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24" w:rsidRPr="006114ED" w:rsidRDefault="00A93E24" w:rsidP="00A93E24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6114ED">
        <w:rPr>
          <w:rFonts w:ascii="Times New Roman" w:hAnsi="Times New Roman" w:cs="Times New Roman"/>
          <w:sz w:val="24"/>
          <w:lang w:val="en-US"/>
        </w:rPr>
        <w:t xml:space="preserve">Supplementary table 1. Basal </w:t>
      </w:r>
      <w:r>
        <w:rPr>
          <w:rFonts w:ascii="Times New Roman" w:hAnsi="Times New Roman" w:cs="Times New Roman"/>
          <w:sz w:val="24"/>
          <w:lang w:val="en-US"/>
        </w:rPr>
        <w:t>M</w:t>
      </w:r>
      <w:r w:rsidRPr="006114ED">
        <w:rPr>
          <w:rFonts w:ascii="Times New Roman" w:hAnsi="Times New Roman" w:cs="Times New Roman"/>
          <w:sz w:val="24"/>
          <w:lang w:val="en-US"/>
        </w:rPr>
        <w:t xml:space="preserve">etabolic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6114ED">
        <w:rPr>
          <w:rFonts w:ascii="Times New Roman" w:hAnsi="Times New Roman" w:cs="Times New Roman"/>
          <w:sz w:val="24"/>
          <w:lang w:val="en-US"/>
        </w:rPr>
        <w:t xml:space="preserve">ate, 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6114ED">
        <w:rPr>
          <w:rFonts w:ascii="Times New Roman" w:hAnsi="Times New Roman" w:cs="Times New Roman"/>
          <w:sz w:val="24"/>
          <w:lang w:val="en-US"/>
        </w:rPr>
        <w:t xml:space="preserve">nergy 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6114ED">
        <w:rPr>
          <w:rFonts w:ascii="Times New Roman" w:hAnsi="Times New Roman" w:cs="Times New Roman"/>
          <w:sz w:val="24"/>
          <w:lang w:val="en-US"/>
        </w:rPr>
        <w:t xml:space="preserve">ntake, ratio </w:t>
      </w:r>
      <w:r>
        <w:rPr>
          <w:rFonts w:ascii="Times New Roman" w:hAnsi="Times New Roman" w:cs="Times New Roman"/>
          <w:sz w:val="24"/>
          <w:lang w:val="en-US"/>
        </w:rPr>
        <w:t>En</w:t>
      </w:r>
      <w:r w:rsidRPr="006114ED">
        <w:rPr>
          <w:rFonts w:ascii="Times New Roman" w:hAnsi="Times New Roman" w:cs="Times New Roman"/>
          <w:sz w:val="24"/>
          <w:lang w:val="en-US"/>
        </w:rPr>
        <w:t xml:space="preserve">ergy </w:t>
      </w:r>
      <w:proofErr w:type="spellStart"/>
      <w:r w:rsidRPr="006114ED">
        <w:rPr>
          <w:rFonts w:ascii="Times New Roman" w:hAnsi="Times New Roman" w:cs="Times New Roman"/>
          <w:sz w:val="24"/>
          <w:lang w:val="en-US"/>
        </w:rPr>
        <w:t>Intake</w:t>
      </w:r>
      <w:proofErr w:type="gramStart"/>
      <w:r>
        <w:rPr>
          <w:rFonts w:ascii="Times New Roman" w:hAnsi="Times New Roman" w:cs="Times New Roman"/>
          <w:sz w:val="24"/>
          <w:lang w:val="en-US"/>
        </w:rPr>
        <w:t>:Basal</w:t>
      </w:r>
      <w:proofErr w:type="spellEnd"/>
      <w:proofErr w:type="gramEnd"/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6114ED">
        <w:rPr>
          <w:rFonts w:ascii="Times New Roman" w:hAnsi="Times New Roman" w:cs="Times New Roman"/>
          <w:sz w:val="24"/>
          <w:lang w:val="en-US"/>
        </w:rPr>
        <w:t xml:space="preserve">etabolic </w:t>
      </w:r>
      <w:r>
        <w:rPr>
          <w:rFonts w:ascii="Times New Roman" w:hAnsi="Times New Roman" w:cs="Times New Roman"/>
          <w:sz w:val="24"/>
          <w:lang w:val="en-US"/>
        </w:rPr>
        <w:t>M</w:t>
      </w:r>
      <w:r w:rsidRPr="006114ED">
        <w:rPr>
          <w:rFonts w:ascii="Times New Roman" w:hAnsi="Times New Roman" w:cs="Times New Roman"/>
          <w:sz w:val="24"/>
          <w:lang w:val="en-US"/>
        </w:rPr>
        <w:t>ate and the calculated cut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114ED">
        <w:rPr>
          <w:rFonts w:ascii="Times New Roman" w:hAnsi="Times New Roman" w:cs="Times New Roman"/>
          <w:sz w:val="24"/>
          <w:lang w:val="en-US"/>
        </w:rPr>
        <w:t xml:space="preserve">off </w:t>
      </w:r>
      <w:r>
        <w:rPr>
          <w:rFonts w:ascii="Times New Roman" w:hAnsi="Times New Roman" w:cs="Times New Roman"/>
          <w:sz w:val="24"/>
          <w:lang w:val="en-US"/>
        </w:rPr>
        <w:t>limits</w:t>
      </w:r>
      <w:r w:rsidRPr="006114ED">
        <w:rPr>
          <w:rFonts w:ascii="Times New Roman" w:hAnsi="Times New Roman" w:cs="Times New Roman"/>
          <w:sz w:val="24"/>
          <w:lang w:val="en-US"/>
        </w:rPr>
        <w:t xml:space="preserve"> at individual level according to </w:t>
      </w:r>
      <w:r>
        <w:rPr>
          <w:rFonts w:ascii="Times New Roman" w:hAnsi="Times New Roman" w:cs="Times New Roman"/>
          <w:sz w:val="24"/>
          <w:lang w:val="en-US"/>
        </w:rPr>
        <w:t>physical</w:t>
      </w:r>
      <w:r w:rsidRPr="006114ED">
        <w:rPr>
          <w:rFonts w:ascii="Times New Roman" w:hAnsi="Times New Roman" w:cs="Times New Roman"/>
          <w:sz w:val="24"/>
          <w:lang w:val="en-US"/>
        </w:rPr>
        <w:t xml:space="preserve"> activity category.</w:t>
      </w:r>
    </w:p>
    <w:p w:rsidR="00A93E24" w:rsidRDefault="00A93E24" w:rsidP="00A93E24">
      <w:pPr>
        <w:rPr>
          <w:rFonts w:ascii="Arial" w:hAnsi="Arial" w:cs="Arial"/>
          <w:lang w:val="en-US"/>
        </w:rPr>
      </w:pPr>
    </w:p>
    <w:tbl>
      <w:tblPr>
        <w:tblW w:w="492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2583"/>
        <w:gridCol w:w="1267"/>
        <w:gridCol w:w="807"/>
        <w:gridCol w:w="1586"/>
        <w:gridCol w:w="876"/>
        <w:gridCol w:w="1498"/>
        <w:gridCol w:w="1768"/>
        <w:gridCol w:w="1768"/>
        <w:gridCol w:w="1765"/>
      </w:tblGrid>
      <w:tr w:rsidR="00A93E24" w:rsidRPr="0012068F" w:rsidTr="00953812">
        <w:trPr>
          <w:trHeight w:val="410"/>
        </w:trPr>
        <w:tc>
          <w:tcPr>
            <w:tcW w:w="41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Age (</w:t>
            </w:r>
            <w:proofErr w:type="spellStart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years</w:t>
            </w:r>
            <w:proofErr w:type="spellEnd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Physical</w:t>
            </w:r>
            <w:proofErr w:type="spellEnd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 xml:space="preserve"> </w:t>
            </w:r>
            <w:proofErr w:type="spellStart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activity</w:t>
            </w:r>
            <w:proofErr w:type="spellEnd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 xml:space="preserve"> </w:t>
            </w:r>
            <w:proofErr w:type="spellStart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category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PAL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pt-PT"/>
              </w:rPr>
            </w:pPr>
            <w:proofErr w:type="spellStart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pt-PT"/>
              </w:rPr>
              <w:t>pBMR</w:t>
            </w:r>
            <w:proofErr w:type="spellEnd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pt-PT"/>
              </w:rPr>
              <w:t xml:space="preserve"> (Kcal/d)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pt-PT"/>
              </w:rPr>
              <w:t>rEI</w:t>
            </w:r>
            <w:proofErr w:type="spellEnd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pt-PT"/>
              </w:rPr>
              <w:t xml:space="preserve"> (Kcal/d)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12068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rEI:pBMR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Lower</w:t>
            </w:r>
            <w:proofErr w:type="spellEnd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 xml:space="preserve"> cut </w:t>
            </w:r>
            <w:proofErr w:type="spellStart"/>
            <w:proofErr w:type="gramStart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off</w:t>
            </w:r>
            <w:proofErr w:type="spellEnd"/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Upper</w:t>
            </w:r>
            <w:proofErr w:type="spellEnd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 xml:space="preserve"> cut </w:t>
            </w:r>
            <w:proofErr w:type="spellStart"/>
            <w:proofErr w:type="gramStart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off</w:t>
            </w:r>
            <w:proofErr w:type="spellEnd"/>
            <w:proofErr w:type="gramEnd"/>
          </w:p>
        </w:tc>
      </w:tr>
      <w:tr w:rsidR="00A93E24" w:rsidRPr="0012068F" w:rsidTr="00953812">
        <w:trPr>
          <w:trHeight w:val="470"/>
        </w:trPr>
        <w:tc>
          <w:tcPr>
            <w:tcW w:w="41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E24" w:rsidRPr="0012068F" w:rsidRDefault="00A93E24" w:rsidP="0095381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85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E24" w:rsidRPr="0012068F" w:rsidRDefault="00A93E24" w:rsidP="0095381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proofErr w:type="gramStart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n</w:t>
            </w:r>
            <w:proofErr w:type="gramEnd"/>
            <w:r w:rsidRPr="00120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 xml:space="preserve"> (%)</w:t>
            </w:r>
          </w:p>
        </w:tc>
        <w:tc>
          <w:tcPr>
            <w:tcW w:w="41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E24" w:rsidRPr="0012068F" w:rsidRDefault="00A93E24" w:rsidP="0095381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26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E24" w:rsidRPr="0012068F" w:rsidRDefault="00A93E24" w:rsidP="0095381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t-PT"/>
              </w:rPr>
            </w:pPr>
            <w:proofErr w:type="spellStart"/>
            <w:r w:rsidRPr="0012068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t-PT"/>
              </w:rPr>
              <w:t>Mean</w:t>
            </w:r>
            <w:proofErr w:type="spellEnd"/>
          </w:p>
        </w:tc>
        <w:tc>
          <w:tcPr>
            <w:tcW w:w="523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93E24" w:rsidRPr="0012068F" w:rsidRDefault="00A93E24" w:rsidP="0095381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t-PT"/>
              </w:rPr>
              <w:t>SD</w:t>
            </w:r>
          </w:p>
        </w:tc>
        <w:tc>
          <w:tcPr>
            <w:tcW w:w="2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E24" w:rsidRPr="0012068F" w:rsidRDefault="00A93E24" w:rsidP="0095381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t-PT"/>
              </w:rPr>
            </w:pPr>
            <w:proofErr w:type="spellStart"/>
            <w:r w:rsidRPr="0012068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t-PT"/>
              </w:rPr>
              <w:t>Mean</w:t>
            </w:r>
            <w:proofErr w:type="spellEnd"/>
          </w:p>
        </w:tc>
        <w:tc>
          <w:tcPr>
            <w:tcW w:w="494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93E24" w:rsidRPr="0012068F" w:rsidRDefault="00A93E24" w:rsidP="0095381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t-PT"/>
              </w:rPr>
              <w:t>SD</w:t>
            </w:r>
          </w:p>
        </w:tc>
        <w:tc>
          <w:tcPr>
            <w:tcW w:w="58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E24" w:rsidRPr="0012068F" w:rsidRDefault="00A93E24" w:rsidP="0095381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58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E24" w:rsidRPr="0012068F" w:rsidRDefault="00A93E24" w:rsidP="0095381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5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E24" w:rsidRPr="0012068F" w:rsidRDefault="00A93E24" w:rsidP="0095381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</w:p>
        </w:tc>
      </w:tr>
      <w:tr w:rsidR="00A93E24" w:rsidRPr="0012068F" w:rsidTr="0095381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t-PT"/>
              </w:rPr>
              <w:t>18-84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proofErr w:type="spellStart"/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Inactive</w:t>
            </w:r>
            <w:proofErr w:type="spellEnd"/>
          </w:p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proofErr w:type="gramStart"/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n=</w:t>
            </w:r>
            <w:proofErr w:type="gramEnd"/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 xml:space="preserve"> 1578 (43.4%)</w:t>
            </w:r>
          </w:p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1.4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1537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251.8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1878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714.2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1.23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0.87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2.25</w:t>
            </w:r>
          </w:p>
        </w:tc>
      </w:tr>
      <w:tr w:rsidR="00A93E24" w:rsidRPr="0012068F" w:rsidTr="00953812">
        <w:trPr>
          <w:trHeight w:val="300"/>
        </w:trPr>
        <w:tc>
          <w:tcPr>
            <w:tcW w:w="41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2068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Moderately active</w:t>
            </w:r>
          </w:p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proofErr w:type="gramStart"/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n=</w:t>
            </w:r>
            <w:proofErr w:type="gramEnd"/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 xml:space="preserve"> 1037 (28.5%)</w:t>
            </w:r>
          </w:p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1.6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1512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245.1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1891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707.7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1.26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1.00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2.57</w:t>
            </w:r>
          </w:p>
        </w:tc>
      </w:tr>
      <w:tr w:rsidR="00A93E24" w:rsidRPr="0012068F" w:rsidTr="00953812">
        <w:trPr>
          <w:trHeight w:val="300"/>
        </w:trPr>
        <w:tc>
          <w:tcPr>
            <w:tcW w:w="41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2068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Active</w:t>
            </w:r>
          </w:p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n= 1024</w:t>
            </w: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 xml:space="preserve"> (28.1%)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1.8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1591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255.4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2041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825.9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1.29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1.12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E24" w:rsidRPr="0012068F" w:rsidRDefault="00A93E24" w:rsidP="0095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</w:pPr>
            <w:r w:rsidRPr="00120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PT"/>
              </w:rPr>
              <w:t>2.89</w:t>
            </w:r>
          </w:p>
        </w:tc>
      </w:tr>
    </w:tbl>
    <w:p w:rsidR="00A93E24" w:rsidRPr="0012068F" w:rsidRDefault="00A93E24" w:rsidP="00A93E24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12068F">
        <w:rPr>
          <w:rFonts w:ascii="Times New Roman" w:hAnsi="Times New Roman" w:cs="Times New Roman"/>
          <w:sz w:val="18"/>
          <w:szCs w:val="18"/>
          <w:lang w:val="en-US"/>
        </w:rPr>
        <w:t xml:space="preserve">PAL: Physical activity level; </w:t>
      </w:r>
      <w:proofErr w:type="spellStart"/>
      <w:r w:rsidRPr="0012068F">
        <w:rPr>
          <w:rFonts w:ascii="Times New Roman" w:hAnsi="Times New Roman" w:cs="Times New Roman"/>
          <w:sz w:val="18"/>
          <w:szCs w:val="18"/>
          <w:lang w:val="en-US"/>
        </w:rPr>
        <w:t>rEI</w:t>
      </w:r>
      <w:proofErr w:type="spellEnd"/>
      <w:r w:rsidRPr="0012068F">
        <w:rPr>
          <w:rFonts w:ascii="Times New Roman" w:hAnsi="Times New Roman" w:cs="Times New Roman"/>
          <w:sz w:val="18"/>
          <w:szCs w:val="18"/>
          <w:lang w:val="en-US"/>
        </w:rPr>
        <w:t xml:space="preserve">: reported energy intake; </w:t>
      </w:r>
      <w:proofErr w:type="spellStart"/>
      <w:r w:rsidRPr="0012068F">
        <w:rPr>
          <w:rFonts w:ascii="Times New Roman" w:hAnsi="Times New Roman" w:cs="Times New Roman"/>
          <w:sz w:val="18"/>
          <w:szCs w:val="18"/>
          <w:lang w:val="en-US"/>
        </w:rPr>
        <w:t>pBMR</w:t>
      </w:r>
      <w:proofErr w:type="spellEnd"/>
      <w:r w:rsidRPr="0012068F">
        <w:rPr>
          <w:rFonts w:ascii="Times New Roman" w:hAnsi="Times New Roman" w:cs="Times New Roman"/>
          <w:sz w:val="18"/>
          <w:szCs w:val="18"/>
          <w:lang w:val="en-US"/>
        </w:rPr>
        <w:t>: predicted basal metabolic rate; SD: standard deviation</w:t>
      </w:r>
    </w:p>
    <w:p w:rsidR="0099302E" w:rsidRPr="00A93E24" w:rsidRDefault="0099302E">
      <w:pPr>
        <w:rPr>
          <w:lang w:val="en-US"/>
        </w:rPr>
      </w:pPr>
      <w:bookmarkStart w:id="0" w:name="_GoBack"/>
      <w:bookmarkEnd w:id="0"/>
    </w:p>
    <w:sectPr w:rsidR="0099302E" w:rsidRPr="00A93E24" w:rsidSect="00A93E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24"/>
    <w:rsid w:val="0099302E"/>
    <w:rsid w:val="00A9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B88B4D-106D-40AE-A3A2-0E094EDD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2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Vânia Magalhães</dc:creator>
  <cp:keywords/>
  <dc:description/>
  <cp:lastModifiedBy>Vânia Magalhães</cp:lastModifiedBy>
  <cp:revision>1</cp:revision>
  <dcterms:created xsi:type="dcterms:W3CDTF">2018-08-15T11:28:00Z</dcterms:created>
  <dcterms:modified xsi:type="dcterms:W3CDTF">2018-08-15T11:29:00Z</dcterms:modified>
</cp:coreProperties>
</file>