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E" w:rsidRPr="0002202C" w:rsidRDefault="008E45A2" w:rsidP="00CD04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>
        <w:rPr>
          <w:rFonts w:ascii="Times New Roman" w:hAnsi="Times New Roman" w:cs="Times New Roman" w:hint="eastAsia"/>
          <w:b/>
          <w:sz w:val="24"/>
          <w:szCs w:val="24"/>
        </w:rPr>
        <w:t>2.</w:t>
      </w:r>
      <w:proofErr w:type="gramEnd"/>
      <w:r w:rsidR="00CD045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D045E" w:rsidRPr="00721165">
        <w:rPr>
          <w:rFonts w:ascii="Times New Roman" w:hAnsi="Times New Roman" w:cs="Times New Roman"/>
          <w:sz w:val="24"/>
          <w:szCs w:val="24"/>
        </w:rPr>
        <w:t>Characteristics of included studies in meta-analysis for selenium</w:t>
      </w:r>
    </w:p>
    <w:tbl>
      <w:tblPr>
        <w:tblStyle w:val="a8"/>
        <w:tblW w:w="158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1842"/>
        <w:gridCol w:w="851"/>
        <w:gridCol w:w="992"/>
        <w:gridCol w:w="851"/>
        <w:gridCol w:w="1275"/>
        <w:gridCol w:w="993"/>
        <w:gridCol w:w="1134"/>
        <w:gridCol w:w="2126"/>
        <w:gridCol w:w="1843"/>
      </w:tblGrid>
      <w:tr w:rsidR="00CD045E" w:rsidRPr="00F44667" w:rsidTr="004040DA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Author.            year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Country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 xml:space="preserve">Study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Type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Group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Mean level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SD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Data unit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Sample Type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Treatment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Age(Years</w:t>
            </w:r>
            <w:r w:rsidRPr="00F44667">
              <w:rPr>
                <w:rFonts w:ascii="Times New Roman" w:hAnsi="Times New Roman" w:cs="Times New Roman" w:hint="eastAsia"/>
                <w:szCs w:val="21"/>
              </w:rPr>
              <w:t>/Months</w:t>
            </w:r>
            <w:r w:rsidRPr="00F44667">
              <w:rPr>
                <w:rFonts w:ascii="Times New Roman" w:hAnsi="Times New Roman" w:cs="Times New Roman"/>
                <w:szCs w:val="21"/>
              </w:rPr>
              <w:t>,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Mean±SD</w:t>
            </w:r>
            <w:proofErr w:type="spellEnd"/>
            <w:r w:rsidRPr="00F4466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Match</w:t>
            </w: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single" w:sz="12" w:space="0" w:color="auto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Bishopp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al.2017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(5)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England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Mild asthma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76.87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10.03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/100m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34.6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3D20B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Severe asthma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78.23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11.86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41.4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10.6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37.6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Ariaee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al.2016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(16)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Iran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121.5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35.6±10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C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37.3±11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Oluwole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al.2014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(13)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Nigeria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13-14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gender school location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63.3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26.8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13-14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Fabian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al.2013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(9)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Hungary 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and sex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Guo</w:t>
            </w:r>
            <w:proofErr w:type="spellEnd"/>
            <w:r w:rsidRPr="00F44667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et a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l.2011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(10)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China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0.057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0.024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/m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35±7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and gender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0.116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0.022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38±10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Razi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al.2011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(37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115.6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mg/</w:t>
            </w: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27.5±13.4m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125.4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31.7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30.5±12.2m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Urushidate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al.2010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(25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Japan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 xml:space="preserve">Asthma </w:t>
            </w:r>
            <w:r w:rsidRPr="00F44667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44667">
              <w:rPr>
                <w:rFonts w:ascii="Times New Roman" w:hAnsi="Times New Roman" w:cs="Times New Roman"/>
                <w:szCs w:val="21"/>
              </w:rPr>
              <w:t>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240.4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56.5±14.5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 xml:space="preserve">Control </w:t>
            </w:r>
            <w:r w:rsidRPr="00F44667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F44667">
              <w:rPr>
                <w:rFonts w:ascii="Times New Roman" w:hAnsi="Times New Roman" w:cs="Times New Roman"/>
                <w:szCs w:val="21"/>
              </w:rPr>
              <w:t>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245.8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40.1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56.5±14.5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 xml:space="preserve">Asthma </w:t>
            </w:r>
            <w:r w:rsidRPr="00F44667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F44667">
              <w:rPr>
                <w:rFonts w:ascii="Times New Roman" w:hAnsi="Times New Roman" w:cs="Times New Roman"/>
                <w:szCs w:val="21"/>
              </w:rPr>
              <w:t>emales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243.5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39.5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57.2±14.0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 xml:space="preserve">Control </w:t>
            </w:r>
            <w:r w:rsidRPr="00F44667">
              <w:rPr>
                <w:rFonts w:ascii="Times New Roman" w:hAnsi="Times New Roman" w:cs="Times New Roman" w:hint="eastAsia"/>
                <w:szCs w:val="21"/>
              </w:rPr>
              <w:t>F</w:t>
            </w:r>
            <w:r w:rsidRPr="00F44667">
              <w:rPr>
                <w:rFonts w:ascii="Times New Roman" w:hAnsi="Times New Roman" w:cs="Times New Roman"/>
                <w:szCs w:val="21"/>
              </w:rPr>
              <w:t>emales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613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235.5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39.6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57.2±14.0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Belgium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85.9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82.7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Austria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66.7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67.7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Denmark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79.2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Germany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82.4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Italy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116.3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Italy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88.5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88.6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Holland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87.7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Poland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69.5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72.9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Portuguese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94.5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95.7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Spain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16.1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102.1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Sweden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79.5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79.89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(28)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England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97.2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17.8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Greece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82.7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80.3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Burney 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(29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Norway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56.4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9.4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Age,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56.1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9.6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Hussein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(38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Sudan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65.8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20-65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C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78.2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20-65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Jacobson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al.2007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(39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Australia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38.7 (22-64)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and gender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38.7 (22-64)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Kocabas</w:t>
            </w:r>
            <w:proofErr w:type="spellEnd"/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al.2006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(11)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61.95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9.37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25.14±1.54m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Age sex 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72.71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9.98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22.2±1.51m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Khadadah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al.2005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(40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Kuwait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Asthma(all)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82.85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15.84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37±13.51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Male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15.95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Female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80.8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88.3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19.86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37.6±11.49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Male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262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86.2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39.5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Female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80.9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62.63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Rubin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al.2004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(41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America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115.7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117.3±47.2m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5305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117.3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115.8±45.9m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Kocyigit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al.2004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(31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Turkey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59.92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22.91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8.2±4.3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14.69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7.3±3.3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Ford 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al.2004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(28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America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Current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0.53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44.8±18.6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Former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0.54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44.2±17.9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14366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eastAsia="宋体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Current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1.45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44.8±15.6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Former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0.46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44.2±15.2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10917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eastAsia="宋体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Qujeq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al.2003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(42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Iran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0.23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µ</w:t>
            </w: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51.8±7.3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48.2±8.2 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Omland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al.2002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(43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Denmark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74.36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10.56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18.1±1.05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77.39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11.74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18.2±1.02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10917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eastAsia="宋体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Picado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al.2001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(32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Spain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Asthma(all)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11.94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mg/</w:t>
            </w: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dL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41.6±15.2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Intermittent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77.5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14.79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Mild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13.91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Moderate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77.1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15.18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F44667">
            <w:pPr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Severe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53.89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75.5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29.7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38.8±14.3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Fenech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al.1998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(44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Malta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Mild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116.4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22.51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/m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18-49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3D20B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Severe</w:t>
            </w:r>
            <w:r w:rsidR="004040DA"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*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117.3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19.46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114.4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32.9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Kadrabova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al.1996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(45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Slovak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50.1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7.5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51.6±13.6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58.4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50.8±10.9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Misso</w:t>
            </w:r>
            <w:proofErr w:type="spellEnd"/>
          </w:p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szCs w:val="21"/>
              </w:rPr>
              <w:t>et al.1996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(48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Australia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0.12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Serum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18-69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19-54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Malvy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al.1993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(35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France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Males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6-12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Males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.00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0.25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6-12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Flatt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al.1990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(46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New Zealand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58.7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14.22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ng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/m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15-62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Age sex</w:t>
            </w: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60.6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13.83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15-62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 w:val="restart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 xml:space="preserve">Stone </w:t>
            </w:r>
          </w:p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et al.1989</w:t>
            </w:r>
            <w:r w:rsidR="00EA7768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(47</w:t>
            </w:r>
            <w:r w:rsidR="00742EB7" w:rsidRPr="00F44667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England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CC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0.16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F44667">
              <w:rPr>
                <w:rFonts w:ascii="Times New Roman" w:hAnsi="Times New Roman" w:cs="Times New Roman"/>
                <w:szCs w:val="21"/>
              </w:rPr>
              <w:t>μ</w:t>
            </w: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mol</w:t>
            </w:r>
            <w:proofErr w:type="spellEnd"/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Plasma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Yes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15-61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D045E" w:rsidRPr="00F44667" w:rsidTr="004040DA">
        <w:tc>
          <w:tcPr>
            <w:tcW w:w="1526" w:type="dxa"/>
            <w:vMerge/>
            <w:tcBorders>
              <w:top w:val="nil"/>
              <w:bottom w:val="single" w:sz="12" w:space="0" w:color="auto"/>
            </w:tcBorders>
          </w:tcPr>
          <w:p w:rsidR="00CD045E" w:rsidRPr="00F44667" w:rsidRDefault="00CD045E" w:rsidP="004040D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Control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1.19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0.19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  <w:vAlign w:val="bottom"/>
          </w:tcPr>
          <w:p w:rsidR="00CD045E" w:rsidRPr="00F44667" w:rsidRDefault="00CD045E" w:rsidP="004040DA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44667">
              <w:rPr>
                <w:rFonts w:ascii="Times New Roman" w:hAnsi="Times New Roman" w:cs="Times New Roman"/>
                <w:color w:val="000000"/>
                <w:szCs w:val="21"/>
              </w:rPr>
              <w:t>18-63</w:t>
            </w:r>
            <w:r w:rsidRPr="00F44667">
              <w:rPr>
                <w:rFonts w:ascii="Times New Roman" w:hAnsi="Times New Roman" w:cs="Times New Roman" w:hint="eastAsia"/>
                <w:color w:val="000000"/>
                <w:szCs w:val="21"/>
              </w:rPr>
              <w:t>y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CD045E" w:rsidRPr="00F44667" w:rsidRDefault="00CD045E" w:rsidP="004040D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D045E" w:rsidRPr="00F44667" w:rsidRDefault="004040DA" w:rsidP="00CD045E">
      <w:pPr>
        <w:rPr>
          <w:rFonts w:ascii="Times New Roman" w:hAnsi="Times New Roman" w:cs="Times New Roman"/>
          <w:szCs w:val="21"/>
        </w:rPr>
      </w:pPr>
      <w:r w:rsidRPr="00F44667">
        <w:rPr>
          <w:rFonts w:ascii="Times New Roman" w:hAnsi="Times New Roman" w:cs="Times New Roman" w:hint="eastAsia"/>
          <w:szCs w:val="21"/>
        </w:rPr>
        <w:t>*</w:t>
      </w:r>
      <w:r w:rsidR="00CD045E" w:rsidRPr="00F44667">
        <w:rPr>
          <w:rFonts w:ascii="Times New Roman" w:hAnsi="Times New Roman" w:cs="Times New Roman"/>
          <w:szCs w:val="21"/>
        </w:rPr>
        <w:t>Severe, Mild/Moderate: on behalf of the se</w:t>
      </w:r>
      <w:bookmarkStart w:id="0" w:name="_GoBack"/>
      <w:bookmarkEnd w:id="0"/>
      <w:r w:rsidR="00CD045E" w:rsidRPr="00F44667">
        <w:rPr>
          <w:rFonts w:ascii="Times New Roman" w:hAnsi="Times New Roman" w:cs="Times New Roman"/>
          <w:szCs w:val="21"/>
        </w:rPr>
        <w:t>verity of asthma;</w:t>
      </w:r>
    </w:p>
    <w:p w:rsidR="00CD045E" w:rsidRPr="00F44667" w:rsidRDefault="00CD045E" w:rsidP="00CD045E">
      <w:pPr>
        <w:rPr>
          <w:rFonts w:ascii="Times New Roman" w:hAnsi="Times New Roman" w:cs="Times New Roman"/>
          <w:szCs w:val="21"/>
        </w:rPr>
      </w:pPr>
      <w:r w:rsidRPr="00F44667">
        <w:rPr>
          <w:rFonts w:ascii="Times New Roman" w:hAnsi="Times New Roman" w:cs="Times New Roman"/>
          <w:szCs w:val="21"/>
        </w:rPr>
        <w:t>Abbreviation: CC: case-control study; CS: cross-sectional study; SD: standard deviation</w:t>
      </w:r>
      <w:r w:rsidRPr="00F44667">
        <w:rPr>
          <w:rFonts w:ascii="Times New Roman" w:hAnsi="Times New Roman" w:cs="Times New Roman" w:hint="eastAsia"/>
          <w:szCs w:val="21"/>
        </w:rPr>
        <w:t xml:space="preserve">; NA: not </w:t>
      </w:r>
      <w:r w:rsidRPr="00F44667">
        <w:rPr>
          <w:rFonts w:ascii="Times New Roman" w:hAnsi="Times New Roman" w:cs="Times New Roman"/>
          <w:szCs w:val="21"/>
        </w:rPr>
        <w:t>available</w:t>
      </w:r>
      <w:r w:rsidRPr="00F44667">
        <w:rPr>
          <w:rFonts w:ascii="Times New Roman" w:hAnsi="Times New Roman" w:cs="Times New Roman" w:hint="eastAsia"/>
          <w:szCs w:val="21"/>
        </w:rPr>
        <w:t>.</w:t>
      </w:r>
    </w:p>
    <w:p w:rsidR="00110EFA" w:rsidRPr="00F44667" w:rsidRDefault="00110EFA">
      <w:pPr>
        <w:rPr>
          <w:szCs w:val="21"/>
        </w:rPr>
      </w:pPr>
    </w:p>
    <w:sectPr w:rsidR="00110EFA" w:rsidRPr="00F44667" w:rsidSect="00CD045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FC" w:rsidRDefault="002F48FC" w:rsidP="00CD045E">
      <w:r>
        <w:separator/>
      </w:r>
    </w:p>
  </w:endnote>
  <w:endnote w:type="continuationSeparator" w:id="0">
    <w:p w:rsidR="002F48FC" w:rsidRDefault="002F48FC" w:rsidP="00CD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b20e5d60">
    <w:altName w:val="Times New Roman"/>
    <w:panose1 w:val="00000000000000000000"/>
    <w:charset w:val="00"/>
    <w:family w:val="roman"/>
    <w:notTrueType/>
    <w:pitch w:val="default"/>
  </w:font>
  <w:font w:name="AdvOT863180fb+fb">
    <w:altName w:val="Times New Roman"/>
    <w:panose1 w:val="00000000000000000000"/>
    <w:charset w:val="00"/>
    <w:family w:val="roman"/>
    <w:notTrueType/>
    <w:pitch w:val="default"/>
  </w:font>
  <w:font w:name="AdvTT887faa2e+22">
    <w:altName w:val="Times New Roman"/>
    <w:panose1 w:val="00000000000000000000"/>
    <w:charset w:val="00"/>
    <w:family w:val="roman"/>
    <w:notTrueType/>
    <w:pitch w:val="default"/>
  </w:font>
  <w:font w:name="AdvP4C4E7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FC" w:rsidRDefault="002F48FC" w:rsidP="00CD045E">
      <w:r>
        <w:separator/>
      </w:r>
    </w:p>
  </w:footnote>
  <w:footnote w:type="continuationSeparator" w:id="0">
    <w:p w:rsidR="002F48FC" w:rsidRDefault="002F48FC" w:rsidP="00CD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6FB2"/>
    <w:multiLevelType w:val="hybridMultilevel"/>
    <w:tmpl w:val="817CDCBA"/>
    <w:lvl w:ilvl="0" w:tplc="AAFAD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04"/>
    <w:rsid w:val="000266D0"/>
    <w:rsid w:val="000A2669"/>
    <w:rsid w:val="00110EFA"/>
    <w:rsid w:val="00122054"/>
    <w:rsid w:val="00217420"/>
    <w:rsid w:val="002D1397"/>
    <w:rsid w:val="002F48FC"/>
    <w:rsid w:val="00310C04"/>
    <w:rsid w:val="00324983"/>
    <w:rsid w:val="003D20BC"/>
    <w:rsid w:val="004040DA"/>
    <w:rsid w:val="00542652"/>
    <w:rsid w:val="00721165"/>
    <w:rsid w:val="00742EB7"/>
    <w:rsid w:val="00772139"/>
    <w:rsid w:val="008E45A2"/>
    <w:rsid w:val="00CD045E"/>
    <w:rsid w:val="00CE55D6"/>
    <w:rsid w:val="00D75C4F"/>
    <w:rsid w:val="00E27AE0"/>
    <w:rsid w:val="00EA7768"/>
    <w:rsid w:val="00F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45E"/>
    <w:rPr>
      <w:sz w:val="18"/>
      <w:szCs w:val="18"/>
    </w:rPr>
  </w:style>
  <w:style w:type="character" w:customStyle="1" w:styleId="fontstyle01">
    <w:name w:val="fontstyle01"/>
    <w:basedOn w:val="a0"/>
    <w:rsid w:val="00CD045E"/>
    <w:rPr>
      <w:rFonts w:ascii="AdvTTb20e5d60" w:hAnsi="AdvTTb20e5d6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CD04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CD04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CD045E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CD045E"/>
    <w:rPr>
      <w:rFonts w:ascii="Calibri" w:hAnsi="Calibri" w:cs="Calibri"/>
      <w:noProof/>
      <w:sz w:val="20"/>
    </w:rPr>
  </w:style>
  <w:style w:type="character" w:styleId="a5">
    <w:name w:val="Hyperlink"/>
    <w:basedOn w:val="a0"/>
    <w:uiPriority w:val="99"/>
    <w:unhideWhenUsed/>
    <w:rsid w:val="00CD045E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CD045E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CD045E"/>
    <w:rPr>
      <w:rFonts w:ascii="AdvTT887faa2e+22" w:hAnsi="AdvTT887faa2e+22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11">
    <w:name w:val="fontstyle11"/>
    <w:basedOn w:val="a0"/>
    <w:rsid w:val="00CD045E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CD045E"/>
    <w:rPr>
      <w:rFonts w:ascii="AdvP4C4E74" w:hAnsi="AdvP4C4E74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CD0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45E"/>
    <w:rPr>
      <w:sz w:val="18"/>
      <w:szCs w:val="18"/>
    </w:rPr>
  </w:style>
  <w:style w:type="paragraph" w:styleId="a7">
    <w:name w:val="List Paragraph"/>
    <w:basedOn w:val="a"/>
    <w:uiPriority w:val="34"/>
    <w:qFormat/>
    <w:rsid w:val="00CD045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CD045E"/>
  </w:style>
  <w:style w:type="character" w:customStyle="1" w:styleId="highlight">
    <w:name w:val="highlight"/>
    <w:basedOn w:val="a0"/>
    <w:rsid w:val="00CD045E"/>
  </w:style>
  <w:style w:type="table" w:styleId="a8">
    <w:name w:val="Table Grid"/>
    <w:basedOn w:val="a1"/>
    <w:uiPriority w:val="59"/>
    <w:rsid w:val="00CD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D045E"/>
  </w:style>
  <w:style w:type="character" w:customStyle="1" w:styleId="Char10">
    <w:name w:val="批注框文本 Char1"/>
    <w:basedOn w:val="a0"/>
    <w:uiPriority w:val="99"/>
    <w:semiHidden/>
    <w:rsid w:val="00CD0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45E"/>
    <w:rPr>
      <w:sz w:val="18"/>
      <w:szCs w:val="18"/>
    </w:rPr>
  </w:style>
  <w:style w:type="character" w:customStyle="1" w:styleId="fontstyle01">
    <w:name w:val="fontstyle01"/>
    <w:basedOn w:val="a0"/>
    <w:rsid w:val="00CD045E"/>
    <w:rPr>
      <w:rFonts w:ascii="AdvTTb20e5d60" w:hAnsi="AdvTTb20e5d60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CD04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CD04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CD045E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CD045E"/>
    <w:rPr>
      <w:rFonts w:ascii="Calibri" w:hAnsi="Calibri" w:cs="Calibri"/>
      <w:noProof/>
      <w:sz w:val="20"/>
    </w:rPr>
  </w:style>
  <w:style w:type="character" w:styleId="a5">
    <w:name w:val="Hyperlink"/>
    <w:basedOn w:val="a0"/>
    <w:uiPriority w:val="99"/>
    <w:unhideWhenUsed/>
    <w:rsid w:val="00CD045E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CD045E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CD045E"/>
    <w:rPr>
      <w:rFonts w:ascii="AdvTT887faa2e+22" w:hAnsi="AdvTT887faa2e+22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11">
    <w:name w:val="fontstyle11"/>
    <w:basedOn w:val="a0"/>
    <w:rsid w:val="00CD045E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CD045E"/>
    <w:rPr>
      <w:rFonts w:ascii="AdvP4C4E74" w:hAnsi="AdvP4C4E74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CD04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45E"/>
    <w:rPr>
      <w:sz w:val="18"/>
      <w:szCs w:val="18"/>
    </w:rPr>
  </w:style>
  <w:style w:type="paragraph" w:styleId="a7">
    <w:name w:val="List Paragraph"/>
    <w:basedOn w:val="a"/>
    <w:uiPriority w:val="34"/>
    <w:qFormat/>
    <w:rsid w:val="00CD045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CD045E"/>
  </w:style>
  <w:style w:type="character" w:customStyle="1" w:styleId="highlight">
    <w:name w:val="highlight"/>
    <w:basedOn w:val="a0"/>
    <w:rsid w:val="00CD045E"/>
  </w:style>
  <w:style w:type="table" w:styleId="a8">
    <w:name w:val="Table Grid"/>
    <w:basedOn w:val="a1"/>
    <w:uiPriority w:val="59"/>
    <w:rsid w:val="00CD0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CD045E"/>
  </w:style>
  <w:style w:type="character" w:customStyle="1" w:styleId="Char10">
    <w:name w:val="批注框文本 Char1"/>
    <w:basedOn w:val="a0"/>
    <w:uiPriority w:val="99"/>
    <w:semiHidden/>
    <w:rsid w:val="00CD0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2018-09-23T11:29:00Z</dcterms:created>
  <dcterms:modified xsi:type="dcterms:W3CDTF">2019-06-07T02:00:00Z</dcterms:modified>
</cp:coreProperties>
</file>