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9C14" w14:textId="7B6AA11A" w:rsidR="00412EE4" w:rsidRPr="00FB5FC2" w:rsidRDefault="00B64C65" w:rsidP="00B64C65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t>Supplementary Table 1</w:t>
      </w:r>
      <w:r w:rsidR="00777200" w:rsidRPr="00FB5FC2">
        <w:rPr>
          <w:rFonts w:ascii="Times New Roman" w:hAnsi="Times New Roman"/>
          <w:b/>
          <w:sz w:val="24"/>
          <w:lang w:val="en-GB"/>
        </w:rPr>
        <w:t>A</w:t>
      </w:r>
      <w:r w:rsidRPr="00FB5FC2">
        <w:rPr>
          <w:rFonts w:ascii="Times New Roman" w:hAnsi="Times New Roman"/>
          <w:b/>
          <w:sz w:val="24"/>
          <w:lang w:val="en-GB"/>
        </w:rPr>
        <w:t xml:space="preserve"> </w:t>
      </w:r>
      <w:r w:rsidR="00294DB3" w:rsidRPr="00FB5FC2">
        <w:rPr>
          <w:rFonts w:ascii="Times New Roman" w:hAnsi="Times New Roman"/>
          <w:bCs/>
          <w:sz w:val="24"/>
          <w:lang w:val="en-GB"/>
        </w:rPr>
        <w:t>F</w:t>
      </w:r>
      <w:r w:rsidRPr="00FB5FC2">
        <w:rPr>
          <w:rFonts w:ascii="Times New Roman" w:hAnsi="Times New Roman"/>
          <w:sz w:val="24"/>
          <w:lang w:val="en-GB"/>
        </w:rPr>
        <w:t xml:space="preserve">ood-level analysis for input into </w:t>
      </w:r>
      <w:r w:rsidR="00687C3C" w:rsidRPr="00FB5FC2">
        <w:rPr>
          <w:rFonts w:ascii="Times New Roman" w:hAnsi="Times New Roman"/>
          <w:sz w:val="24"/>
          <w:lang w:val="en-GB"/>
        </w:rPr>
        <w:t xml:space="preserve">principal components analysis (PCA) </w:t>
      </w:r>
      <w:r w:rsidR="00FC58BF" w:rsidRPr="00FB5FC2">
        <w:rPr>
          <w:rFonts w:ascii="Times New Roman" w:hAnsi="Times New Roman"/>
          <w:sz w:val="24"/>
          <w:lang w:val="en-GB"/>
        </w:rPr>
        <w:t xml:space="preserve">for </w:t>
      </w:r>
      <w:r w:rsidR="00CF2809" w:rsidRPr="00FB5FC2">
        <w:rPr>
          <w:rFonts w:ascii="Times New Roman" w:hAnsi="Times New Roman"/>
          <w:sz w:val="24"/>
          <w:lang w:val="en-GB"/>
        </w:rPr>
        <w:t xml:space="preserve">dietary patterns </w:t>
      </w:r>
      <w:r w:rsidR="00FC58BF" w:rsidRPr="00FB5FC2">
        <w:rPr>
          <w:rFonts w:ascii="Times New Roman" w:hAnsi="Times New Roman"/>
          <w:sz w:val="24"/>
          <w:lang w:val="en-GB"/>
        </w:rPr>
        <w:t xml:space="preserve">derivation </w:t>
      </w:r>
      <w:r w:rsidR="00CF2809" w:rsidRPr="00FB5FC2">
        <w:rPr>
          <w:rFonts w:ascii="Times New Roman" w:hAnsi="Times New Roman"/>
          <w:sz w:val="24"/>
          <w:lang w:val="en-GB"/>
        </w:rPr>
        <w:t>among women of reproductive age</w:t>
      </w:r>
      <w:r w:rsidR="00294DB3" w:rsidRPr="00FB5FC2">
        <w:rPr>
          <w:rFonts w:ascii="Times New Roman" w:hAnsi="Times New Roman"/>
          <w:sz w:val="24"/>
          <w:lang w:val="en-GB"/>
        </w:rPr>
        <w:t xml:space="preserve"> </w:t>
      </w:r>
      <w:r w:rsidR="00194F78" w:rsidRPr="00FB5FC2">
        <w:rPr>
          <w:rFonts w:ascii="Times New Roman" w:hAnsi="Times New Roman"/>
          <w:sz w:val="24"/>
          <w:lang w:val="en-GB"/>
        </w:rPr>
        <w:t xml:space="preserve">(18-54 y old) </w:t>
      </w:r>
      <w:r w:rsidR="00294DB3" w:rsidRPr="00FB5FC2">
        <w:rPr>
          <w:rFonts w:ascii="Times New Roman" w:hAnsi="Times New Roman"/>
          <w:sz w:val="24"/>
          <w:lang w:val="en-GB"/>
        </w:rPr>
        <w:t>in Ghana</w:t>
      </w:r>
    </w:p>
    <w:tbl>
      <w:tblPr>
        <w:tblW w:w="13136" w:type="dxa"/>
        <w:tblLook w:val="04A0" w:firstRow="1" w:lastRow="0" w:firstColumn="1" w:lastColumn="0" w:noHBand="0" w:noVBand="1"/>
      </w:tblPr>
      <w:tblGrid>
        <w:gridCol w:w="3544"/>
        <w:gridCol w:w="4205"/>
        <w:gridCol w:w="1407"/>
        <w:gridCol w:w="1003"/>
        <w:gridCol w:w="2977"/>
      </w:tblGrid>
      <w:tr w:rsidR="00FB5FC2" w:rsidRPr="00FB5FC2" w14:paraId="5D5B24A7" w14:textId="77777777" w:rsidTr="001703E9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3C960" w14:textId="77777777" w:rsidR="00473A46" w:rsidRPr="00FB5FC2" w:rsidRDefault="00473A46" w:rsidP="00106F8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bookmarkStart w:id="0" w:name="_Hlk21118728"/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Food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BE6A" w14:textId="4FD57466" w:rsidR="00473A46" w:rsidRPr="00FB5FC2" w:rsidRDefault="00473A46" w:rsidP="00106F8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Description</w:t>
            </w:r>
            <w:r w:rsidR="00311430"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 xml:space="preserve"> of local food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13907" w14:textId="598EF0F2" w:rsidR="00473A46" w:rsidRPr="00FB5FC2" w:rsidRDefault="00223074" w:rsidP="00106F8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C</w:t>
            </w:r>
            <w:r w:rsidR="00473A46"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onsumed in past 24</w:t>
            </w:r>
            <w:r w:rsidR="00015A06"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 xml:space="preserve"> </w:t>
            </w:r>
            <w:r w:rsidR="00473A46"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h</w:t>
            </w: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 xml:space="preserve"> (N)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56A28" w14:textId="282A85AE" w:rsidR="00473A46" w:rsidRPr="00FB5FC2" w:rsidRDefault="00473A46" w:rsidP="00106F8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 xml:space="preserve">Percent of total (%)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6453D" w14:textId="77777777" w:rsidR="00473A46" w:rsidRPr="00FB5FC2" w:rsidRDefault="00473A46" w:rsidP="00106F8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Reason to exclude from PCA</w:t>
            </w:r>
          </w:p>
        </w:tc>
      </w:tr>
      <w:tr w:rsidR="00FB5FC2" w:rsidRPr="00FB5FC2" w14:paraId="222A93F2" w14:textId="77777777" w:rsidTr="001703E9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B1EA70" w14:textId="37B4DF65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Cereals and grains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F7B9ACA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DF188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7A016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52FE0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71E5FF8" w14:textId="77777777" w:rsidTr="001703E9">
        <w:trPr>
          <w:trHeight w:val="264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99FF4D" w14:textId="13F5EA20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Cereal</w:t>
            </w:r>
            <w:r w:rsidR="008766CD" w:rsidRPr="00FB5FC2">
              <w:rPr>
                <w:rFonts w:ascii="Times New Roman" w:eastAsia="Times New Roman" w:hAnsi="Times New Roman"/>
                <w:sz w:val="24"/>
                <w:lang w:val="en-GB"/>
              </w:rPr>
              <w:t>, koko</w:t>
            </w:r>
            <w:r w:rsidR="00A91744"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 or </w:t>
            </w: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porridge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7781A31" w14:textId="2AEA4513" w:rsidR="00473A46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Koko is a spiced millet porridge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3DE47" w14:textId="16A9B45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31133" w14:textId="7E0523F9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7AF56" w14:textId="05A83F1B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B114192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FA6D5" w14:textId="77777777" w:rsidR="001703E9" w:rsidRPr="00FB5FC2" w:rsidRDefault="001703E9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Bread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CBFF40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252D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FE97A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53.7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CC728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5AEDB31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3138" w14:textId="77777777" w:rsidR="001703E9" w:rsidRPr="00FB5FC2" w:rsidRDefault="001703E9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Rice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525E72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139F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9200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59.7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E5A6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934472D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8472C" w14:textId="515D84E9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Roots and tubers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59F0CF3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06EF7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DC569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B1228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59D59AD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F9F73" w14:textId="6A6FC89B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Starchy vegetables (e.g. maize, yams, potatoes, cassava and plantains)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9EFF96B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4C7FB" w14:textId="25918033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8D3C7" w14:textId="26420D95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83.3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17333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6895175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760D6" w14:textId="52DA2B9C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Legumes and pulses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54AC584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80F47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EE4B9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93D17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BF5016D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27F71" w14:textId="2255197D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Cooked beans (e.g. black-eyed peas, beans and koose)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2095DE5" w14:textId="18CA9A1A" w:rsidR="00473A46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Koose is a spicy bean fritter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003B7" w14:textId="6640765B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B7272" w14:textId="4F0FC600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27FFE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7A2093F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7727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Nuts and seeds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690116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7ACA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64FAA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08E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1ED227A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982B0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Agushie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5277ABF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Seed of cucurbitaceous plants (e.g. squash, watermelon) dried and ground for use in West African dishes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CBEF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5D6F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4195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7CD6BEB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09688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Ground nuts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BABD50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8E79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8F7D9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92CE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86445F4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B1FED1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Nuts (e.g. cashews, seeds or other nuts)</w:t>
            </w:r>
          </w:p>
        </w:tc>
        <w:tc>
          <w:tcPr>
            <w:tcW w:w="4205" w:type="dxa"/>
            <w:tcBorders>
              <w:top w:val="nil"/>
              <w:left w:val="nil"/>
              <w:right w:val="nil"/>
            </w:tcBorders>
          </w:tcPr>
          <w:p w14:paraId="0D89A01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CEAE0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F7141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8.6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C99BA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bookmarkStart w:id="1" w:name="_Hlk1908284"/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  <w:bookmarkEnd w:id="1"/>
          </w:p>
        </w:tc>
      </w:tr>
      <w:tr w:rsidR="00FB5FC2" w:rsidRPr="00FB5FC2" w14:paraId="14FE0D41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BC85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Dairy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F610B2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6439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AEE7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A139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FC3E4F6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F2D15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Yogurt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58180DC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91FB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24DE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3670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5BE7B52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8969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Meat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92B4508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40D1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7D6C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7171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2A3F166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DACB6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Red meat (e.g. beef, pork, goat, grasscutter or bush meat)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127BD9A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17D9C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C9A2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25A6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C72ED14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09BD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 xml:space="preserve">Poultry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916588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EDDFA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69CB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94C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9BD84AA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E1C36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Chicken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28D3EE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1E97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789FA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4F16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2772C90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7207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lastRenderedPageBreak/>
              <w:t>Fish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EC60DC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ACE1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9FB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D2AFF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0564EB1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5656E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Fish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1412AF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B19D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AC5C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75.3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1AB52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C1432D5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5B756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Eggs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E2752AE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BC16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6ED8C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3F3FF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7427F26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F143C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Eggs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7E8093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5EDB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CD5BF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10BE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6981B8C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D9EE8" w14:textId="5573891D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Dark green leafy vegetables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4F5EAA5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796E7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50963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60343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F41F2ED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4FF55" w14:textId="2BCE5121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Dark leafy vegetables (e.g. kontomire, aleefu, ayoyo, kale and cassava leaves)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28A62FE" w14:textId="4DE45532" w:rsidR="00473A46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Konotmire is </w:t>
            </w:r>
            <w:r w:rsidR="00086FB2" w:rsidRPr="00FB5FC2">
              <w:rPr>
                <w:rFonts w:ascii="Times New Roman" w:hAnsi="Times New Roman"/>
                <w:sz w:val="24"/>
                <w:lang w:val="en-GB"/>
              </w:rPr>
              <w:t xml:space="preserve">an indigenous 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leaf</w:t>
            </w:r>
            <w:r w:rsidR="00086FB2" w:rsidRPr="00FB5FC2">
              <w:rPr>
                <w:rFonts w:ascii="Times New Roman" w:hAnsi="Times New Roman"/>
                <w:sz w:val="24"/>
                <w:lang w:val="en-GB"/>
              </w:rPr>
              <w:t>, often called purple taro or purple elephant’s ear</w:t>
            </w:r>
          </w:p>
          <w:p w14:paraId="1449E752" w14:textId="77777777" w:rsidR="008766CD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2AC0A4D0" w14:textId="680570E0" w:rsidR="008766CD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Aleefu is </w:t>
            </w:r>
            <w:r w:rsidR="00086FB2" w:rsidRPr="00FB5FC2">
              <w:rPr>
                <w:rFonts w:ascii="Times New Roman" w:hAnsi="Times New Roman"/>
                <w:sz w:val="24"/>
                <w:lang w:val="en-GB"/>
              </w:rPr>
              <w:t xml:space="preserve">an indigenous 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amaranth leaf</w:t>
            </w:r>
          </w:p>
          <w:p w14:paraId="2569E16A" w14:textId="77777777" w:rsidR="008766CD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466BB53B" w14:textId="5766EDEC" w:rsidR="008766CD" w:rsidRPr="00FB5FC2" w:rsidRDefault="008766CD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Ayoyo is an indigenous green leaf, often called West African sorrel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44808" w14:textId="76DE3A33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C20D2" w14:textId="48CB7CCF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20.4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3B775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1B1064B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D5FE2" w14:textId="1392FAB5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Other fruits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AE447E7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4ADA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502E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3DD64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44457CF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0DBD5" w14:textId="4E7B90DB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Fruit (e.g. pawpaw, apple, mango, orange or pineapple)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556AEC2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E5CC3" w14:textId="2D147845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96B47" w14:textId="417FE9C4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52C60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AA1CDAD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8B777" w14:textId="319EA5FE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100% fruit juice (e.g. orange and grapefruit juice)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0653731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31252" w14:textId="697B0B16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28F35" w14:textId="6337D280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CBFAC" w14:textId="7B68D406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D186189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7C65C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 xml:space="preserve">Other vegetables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B318AD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7542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37EE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788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CD764EF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2941E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Fresh vegetables or salad (e.g. lettuce, carrots and tomatoes)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FD92A73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E58D2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2180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F9C2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BF89214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F5A54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Oils and fats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1E91D3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18EA8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AA32B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274D2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E0AFB7C" w14:textId="77777777" w:rsidTr="00D5287B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8D16B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Butter or margarine (on breads or on foods)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F56F30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52E08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39305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BDD7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bookmarkStart w:id="2" w:name="_GoBack"/>
        <w:bookmarkEnd w:id="2"/>
      </w:tr>
      <w:tr w:rsidR="00FB5FC2" w:rsidRPr="00FB5FC2" w14:paraId="3666C300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FCBC" w14:textId="0B9BB2AD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Savoury and fried snacks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E5893F0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01748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A0EBC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3F33A" w14:textId="77777777" w:rsidR="001703E9" w:rsidRPr="00FB5FC2" w:rsidRDefault="001703E9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74E576C" w14:textId="77777777" w:rsidTr="00D0350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B8192" w14:textId="3740E2B7" w:rsidR="00473A46" w:rsidRPr="00FB5FC2" w:rsidRDefault="00473A46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chicken, fish or vegetables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1DEF633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6AE35" w14:textId="568A4752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5FDDF" w14:textId="11B8023A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30.0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92CF4" w14:textId="77777777" w:rsidR="00473A46" w:rsidRPr="00FB5FC2" w:rsidRDefault="00473A46" w:rsidP="001F77F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F9B2D6A" w14:textId="77777777" w:rsidTr="001703E9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38D46" w14:textId="77777777" w:rsidR="001703E9" w:rsidRPr="00FB5FC2" w:rsidRDefault="001703E9" w:rsidP="001703E9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Fast food snacks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D0FB5E2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177D2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E6929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53ABC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A5126E1" w14:textId="77777777" w:rsidTr="000F4D61">
        <w:trPr>
          <w:trHeight w:val="264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EA4B5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Sugar-sweetened beverages</w:t>
            </w:r>
          </w:p>
        </w:tc>
        <w:tc>
          <w:tcPr>
            <w:tcW w:w="4205" w:type="dxa"/>
            <w:tcBorders>
              <w:top w:val="nil"/>
              <w:left w:val="nil"/>
              <w:right w:val="nil"/>
            </w:tcBorders>
          </w:tcPr>
          <w:p w14:paraId="06591C61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A26B9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05413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A4976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0C7F065" w14:textId="77777777" w:rsidTr="000F4D61">
        <w:trPr>
          <w:trHeight w:val="26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4D6520" w14:textId="77777777" w:rsidR="001703E9" w:rsidRPr="00FB5FC2" w:rsidRDefault="001703E9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Sweetened drinks (e.g. regular soda, tea with sugar, or fruit flavoured drinks)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D38DF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EB77FD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6E880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F23AD7" w14:textId="77777777" w:rsidR="001703E9" w:rsidRPr="00FB5FC2" w:rsidRDefault="001703E9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bookmarkEnd w:id="0"/>
    </w:tbl>
    <w:p w14:paraId="11563240" w14:textId="43461BDA" w:rsidR="000E087B" w:rsidRPr="00FB5FC2" w:rsidRDefault="000E087B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</w:p>
    <w:p w14:paraId="73A752AF" w14:textId="4E35082A" w:rsidR="0022397F" w:rsidRPr="00FB5FC2" w:rsidRDefault="000E087B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>Supplementary Table 1</w:t>
      </w:r>
      <w:r w:rsidR="00777200" w:rsidRPr="00FB5FC2">
        <w:rPr>
          <w:rFonts w:ascii="Times New Roman" w:hAnsi="Times New Roman"/>
          <w:b/>
          <w:sz w:val="24"/>
          <w:lang w:val="en-GB"/>
        </w:rPr>
        <w:t>B</w:t>
      </w:r>
      <w:r w:rsidRPr="00FB5FC2">
        <w:rPr>
          <w:rFonts w:ascii="Times New Roman" w:hAnsi="Times New Roman"/>
          <w:b/>
          <w:sz w:val="24"/>
          <w:lang w:val="en-GB"/>
        </w:rPr>
        <w:t xml:space="preserve"> </w:t>
      </w:r>
      <w:r w:rsidR="008F27CC" w:rsidRPr="00FB5FC2">
        <w:rPr>
          <w:rFonts w:ascii="Times New Roman" w:hAnsi="Times New Roman"/>
          <w:bCs/>
          <w:sz w:val="24"/>
          <w:lang w:val="en-GB"/>
        </w:rPr>
        <w:t>F</w:t>
      </w:r>
      <w:r w:rsidRPr="00FB5FC2">
        <w:rPr>
          <w:rFonts w:ascii="Times New Roman" w:hAnsi="Times New Roman"/>
          <w:sz w:val="24"/>
          <w:lang w:val="en-GB"/>
        </w:rPr>
        <w:t xml:space="preserve">ood-level analysis for input into </w:t>
      </w:r>
      <w:r w:rsidR="002E457F" w:rsidRPr="00FB5FC2">
        <w:rPr>
          <w:rFonts w:ascii="Times New Roman" w:hAnsi="Times New Roman"/>
          <w:sz w:val="24"/>
          <w:lang w:val="en-GB"/>
        </w:rPr>
        <w:t>principal components analysis (</w:t>
      </w:r>
      <w:r w:rsidR="00687C3C" w:rsidRPr="00FB5FC2">
        <w:rPr>
          <w:rFonts w:ascii="Times New Roman" w:hAnsi="Times New Roman"/>
          <w:sz w:val="24"/>
          <w:lang w:val="en-GB"/>
        </w:rPr>
        <w:t>PCA</w:t>
      </w:r>
      <w:r w:rsidR="002E457F" w:rsidRPr="00FB5FC2">
        <w:rPr>
          <w:rFonts w:ascii="Times New Roman" w:hAnsi="Times New Roman"/>
          <w:sz w:val="24"/>
          <w:lang w:val="en-GB"/>
        </w:rPr>
        <w:t>)</w:t>
      </w:r>
      <w:r w:rsidR="00687C3C" w:rsidRPr="00FB5FC2">
        <w:rPr>
          <w:rFonts w:ascii="Times New Roman" w:hAnsi="Times New Roman"/>
          <w:sz w:val="24"/>
          <w:lang w:val="en-GB"/>
        </w:rPr>
        <w:t xml:space="preserve"> for </w:t>
      </w:r>
      <w:r w:rsidR="00EE208D" w:rsidRPr="00FB5FC2">
        <w:rPr>
          <w:rFonts w:ascii="Times New Roman" w:hAnsi="Times New Roman"/>
          <w:sz w:val="24"/>
          <w:lang w:val="en-GB"/>
        </w:rPr>
        <w:t xml:space="preserve">dietary patterns </w:t>
      </w:r>
      <w:r w:rsidR="00687C3C" w:rsidRPr="00FB5FC2">
        <w:rPr>
          <w:rFonts w:ascii="Times New Roman" w:hAnsi="Times New Roman"/>
          <w:sz w:val="24"/>
          <w:lang w:val="en-GB"/>
        </w:rPr>
        <w:t xml:space="preserve">derivation </w:t>
      </w:r>
      <w:r w:rsidR="00EE208D" w:rsidRPr="00FB5FC2">
        <w:rPr>
          <w:rFonts w:ascii="Times New Roman" w:hAnsi="Times New Roman"/>
          <w:sz w:val="24"/>
          <w:lang w:val="en-GB"/>
        </w:rPr>
        <w:t>among women of reproductive age</w:t>
      </w:r>
      <w:r w:rsidR="008F27CC" w:rsidRPr="00FB5FC2">
        <w:rPr>
          <w:rFonts w:ascii="Times New Roman" w:hAnsi="Times New Roman"/>
          <w:sz w:val="24"/>
          <w:lang w:val="en-GB"/>
        </w:rPr>
        <w:t xml:space="preserve"> </w:t>
      </w:r>
      <w:r w:rsidR="00194F78" w:rsidRPr="00FB5FC2">
        <w:rPr>
          <w:rFonts w:ascii="Times New Roman" w:hAnsi="Times New Roman"/>
          <w:sz w:val="24"/>
          <w:lang w:val="en-GB"/>
        </w:rPr>
        <w:t xml:space="preserve">(19-48 y old) </w:t>
      </w:r>
      <w:r w:rsidR="008F27CC" w:rsidRPr="00FB5FC2">
        <w:rPr>
          <w:rFonts w:ascii="Times New Roman" w:hAnsi="Times New Roman"/>
          <w:sz w:val="24"/>
          <w:lang w:val="en-GB"/>
        </w:rPr>
        <w:t>in</w:t>
      </w:r>
      <w:r w:rsidR="008F27CC" w:rsidRPr="00FB5FC2">
        <w:rPr>
          <w:rFonts w:ascii="Times New Roman" w:hAnsi="Times New Roman"/>
          <w:bCs/>
          <w:sz w:val="24"/>
          <w:lang w:val="en-GB"/>
        </w:rPr>
        <w:t xml:space="preserve"> </w:t>
      </w:r>
      <w:r w:rsidR="008F27CC" w:rsidRPr="00FB5FC2">
        <w:rPr>
          <w:rFonts w:ascii="Times New Roman" w:hAnsi="Times New Roman"/>
          <w:sz w:val="24"/>
          <w:lang w:val="en-GB"/>
        </w:rPr>
        <w:t>Malawi</w:t>
      </w:r>
    </w:p>
    <w:tbl>
      <w:tblPr>
        <w:tblW w:w="12900" w:type="dxa"/>
        <w:tblLook w:val="04A0" w:firstRow="1" w:lastRow="0" w:firstColumn="1" w:lastColumn="0" w:noHBand="0" w:noVBand="1"/>
      </w:tblPr>
      <w:tblGrid>
        <w:gridCol w:w="3402"/>
        <w:gridCol w:w="2977"/>
        <w:gridCol w:w="1559"/>
        <w:gridCol w:w="1276"/>
        <w:gridCol w:w="3686"/>
      </w:tblGrid>
      <w:tr w:rsidR="00FB5FC2" w:rsidRPr="00FB5FC2" w14:paraId="6F6A1107" w14:textId="77777777" w:rsidTr="00823CED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1D624" w14:textId="77777777" w:rsidR="00823CED" w:rsidRPr="00FB5FC2" w:rsidRDefault="00823CED" w:rsidP="0096337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Food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A20F6" w14:textId="6C58A56B" w:rsidR="00823CED" w:rsidRPr="00FB5FC2" w:rsidRDefault="00052316" w:rsidP="0096337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Description of local food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1217C" w14:textId="3D592BCF" w:rsidR="00823CED" w:rsidRPr="00FB5FC2" w:rsidRDefault="004A13A4" w:rsidP="0096337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Consumed in past 7 d (N)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E5602" w14:textId="40CABAE8" w:rsidR="00823CED" w:rsidRPr="00FB5FC2" w:rsidRDefault="00823CED" w:rsidP="00823CED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Percent of total (%)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65AE7" w14:textId="77777777" w:rsidR="00823CED" w:rsidRPr="00FB5FC2" w:rsidRDefault="00823CED" w:rsidP="00963374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Reason to exclude from PCA</w:t>
            </w:r>
          </w:p>
        </w:tc>
      </w:tr>
      <w:tr w:rsidR="00FB5FC2" w:rsidRPr="00FB5FC2" w14:paraId="71ABC4B1" w14:textId="77777777" w:rsidTr="00335D1C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160C059" w14:textId="00BE476C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Cereals and grains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BFE228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11D7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41DD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4B68A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95E9639" w14:textId="77777777" w:rsidTr="00335D1C">
        <w:trPr>
          <w:trHeight w:val="264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1C33D3" w14:textId="6FC88A71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White bread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3250A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1046" w14:textId="777F718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397A" w14:textId="0DF2511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59.4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D47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BFD358F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5DD00" w14:textId="436C7686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African bread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AC028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C3019" w14:textId="784E15E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E2CE3" w14:textId="0DF85AF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CD968" w14:textId="4ECAAB6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000B803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936D" w14:textId="330BD5D0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Doughnut, fritters, wheat dough deep fried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05DA1F0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0ACB1" w14:textId="6FEA08B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D1F3" w14:textId="3B5EB7B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345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FBE7AD0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0CBB" w14:textId="68164BF3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maize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CC724B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19E8" w14:textId="231A2A1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A70E" w14:textId="02B1C55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B2C2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D28DD93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A8290" w14:textId="5E30EA8F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Nsima, mgaiwa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7CBF95" w14:textId="5601C35E" w:rsidR="00823CED" w:rsidRPr="00FB5FC2" w:rsidRDefault="006F27D4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Whole grain stiff maize 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A899" w14:textId="67497E3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3F111" w14:textId="1E005BD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D9D6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9AD1FF1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953C1" w14:textId="174D44DF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Nsima, ufawoyera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440953" w14:textId="1CB0D201" w:rsidR="00823CED" w:rsidRPr="00FB5FC2" w:rsidRDefault="006F27D4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Refined stiff maize 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D69F" w14:textId="11CE6D4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84DA" w14:textId="67CAEDA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790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4DDD8DD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F3A17" w14:textId="16323CEE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Nsima, gramil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FAAFEE" w14:textId="46753692" w:rsidR="00823CED" w:rsidRPr="00FB5FC2" w:rsidRDefault="006F27D4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Partially refined maize </w:t>
            </w:r>
            <w:r w:rsidR="00912AC5" w:rsidRPr="00FB5FC2">
              <w:rPr>
                <w:rFonts w:ascii="Times New Roman" w:hAnsi="Times New Roman"/>
                <w:sz w:val="24"/>
                <w:lang w:val="en-GB"/>
              </w:rPr>
              <w:t xml:space="preserve">thick 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46085" w14:textId="482693A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91D4" w14:textId="632F211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64.2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23EBD" w14:textId="15A45E8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B7C6F7E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567F4" w14:textId="11323BC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Nsima, madeya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79E321" w14:textId="6F6A55D1" w:rsidR="00823CED" w:rsidRPr="00FB5FC2" w:rsidRDefault="006F58B6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Maize husk flour </w:t>
            </w:r>
            <w:r w:rsidR="00CA14DE" w:rsidRPr="00FB5FC2">
              <w:rPr>
                <w:rFonts w:ascii="Times New Roman" w:hAnsi="Times New Roman"/>
                <w:sz w:val="24"/>
                <w:lang w:val="en-GB"/>
              </w:rPr>
              <w:t xml:space="preserve">stiff 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porridge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FB65" w14:textId="4E3BFD8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61FFD" w14:textId="00D17D0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25FF" w14:textId="7FB635C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9C2B168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E1608" w14:textId="4CF59704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179126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01E8" w14:textId="550B66F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E252" w14:textId="06A0CFC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56.5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830B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7E7C28D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CA817" w14:textId="3D7BCD7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Phala, mgaiwa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4C955D" w14:textId="27E01C9E" w:rsidR="00823CED" w:rsidRPr="00FB5FC2" w:rsidRDefault="00682B86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</w:t>
            </w:r>
            <w:r w:rsidR="00912AC5" w:rsidRPr="00FB5FC2">
              <w:rPr>
                <w:rFonts w:ascii="Times New Roman" w:hAnsi="Times New Roman"/>
                <w:sz w:val="24"/>
                <w:lang w:val="en-GB"/>
              </w:rPr>
              <w:t>hole grain regular (e.g., watery) maize 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54DF" w14:textId="0CC4C88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B2AB" w14:textId="06D786A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4B25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469391A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F7BA8" w14:textId="2F1C5BA2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Phala, ufawoyera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1F53B1" w14:textId="0894F82E" w:rsidR="00823CED" w:rsidRPr="00FB5FC2" w:rsidRDefault="00CA14DE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Refined regular maize 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AD1A" w14:textId="390AF9D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ACD1" w14:textId="2A1342D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96D6" w14:textId="3FF72A5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A51E759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07E7A" w14:textId="725037AD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Rice phala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6A13DD1" w14:textId="5B75C863" w:rsidR="00823CED" w:rsidRPr="00FB5FC2" w:rsidRDefault="00EB3431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Rice porridge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D49A" w14:textId="4DDA9C0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0052" w14:textId="4DC6231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E24A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6DED522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52DC2" w14:textId="75776CDA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Likuni phala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6A3BA9" w14:textId="0135E207" w:rsidR="00823CED" w:rsidRPr="00FB5FC2" w:rsidRDefault="00F64700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Micronutrient-fortified p</w:t>
            </w:r>
            <w:r w:rsidR="00EB3431" w:rsidRPr="00FB5FC2">
              <w:rPr>
                <w:rFonts w:ascii="Times New Roman" w:hAnsi="Times New Roman"/>
                <w:sz w:val="24"/>
                <w:lang w:val="en-GB"/>
              </w:rPr>
              <w:t>ackaged maize and soy porridge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1896" w14:textId="02CD636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F34E" w14:textId="581F513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D5BF" w14:textId="447BCCC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430CF10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33D8A" w14:textId="027F960E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Spaghetti/pasta/macaroni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1631F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C95DA" w14:textId="327F777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D80F2" w14:textId="0699F6C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98F6" w14:textId="5B9DA65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5FC3636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6D67" w14:textId="7029C843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Breakfast cereals, like cornflakes or other packaged cereals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4151A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0B65" w14:textId="7187E3F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E8A6" w14:textId="1177099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02AB" w14:textId="1EB8350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1308EF0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87229" w14:textId="3A6C9CBE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Maize grits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C39BC5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05FBE" w14:textId="35E61BC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D57D" w14:textId="2F2A3A6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BF19A" w14:textId="020FA79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92FA09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F917F4B" w14:textId="77777777" w:rsidR="0077415B" w:rsidRPr="00FB5FC2" w:rsidRDefault="0077415B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Sweet beer, thobwa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CD35D0" w14:textId="77777777" w:rsidR="0077415B" w:rsidRPr="00FB5FC2" w:rsidRDefault="0077415B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Home-made grain fermented drink usually made from white maize and millet or sorghum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570A" w14:textId="77777777" w:rsidR="0077415B" w:rsidRPr="00FB5FC2" w:rsidRDefault="0077415B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D262" w14:textId="77777777" w:rsidR="0077415B" w:rsidRPr="00FB5FC2" w:rsidRDefault="0077415B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B279" w14:textId="77777777" w:rsidR="0077415B" w:rsidRPr="00FB5FC2" w:rsidRDefault="0077415B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0F24348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F6F31" w14:textId="3DDAEE5C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Roots and tubers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597F51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4270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677B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9447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27B8AEC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87FE8" w14:textId="73C5FB57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Irish potato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704881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F9E47" w14:textId="063BBA8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7F012" w14:textId="1CC86C4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BA0F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C0FB6AB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4CE00" w14:textId="2FA0DBA1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Cassava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172221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87F9" w14:textId="2D01D36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6195" w14:textId="3ADF9D55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C4A00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570B681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DFA1B3" w14:textId="4CCAE2BD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Cocoyam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2393017B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393A" w14:textId="2485296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40CF" w14:textId="330DC93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1DC4" w14:textId="32EC6BC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16356D99" w14:textId="77777777" w:rsidTr="00823CED">
        <w:trPr>
          <w:trHeight w:val="264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164596" w14:textId="1EEE1CEF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Plantain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E5FA279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85359" w14:textId="59AC9F1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5E97" w14:textId="1701CC1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97DB" w14:textId="3B008C9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4A40D75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E007E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Legumes and pulses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19CB7F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257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1CD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63A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33D847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B7529C0" w14:textId="77777777" w:rsidR="00600F97" w:rsidRPr="00FB5FC2" w:rsidRDefault="00600F9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beans,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CFA628" w14:textId="77777777" w:rsidR="00600F97" w:rsidRPr="00FB5FC2" w:rsidRDefault="00600F9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62CAA" w14:textId="77777777" w:rsidR="00600F97" w:rsidRPr="00FB5FC2" w:rsidRDefault="00600F9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5153" w14:textId="77777777" w:rsidR="00600F97" w:rsidRPr="00FB5FC2" w:rsidRDefault="00600F9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88F48" w14:textId="77777777" w:rsidR="00600F97" w:rsidRPr="00FB5FC2" w:rsidRDefault="00600F9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06D434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90EE6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Fresh pea/bean relish, plain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715E2A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5956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B39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32F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39A13B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BA109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Fresh pea/bean relish with groundnut flour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1C6ED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081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605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47A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19787EC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F3D803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Fresh pea/bean relish with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DB28DD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EF3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DC1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4BF3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EC76EF1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A4F51B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Fresh pea/bean relish with groundnut flour and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95BF1F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E4C7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7A8B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BB7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B1DF6D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F7DB8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Dried pea/bean relish, plain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6AEC5C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6526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46E4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81F8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2440CA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93D24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Dried pea/bean relish with groundnut flour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CF5BEF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AC4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EF3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259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CFED1F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A6A47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Dried pea/bean relish with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FF058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D64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9FB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6AD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807EAF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CA918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Dried pea/bean relish with groundnut flour and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43CDD5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974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EAA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747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8B544B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6E4313" w14:textId="77777777" w:rsidR="00C3486E" w:rsidRPr="00FB5FC2" w:rsidRDefault="00C3486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Soya pieces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1015A9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9B21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3DAB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B803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2CAF3B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19594C" w14:textId="77777777" w:rsidR="00C3486E" w:rsidRPr="00FB5FC2" w:rsidRDefault="00C3486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Soya phala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083A389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Regular soy porridge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79F7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BF3D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48.6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5E14" w14:textId="77777777" w:rsidR="00C3486E" w:rsidRPr="00FB5FC2" w:rsidRDefault="00C3486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F4AB646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CE21F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Nuts and seeds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8F9832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5BA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3D1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F3D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C03339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3F865B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Soup made with groundnuts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0120C4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E01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EEA9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9865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848C4B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DDD62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Fresh, boiled groundnuts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6CA06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94C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C97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B9A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79B7B5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B0394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Dried, roasted groundnuts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59383C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7C8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440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994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E1AB23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D64DDA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Peanut butter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275A15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D42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B92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1D1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0FEE25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35070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Sibusiso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A5AB5B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Locally produced soya-groundnut high energy food supplement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F23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C4B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4369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57929DF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72253B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Cashew nut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0AF19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D2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46E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F32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9ECCD8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436A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Pumpkin seeds, sunflower seeds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8705CA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72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E9D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73D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0AE54F0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A13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Raw groundnuts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9B4ADA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6A93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BDF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6BB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28F8EFE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2C3009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Dairy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DFB74E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C08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6DA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A5F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C98E5D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6D4837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Yoggie, yoghurt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3784AA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Yoggie is a usually sweetened liquid yogurt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113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F255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B44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90A687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B5CE48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Cheese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B7791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7ED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A26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132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3B1355A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560734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Fresh milk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25F204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6C53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E03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B87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5822E2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58A266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Milk powder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35B18C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FED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ECE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096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BC6BCE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3CFD8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 xml:space="preserve">Meat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6D6370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B00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F38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46E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A68FCB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495589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beef, beef liver, beef offal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263596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051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A3F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272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1D3BD17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B476DD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beef, beef liver, beef offal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E40C97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912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6647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77F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295BBE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DF857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beef, beef liver, beef offal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C0F174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760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BAB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FE5F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8408E3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9DA7A4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pork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B34E8B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84E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46F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F88D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3080AD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F9CE17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pork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081A9D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0F6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28C6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5A7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129D1A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94361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pork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EAF5D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97B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3A6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0D2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DA56E2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5BE621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Roasted goat, goat offal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C98554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9F0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1293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C9B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8750B1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7FFE54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goat, goat offal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F4C916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727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FD3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6F6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9580F2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36C261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goat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8CBBAF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34C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B15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A0B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EB7C25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496617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sheep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DE58E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240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3FF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BB2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7D2764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A69BC1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sheep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B21E6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D60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42A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BDF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36C6FA9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0FE2F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sheep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C8437B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251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2F5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D3DF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C1B0EF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892265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Sausage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9F9298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9DEC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4D5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5E26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23EEBE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19DE24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mice, rats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C6BDEB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47C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737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4B5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C044C06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EDC553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guinea pig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6B8067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490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CCC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123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3160307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48392F" w14:textId="0A523067" w:rsidR="00DD06DF" w:rsidRPr="00FB5FC2" w:rsidRDefault="00DD06DF" w:rsidP="00DD06DF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Poultry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C68E1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4C1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5CCE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8D2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2099408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57375C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chicken, chicken liver, chicken gizzard, dove, pigeon, guinea fowl, duck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DF38A1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04C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01F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443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15F6F5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80AF7B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chicken, chicken liver, chicken gizzard, dove, pigeon, guinea fowl, duck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7D8BA7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CE6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6D4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0BC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716F2D5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405653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chicken, chicken liver, chicken gizzard, dove, pigeon, guinea fowl, duck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03C543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A64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06D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D79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AA887DA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A6408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B0551B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531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488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C6A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4CBA1B1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E707CD9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medium or large fresh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729C0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9651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9F9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FA5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2B711AE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06F05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medium or large fresh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C3E5EA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A64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A10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673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CBE058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2E073E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Stewed medium or large fresh fish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D8B6DA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C78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42F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A4B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58B93D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0E6BCBE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medium or large dried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EE3C7C6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CF6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299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768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0779C9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B4BDC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medium or large dried fish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EE09CF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48E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C75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62D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833632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C01530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Roasted small fresh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EF9D0B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29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427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5389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9A080F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66F5B01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small fresh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9032A2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E10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5C957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F09D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9680D61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814E76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small fresh fish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ABFBE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A4F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5B5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72C3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EC5DE4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D5FC15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Fried small dried fish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734942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4BD4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A19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CC3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CD1875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EC24A6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Stewed small dried fish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946E79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872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5BC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AF44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CD17D4E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42D572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Insects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8036E61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2B6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4D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F045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EB9F06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E30519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Eggs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EB646F8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9EB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A23C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AF03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666687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48E2AF" w14:textId="77777777" w:rsidR="00DD06DF" w:rsidRPr="00FB5FC2" w:rsidRDefault="00DD06DF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Egg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D14B0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77DB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F72E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65.9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88BC2" w14:textId="77777777" w:rsidR="00DD06DF" w:rsidRPr="00FB5FC2" w:rsidRDefault="00DD06DF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7376660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B00A35" w14:textId="132FD8F3" w:rsidR="00DE71EE" w:rsidRPr="00FB5FC2" w:rsidRDefault="00DE71EE" w:rsidP="00DE71EE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Dark green leafy vegetables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D849BFF" w14:textId="77777777" w:rsidR="00DE71EE" w:rsidRPr="00FB5FC2" w:rsidRDefault="00DE71EE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7281" w14:textId="77777777" w:rsidR="00DE71EE" w:rsidRPr="00FB5FC2" w:rsidRDefault="00DE71EE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BC38" w14:textId="77777777" w:rsidR="00DE71EE" w:rsidRPr="00FB5FC2" w:rsidRDefault="00DE71EE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B85C3" w14:textId="77777777" w:rsidR="00DE71EE" w:rsidRPr="00FB5FC2" w:rsidRDefault="00DE71EE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B5A1312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175BAD3" w14:textId="199A43CD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leafy vegetable relish, plain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3E8FC99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FFC6" w14:textId="57E9EAF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47F1" w14:textId="6966393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DA970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709492E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D78524" w14:textId="1A4948DF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leafy vegetable relish with groundnut powder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E524C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7492" w14:textId="5C2F553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3CB3E" w14:textId="5771599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114C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F598B42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A43083" w14:textId="79402788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leafy vegetable relish with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D71C19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F3C0" w14:textId="57C1B60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BE46" w14:textId="0AEBC14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69.6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861A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7B67368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BE25934" w14:textId="4D762397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leafy vegetable relish with groundnut powder and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F6DC5B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ED97" w14:textId="501C0EB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A18F" w14:textId="676C705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AD69" w14:textId="461E1DB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3C076B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78710B" w14:textId="77777777" w:rsidR="00997634" w:rsidRPr="00FB5FC2" w:rsidRDefault="00997634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Pumpkin leaves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395A257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BA73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9543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E9C1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BD466D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ACEE66" w14:textId="035EAB8E" w:rsidR="002E2913" w:rsidRPr="00FB5FC2" w:rsidRDefault="002E2913" w:rsidP="002E2913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Vitamin A-rich vegetables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B426B0A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2A02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8497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63FB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513796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946170" w14:textId="77777777" w:rsidR="002E2913" w:rsidRPr="00FB5FC2" w:rsidRDefault="002E2913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Carrot, raw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D6ACCF1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52FC9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23FD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C5EF4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F0FE4A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253830" w14:textId="77777777" w:rsidR="002E2913" w:rsidRPr="00FB5FC2" w:rsidRDefault="002E2913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Carrot,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E96620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A78D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A277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48BB1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443BA97" w14:textId="77777777" w:rsidTr="00D5287B">
        <w:trPr>
          <w:trHeight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40737" w14:textId="77777777" w:rsidR="00997634" w:rsidRPr="00FB5FC2" w:rsidRDefault="00997634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Sweet potato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05A6CA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7D1B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5A0A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F451" w14:textId="77777777" w:rsidR="00997634" w:rsidRPr="00FB5FC2" w:rsidRDefault="00997634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B9081C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673530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Vitamin A-rich fruits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E70313A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D7725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A587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F2C6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F62670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CE8B47" w14:textId="77777777" w:rsidR="002E2913" w:rsidRPr="00FB5FC2" w:rsidRDefault="002E2913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Papaya, pawpaw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C1E52D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ED02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E214B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2398" w14:textId="77777777" w:rsidR="002E2913" w:rsidRPr="00FB5FC2" w:rsidRDefault="002E2913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6C6EF3E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FD0616" w14:textId="77777777" w:rsidR="00D55347" w:rsidRPr="00FB5FC2" w:rsidRDefault="00D5534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Mango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2DF3A95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2FA2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B3AF6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B26E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97BA8A6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3D301F" w14:textId="602B2437" w:rsidR="00335D1C" w:rsidRPr="00FB5FC2" w:rsidRDefault="002E2913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Other </w:t>
            </w:r>
            <w:r w:rsidR="00D55347" w:rsidRPr="00FB5FC2">
              <w:rPr>
                <w:rFonts w:ascii="Times New Roman" w:eastAsia="Times New Roman" w:hAnsi="Times New Roman"/>
                <w:i/>
                <w:iCs/>
                <w:sz w:val="24"/>
              </w:rPr>
              <w:t>fruits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06C0223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A945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8A84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CA9D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94A8B39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D1D67F3" w14:textId="6BCC003E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Apple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E657CF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BC61" w14:textId="333D2CA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ACAD" w14:textId="5DA6DE5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6813" w14:textId="08249905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0EE66F2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BC046B" w14:textId="3C5D256D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Avocado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5C31C9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26C11" w14:textId="3BC37DE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90EE" w14:textId="2561404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CE29D" w14:textId="1EEB1A7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A599444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30C4513" w14:textId="5C718D1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Banana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214B856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DD98" w14:textId="392C430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BD515" w14:textId="1ABA2535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56.9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375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24AB6C1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F74516" w14:textId="0B3F1BB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Baobab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084DF7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19AE" w14:textId="1FF0B60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02D5C" w14:textId="08EDFC4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F3B9" w14:textId="7AE607E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A21970F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593B45" w14:textId="0F177D06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Tamarind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17D04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3987D" w14:textId="347DFB2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C5C2" w14:textId="318E3C8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6EDB" w14:textId="38B4F11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62B40C0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542F92" w14:textId="74600892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Coconut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C80F6F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A173" w14:textId="0C9DB22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6F19" w14:textId="23E750B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20660" w14:textId="7C0FDBC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10DB668A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5B5DF3" w14:textId="1324097A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Custard apple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9758830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E7CE" w14:textId="4E04CE9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9579" w14:textId="03DA921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3E06" w14:textId="73239F8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1AA8A5A3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E8E728" w14:textId="688C4CEF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Guava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106F3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8B7FC" w14:textId="1CF6686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F8D8" w14:textId="53CB172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3615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6CDC01D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38E4DC" w14:textId="2E4FF1C7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Lemon, lime, orange, tangerine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A588695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8817" w14:textId="7587807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AEB9" w14:textId="2E79D3A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DD4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83BA27D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98B703" w14:textId="72D55266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Masau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9A5E995" w14:textId="027979F1" w:rsidR="00823CED" w:rsidRPr="00FB5FC2" w:rsidRDefault="0061023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</w:t>
            </w:r>
            <w:r w:rsidR="002378C6" w:rsidRPr="00FB5FC2">
              <w:rPr>
                <w:rFonts w:ascii="Times New Roman" w:hAnsi="Times New Roman"/>
                <w:sz w:val="24"/>
                <w:lang w:val="en-GB"/>
              </w:rPr>
              <w:t>mall, sour fruit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E18D" w14:textId="6CF68DA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DAFB" w14:textId="53B7B61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9338" w14:textId="49D1BD7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61185F2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8768BD" w14:textId="69704ED4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Loquat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1B3851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FE17" w14:textId="7CFEDAC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93B2" w14:textId="2F8B64A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D740" w14:textId="11A16FD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D2A2EB8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AC773D" w14:textId="77777777" w:rsidR="00D55347" w:rsidRPr="00FB5FC2" w:rsidRDefault="00D5534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Passion fruit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8670B85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B52C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03A3D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2D85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65ED418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4F15CB" w14:textId="77777777" w:rsidR="00D55347" w:rsidRPr="00FB5FC2" w:rsidRDefault="00D5534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Pineapple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303FB7D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D63B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7DE3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028E3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F2423C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F72F81" w14:textId="77777777" w:rsidR="00D55347" w:rsidRPr="00FB5FC2" w:rsidRDefault="00D5534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Watermelon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AE65DCC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5790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2446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801A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3F60DB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7DB4A8" w14:textId="77777777" w:rsidR="00D55347" w:rsidRPr="00FB5FC2" w:rsidRDefault="00D55347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Flacourtina Indica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9885452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Fruit native to tropical Africa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859C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97E0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3CEC" w14:textId="77777777" w:rsidR="00D55347" w:rsidRPr="00FB5FC2" w:rsidRDefault="00D55347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224898F6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B91DD7" w14:textId="20F3824A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 xml:space="preserve">Other vegetables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0BA8764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8C957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E96C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78D6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096E67E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20E876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Cabbage salad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782E191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44455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1D63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A34C2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9E25DE0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155ED2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Boiled cabbage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6E3591D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5133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FD0D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A84C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084F2D5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38344A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Cucumber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33AD38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90F3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288E1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E7F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152959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76491C6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Eggplant,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391BD7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E8D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4802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436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60C7FC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42A804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Green pepper,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0345E39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701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3C3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BBD9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C47A81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CE64B22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Tomato,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9DD278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2727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FD73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98.6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C0F6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high proportion of respondents consuming the item.</w:t>
            </w:r>
          </w:p>
        </w:tc>
      </w:tr>
      <w:tr w:rsidR="00FB5FC2" w:rsidRPr="00FB5FC2" w14:paraId="39462125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08C470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Mushroom, stewed in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F64D21B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325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4052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D6847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CF3E9D8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2724881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Pumpkin, boiled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546252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9505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DA141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1C8C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42251D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45EEC25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Okra relish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89617D7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D691F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6B82F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A88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E58278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AB2057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Onions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7048505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DB6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9B1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83.0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D711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8E1F3EA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F0DA95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Hibiscus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0FE41A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5325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A78E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04D4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885CFEA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F5702A4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Potato leaves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0D34FB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4E23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5D1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04D64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9EA88C5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0863500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Gourd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7AC178A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017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27A5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B09E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678F318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58DD291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Chew okra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CD3FF2F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8750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0EEB8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2B679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5D9B530F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34E0E81" w14:textId="77777777" w:rsidR="00DE71EE" w:rsidRPr="00FB5FC2" w:rsidRDefault="00DE71EE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Red pepper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8F3186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BA02B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C7E31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FF49" w14:textId="77777777" w:rsidR="00DE71EE" w:rsidRPr="00FB5FC2" w:rsidRDefault="00DE71EE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6619954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31ABA8" w14:textId="2EE5E243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Oils and fats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934975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1068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025D9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B4EC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F7A502E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E13420" w14:textId="0262B527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Butter, margarine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DE5F601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964FA" w14:textId="110813A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38AE3" w14:textId="7F8D71BA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E58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87EE3FF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268EB52" w14:textId="36FDAA9E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Cooking oil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C43A5C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91EA" w14:textId="7A1B817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91DA" w14:textId="6A678762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94.9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3BDA" w14:textId="20C1A9D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high proportion of respondents consuming the item.</w:t>
            </w:r>
          </w:p>
        </w:tc>
      </w:tr>
      <w:tr w:rsidR="00FB5FC2" w:rsidRPr="00FB5FC2" w14:paraId="29C4130D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DDA723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Savoury and fried snacks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261B6D1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463F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9BF3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BAE8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FBCAF58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21B991C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Chips (French fries)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7CDBAA3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DD589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A5D7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DE01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high proportion of respondents consuming the item.</w:t>
            </w:r>
          </w:p>
        </w:tc>
      </w:tr>
      <w:tr w:rsidR="00FB5FC2" w:rsidRPr="00FB5FC2" w14:paraId="7597591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9F9ADD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Kamba puffs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A04C63C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Highly processed snack food made of maize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BD3F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9DE60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BD19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370FF6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410472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Potato chips (crisps)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B545B76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93BD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17348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5EC8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439A52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10265FC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Samosa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0F5979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6A7F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676C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798B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63ADBC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80E8D0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Maize popcorn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67036C6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2126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89C5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811AD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9286329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0E81DD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Jigs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698DEF1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Highly processed snack food made of maize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8D5B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4B2AE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6FCA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DE6A0C4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710060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Zigege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3282C9A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Local type of fritter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4405F6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A56511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24.5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230795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13867B2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3B25D8A" w14:textId="77777777" w:rsidR="00DD2CAC" w:rsidRPr="00FB5FC2" w:rsidRDefault="00DD2CA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Raja/ royco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CBB44E9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Raja is curry powder</w:t>
            </w:r>
          </w:p>
          <w:p w14:paraId="074F66F4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0C2D5CFC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Royco is bouillon cubes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54E7D1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4E2694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24.5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2AB396" w14:textId="77777777" w:rsidR="00DD2CAC" w:rsidRPr="00FB5FC2" w:rsidRDefault="00DD2CA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8B3C2DA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935387" w14:textId="6BF20568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Sweets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F80EB4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CCC1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0AC0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48EE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B77EFA7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442BD59" w14:textId="2331BA41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Biscuits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1F5C6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6E754" w14:textId="1A3C7A0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8636" w14:textId="2062D35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B9D6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D0D61B1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9EBD027" w14:textId="3569B591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Custard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EB7306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22FD" w14:textId="3ADE6C3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0DF0" w14:textId="0768917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9BB6" w14:textId="51A21CD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78FB3BDB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232272" w14:textId="307F16CA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Freezies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6A7DDAC" w14:textId="22D07ADB" w:rsidR="00823CED" w:rsidRPr="00FB5FC2" w:rsidRDefault="00C71218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Frozen popsicles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4714" w14:textId="40A8614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B809" w14:textId="73A369A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D0F28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FB9FCEB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F79361" w14:textId="1D28BDB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Jam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D4758CD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B7F2" w14:textId="40EFDEE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923C" w14:textId="0AF057E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E10A" w14:textId="4168BFD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A90E2DC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70A59E" w14:textId="435BCA6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Brown sugar, white sugar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21F1609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7491" w14:textId="4526873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AB42C" w14:textId="326F9C3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94.2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B920" w14:textId="7EC958E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high proportion of respondents consuming the item.</w:t>
            </w:r>
          </w:p>
        </w:tc>
      </w:tr>
      <w:tr w:rsidR="00FB5FC2" w:rsidRPr="00FB5FC2" w14:paraId="01F7955B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607C1A9F" w14:textId="169A0E2A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Sugarcane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4B396DA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1E08" w14:textId="2D9D402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CB56" w14:textId="0511792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5F15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A6597D0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A53025" w14:textId="567DFFB8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Candies/sweets/lollipop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99C09E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E64A" w14:textId="78AEEBE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7FA0" w14:textId="028FD37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CF53" w14:textId="24749DF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CB2BDDB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BB8B7" w14:textId="602A5572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Chocolate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D4863F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04B2" w14:textId="2234C3C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EDB1" w14:textId="03F07B2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6EA7" w14:textId="3BB0579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9E6946D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5008B2" w14:textId="5DD8EE91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Honey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697EE7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79BF" w14:textId="3D30DCE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4936" w14:textId="50F918B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78A2" w14:textId="7F36028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C399694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0FBD69C" w14:textId="31A66F9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African cake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635BDCF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C7CE" w14:textId="5DA38BC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1F53" w14:textId="0C90EF49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9143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FE4266B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5DC83CD" w14:textId="4EA2C59D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Other cakes and pastries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145061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90A5E" w14:textId="36BFA5B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8926" w14:textId="27B7DE1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37D7" w14:textId="53CFE21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FF82574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0E662E2" w14:textId="7DC1BE82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Ice cream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7CC42B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60C7" w14:textId="00078B6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9829E" w14:textId="3A13B1A4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B673" w14:textId="2092AAF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8A9E0D7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77230E" w14:textId="52D2CD23" w:rsidR="00335D1C" w:rsidRPr="00FB5FC2" w:rsidRDefault="00335D1C" w:rsidP="00335D1C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Sugar-sweetened beverages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A8890AD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065A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8BCD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20E6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A62B273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C9E4AB" w14:textId="77777777" w:rsidR="00335D1C" w:rsidRPr="00FB5FC2" w:rsidRDefault="00335D1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Fruit juice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1565E98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CB54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34C1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7E6B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7A3D60B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764CEFB" w14:textId="77777777" w:rsidR="00335D1C" w:rsidRPr="00FB5FC2" w:rsidRDefault="00335D1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Sobo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1652790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Locally produced soft drink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7183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EA340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C769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2BA0A2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57481A" w14:textId="77777777" w:rsidR="00335D1C" w:rsidRPr="00FB5FC2" w:rsidRDefault="00335D1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Soft drinks (Coca Cola, Fanta, Sprite)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675DAB3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C2EA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98C90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2608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13EB6AC" w14:textId="77777777" w:rsidTr="00D5287B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253133" w14:textId="77777777" w:rsidR="00335D1C" w:rsidRPr="00FB5FC2" w:rsidRDefault="00335D1C" w:rsidP="00D5287B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Frozy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BDD24A1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Locally produced soft drink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09AE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74636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18.9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2B9A" w14:textId="77777777" w:rsidR="00335D1C" w:rsidRPr="00FB5FC2" w:rsidRDefault="00335D1C" w:rsidP="00D5287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3C84A04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C2BE621" w14:textId="5ACD5882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Other beverages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2856D4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F0DC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0CB4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14A1" w14:textId="77777777" w:rsidR="00335D1C" w:rsidRPr="00FB5FC2" w:rsidRDefault="00335D1C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EEA8C6C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1DD250" w14:textId="7D3F0010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Traditional beer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A91093F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A0506" w14:textId="31B2270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FBFB3" w14:textId="6389475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0E12" w14:textId="24828CE1" w:rsidR="00823CED" w:rsidRPr="00FB5FC2" w:rsidRDefault="00823CED" w:rsidP="00D72CEB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B318643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49228E" w14:textId="25F87808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Chibuku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5C5DB21" w14:textId="17EBC136" w:rsidR="00823CED" w:rsidRPr="00FB5FC2" w:rsidRDefault="00BD37B7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Commercial sorghum beer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7EF2" w14:textId="491C8277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F031" w14:textId="610E5F5D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5F51" w14:textId="7F6D58F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3A34E295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299E72CD" w14:textId="19E54174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Bottled/canned beer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A8FE657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6DC51" w14:textId="72748143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F1F5" w14:textId="72FA168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1860" w14:textId="7F3F4C0C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EA16E98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4B621C9" w14:textId="221C8FCB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Mahewu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21439B4" w14:textId="3B17B38A" w:rsidR="00823CED" w:rsidRPr="00FB5FC2" w:rsidRDefault="00BD37B7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Sweetened non-alcoholic grain drink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FDE0" w14:textId="7D84934F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5CC1" w14:textId="7BCC94B5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44E9" w14:textId="7271E86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91F0421" w14:textId="77777777" w:rsidTr="00823CED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C1FD5F" w14:textId="15EE423A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Coffee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C61683D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11C9" w14:textId="3CF69FE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11A2" w14:textId="0D97909B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1D82" w14:textId="0A934701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C798FA0" w14:textId="77777777" w:rsidTr="000F4D61">
        <w:trPr>
          <w:trHeight w:val="264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109AE8" w14:textId="74F25694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Brewed tea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03FFCD4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139C8E" w14:textId="1FE8C7A6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69F18A" w14:textId="59D9553E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86.2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642203" w14:textId="7EF5A960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823CED" w:rsidRPr="00FB5FC2" w14:paraId="5D68903F" w14:textId="77777777" w:rsidTr="000F4D61">
        <w:trPr>
          <w:trHeight w:val="264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FC5C3" w14:textId="0F72A8F7" w:rsidR="00823CED" w:rsidRPr="00FB5FC2" w:rsidRDefault="00823CED" w:rsidP="00335D1C">
            <w:pPr>
              <w:spacing w:line="240" w:lineRule="auto"/>
              <w:ind w:left="317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Water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139B482E" w14:textId="77777777" w:rsidR="00823CED" w:rsidRPr="00FB5FC2" w:rsidRDefault="00823CED" w:rsidP="00D72CEB">
            <w:pPr>
              <w:spacing w:line="240" w:lineRule="auto"/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2AA6B" w14:textId="4BA1A74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0D03F" w14:textId="2BFC8F85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1C0A7" w14:textId="131ABBE8" w:rsidR="00823CED" w:rsidRPr="00FB5FC2" w:rsidRDefault="00823CED" w:rsidP="00D72CE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item does not contribute to energy and macronutrient intake.</w:t>
            </w:r>
          </w:p>
        </w:tc>
      </w:tr>
    </w:tbl>
    <w:p w14:paraId="532FCBFF" w14:textId="0AFA7352" w:rsidR="00D21A1B" w:rsidRPr="00FB5FC2" w:rsidRDefault="00D21A1B">
      <w:pPr>
        <w:rPr>
          <w:rFonts w:ascii="Times New Roman" w:hAnsi="Times New Roman"/>
          <w:sz w:val="24"/>
          <w:lang w:val="en-GB"/>
        </w:rPr>
      </w:pPr>
    </w:p>
    <w:p w14:paraId="4526C8FC" w14:textId="77777777" w:rsidR="00D21A1B" w:rsidRPr="00FB5FC2" w:rsidRDefault="00D21A1B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</w:p>
    <w:p w14:paraId="59AB2FA6" w14:textId="6133FC35" w:rsidR="00983C7F" w:rsidRPr="00FB5FC2" w:rsidRDefault="00D21A1B" w:rsidP="00D21A1B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Supplementary Table 1C </w:t>
      </w:r>
      <w:r w:rsidR="00CE099F" w:rsidRPr="00FB5FC2">
        <w:rPr>
          <w:rFonts w:ascii="Times New Roman" w:hAnsi="Times New Roman"/>
          <w:bCs/>
          <w:sz w:val="24"/>
          <w:lang w:val="en-GB"/>
        </w:rPr>
        <w:t>F</w:t>
      </w:r>
      <w:r w:rsidRPr="00FB5FC2">
        <w:rPr>
          <w:rFonts w:ascii="Times New Roman" w:hAnsi="Times New Roman"/>
          <w:sz w:val="24"/>
          <w:lang w:val="en-GB"/>
        </w:rPr>
        <w:t xml:space="preserve">ood-level analysis for input into principal components analysis </w:t>
      </w:r>
      <w:r w:rsidR="006C29E5" w:rsidRPr="00FB5FC2">
        <w:rPr>
          <w:rFonts w:ascii="Times New Roman" w:hAnsi="Times New Roman"/>
          <w:sz w:val="24"/>
          <w:lang w:val="en-GB"/>
        </w:rPr>
        <w:t xml:space="preserve">(PCA) for </w:t>
      </w:r>
      <w:r w:rsidRPr="00FB5FC2">
        <w:rPr>
          <w:rFonts w:ascii="Times New Roman" w:hAnsi="Times New Roman"/>
          <w:sz w:val="24"/>
          <w:lang w:val="en-GB"/>
        </w:rPr>
        <w:t xml:space="preserve">dietary patterns </w:t>
      </w:r>
      <w:r w:rsidR="006C29E5" w:rsidRPr="00FB5FC2">
        <w:rPr>
          <w:rFonts w:ascii="Times New Roman" w:hAnsi="Times New Roman"/>
          <w:sz w:val="24"/>
          <w:lang w:val="en-GB"/>
        </w:rPr>
        <w:t xml:space="preserve">derivation </w:t>
      </w:r>
      <w:r w:rsidRPr="00FB5FC2">
        <w:rPr>
          <w:rFonts w:ascii="Times New Roman" w:hAnsi="Times New Roman"/>
          <w:sz w:val="24"/>
          <w:lang w:val="en-GB"/>
        </w:rPr>
        <w:t xml:space="preserve">among </w:t>
      </w:r>
      <w:r w:rsidR="00ED151F" w:rsidRPr="00FB5FC2">
        <w:rPr>
          <w:rFonts w:ascii="Times New Roman" w:hAnsi="Times New Roman"/>
          <w:sz w:val="24"/>
          <w:lang w:val="en-GB"/>
        </w:rPr>
        <w:t xml:space="preserve">older women </w:t>
      </w:r>
      <w:r w:rsidR="00E069D3" w:rsidRPr="00FB5FC2">
        <w:rPr>
          <w:rFonts w:ascii="Times New Roman" w:hAnsi="Times New Roman"/>
          <w:sz w:val="24"/>
          <w:lang w:val="en-GB"/>
        </w:rPr>
        <w:t xml:space="preserve">(≥55 y old) </w:t>
      </w:r>
      <w:r w:rsidR="00CE099F" w:rsidRPr="00FB5FC2">
        <w:rPr>
          <w:rFonts w:ascii="Times New Roman" w:hAnsi="Times New Roman"/>
          <w:sz w:val="24"/>
          <w:lang w:val="en-GB"/>
        </w:rPr>
        <w:t xml:space="preserve">in </w:t>
      </w:r>
      <w:r w:rsidR="00CE099F" w:rsidRPr="00FB5FC2">
        <w:rPr>
          <w:rFonts w:ascii="Times New Roman" w:hAnsi="Times New Roman"/>
          <w:bCs/>
          <w:sz w:val="24"/>
          <w:lang w:val="en-GB"/>
        </w:rPr>
        <w:t xml:space="preserve">Ghana 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1407"/>
        <w:gridCol w:w="1003"/>
        <w:gridCol w:w="3037"/>
      </w:tblGrid>
      <w:tr w:rsidR="00FB5FC2" w:rsidRPr="00FB5FC2" w14:paraId="3ABD0DC3" w14:textId="77777777" w:rsidTr="0037353C">
        <w:trPr>
          <w:trHeight w:val="26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3E8991" w14:textId="361E43D0" w:rsidR="004A7F28" w:rsidRPr="00FB5FC2" w:rsidRDefault="004A7F28" w:rsidP="00621C78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Food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4D7F320" w14:textId="3A3DAA35" w:rsidR="004A7F28" w:rsidRPr="00FB5FC2" w:rsidRDefault="00052316" w:rsidP="00621C78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Description of local food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305A7C" w14:textId="6104FB11" w:rsidR="004A7F28" w:rsidRPr="00FB5FC2" w:rsidRDefault="00210EA2" w:rsidP="00621C78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C</w:t>
            </w:r>
            <w:r w:rsidR="004A7F28"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onsumed in past 24 h</w:t>
            </w: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 xml:space="preserve"> (N)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0C4CF1" w14:textId="03438AF9" w:rsidR="004A7F28" w:rsidRPr="00FB5FC2" w:rsidRDefault="004A7F28" w:rsidP="00621C78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Percent of total (%)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F0AA2B" w14:textId="2D5199A1" w:rsidR="004A7F28" w:rsidRPr="00FB5FC2" w:rsidRDefault="004A7F28" w:rsidP="00621C78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b/>
                <w:bCs/>
                <w:sz w:val="24"/>
                <w:lang w:val="en-GB"/>
              </w:rPr>
              <w:t>Reason to exclude from PCA</w:t>
            </w:r>
          </w:p>
        </w:tc>
      </w:tr>
      <w:tr w:rsidR="00FB5FC2" w:rsidRPr="00FB5FC2" w14:paraId="04D3FA80" w14:textId="77777777" w:rsidTr="00555CCE">
        <w:trPr>
          <w:trHeight w:val="264"/>
        </w:trPr>
        <w:tc>
          <w:tcPr>
            <w:tcW w:w="4111" w:type="dxa"/>
            <w:tcBorders>
              <w:top w:val="single" w:sz="4" w:space="0" w:color="auto"/>
            </w:tcBorders>
            <w:noWrap/>
          </w:tcPr>
          <w:p w14:paraId="28E97122" w14:textId="7CC95ACF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Cereals and grains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EA5F228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noWrap/>
          </w:tcPr>
          <w:p w14:paraId="5F47A2F9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noWrap/>
          </w:tcPr>
          <w:p w14:paraId="5A441E5F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noWrap/>
          </w:tcPr>
          <w:p w14:paraId="024DFC48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583972B" w14:textId="77777777" w:rsidTr="00555CCE">
        <w:trPr>
          <w:trHeight w:val="264"/>
        </w:trPr>
        <w:tc>
          <w:tcPr>
            <w:tcW w:w="4111" w:type="dxa"/>
            <w:noWrap/>
            <w:hideMark/>
          </w:tcPr>
          <w:p w14:paraId="01C5B907" w14:textId="01B75E74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Cereal, koko or porridge</w:t>
            </w:r>
          </w:p>
        </w:tc>
        <w:tc>
          <w:tcPr>
            <w:tcW w:w="3402" w:type="dxa"/>
          </w:tcPr>
          <w:p w14:paraId="116E8E4D" w14:textId="75F0C2A8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Koko is a spiced millet porridge </w:t>
            </w:r>
          </w:p>
        </w:tc>
        <w:tc>
          <w:tcPr>
            <w:tcW w:w="1407" w:type="dxa"/>
            <w:noWrap/>
            <w:hideMark/>
          </w:tcPr>
          <w:p w14:paraId="1957E416" w14:textId="6B96C0C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211</w:t>
            </w:r>
          </w:p>
        </w:tc>
        <w:tc>
          <w:tcPr>
            <w:tcW w:w="1003" w:type="dxa"/>
            <w:noWrap/>
            <w:hideMark/>
          </w:tcPr>
          <w:p w14:paraId="5BD5EFB8" w14:textId="71C25EF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37.9</w:t>
            </w:r>
          </w:p>
        </w:tc>
        <w:tc>
          <w:tcPr>
            <w:tcW w:w="3037" w:type="dxa"/>
            <w:noWrap/>
            <w:hideMark/>
          </w:tcPr>
          <w:p w14:paraId="395A3A83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F046B9A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26CF0A0C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Bread</w:t>
            </w:r>
          </w:p>
        </w:tc>
        <w:tc>
          <w:tcPr>
            <w:tcW w:w="3402" w:type="dxa"/>
          </w:tcPr>
          <w:p w14:paraId="6FC141C1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64046952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329</w:t>
            </w:r>
          </w:p>
        </w:tc>
        <w:tc>
          <w:tcPr>
            <w:tcW w:w="1003" w:type="dxa"/>
            <w:noWrap/>
            <w:hideMark/>
          </w:tcPr>
          <w:p w14:paraId="18495153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59.0</w:t>
            </w:r>
          </w:p>
        </w:tc>
        <w:tc>
          <w:tcPr>
            <w:tcW w:w="3037" w:type="dxa"/>
            <w:noWrap/>
            <w:hideMark/>
          </w:tcPr>
          <w:p w14:paraId="4FC18B28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40D2452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77A0C643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Rice</w:t>
            </w:r>
          </w:p>
        </w:tc>
        <w:tc>
          <w:tcPr>
            <w:tcW w:w="3402" w:type="dxa"/>
          </w:tcPr>
          <w:p w14:paraId="6DE2F7F1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374EBF4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256</w:t>
            </w:r>
          </w:p>
        </w:tc>
        <w:tc>
          <w:tcPr>
            <w:tcW w:w="1003" w:type="dxa"/>
            <w:noWrap/>
            <w:hideMark/>
          </w:tcPr>
          <w:p w14:paraId="630CE1D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45.9</w:t>
            </w:r>
          </w:p>
        </w:tc>
        <w:tc>
          <w:tcPr>
            <w:tcW w:w="3037" w:type="dxa"/>
            <w:noWrap/>
            <w:hideMark/>
          </w:tcPr>
          <w:p w14:paraId="0040767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CA96893" w14:textId="77777777" w:rsidTr="0037353C">
        <w:trPr>
          <w:trHeight w:val="264"/>
        </w:trPr>
        <w:tc>
          <w:tcPr>
            <w:tcW w:w="4111" w:type="dxa"/>
            <w:noWrap/>
          </w:tcPr>
          <w:p w14:paraId="4C6EBB81" w14:textId="6A1DC1AA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Roots and tubers</w:t>
            </w:r>
          </w:p>
        </w:tc>
        <w:tc>
          <w:tcPr>
            <w:tcW w:w="3402" w:type="dxa"/>
          </w:tcPr>
          <w:p w14:paraId="4F1C21BF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05478D15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24FC194D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76635B10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6B4A5AD" w14:textId="77777777" w:rsidTr="0037353C">
        <w:trPr>
          <w:trHeight w:val="264"/>
        </w:trPr>
        <w:tc>
          <w:tcPr>
            <w:tcW w:w="4111" w:type="dxa"/>
            <w:noWrap/>
            <w:hideMark/>
          </w:tcPr>
          <w:p w14:paraId="344B35D2" w14:textId="47F674EA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Starchy vegetables (e.g. maize, yams, potatoes, cassava and plantains)</w:t>
            </w:r>
          </w:p>
        </w:tc>
        <w:tc>
          <w:tcPr>
            <w:tcW w:w="3402" w:type="dxa"/>
          </w:tcPr>
          <w:p w14:paraId="502A0B95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445C9407" w14:textId="5955EB20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497</w:t>
            </w:r>
          </w:p>
        </w:tc>
        <w:tc>
          <w:tcPr>
            <w:tcW w:w="1003" w:type="dxa"/>
            <w:noWrap/>
            <w:hideMark/>
          </w:tcPr>
          <w:p w14:paraId="2EA7A91C" w14:textId="0EFF9B9B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89.1</w:t>
            </w:r>
          </w:p>
        </w:tc>
        <w:tc>
          <w:tcPr>
            <w:tcW w:w="3037" w:type="dxa"/>
            <w:noWrap/>
            <w:hideMark/>
          </w:tcPr>
          <w:p w14:paraId="710F6578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54685E5" w14:textId="77777777" w:rsidTr="0037353C">
        <w:trPr>
          <w:trHeight w:val="264"/>
        </w:trPr>
        <w:tc>
          <w:tcPr>
            <w:tcW w:w="4111" w:type="dxa"/>
            <w:noWrap/>
          </w:tcPr>
          <w:p w14:paraId="7ADB72DA" w14:textId="4D8B5524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Legumes and pulses</w:t>
            </w:r>
          </w:p>
        </w:tc>
        <w:tc>
          <w:tcPr>
            <w:tcW w:w="3402" w:type="dxa"/>
          </w:tcPr>
          <w:p w14:paraId="4FD217B8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49E4D7DE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6B3A3A4F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33DBE0A9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58739F4" w14:textId="77777777" w:rsidTr="0037353C">
        <w:trPr>
          <w:trHeight w:val="264"/>
        </w:trPr>
        <w:tc>
          <w:tcPr>
            <w:tcW w:w="4111" w:type="dxa"/>
            <w:noWrap/>
            <w:hideMark/>
          </w:tcPr>
          <w:p w14:paraId="0B44CC12" w14:textId="17EC72B7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Cooked beans (e.g. black-eyed peas, beans and koose)</w:t>
            </w:r>
          </w:p>
        </w:tc>
        <w:tc>
          <w:tcPr>
            <w:tcW w:w="3402" w:type="dxa"/>
          </w:tcPr>
          <w:p w14:paraId="600834EB" w14:textId="30689122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Koose is a spicy bean fritter</w:t>
            </w:r>
          </w:p>
        </w:tc>
        <w:tc>
          <w:tcPr>
            <w:tcW w:w="1407" w:type="dxa"/>
            <w:noWrap/>
            <w:hideMark/>
          </w:tcPr>
          <w:p w14:paraId="69558981" w14:textId="780B2E9D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82</w:t>
            </w:r>
          </w:p>
        </w:tc>
        <w:tc>
          <w:tcPr>
            <w:tcW w:w="1003" w:type="dxa"/>
            <w:noWrap/>
            <w:hideMark/>
          </w:tcPr>
          <w:p w14:paraId="11891832" w14:textId="7F014DDD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14.7</w:t>
            </w:r>
          </w:p>
        </w:tc>
        <w:tc>
          <w:tcPr>
            <w:tcW w:w="3037" w:type="dxa"/>
            <w:noWrap/>
            <w:hideMark/>
          </w:tcPr>
          <w:p w14:paraId="5371F314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B508B7F" w14:textId="77777777" w:rsidTr="00D5287B">
        <w:trPr>
          <w:trHeight w:val="264"/>
        </w:trPr>
        <w:tc>
          <w:tcPr>
            <w:tcW w:w="4111" w:type="dxa"/>
            <w:noWrap/>
          </w:tcPr>
          <w:p w14:paraId="21614D9F" w14:textId="22B51E5B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Nuts and seeds</w:t>
            </w:r>
          </w:p>
        </w:tc>
        <w:tc>
          <w:tcPr>
            <w:tcW w:w="3402" w:type="dxa"/>
          </w:tcPr>
          <w:p w14:paraId="2CEB803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61A375D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56EC45C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413D64CB" w14:textId="77777777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4C302D4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46C06533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Agushie</w:t>
            </w:r>
          </w:p>
        </w:tc>
        <w:tc>
          <w:tcPr>
            <w:tcW w:w="3402" w:type="dxa"/>
          </w:tcPr>
          <w:p w14:paraId="5DF73EB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Seed of cucurbitaceous plants (e.g. squash, watermelon) dried and ground for use in West African dishes</w:t>
            </w:r>
          </w:p>
        </w:tc>
        <w:tc>
          <w:tcPr>
            <w:tcW w:w="1407" w:type="dxa"/>
            <w:noWrap/>
            <w:hideMark/>
          </w:tcPr>
          <w:p w14:paraId="712E404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</w:t>
            </w:r>
          </w:p>
        </w:tc>
        <w:tc>
          <w:tcPr>
            <w:tcW w:w="1003" w:type="dxa"/>
            <w:noWrap/>
            <w:hideMark/>
          </w:tcPr>
          <w:p w14:paraId="1665EF4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6.8</w:t>
            </w:r>
          </w:p>
        </w:tc>
        <w:tc>
          <w:tcPr>
            <w:tcW w:w="3037" w:type="dxa"/>
            <w:noWrap/>
            <w:hideMark/>
          </w:tcPr>
          <w:p w14:paraId="5F98D22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509927F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48503EA1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Ground nuts </w:t>
            </w:r>
          </w:p>
        </w:tc>
        <w:tc>
          <w:tcPr>
            <w:tcW w:w="3402" w:type="dxa"/>
          </w:tcPr>
          <w:p w14:paraId="497F887F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3CA43A1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</w:t>
            </w:r>
          </w:p>
        </w:tc>
        <w:tc>
          <w:tcPr>
            <w:tcW w:w="1003" w:type="dxa"/>
            <w:noWrap/>
            <w:hideMark/>
          </w:tcPr>
          <w:p w14:paraId="035568E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9.9</w:t>
            </w:r>
          </w:p>
        </w:tc>
        <w:tc>
          <w:tcPr>
            <w:tcW w:w="3037" w:type="dxa"/>
            <w:noWrap/>
            <w:hideMark/>
          </w:tcPr>
          <w:p w14:paraId="7EA6835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1701D1A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6DF3D37A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Nuts (e.g. cashews, seeds or other nuts)</w:t>
            </w:r>
          </w:p>
        </w:tc>
        <w:tc>
          <w:tcPr>
            <w:tcW w:w="3402" w:type="dxa"/>
          </w:tcPr>
          <w:p w14:paraId="3E04D4E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5A694743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</w:t>
            </w:r>
          </w:p>
        </w:tc>
        <w:tc>
          <w:tcPr>
            <w:tcW w:w="1003" w:type="dxa"/>
            <w:noWrap/>
            <w:hideMark/>
          </w:tcPr>
          <w:p w14:paraId="13DFB3E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5.9</w:t>
            </w:r>
          </w:p>
        </w:tc>
        <w:tc>
          <w:tcPr>
            <w:tcW w:w="3037" w:type="dxa"/>
            <w:noWrap/>
            <w:hideMark/>
          </w:tcPr>
          <w:p w14:paraId="0805613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EEA42EE" w14:textId="77777777" w:rsidTr="00D5287B">
        <w:trPr>
          <w:trHeight w:val="264"/>
        </w:trPr>
        <w:tc>
          <w:tcPr>
            <w:tcW w:w="4111" w:type="dxa"/>
            <w:noWrap/>
          </w:tcPr>
          <w:p w14:paraId="49153692" w14:textId="2F0C7703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Dairy</w:t>
            </w:r>
          </w:p>
        </w:tc>
        <w:tc>
          <w:tcPr>
            <w:tcW w:w="3402" w:type="dxa"/>
          </w:tcPr>
          <w:p w14:paraId="4DDB5522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725DDEE0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163C3C4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1FE21271" w14:textId="77777777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F046F0B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1590466C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Yogurt </w:t>
            </w:r>
          </w:p>
        </w:tc>
        <w:tc>
          <w:tcPr>
            <w:tcW w:w="3402" w:type="dxa"/>
          </w:tcPr>
          <w:p w14:paraId="5AEA6B1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6E1AFA4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003" w:type="dxa"/>
            <w:noWrap/>
            <w:hideMark/>
          </w:tcPr>
          <w:p w14:paraId="1BFFE34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</w:t>
            </w:r>
          </w:p>
        </w:tc>
        <w:tc>
          <w:tcPr>
            <w:tcW w:w="3037" w:type="dxa"/>
            <w:noWrap/>
            <w:hideMark/>
          </w:tcPr>
          <w:p w14:paraId="42BF469B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083D785" w14:textId="77777777" w:rsidTr="00D5287B">
        <w:trPr>
          <w:trHeight w:val="264"/>
        </w:trPr>
        <w:tc>
          <w:tcPr>
            <w:tcW w:w="4111" w:type="dxa"/>
            <w:noWrap/>
          </w:tcPr>
          <w:p w14:paraId="7D288A87" w14:textId="1C343AE6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Meat</w:t>
            </w:r>
          </w:p>
        </w:tc>
        <w:tc>
          <w:tcPr>
            <w:tcW w:w="3402" w:type="dxa"/>
          </w:tcPr>
          <w:p w14:paraId="1757612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0E3684E9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5C95A88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746EFA43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AA23416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1FDDC3D4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Red meat (e.g. beef, pork, goat, grasscutter or bush meat)</w:t>
            </w:r>
          </w:p>
        </w:tc>
        <w:tc>
          <w:tcPr>
            <w:tcW w:w="3402" w:type="dxa"/>
          </w:tcPr>
          <w:p w14:paraId="19AE557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50125C19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102</w:t>
            </w:r>
          </w:p>
        </w:tc>
        <w:tc>
          <w:tcPr>
            <w:tcW w:w="1003" w:type="dxa"/>
            <w:noWrap/>
            <w:hideMark/>
          </w:tcPr>
          <w:p w14:paraId="6B64140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18.3</w:t>
            </w:r>
          </w:p>
        </w:tc>
        <w:tc>
          <w:tcPr>
            <w:tcW w:w="3037" w:type="dxa"/>
            <w:noWrap/>
            <w:hideMark/>
          </w:tcPr>
          <w:p w14:paraId="7962494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0374809" w14:textId="77777777" w:rsidTr="00D5287B">
        <w:trPr>
          <w:trHeight w:val="264"/>
        </w:trPr>
        <w:tc>
          <w:tcPr>
            <w:tcW w:w="4111" w:type="dxa"/>
            <w:noWrap/>
          </w:tcPr>
          <w:p w14:paraId="7D7FA118" w14:textId="43D35F9B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Poultry</w:t>
            </w:r>
          </w:p>
        </w:tc>
        <w:tc>
          <w:tcPr>
            <w:tcW w:w="3402" w:type="dxa"/>
          </w:tcPr>
          <w:p w14:paraId="245405D0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466FCC3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49FA10A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195EAD9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61EFCCF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4BB4FD3E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Chicken</w:t>
            </w:r>
          </w:p>
        </w:tc>
        <w:tc>
          <w:tcPr>
            <w:tcW w:w="3402" w:type="dxa"/>
          </w:tcPr>
          <w:p w14:paraId="796417C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0FF1087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60</w:t>
            </w:r>
          </w:p>
        </w:tc>
        <w:tc>
          <w:tcPr>
            <w:tcW w:w="1003" w:type="dxa"/>
            <w:noWrap/>
            <w:hideMark/>
          </w:tcPr>
          <w:p w14:paraId="2CDF32C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10.8</w:t>
            </w:r>
          </w:p>
        </w:tc>
        <w:tc>
          <w:tcPr>
            <w:tcW w:w="3037" w:type="dxa"/>
            <w:noWrap/>
            <w:hideMark/>
          </w:tcPr>
          <w:p w14:paraId="09AB927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6841787" w14:textId="77777777" w:rsidTr="00D5287B">
        <w:trPr>
          <w:trHeight w:val="264"/>
        </w:trPr>
        <w:tc>
          <w:tcPr>
            <w:tcW w:w="4111" w:type="dxa"/>
            <w:noWrap/>
          </w:tcPr>
          <w:p w14:paraId="0F3039F0" w14:textId="14874EEB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Fish</w:t>
            </w:r>
          </w:p>
        </w:tc>
        <w:tc>
          <w:tcPr>
            <w:tcW w:w="3402" w:type="dxa"/>
          </w:tcPr>
          <w:p w14:paraId="482B5DA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42B431E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15EC004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19D47473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AD246A1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3DD5444D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Fish</w:t>
            </w:r>
          </w:p>
        </w:tc>
        <w:tc>
          <w:tcPr>
            <w:tcW w:w="3402" w:type="dxa"/>
          </w:tcPr>
          <w:p w14:paraId="39AA132B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4CAE2041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477</w:t>
            </w:r>
          </w:p>
        </w:tc>
        <w:tc>
          <w:tcPr>
            <w:tcW w:w="1003" w:type="dxa"/>
            <w:noWrap/>
            <w:hideMark/>
          </w:tcPr>
          <w:p w14:paraId="4F1829F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85.5</w:t>
            </w:r>
          </w:p>
        </w:tc>
        <w:tc>
          <w:tcPr>
            <w:tcW w:w="3037" w:type="dxa"/>
            <w:noWrap/>
            <w:hideMark/>
          </w:tcPr>
          <w:p w14:paraId="6D0EC61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3D10A94" w14:textId="77777777" w:rsidTr="00D5287B">
        <w:trPr>
          <w:trHeight w:val="264"/>
        </w:trPr>
        <w:tc>
          <w:tcPr>
            <w:tcW w:w="4111" w:type="dxa"/>
            <w:noWrap/>
          </w:tcPr>
          <w:p w14:paraId="5B493FC6" w14:textId="558F7C59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Eggs</w:t>
            </w:r>
          </w:p>
        </w:tc>
        <w:tc>
          <w:tcPr>
            <w:tcW w:w="3402" w:type="dxa"/>
          </w:tcPr>
          <w:p w14:paraId="24206E7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0B3A956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6182B03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6DAFFEDB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C190B0C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1FEC8C72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Eggs </w:t>
            </w:r>
          </w:p>
        </w:tc>
        <w:tc>
          <w:tcPr>
            <w:tcW w:w="3402" w:type="dxa"/>
          </w:tcPr>
          <w:p w14:paraId="50D4B1E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0ABABA00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66</w:t>
            </w:r>
          </w:p>
        </w:tc>
        <w:tc>
          <w:tcPr>
            <w:tcW w:w="1003" w:type="dxa"/>
            <w:noWrap/>
            <w:hideMark/>
          </w:tcPr>
          <w:p w14:paraId="387E50D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11.8</w:t>
            </w:r>
          </w:p>
        </w:tc>
        <w:tc>
          <w:tcPr>
            <w:tcW w:w="3037" w:type="dxa"/>
            <w:noWrap/>
            <w:hideMark/>
          </w:tcPr>
          <w:p w14:paraId="60F1175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AE81697" w14:textId="77777777" w:rsidTr="0037353C">
        <w:trPr>
          <w:trHeight w:val="264"/>
        </w:trPr>
        <w:tc>
          <w:tcPr>
            <w:tcW w:w="4111" w:type="dxa"/>
            <w:noWrap/>
          </w:tcPr>
          <w:p w14:paraId="24AC0031" w14:textId="14B77E9E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Dark green leafy vegetables</w:t>
            </w:r>
          </w:p>
        </w:tc>
        <w:tc>
          <w:tcPr>
            <w:tcW w:w="3402" w:type="dxa"/>
          </w:tcPr>
          <w:p w14:paraId="75902B91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36E45CBA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71C61991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57CFD340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5C40A1A" w14:textId="77777777" w:rsidTr="0037353C">
        <w:trPr>
          <w:trHeight w:val="264"/>
        </w:trPr>
        <w:tc>
          <w:tcPr>
            <w:tcW w:w="4111" w:type="dxa"/>
            <w:noWrap/>
            <w:hideMark/>
          </w:tcPr>
          <w:p w14:paraId="6119102B" w14:textId="67D28463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Dark leafy vegetables (e.g. kontomire, aleefu, ayoyo, kale and cassava leaves)</w:t>
            </w:r>
          </w:p>
        </w:tc>
        <w:tc>
          <w:tcPr>
            <w:tcW w:w="3402" w:type="dxa"/>
          </w:tcPr>
          <w:p w14:paraId="3694809F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Konotmire is an indigenous leaf, often called purple taro or purple elephant’s ear</w:t>
            </w:r>
          </w:p>
          <w:p w14:paraId="7A17213C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6462F3F4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Aleefu is an indigenous amaranth leaf</w:t>
            </w:r>
          </w:p>
          <w:p w14:paraId="4335CCE7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  <w:p w14:paraId="76147689" w14:textId="02029E0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Ayoyo is an indigenous green leaf, often called West African sorrel</w:t>
            </w:r>
          </w:p>
        </w:tc>
        <w:tc>
          <w:tcPr>
            <w:tcW w:w="1407" w:type="dxa"/>
            <w:noWrap/>
            <w:hideMark/>
          </w:tcPr>
          <w:p w14:paraId="198E2F18" w14:textId="0D5E4F4A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120</w:t>
            </w:r>
          </w:p>
        </w:tc>
        <w:tc>
          <w:tcPr>
            <w:tcW w:w="1003" w:type="dxa"/>
            <w:noWrap/>
            <w:hideMark/>
          </w:tcPr>
          <w:p w14:paraId="7EB16DA7" w14:textId="693B51A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21.5</w:t>
            </w:r>
          </w:p>
        </w:tc>
        <w:tc>
          <w:tcPr>
            <w:tcW w:w="3037" w:type="dxa"/>
            <w:noWrap/>
            <w:hideMark/>
          </w:tcPr>
          <w:p w14:paraId="77C899DF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12CD884" w14:textId="77777777" w:rsidTr="0037353C">
        <w:trPr>
          <w:trHeight w:val="264"/>
        </w:trPr>
        <w:tc>
          <w:tcPr>
            <w:tcW w:w="4111" w:type="dxa"/>
            <w:noWrap/>
          </w:tcPr>
          <w:p w14:paraId="0D0507A6" w14:textId="3E6B28FA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Other fruits</w:t>
            </w:r>
          </w:p>
        </w:tc>
        <w:tc>
          <w:tcPr>
            <w:tcW w:w="3402" w:type="dxa"/>
          </w:tcPr>
          <w:p w14:paraId="15032DEB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36055635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05C8EDD3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08585E78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BB5E2F0" w14:textId="77777777" w:rsidTr="0037353C">
        <w:trPr>
          <w:trHeight w:val="264"/>
        </w:trPr>
        <w:tc>
          <w:tcPr>
            <w:tcW w:w="4111" w:type="dxa"/>
            <w:noWrap/>
            <w:hideMark/>
          </w:tcPr>
          <w:p w14:paraId="2CC47EA8" w14:textId="00CBAFA5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Fruit (e.g. pawpaw, apple, mango, orange or pineapple)</w:t>
            </w:r>
          </w:p>
        </w:tc>
        <w:tc>
          <w:tcPr>
            <w:tcW w:w="3402" w:type="dxa"/>
          </w:tcPr>
          <w:p w14:paraId="4D144222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093BCC80" w14:textId="0A146FDE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171</w:t>
            </w:r>
          </w:p>
        </w:tc>
        <w:tc>
          <w:tcPr>
            <w:tcW w:w="1003" w:type="dxa"/>
            <w:noWrap/>
            <w:hideMark/>
          </w:tcPr>
          <w:p w14:paraId="5620F954" w14:textId="30FBE0BF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30.7</w:t>
            </w:r>
          </w:p>
        </w:tc>
        <w:tc>
          <w:tcPr>
            <w:tcW w:w="3037" w:type="dxa"/>
            <w:noWrap/>
            <w:hideMark/>
          </w:tcPr>
          <w:p w14:paraId="4A09F983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8D1E815" w14:textId="77777777" w:rsidTr="0037353C">
        <w:trPr>
          <w:trHeight w:val="264"/>
        </w:trPr>
        <w:tc>
          <w:tcPr>
            <w:tcW w:w="4111" w:type="dxa"/>
            <w:noWrap/>
            <w:hideMark/>
          </w:tcPr>
          <w:p w14:paraId="0BD014EA" w14:textId="149BB639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100% fruit juice (e.g. orange and grapefruit juice)</w:t>
            </w:r>
          </w:p>
        </w:tc>
        <w:tc>
          <w:tcPr>
            <w:tcW w:w="3402" w:type="dxa"/>
          </w:tcPr>
          <w:p w14:paraId="5218861E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48BF1512" w14:textId="1D39EBD2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</w:t>
            </w:r>
          </w:p>
        </w:tc>
        <w:tc>
          <w:tcPr>
            <w:tcW w:w="1003" w:type="dxa"/>
            <w:noWrap/>
            <w:hideMark/>
          </w:tcPr>
          <w:p w14:paraId="659838FD" w14:textId="47C9825A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5.6</w:t>
            </w:r>
          </w:p>
        </w:tc>
        <w:tc>
          <w:tcPr>
            <w:tcW w:w="3037" w:type="dxa"/>
            <w:noWrap/>
            <w:hideMark/>
          </w:tcPr>
          <w:p w14:paraId="1BCF3FDE" w14:textId="605D48F4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2738595" w14:textId="77777777" w:rsidTr="00D5287B">
        <w:trPr>
          <w:trHeight w:val="264"/>
        </w:trPr>
        <w:tc>
          <w:tcPr>
            <w:tcW w:w="4111" w:type="dxa"/>
            <w:noWrap/>
          </w:tcPr>
          <w:p w14:paraId="0AC2550F" w14:textId="77777777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Other vegetables</w:t>
            </w:r>
          </w:p>
        </w:tc>
        <w:tc>
          <w:tcPr>
            <w:tcW w:w="3402" w:type="dxa"/>
          </w:tcPr>
          <w:p w14:paraId="5C45CD5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7CE3082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2CBC849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5736F57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53319CC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54D89D8A" w14:textId="77777777" w:rsidR="00555CCE" w:rsidRPr="00FB5FC2" w:rsidRDefault="00555CCE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Fresh vegetables or salad (e.g. lettuce, carrots and tomatoes) </w:t>
            </w:r>
          </w:p>
        </w:tc>
        <w:tc>
          <w:tcPr>
            <w:tcW w:w="3402" w:type="dxa"/>
          </w:tcPr>
          <w:p w14:paraId="15208D1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1CD0F8DB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121</w:t>
            </w:r>
          </w:p>
        </w:tc>
        <w:tc>
          <w:tcPr>
            <w:tcW w:w="1003" w:type="dxa"/>
            <w:noWrap/>
            <w:hideMark/>
          </w:tcPr>
          <w:p w14:paraId="17E7B311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21.7</w:t>
            </w:r>
          </w:p>
        </w:tc>
        <w:tc>
          <w:tcPr>
            <w:tcW w:w="3037" w:type="dxa"/>
            <w:noWrap/>
            <w:hideMark/>
          </w:tcPr>
          <w:p w14:paraId="2ECD4DE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35B7BA1" w14:textId="77777777" w:rsidTr="00D5287B">
        <w:trPr>
          <w:trHeight w:val="264"/>
        </w:trPr>
        <w:tc>
          <w:tcPr>
            <w:tcW w:w="4111" w:type="dxa"/>
            <w:noWrap/>
          </w:tcPr>
          <w:p w14:paraId="29D42CA2" w14:textId="4B9F0FA1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Oils and fats</w:t>
            </w:r>
          </w:p>
        </w:tc>
        <w:tc>
          <w:tcPr>
            <w:tcW w:w="3402" w:type="dxa"/>
          </w:tcPr>
          <w:p w14:paraId="4BC10D5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48293E7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714EF542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7D23D97D" w14:textId="77777777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5BF7CAC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76F89B84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Butter or margarine (on breads or on foods)</w:t>
            </w:r>
          </w:p>
        </w:tc>
        <w:tc>
          <w:tcPr>
            <w:tcW w:w="3402" w:type="dxa"/>
          </w:tcPr>
          <w:p w14:paraId="3A72FCC8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685858CC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</w:p>
        </w:tc>
        <w:tc>
          <w:tcPr>
            <w:tcW w:w="1003" w:type="dxa"/>
            <w:noWrap/>
            <w:hideMark/>
          </w:tcPr>
          <w:p w14:paraId="205389A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3.8</w:t>
            </w:r>
          </w:p>
        </w:tc>
        <w:tc>
          <w:tcPr>
            <w:tcW w:w="3037" w:type="dxa"/>
            <w:noWrap/>
            <w:hideMark/>
          </w:tcPr>
          <w:p w14:paraId="3FD411E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90BBD5A" w14:textId="77777777" w:rsidTr="00D5287B">
        <w:trPr>
          <w:trHeight w:val="264"/>
        </w:trPr>
        <w:tc>
          <w:tcPr>
            <w:tcW w:w="4111" w:type="dxa"/>
            <w:noWrap/>
          </w:tcPr>
          <w:p w14:paraId="6114783A" w14:textId="77777777" w:rsidR="00555CCE" w:rsidRPr="00FB5FC2" w:rsidRDefault="00555CCE" w:rsidP="00D5287B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Savoury and fried snacks</w:t>
            </w:r>
          </w:p>
        </w:tc>
        <w:tc>
          <w:tcPr>
            <w:tcW w:w="3402" w:type="dxa"/>
          </w:tcPr>
          <w:p w14:paraId="695523CE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024B94C5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2896F181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41BBB496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89AE3DE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326BFDE3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lastRenderedPageBreak/>
              <w:t>Fried chicken, fish or vegetables</w:t>
            </w:r>
          </w:p>
        </w:tc>
        <w:tc>
          <w:tcPr>
            <w:tcW w:w="3402" w:type="dxa"/>
          </w:tcPr>
          <w:p w14:paraId="73F7BF49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02723AD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127</w:t>
            </w:r>
          </w:p>
        </w:tc>
        <w:tc>
          <w:tcPr>
            <w:tcW w:w="1003" w:type="dxa"/>
            <w:noWrap/>
            <w:hideMark/>
          </w:tcPr>
          <w:p w14:paraId="73485CE3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22.8</w:t>
            </w:r>
          </w:p>
        </w:tc>
        <w:tc>
          <w:tcPr>
            <w:tcW w:w="3037" w:type="dxa"/>
            <w:noWrap/>
            <w:hideMark/>
          </w:tcPr>
          <w:p w14:paraId="3A206A4D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2A0F58C" w14:textId="77777777" w:rsidTr="00D5287B">
        <w:trPr>
          <w:trHeight w:val="264"/>
        </w:trPr>
        <w:tc>
          <w:tcPr>
            <w:tcW w:w="4111" w:type="dxa"/>
            <w:noWrap/>
            <w:hideMark/>
          </w:tcPr>
          <w:p w14:paraId="39247199" w14:textId="77777777" w:rsidR="00555CCE" w:rsidRPr="00FB5FC2" w:rsidRDefault="00555CCE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Fast food snacks</w:t>
            </w:r>
          </w:p>
        </w:tc>
        <w:tc>
          <w:tcPr>
            <w:tcW w:w="3402" w:type="dxa"/>
          </w:tcPr>
          <w:p w14:paraId="4626CC07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  <w:hideMark/>
          </w:tcPr>
          <w:p w14:paraId="596E1364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</w:t>
            </w:r>
          </w:p>
        </w:tc>
        <w:tc>
          <w:tcPr>
            <w:tcW w:w="1003" w:type="dxa"/>
            <w:noWrap/>
            <w:hideMark/>
          </w:tcPr>
          <w:p w14:paraId="6EEABDEA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5.8</w:t>
            </w:r>
          </w:p>
        </w:tc>
        <w:tc>
          <w:tcPr>
            <w:tcW w:w="3037" w:type="dxa"/>
            <w:noWrap/>
            <w:hideMark/>
          </w:tcPr>
          <w:p w14:paraId="3E84AB00" w14:textId="77777777" w:rsidR="00555CCE" w:rsidRPr="00FB5FC2" w:rsidRDefault="00555CCE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3FBC87E" w14:textId="77777777" w:rsidTr="000F4D61">
        <w:trPr>
          <w:trHeight w:val="264"/>
        </w:trPr>
        <w:tc>
          <w:tcPr>
            <w:tcW w:w="4111" w:type="dxa"/>
            <w:noWrap/>
          </w:tcPr>
          <w:p w14:paraId="249F7DB6" w14:textId="2D476CD5" w:rsidR="00555CCE" w:rsidRPr="00FB5FC2" w:rsidRDefault="00555CCE" w:rsidP="00210EA2">
            <w:pPr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Sugar-sweetened beverages</w:t>
            </w:r>
          </w:p>
        </w:tc>
        <w:tc>
          <w:tcPr>
            <w:tcW w:w="3402" w:type="dxa"/>
          </w:tcPr>
          <w:p w14:paraId="15A668D1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noWrap/>
          </w:tcPr>
          <w:p w14:paraId="2C0FC828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003" w:type="dxa"/>
            <w:noWrap/>
          </w:tcPr>
          <w:p w14:paraId="747E8324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037" w:type="dxa"/>
            <w:noWrap/>
          </w:tcPr>
          <w:p w14:paraId="3479E966" w14:textId="77777777" w:rsidR="00555CCE" w:rsidRPr="00FB5FC2" w:rsidRDefault="00555CCE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210EA2" w:rsidRPr="00FB5FC2" w14:paraId="54B6D8B8" w14:textId="77777777" w:rsidTr="000F4D61">
        <w:trPr>
          <w:trHeight w:val="264"/>
        </w:trPr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14:paraId="27C175ED" w14:textId="0F56D6C2" w:rsidR="00210EA2" w:rsidRPr="00FB5FC2" w:rsidRDefault="00210EA2" w:rsidP="00555CCE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Sweetened drinks (e.g. regular soda, tea with sugar, or fruit flavoured drinks)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BA8F8C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noWrap/>
            <w:hideMark/>
          </w:tcPr>
          <w:p w14:paraId="43D5C829" w14:textId="11DE1AE5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noWrap/>
            <w:hideMark/>
          </w:tcPr>
          <w:p w14:paraId="7B6C962C" w14:textId="189A8F6A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44.6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noWrap/>
            <w:hideMark/>
          </w:tcPr>
          <w:p w14:paraId="0FCA088E" w14:textId="77777777" w:rsidR="00210EA2" w:rsidRPr="00FB5FC2" w:rsidRDefault="00210EA2" w:rsidP="00210EA2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4E4A1452" w14:textId="4CEB2787" w:rsidR="000E087B" w:rsidRPr="00FB5FC2" w:rsidRDefault="000E087B">
      <w:pPr>
        <w:rPr>
          <w:rFonts w:ascii="Times New Roman" w:hAnsi="Times New Roman"/>
          <w:sz w:val="24"/>
          <w:lang w:val="en-GB"/>
        </w:rPr>
      </w:pPr>
    </w:p>
    <w:p w14:paraId="1CAA773C" w14:textId="77777777" w:rsidR="00774B4E" w:rsidRPr="00FB5FC2" w:rsidRDefault="00774B4E">
      <w:pPr>
        <w:rPr>
          <w:rFonts w:ascii="Times New Roman" w:hAnsi="Times New Roman"/>
          <w:b/>
          <w:sz w:val="24"/>
          <w:lang w:val="en-GB"/>
        </w:rPr>
        <w:sectPr w:rsidR="00774B4E" w:rsidRPr="00FB5FC2" w:rsidSect="00473A4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57FF139" w14:textId="08523632" w:rsidR="00ED151F" w:rsidRPr="00FB5FC2" w:rsidRDefault="00ED151F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Supplementary Table 1D </w:t>
      </w:r>
      <w:r w:rsidR="00A257D0" w:rsidRPr="00FB5FC2">
        <w:rPr>
          <w:rFonts w:ascii="Times New Roman" w:hAnsi="Times New Roman"/>
          <w:bCs/>
          <w:sz w:val="24"/>
          <w:lang w:val="en-GB"/>
        </w:rPr>
        <w:t>F</w:t>
      </w:r>
      <w:r w:rsidRPr="00FB5FC2">
        <w:rPr>
          <w:rFonts w:ascii="Times New Roman" w:hAnsi="Times New Roman"/>
          <w:sz w:val="24"/>
          <w:lang w:val="en-GB"/>
        </w:rPr>
        <w:t xml:space="preserve">ood-level analysis for input into principal components analysis </w:t>
      </w:r>
      <w:r w:rsidR="00CB3D05" w:rsidRPr="00FB5FC2">
        <w:rPr>
          <w:rFonts w:ascii="Times New Roman" w:hAnsi="Times New Roman"/>
          <w:sz w:val="24"/>
          <w:lang w:val="en-GB"/>
        </w:rPr>
        <w:t xml:space="preserve">(PCA) for </w:t>
      </w:r>
      <w:r w:rsidRPr="00FB5FC2">
        <w:rPr>
          <w:rFonts w:ascii="Times New Roman" w:hAnsi="Times New Roman"/>
          <w:sz w:val="24"/>
          <w:lang w:val="en-GB"/>
        </w:rPr>
        <w:t xml:space="preserve">dietary patterns </w:t>
      </w:r>
      <w:r w:rsidR="00CB3D05" w:rsidRPr="00FB5FC2">
        <w:rPr>
          <w:rFonts w:ascii="Times New Roman" w:hAnsi="Times New Roman"/>
          <w:sz w:val="24"/>
          <w:lang w:val="en-GB"/>
        </w:rPr>
        <w:t xml:space="preserve">derivation </w:t>
      </w:r>
      <w:r w:rsidRPr="00FB5FC2">
        <w:rPr>
          <w:rFonts w:ascii="Times New Roman" w:hAnsi="Times New Roman"/>
          <w:sz w:val="24"/>
          <w:lang w:val="en-GB"/>
        </w:rPr>
        <w:t xml:space="preserve">among older women </w:t>
      </w:r>
      <w:r w:rsidR="00E069D3" w:rsidRPr="00FB5FC2">
        <w:rPr>
          <w:rFonts w:ascii="Times New Roman" w:hAnsi="Times New Roman"/>
          <w:sz w:val="24"/>
          <w:lang w:val="en-GB"/>
        </w:rPr>
        <w:t xml:space="preserve">(≥50 y old) </w:t>
      </w:r>
      <w:r w:rsidR="00A257D0" w:rsidRPr="00FB5FC2">
        <w:rPr>
          <w:rFonts w:ascii="Times New Roman" w:hAnsi="Times New Roman"/>
          <w:sz w:val="24"/>
          <w:lang w:val="en-GB"/>
        </w:rPr>
        <w:t xml:space="preserve">in </w:t>
      </w:r>
      <w:r w:rsidR="00A257D0" w:rsidRPr="00FB5FC2">
        <w:rPr>
          <w:rFonts w:ascii="Times New Roman" w:hAnsi="Times New Roman"/>
          <w:bCs/>
          <w:sz w:val="24"/>
          <w:lang w:val="en-GB"/>
        </w:rPr>
        <w:t>Tanzania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1310"/>
        <w:gridCol w:w="1115"/>
        <w:gridCol w:w="3406"/>
      </w:tblGrid>
      <w:tr w:rsidR="00FB5FC2" w:rsidRPr="00FB5FC2" w14:paraId="68A2B0D3" w14:textId="77777777" w:rsidTr="00774B4E">
        <w:trPr>
          <w:trHeight w:val="807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1BB9FE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b/>
                <w:bCs/>
                <w:sz w:val="24"/>
                <w:lang w:val="en-GB"/>
              </w:rPr>
              <w:t>Food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BB13F2" w14:textId="18E2389F" w:rsidR="00024B78" w:rsidRPr="00FB5FC2" w:rsidRDefault="00024B78" w:rsidP="006A4827">
            <w:pPr>
              <w:jc w:val="left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b/>
                <w:bCs/>
                <w:sz w:val="24"/>
                <w:lang w:val="en-GB"/>
              </w:rPr>
              <w:t>Consumed in the past 7 d (N)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F9207B" w14:textId="170B2627" w:rsidR="00024B78" w:rsidRPr="00FB5FC2" w:rsidRDefault="00024B78" w:rsidP="006A4827">
            <w:pPr>
              <w:jc w:val="left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b/>
                <w:bCs/>
                <w:sz w:val="24"/>
                <w:lang w:val="en-GB"/>
              </w:rPr>
              <w:t>Percent of total (%)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5FC203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b/>
                <w:bCs/>
                <w:sz w:val="24"/>
                <w:lang w:val="en-GB"/>
              </w:rPr>
              <w:t>Reason to exclude from PCA</w:t>
            </w:r>
          </w:p>
        </w:tc>
      </w:tr>
      <w:tr w:rsidR="00FB5FC2" w:rsidRPr="00FB5FC2" w14:paraId="101F32D7" w14:textId="77777777" w:rsidTr="00712C10">
        <w:trPr>
          <w:trHeight w:val="264"/>
        </w:trPr>
        <w:tc>
          <w:tcPr>
            <w:tcW w:w="3529" w:type="dxa"/>
            <w:tcBorders>
              <w:top w:val="single" w:sz="4" w:space="0" w:color="auto"/>
            </w:tcBorders>
            <w:noWrap/>
          </w:tcPr>
          <w:p w14:paraId="5229CA18" w14:textId="5902C06E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Cereals and grains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noWrap/>
          </w:tcPr>
          <w:p w14:paraId="283AE964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noWrap/>
          </w:tcPr>
          <w:p w14:paraId="77185FAA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noWrap/>
          </w:tcPr>
          <w:p w14:paraId="7D1B01C1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C11CDF0" w14:textId="77777777" w:rsidTr="00712C10">
        <w:trPr>
          <w:trHeight w:val="264"/>
        </w:trPr>
        <w:tc>
          <w:tcPr>
            <w:tcW w:w="3529" w:type="dxa"/>
            <w:noWrap/>
            <w:hideMark/>
          </w:tcPr>
          <w:p w14:paraId="44667049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Oat porridge or oatmeal</w:t>
            </w:r>
          </w:p>
        </w:tc>
        <w:tc>
          <w:tcPr>
            <w:tcW w:w="1310" w:type="dxa"/>
            <w:noWrap/>
            <w:hideMark/>
          </w:tcPr>
          <w:p w14:paraId="28EE6DFF" w14:textId="2DA6FB5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15" w:type="dxa"/>
            <w:noWrap/>
            <w:hideMark/>
          </w:tcPr>
          <w:p w14:paraId="5DFEA26E" w14:textId="3A615D4B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0.4</w:t>
            </w:r>
          </w:p>
        </w:tc>
        <w:tc>
          <w:tcPr>
            <w:tcW w:w="3406" w:type="dxa"/>
            <w:noWrap/>
            <w:hideMark/>
          </w:tcPr>
          <w:p w14:paraId="0CAA4B27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3F7DC1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21667EC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Wheat porridge</w:t>
            </w:r>
          </w:p>
        </w:tc>
        <w:tc>
          <w:tcPr>
            <w:tcW w:w="1310" w:type="dxa"/>
            <w:noWrap/>
            <w:hideMark/>
          </w:tcPr>
          <w:p w14:paraId="409DACC4" w14:textId="1B8AF87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15" w:type="dxa"/>
            <w:noWrap/>
            <w:hideMark/>
          </w:tcPr>
          <w:p w14:paraId="7BF9A17C" w14:textId="130FB2D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3406" w:type="dxa"/>
            <w:noWrap/>
            <w:hideMark/>
          </w:tcPr>
          <w:p w14:paraId="32B4FA6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E356249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6C477C4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Millet meal porridge</w:t>
            </w:r>
          </w:p>
        </w:tc>
        <w:tc>
          <w:tcPr>
            <w:tcW w:w="1310" w:type="dxa"/>
            <w:noWrap/>
            <w:hideMark/>
          </w:tcPr>
          <w:p w14:paraId="2A336043" w14:textId="2E5C0CF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</w:t>
            </w:r>
          </w:p>
        </w:tc>
        <w:tc>
          <w:tcPr>
            <w:tcW w:w="1115" w:type="dxa"/>
            <w:noWrap/>
            <w:hideMark/>
          </w:tcPr>
          <w:p w14:paraId="1000BDD0" w14:textId="5C4C8E76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15.5</w:t>
            </w:r>
          </w:p>
        </w:tc>
        <w:tc>
          <w:tcPr>
            <w:tcW w:w="3406" w:type="dxa"/>
            <w:noWrap/>
            <w:hideMark/>
          </w:tcPr>
          <w:p w14:paraId="077E9561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10DD8ED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01085F45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Corn porridge</w:t>
            </w:r>
          </w:p>
        </w:tc>
        <w:tc>
          <w:tcPr>
            <w:tcW w:w="1310" w:type="dxa"/>
            <w:noWrap/>
            <w:hideMark/>
          </w:tcPr>
          <w:p w14:paraId="393B77E3" w14:textId="19C0812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</w:t>
            </w:r>
          </w:p>
        </w:tc>
        <w:tc>
          <w:tcPr>
            <w:tcW w:w="1115" w:type="dxa"/>
            <w:noWrap/>
            <w:hideMark/>
          </w:tcPr>
          <w:p w14:paraId="3973248C" w14:textId="0002331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19.9</w:t>
            </w:r>
          </w:p>
        </w:tc>
        <w:tc>
          <w:tcPr>
            <w:tcW w:w="3406" w:type="dxa"/>
            <w:noWrap/>
            <w:hideMark/>
          </w:tcPr>
          <w:p w14:paraId="114DCF13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812CD2E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B47F1D0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Cassava porridge</w:t>
            </w:r>
          </w:p>
        </w:tc>
        <w:tc>
          <w:tcPr>
            <w:tcW w:w="1310" w:type="dxa"/>
            <w:noWrap/>
            <w:hideMark/>
          </w:tcPr>
          <w:p w14:paraId="521479D3" w14:textId="23E6B23C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115" w:type="dxa"/>
            <w:noWrap/>
            <w:hideMark/>
          </w:tcPr>
          <w:p w14:paraId="76927581" w14:textId="4A798226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3.2</w:t>
            </w:r>
          </w:p>
        </w:tc>
        <w:tc>
          <w:tcPr>
            <w:tcW w:w="3406" w:type="dxa"/>
            <w:noWrap/>
            <w:hideMark/>
          </w:tcPr>
          <w:p w14:paraId="6BB2DE9B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F516BCA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145634B5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Rice porridge</w:t>
            </w:r>
          </w:p>
        </w:tc>
        <w:tc>
          <w:tcPr>
            <w:tcW w:w="1310" w:type="dxa"/>
            <w:noWrap/>
            <w:hideMark/>
          </w:tcPr>
          <w:p w14:paraId="4A30B2CF" w14:textId="7BFDC4C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115" w:type="dxa"/>
            <w:noWrap/>
            <w:hideMark/>
          </w:tcPr>
          <w:p w14:paraId="49488BBC" w14:textId="3D363772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10.4</w:t>
            </w:r>
          </w:p>
        </w:tc>
        <w:tc>
          <w:tcPr>
            <w:tcW w:w="3406" w:type="dxa"/>
            <w:noWrap/>
            <w:hideMark/>
          </w:tcPr>
          <w:p w14:paraId="7F2591A5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302A9D3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1A1002B" w14:textId="19EBE7B0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Sorghum ugali (stiff porridge)</w:t>
            </w:r>
          </w:p>
        </w:tc>
        <w:tc>
          <w:tcPr>
            <w:tcW w:w="1310" w:type="dxa"/>
            <w:noWrap/>
            <w:hideMark/>
          </w:tcPr>
          <w:p w14:paraId="28905F05" w14:textId="1C2D1BC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4599FDC9" w14:textId="24CA3B6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3FA9DFF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D37D29D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4839F757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Rice ugali</w:t>
            </w:r>
          </w:p>
        </w:tc>
        <w:tc>
          <w:tcPr>
            <w:tcW w:w="1310" w:type="dxa"/>
            <w:noWrap/>
            <w:hideMark/>
          </w:tcPr>
          <w:p w14:paraId="72D2AFD3" w14:textId="6AED805C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</w:t>
            </w:r>
          </w:p>
        </w:tc>
        <w:tc>
          <w:tcPr>
            <w:tcW w:w="1115" w:type="dxa"/>
            <w:noWrap/>
            <w:hideMark/>
          </w:tcPr>
          <w:p w14:paraId="17B02F16" w14:textId="7D549C5A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9.6</w:t>
            </w:r>
          </w:p>
        </w:tc>
        <w:tc>
          <w:tcPr>
            <w:tcW w:w="3406" w:type="dxa"/>
            <w:noWrap/>
            <w:hideMark/>
          </w:tcPr>
          <w:p w14:paraId="5D0B152A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82C5B86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1978928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Millet porridge or ugali</w:t>
            </w:r>
          </w:p>
        </w:tc>
        <w:tc>
          <w:tcPr>
            <w:tcW w:w="1310" w:type="dxa"/>
            <w:noWrap/>
            <w:hideMark/>
          </w:tcPr>
          <w:p w14:paraId="1D759F3F" w14:textId="3853809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15" w:type="dxa"/>
            <w:noWrap/>
            <w:hideMark/>
          </w:tcPr>
          <w:p w14:paraId="446AF3F3" w14:textId="66B7347A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1.6</w:t>
            </w:r>
          </w:p>
        </w:tc>
        <w:tc>
          <w:tcPr>
            <w:tcW w:w="3406" w:type="dxa"/>
            <w:noWrap/>
            <w:hideMark/>
          </w:tcPr>
          <w:p w14:paraId="561D96BB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9E4561E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8C00A7B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Mixed grain porridge</w:t>
            </w:r>
          </w:p>
        </w:tc>
        <w:tc>
          <w:tcPr>
            <w:tcW w:w="1310" w:type="dxa"/>
            <w:noWrap/>
            <w:hideMark/>
          </w:tcPr>
          <w:p w14:paraId="2A5EF29E" w14:textId="21F896F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</w:t>
            </w:r>
          </w:p>
        </w:tc>
        <w:tc>
          <w:tcPr>
            <w:tcW w:w="1115" w:type="dxa"/>
            <w:noWrap/>
            <w:hideMark/>
          </w:tcPr>
          <w:p w14:paraId="178E5A63" w14:textId="1D65135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18.7</w:t>
            </w:r>
          </w:p>
        </w:tc>
        <w:tc>
          <w:tcPr>
            <w:tcW w:w="3406" w:type="dxa"/>
            <w:noWrap/>
            <w:hideMark/>
          </w:tcPr>
          <w:p w14:paraId="4B2E4A47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36444DD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7C88BF2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Grain from factory</w:t>
            </w:r>
          </w:p>
        </w:tc>
        <w:tc>
          <w:tcPr>
            <w:tcW w:w="1310" w:type="dxa"/>
            <w:noWrap/>
            <w:hideMark/>
          </w:tcPr>
          <w:p w14:paraId="43ADB4F4" w14:textId="0A1A8D1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7A03E002" w14:textId="3067383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01B5B819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A5050C1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28B2AB74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Maize (roasted or boiled, on the cob)</w:t>
            </w:r>
          </w:p>
        </w:tc>
        <w:tc>
          <w:tcPr>
            <w:tcW w:w="1310" w:type="dxa"/>
            <w:noWrap/>
            <w:hideMark/>
          </w:tcPr>
          <w:p w14:paraId="69685176" w14:textId="69C5AC5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</w:t>
            </w:r>
          </w:p>
        </w:tc>
        <w:tc>
          <w:tcPr>
            <w:tcW w:w="1115" w:type="dxa"/>
            <w:noWrap/>
            <w:hideMark/>
          </w:tcPr>
          <w:p w14:paraId="620A1147" w14:textId="6351465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27.9</w:t>
            </w:r>
          </w:p>
        </w:tc>
        <w:tc>
          <w:tcPr>
            <w:tcW w:w="3406" w:type="dxa"/>
            <w:noWrap/>
            <w:hideMark/>
          </w:tcPr>
          <w:p w14:paraId="3745C2D6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59CC408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4636BAC1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Maize meal, cooked (ugali)</w:t>
            </w:r>
          </w:p>
        </w:tc>
        <w:tc>
          <w:tcPr>
            <w:tcW w:w="1310" w:type="dxa"/>
            <w:noWrap/>
            <w:hideMark/>
          </w:tcPr>
          <w:p w14:paraId="3CA75242" w14:textId="25EFB0C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229</w:t>
            </w:r>
          </w:p>
        </w:tc>
        <w:tc>
          <w:tcPr>
            <w:tcW w:w="1115" w:type="dxa"/>
            <w:noWrap/>
            <w:hideMark/>
          </w:tcPr>
          <w:p w14:paraId="7A0B8723" w14:textId="1A09C3E1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91.2</w:t>
            </w:r>
          </w:p>
        </w:tc>
        <w:tc>
          <w:tcPr>
            <w:tcW w:w="3406" w:type="dxa"/>
            <w:noWrap/>
            <w:hideMark/>
          </w:tcPr>
          <w:p w14:paraId="274C4FC3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high proportion of respondents consuming the item.</w:t>
            </w:r>
          </w:p>
        </w:tc>
      </w:tr>
      <w:tr w:rsidR="00FB5FC2" w:rsidRPr="00FB5FC2" w14:paraId="7224FF25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A1938BA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Corn/sugar derived from corn juice</w:t>
            </w:r>
          </w:p>
        </w:tc>
        <w:tc>
          <w:tcPr>
            <w:tcW w:w="1310" w:type="dxa"/>
            <w:noWrap/>
            <w:hideMark/>
          </w:tcPr>
          <w:p w14:paraId="14A21EE6" w14:textId="5E890705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1115" w:type="dxa"/>
            <w:noWrap/>
            <w:hideMark/>
          </w:tcPr>
          <w:p w14:paraId="2A88238A" w14:textId="3742BC4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3406" w:type="dxa"/>
            <w:noWrap/>
            <w:hideMark/>
          </w:tcPr>
          <w:p w14:paraId="43C831A2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FC73346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105D32D8" w14:textId="2F739545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Maize cooked with beans </w:t>
            </w:r>
          </w:p>
        </w:tc>
        <w:tc>
          <w:tcPr>
            <w:tcW w:w="1310" w:type="dxa"/>
            <w:noWrap/>
            <w:hideMark/>
          </w:tcPr>
          <w:p w14:paraId="62743A72" w14:textId="139BEF8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56</w:t>
            </w:r>
          </w:p>
        </w:tc>
        <w:tc>
          <w:tcPr>
            <w:tcW w:w="1115" w:type="dxa"/>
            <w:noWrap/>
            <w:hideMark/>
          </w:tcPr>
          <w:p w14:paraId="1FF3072D" w14:textId="163E053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22.3</w:t>
            </w:r>
          </w:p>
        </w:tc>
        <w:tc>
          <w:tcPr>
            <w:tcW w:w="3406" w:type="dxa"/>
            <w:noWrap/>
            <w:hideMark/>
          </w:tcPr>
          <w:p w14:paraId="49670211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998B3AA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806C9E3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Maize cooked with beans and rice</w:t>
            </w:r>
          </w:p>
        </w:tc>
        <w:tc>
          <w:tcPr>
            <w:tcW w:w="1310" w:type="dxa"/>
            <w:noWrap/>
            <w:hideMark/>
          </w:tcPr>
          <w:p w14:paraId="677BF1EA" w14:textId="33B96A0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15" w:type="dxa"/>
            <w:noWrap/>
            <w:hideMark/>
          </w:tcPr>
          <w:p w14:paraId="18FC7FCB" w14:textId="116BCCF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3406" w:type="dxa"/>
            <w:noWrap/>
            <w:hideMark/>
          </w:tcPr>
          <w:p w14:paraId="29BF43C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19F9322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2315054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Rice, mixed in pilau, fried</w:t>
            </w:r>
          </w:p>
        </w:tc>
        <w:tc>
          <w:tcPr>
            <w:tcW w:w="1310" w:type="dxa"/>
            <w:noWrap/>
            <w:hideMark/>
          </w:tcPr>
          <w:p w14:paraId="18E3A2F9" w14:textId="1EB35B1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97</w:t>
            </w:r>
          </w:p>
        </w:tc>
        <w:tc>
          <w:tcPr>
            <w:tcW w:w="1115" w:type="dxa"/>
            <w:noWrap/>
            <w:hideMark/>
          </w:tcPr>
          <w:p w14:paraId="6FEFF8FB" w14:textId="0C907DE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38.7</w:t>
            </w:r>
          </w:p>
        </w:tc>
        <w:tc>
          <w:tcPr>
            <w:tcW w:w="3406" w:type="dxa"/>
            <w:noWrap/>
            <w:hideMark/>
          </w:tcPr>
          <w:p w14:paraId="642F9CCF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E1B3F28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1DC4257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Plain rice, boiled</w:t>
            </w:r>
          </w:p>
        </w:tc>
        <w:tc>
          <w:tcPr>
            <w:tcW w:w="1310" w:type="dxa"/>
            <w:noWrap/>
            <w:hideMark/>
          </w:tcPr>
          <w:p w14:paraId="69E9C5EA" w14:textId="423B820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122</w:t>
            </w:r>
          </w:p>
        </w:tc>
        <w:tc>
          <w:tcPr>
            <w:tcW w:w="1115" w:type="dxa"/>
            <w:noWrap/>
            <w:hideMark/>
          </w:tcPr>
          <w:p w14:paraId="485A98B2" w14:textId="1E3AC782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48.6</w:t>
            </w:r>
          </w:p>
        </w:tc>
        <w:tc>
          <w:tcPr>
            <w:tcW w:w="3406" w:type="dxa"/>
            <w:noWrap/>
            <w:hideMark/>
          </w:tcPr>
          <w:p w14:paraId="56A0B3B6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EE6BD3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943E96D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Pasta, cooked (spaghetti, macaroni)</w:t>
            </w:r>
          </w:p>
        </w:tc>
        <w:tc>
          <w:tcPr>
            <w:tcW w:w="1310" w:type="dxa"/>
            <w:noWrap/>
            <w:hideMark/>
          </w:tcPr>
          <w:p w14:paraId="5D5EA95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75</w:t>
            </w:r>
          </w:p>
        </w:tc>
        <w:tc>
          <w:tcPr>
            <w:tcW w:w="1115" w:type="dxa"/>
            <w:noWrap/>
            <w:hideMark/>
          </w:tcPr>
          <w:p w14:paraId="1393C8B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29.9</w:t>
            </w:r>
          </w:p>
        </w:tc>
        <w:tc>
          <w:tcPr>
            <w:tcW w:w="3406" w:type="dxa"/>
            <w:noWrap/>
            <w:hideMark/>
          </w:tcPr>
          <w:p w14:paraId="278831A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444B8D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4C52EB3" w14:textId="77777777" w:rsidR="000F4D61" w:rsidRPr="00FB5FC2" w:rsidRDefault="000F4D6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Flat bread (Chapati)</w:t>
            </w:r>
          </w:p>
        </w:tc>
        <w:tc>
          <w:tcPr>
            <w:tcW w:w="1310" w:type="dxa"/>
            <w:noWrap/>
            <w:hideMark/>
          </w:tcPr>
          <w:p w14:paraId="2B9D6740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169</w:t>
            </w:r>
          </w:p>
        </w:tc>
        <w:tc>
          <w:tcPr>
            <w:tcW w:w="1115" w:type="dxa"/>
            <w:noWrap/>
            <w:hideMark/>
          </w:tcPr>
          <w:p w14:paraId="508ED8B7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67.3</w:t>
            </w:r>
          </w:p>
        </w:tc>
        <w:tc>
          <w:tcPr>
            <w:tcW w:w="3406" w:type="dxa"/>
            <w:noWrap/>
            <w:hideMark/>
          </w:tcPr>
          <w:p w14:paraId="131CD5DA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0E1A26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B7466EC" w14:textId="77777777" w:rsidR="000F4D61" w:rsidRPr="00FB5FC2" w:rsidRDefault="000F4D6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Pancakes </w:t>
            </w:r>
          </w:p>
        </w:tc>
        <w:tc>
          <w:tcPr>
            <w:tcW w:w="1310" w:type="dxa"/>
            <w:noWrap/>
            <w:hideMark/>
          </w:tcPr>
          <w:p w14:paraId="6B9D62DE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</w:t>
            </w:r>
          </w:p>
        </w:tc>
        <w:tc>
          <w:tcPr>
            <w:tcW w:w="1115" w:type="dxa"/>
            <w:noWrap/>
            <w:hideMark/>
          </w:tcPr>
          <w:p w14:paraId="0FE6D7A9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16.3</w:t>
            </w:r>
          </w:p>
        </w:tc>
        <w:tc>
          <w:tcPr>
            <w:tcW w:w="3406" w:type="dxa"/>
            <w:noWrap/>
            <w:hideMark/>
          </w:tcPr>
          <w:p w14:paraId="25EC2F5C" w14:textId="77777777" w:rsidR="000F4D61" w:rsidRPr="00FB5FC2" w:rsidRDefault="000F4D6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1E9B630" w14:textId="77777777" w:rsidTr="00774B4E">
        <w:trPr>
          <w:trHeight w:val="264"/>
        </w:trPr>
        <w:tc>
          <w:tcPr>
            <w:tcW w:w="3529" w:type="dxa"/>
            <w:noWrap/>
          </w:tcPr>
          <w:p w14:paraId="45BF7168" w14:textId="48D1DA3B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Roots and tubers</w:t>
            </w:r>
          </w:p>
        </w:tc>
        <w:tc>
          <w:tcPr>
            <w:tcW w:w="1310" w:type="dxa"/>
            <w:noWrap/>
          </w:tcPr>
          <w:p w14:paraId="5C6E89BB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17A6BACE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72592B94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8F3ACE1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2652CCE8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Potato, boiled or baked</w:t>
            </w:r>
          </w:p>
        </w:tc>
        <w:tc>
          <w:tcPr>
            <w:tcW w:w="1310" w:type="dxa"/>
            <w:noWrap/>
            <w:hideMark/>
          </w:tcPr>
          <w:p w14:paraId="518B9EFF" w14:textId="5730DC6C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75</w:t>
            </w:r>
          </w:p>
        </w:tc>
        <w:tc>
          <w:tcPr>
            <w:tcW w:w="1115" w:type="dxa"/>
            <w:noWrap/>
            <w:hideMark/>
          </w:tcPr>
          <w:p w14:paraId="745F77BF" w14:textId="37921282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29.9</w:t>
            </w:r>
          </w:p>
        </w:tc>
        <w:tc>
          <w:tcPr>
            <w:tcW w:w="3406" w:type="dxa"/>
            <w:noWrap/>
            <w:hideMark/>
          </w:tcPr>
          <w:p w14:paraId="0D81D5C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6C54A03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473C0F4D" w14:textId="5BCE1B7E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Cassava, boiled</w:t>
            </w:r>
          </w:p>
        </w:tc>
        <w:tc>
          <w:tcPr>
            <w:tcW w:w="1310" w:type="dxa"/>
            <w:noWrap/>
            <w:hideMark/>
          </w:tcPr>
          <w:p w14:paraId="6623D576" w14:textId="733003B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67</w:t>
            </w:r>
          </w:p>
        </w:tc>
        <w:tc>
          <w:tcPr>
            <w:tcW w:w="1115" w:type="dxa"/>
            <w:noWrap/>
            <w:hideMark/>
          </w:tcPr>
          <w:p w14:paraId="07C0FD91" w14:textId="34C6A39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26.7</w:t>
            </w:r>
          </w:p>
        </w:tc>
        <w:tc>
          <w:tcPr>
            <w:tcW w:w="3406" w:type="dxa"/>
            <w:noWrap/>
            <w:hideMark/>
          </w:tcPr>
          <w:p w14:paraId="11CC5428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F9F14D3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9B539DE" w14:textId="526A8B83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Cassava stiff porridge </w:t>
            </w:r>
          </w:p>
        </w:tc>
        <w:tc>
          <w:tcPr>
            <w:tcW w:w="1310" w:type="dxa"/>
            <w:noWrap/>
            <w:hideMark/>
          </w:tcPr>
          <w:p w14:paraId="7879DF40" w14:textId="3AB65B8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</w:t>
            </w:r>
          </w:p>
        </w:tc>
        <w:tc>
          <w:tcPr>
            <w:tcW w:w="1115" w:type="dxa"/>
            <w:noWrap/>
            <w:hideMark/>
          </w:tcPr>
          <w:p w14:paraId="76767FC6" w14:textId="79E7713B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12.0</w:t>
            </w:r>
          </w:p>
        </w:tc>
        <w:tc>
          <w:tcPr>
            <w:tcW w:w="3406" w:type="dxa"/>
            <w:noWrap/>
            <w:hideMark/>
          </w:tcPr>
          <w:p w14:paraId="3B10D3EE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B032F6E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4EEA171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Cassava (in a mixed dish)</w:t>
            </w:r>
          </w:p>
        </w:tc>
        <w:tc>
          <w:tcPr>
            <w:tcW w:w="1310" w:type="dxa"/>
            <w:noWrap/>
            <w:hideMark/>
          </w:tcPr>
          <w:p w14:paraId="31B44E22" w14:textId="53A5B4AB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</w:t>
            </w:r>
          </w:p>
        </w:tc>
        <w:tc>
          <w:tcPr>
            <w:tcW w:w="1115" w:type="dxa"/>
            <w:noWrap/>
            <w:hideMark/>
          </w:tcPr>
          <w:p w14:paraId="6D263F46" w14:textId="3EEFD4D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13.9</w:t>
            </w:r>
          </w:p>
        </w:tc>
        <w:tc>
          <w:tcPr>
            <w:tcW w:w="3406" w:type="dxa"/>
            <w:noWrap/>
            <w:hideMark/>
          </w:tcPr>
          <w:p w14:paraId="6F5640D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A98F0D9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243F8460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Sweet potato (alone)</w:t>
            </w:r>
          </w:p>
        </w:tc>
        <w:tc>
          <w:tcPr>
            <w:tcW w:w="1310" w:type="dxa"/>
            <w:noWrap/>
            <w:hideMark/>
          </w:tcPr>
          <w:p w14:paraId="33C6228E" w14:textId="7E76141C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68</w:t>
            </w:r>
          </w:p>
        </w:tc>
        <w:tc>
          <w:tcPr>
            <w:tcW w:w="1115" w:type="dxa"/>
            <w:noWrap/>
            <w:hideMark/>
          </w:tcPr>
          <w:p w14:paraId="53286698" w14:textId="59EEF00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27.1</w:t>
            </w:r>
          </w:p>
        </w:tc>
        <w:tc>
          <w:tcPr>
            <w:tcW w:w="3406" w:type="dxa"/>
            <w:noWrap/>
            <w:hideMark/>
          </w:tcPr>
          <w:p w14:paraId="4FF4BA39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97187D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85CB45C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Sweet potato (in a mixed dish)</w:t>
            </w:r>
          </w:p>
        </w:tc>
        <w:tc>
          <w:tcPr>
            <w:tcW w:w="1310" w:type="dxa"/>
            <w:noWrap/>
            <w:hideMark/>
          </w:tcPr>
          <w:p w14:paraId="77800D41" w14:textId="613A52E1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</w:t>
            </w:r>
          </w:p>
        </w:tc>
        <w:tc>
          <w:tcPr>
            <w:tcW w:w="1115" w:type="dxa"/>
            <w:noWrap/>
            <w:hideMark/>
          </w:tcPr>
          <w:p w14:paraId="06895CAB" w14:textId="3E7A09EA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15.5</w:t>
            </w:r>
          </w:p>
        </w:tc>
        <w:tc>
          <w:tcPr>
            <w:tcW w:w="3406" w:type="dxa"/>
            <w:noWrap/>
            <w:hideMark/>
          </w:tcPr>
          <w:p w14:paraId="5EB4CEE1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22C2DB2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737652B2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Taro (alone)</w:t>
            </w:r>
          </w:p>
        </w:tc>
        <w:tc>
          <w:tcPr>
            <w:tcW w:w="1310" w:type="dxa"/>
            <w:noWrap/>
            <w:hideMark/>
          </w:tcPr>
          <w:p w14:paraId="1D4F6AF5" w14:textId="7A1E54F5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</w:t>
            </w:r>
          </w:p>
        </w:tc>
        <w:tc>
          <w:tcPr>
            <w:tcW w:w="1115" w:type="dxa"/>
            <w:noWrap/>
            <w:hideMark/>
          </w:tcPr>
          <w:p w14:paraId="0AC6E8E3" w14:textId="591A00E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12.0</w:t>
            </w:r>
          </w:p>
        </w:tc>
        <w:tc>
          <w:tcPr>
            <w:tcW w:w="3406" w:type="dxa"/>
            <w:noWrap/>
            <w:hideMark/>
          </w:tcPr>
          <w:p w14:paraId="0BE10291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CCB1C2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03E1E846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Taro (in a mixed dish)</w:t>
            </w:r>
          </w:p>
        </w:tc>
        <w:tc>
          <w:tcPr>
            <w:tcW w:w="1310" w:type="dxa"/>
            <w:noWrap/>
            <w:hideMark/>
          </w:tcPr>
          <w:p w14:paraId="0C987A68" w14:textId="4E225D96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115" w:type="dxa"/>
            <w:noWrap/>
            <w:hideMark/>
          </w:tcPr>
          <w:p w14:paraId="509CAB5E" w14:textId="1517DC0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8.8</w:t>
            </w:r>
          </w:p>
        </w:tc>
        <w:tc>
          <w:tcPr>
            <w:tcW w:w="3406" w:type="dxa"/>
            <w:noWrap/>
            <w:hideMark/>
          </w:tcPr>
          <w:p w14:paraId="256708D8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B28D27E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17052F7D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Yam (boiled, alone)</w:t>
            </w:r>
          </w:p>
        </w:tc>
        <w:tc>
          <w:tcPr>
            <w:tcW w:w="1310" w:type="dxa"/>
            <w:noWrap/>
            <w:hideMark/>
          </w:tcPr>
          <w:p w14:paraId="3CFB7DFD" w14:textId="4F8C9D3E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</w:t>
            </w:r>
          </w:p>
        </w:tc>
        <w:tc>
          <w:tcPr>
            <w:tcW w:w="1115" w:type="dxa"/>
            <w:noWrap/>
            <w:hideMark/>
          </w:tcPr>
          <w:p w14:paraId="171D39DD" w14:textId="4F60CE4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9.6</w:t>
            </w:r>
          </w:p>
        </w:tc>
        <w:tc>
          <w:tcPr>
            <w:tcW w:w="3406" w:type="dxa"/>
            <w:noWrap/>
            <w:hideMark/>
          </w:tcPr>
          <w:p w14:paraId="57419CCA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FDB4EB3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81FEED6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Yam (fried)</w:t>
            </w:r>
          </w:p>
        </w:tc>
        <w:tc>
          <w:tcPr>
            <w:tcW w:w="1310" w:type="dxa"/>
            <w:noWrap/>
            <w:hideMark/>
          </w:tcPr>
          <w:p w14:paraId="3C1A5106" w14:textId="222A6D5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115" w:type="dxa"/>
            <w:noWrap/>
            <w:hideMark/>
          </w:tcPr>
          <w:p w14:paraId="58A31F61" w14:textId="50CEAC5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8.8</w:t>
            </w:r>
          </w:p>
        </w:tc>
        <w:tc>
          <w:tcPr>
            <w:tcW w:w="3406" w:type="dxa"/>
            <w:noWrap/>
            <w:hideMark/>
          </w:tcPr>
          <w:p w14:paraId="04F7C208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C9279C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0B66FFCC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Yam (in a mixed dish)</w:t>
            </w:r>
          </w:p>
        </w:tc>
        <w:tc>
          <w:tcPr>
            <w:tcW w:w="1310" w:type="dxa"/>
            <w:noWrap/>
            <w:hideMark/>
          </w:tcPr>
          <w:p w14:paraId="096FF5A0" w14:textId="421D08D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115" w:type="dxa"/>
            <w:noWrap/>
            <w:hideMark/>
          </w:tcPr>
          <w:p w14:paraId="272EBDAA" w14:textId="0AABEB5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3.2</w:t>
            </w:r>
          </w:p>
        </w:tc>
        <w:tc>
          <w:tcPr>
            <w:tcW w:w="3406" w:type="dxa"/>
            <w:noWrap/>
            <w:hideMark/>
          </w:tcPr>
          <w:p w14:paraId="472EE19F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2411BC9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4A57ED5D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Pounded yam or other root vegetable</w:t>
            </w:r>
          </w:p>
        </w:tc>
        <w:tc>
          <w:tcPr>
            <w:tcW w:w="1310" w:type="dxa"/>
            <w:noWrap/>
            <w:hideMark/>
          </w:tcPr>
          <w:p w14:paraId="2A39E9AB" w14:textId="52BF17C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</w:t>
            </w:r>
          </w:p>
        </w:tc>
        <w:tc>
          <w:tcPr>
            <w:tcW w:w="1115" w:type="dxa"/>
            <w:noWrap/>
            <w:hideMark/>
          </w:tcPr>
          <w:p w14:paraId="0AC619A5" w14:textId="006F86AE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17.1</w:t>
            </w:r>
          </w:p>
        </w:tc>
        <w:tc>
          <w:tcPr>
            <w:tcW w:w="3406" w:type="dxa"/>
            <w:noWrap/>
            <w:hideMark/>
          </w:tcPr>
          <w:p w14:paraId="6CD27E38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9342E90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76D3C828" w14:textId="0D019FBF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Plantain (boiled or steamed) </w:t>
            </w:r>
          </w:p>
        </w:tc>
        <w:tc>
          <w:tcPr>
            <w:tcW w:w="1310" w:type="dxa"/>
            <w:noWrap/>
            <w:hideMark/>
          </w:tcPr>
          <w:p w14:paraId="35B29414" w14:textId="6D6FFA42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74</w:t>
            </w:r>
          </w:p>
        </w:tc>
        <w:tc>
          <w:tcPr>
            <w:tcW w:w="1115" w:type="dxa"/>
            <w:noWrap/>
            <w:hideMark/>
          </w:tcPr>
          <w:p w14:paraId="1EE78C53" w14:textId="5F34872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29.5</w:t>
            </w:r>
          </w:p>
        </w:tc>
        <w:tc>
          <w:tcPr>
            <w:tcW w:w="3406" w:type="dxa"/>
            <w:noWrap/>
            <w:hideMark/>
          </w:tcPr>
          <w:p w14:paraId="33FF0373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F39D697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41EB37B5" w14:textId="125A163D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Plantain (roasted) </w:t>
            </w:r>
          </w:p>
        </w:tc>
        <w:tc>
          <w:tcPr>
            <w:tcW w:w="1310" w:type="dxa"/>
            <w:noWrap/>
            <w:hideMark/>
          </w:tcPr>
          <w:p w14:paraId="77C4FC15" w14:textId="769D15BF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</w:t>
            </w:r>
          </w:p>
        </w:tc>
        <w:tc>
          <w:tcPr>
            <w:tcW w:w="1115" w:type="dxa"/>
            <w:noWrap/>
            <w:hideMark/>
          </w:tcPr>
          <w:p w14:paraId="5B07AFF5" w14:textId="7D31F546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21.9</w:t>
            </w:r>
          </w:p>
        </w:tc>
        <w:tc>
          <w:tcPr>
            <w:tcW w:w="3406" w:type="dxa"/>
            <w:noWrap/>
            <w:hideMark/>
          </w:tcPr>
          <w:p w14:paraId="50F62D6F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A941C1C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38EA1B79" w14:textId="2513F050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Plantain (fried, or chips) </w:t>
            </w:r>
          </w:p>
        </w:tc>
        <w:tc>
          <w:tcPr>
            <w:tcW w:w="1310" w:type="dxa"/>
            <w:noWrap/>
            <w:hideMark/>
          </w:tcPr>
          <w:p w14:paraId="082CC8C7" w14:textId="6D1CE24E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62</w:t>
            </w:r>
          </w:p>
        </w:tc>
        <w:tc>
          <w:tcPr>
            <w:tcW w:w="1115" w:type="dxa"/>
            <w:noWrap/>
            <w:hideMark/>
          </w:tcPr>
          <w:p w14:paraId="391F2946" w14:textId="009B864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24.7</w:t>
            </w:r>
          </w:p>
        </w:tc>
        <w:tc>
          <w:tcPr>
            <w:tcW w:w="3406" w:type="dxa"/>
            <w:noWrap/>
            <w:hideMark/>
          </w:tcPr>
          <w:p w14:paraId="7B7F37FF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713098D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7F073C5A" w14:textId="08F6F1DA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Plantain (in a mixed dish)</w:t>
            </w:r>
          </w:p>
        </w:tc>
        <w:tc>
          <w:tcPr>
            <w:tcW w:w="1310" w:type="dxa"/>
            <w:noWrap/>
            <w:hideMark/>
          </w:tcPr>
          <w:p w14:paraId="53A35543" w14:textId="37A759F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99</w:t>
            </w:r>
          </w:p>
        </w:tc>
        <w:tc>
          <w:tcPr>
            <w:tcW w:w="1115" w:type="dxa"/>
            <w:noWrap/>
            <w:hideMark/>
          </w:tcPr>
          <w:p w14:paraId="3C0ABBE3" w14:textId="2D93CB03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39.4</w:t>
            </w:r>
          </w:p>
        </w:tc>
        <w:tc>
          <w:tcPr>
            <w:tcW w:w="3406" w:type="dxa"/>
            <w:noWrap/>
            <w:hideMark/>
          </w:tcPr>
          <w:p w14:paraId="02D6D76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E6AA23A" w14:textId="77777777" w:rsidTr="00D5287B">
        <w:trPr>
          <w:trHeight w:val="264"/>
        </w:trPr>
        <w:tc>
          <w:tcPr>
            <w:tcW w:w="3529" w:type="dxa"/>
            <w:noWrap/>
          </w:tcPr>
          <w:p w14:paraId="2ED763F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Legumes and pulses</w:t>
            </w:r>
          </w:p>
        </w:tc>
        <w:tc>
          <w:tcPr>
            <w:tcW w:w="1310" w:type="dxa"/>
            <w:noWrap/>
          </w:tcPr>
          <w:p w14:paraId="1821CA6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635F821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620E01D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7A8062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BDE5938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Beans/legumes, alone</w:t>
            </w:r>
          </w:p>
        </w:tc>
        <w:tc>
          <w:tcPr>
            <w:tcW w:w="1310" w:type="dxa"/>
            <w:noWrap/>
            <w:hideMark/>
          </w:tcPr>
          <w:p w14:paraId="4C11A47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105</w:t>
            </w:r>
          </w:p>
        </w:tc>
        <w:tc>
          <w:tcPr>
            <w:tcW w:w="1115" w:type="dxa"/>
            <w:noWrap/>
            <w:hideMark/>
          </w:tcPr>
          <w:p w14:paraId="5BE0460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41.8</w:t>
            </w:r>
          </w:p>
        </w:tc>
        <w:tc>
          <w:tcPr>
            <w:tcW w:w="3406" w:type="dxa"/>
            <w:noWrap/>
            <w:hideMark/>
          </w:tcPr>
          <w:p w14:paraId="45EB1C4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791B235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40057B7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Beans in mixed dish</w:t>
            </w:r>
          </w:p>
        </w:tc>
        <w:tc>
          <w:tcPr>
            <w:tcW w:w="1310" w:type="dxa"/>
            <w:noWrap/>
            <w:hideMark/>
          </w:tcPr>
          <w:p w14:paraId="0C31C9A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150</w:t>
            </w:r>
          </w:p>
        </w:tc>
        <w:tc>
          <w:tcPr>
            <w:tcW w:w="1115" w:type="dxa"/>
            <w:noWrap/>
            <w:hideMark/>
          </w:tcPr>
          <w:p w14:paraId="6D11815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59.8</w:t>
            </w:r>
          </w:p>
        </w:tc>
        <w:tc>
          <w:tcPr>
            <w:tcW w:w="3406" w:type="dxa"/>
            <w:noWrap/>
            <w:hideMark/>
          </w:tcPr>
          <w:p w14:paraId="539B4AC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709ADA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B6E47E8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Bean soup</w:t>
            </w:r>
          </w:p>
        </w:tc>
        <w:tc>
          <w:tcPr>
            <w:tcW w:w="1310" w:type="dxa"/>
            <w:noWrap/>
            <w:hideMark/>
          </w:tcPr>
          <w:p w14:paraId="50C9996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42</w:t>
            </w:r>
          </w:p>
        </w:tc>
        <w:tc>
          <w:tcPr>
            <w:tcW w:w="1115" w:type="dxa"/>
            <w:noWrap/>
            <w:hideMark/>
          </w:tcPr>
          <w:p w14:paraId="610DC8B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16.7</w:t>
            </w:r>
          </w:p>
        </w:tc>
        <w:tc>
          <w:tcPr>
            <w:tcW w:w="3406" w:type="dxa"/>
            <w:noWrap/>
            <w:hideMark/>
          </w:tcPr>
          <w:p w14:paraId="68DA3A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EF0CBB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958B3D7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Bean cakes</w:t>
            </w:r>
          </w:p>
        </w:tc>
        <w:tc>
          <w:tcPr>
            <w:tcW w:w="1310" w:type="dxa"/>
            <w:noWrap/>
            <w:hideMark/>
          </w:tcPr>
          <w:p w14:paraId="0AF831D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</w:t>
            </w:r>
          </w:p>
        </w:tc>
        <w:tc>
          <w:tcPr>
            <w:tcW w:w="1115" w:type="dxa"/>
            <w:noWrap/>
            <w:hideMark/>
          </w:tcPr>
          <w:p w14:paraId="6E9C22A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21.9</w:t>
            </w:r>
          </w:p>
        </w:tc>
        <w:tc>
          <w:tcPr>
            <w:tcW w:w="3406" w:type="dxa"/>
            <w:noWrap/>
            <w:hideMark/>
          </w:tcPr>
          <w:p w14:paraId="76EA209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0AD1AF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DAB331B" w14:textId="77777777" w:rsidR="00A77D3C" w:rsidRPr="00FB5FC2" w:rsidRDefault="00A77D3C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Soya drink</w:t>
            </w:r>
          </w:p>
        </w:tc>
        <w:tc>
          <w:tcPr>
            <w:tcW w:w="1310" w:type="dxa"/>
            <w:noWrap/>
            <w:hideMark/>
          </w:tcPr>
          <w:p w14:paraId="1BD45AF8" w14:textId="77777777" w:rsidR="00A77D3C" w:rsidRPr="00FB5FC2" w:rsidRDefault="00A77D3C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46</w:t>
            </w:r>
          </w:p>
        </w:tc>
        <w:tc>
          <w:tcPr>
            <w:tcW w:w="1115" w:type="dxa"/>
            <w:noWrap/>
            <w:hideMark/>
          </w:tcPr>
          <w:p w14:paraId="3CB28C7F" w14:textId="77777777" w:rsidR="00A77D3C" w:rsidRPr="00FB5FC2" w:rsidRDefault="00A77D3C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18.3</w:t>
            </w:r>
          </w:p>
        </w:tc>
        <w:tc>
          <w:tcPr>
            <w:tcW w:w="3406" w:type="dxa"/>
            <w:noWrap/>
            <w:hideMark/>
          </w:tcPr>
          <w:p w14:paraId="28C4CB04" w14:textId="77777777" w:rsidR="00A77D3C" w:rsidRPr="00FB5FC2" w:rsidRDefault="00A77D3C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AC4A3A6" w14:textId="77777777" w:rsidTr="00D5287B">
        <w:trPr>
          <w:trHeight w:val="264"/>
        </w:trPr>
        <w:tc>
          <w:tcPr>
            <w:tcW w:w="3529" w:type="dxa"/>
            <w:noWrap/>
          </w:tcPr>
          <w:p w14:paraId="46C438B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Nuts and seeds</w:t>
            </w:r>
          </w:p>
        </w:tc>
        <w:tc>
          <w:tcPr>
            <w:tcW w:w="1310" w:type="dxa"/>
            <w:noWrap/>
          </w:tcPr>
          <w:p w14:paraId="70C0D3B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3088054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6D3E515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857FABD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4C6CDC7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Bambara nuts</w:t>
            </w:r>
          </w:p>
        </w:tc>
        <w:tc>
          <w:tcPr>
            <w:tcW w:w="1310" w:type="dxa"/>
            <w:noWrap/>
            <w:hideMark/>
          </w:tcPr>
          <w:p w14:paraId="49D1272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42</w:t>
            </w:r>
          </w:p>
        </w:tc>
        <w:tc>
          <w:tcPr>
            <w:tcW w:w="1115" w:type="dxa"/>
            <w:noWrap/>
            <w:hideMark/>
          </w:tcPr>
          <w:p w14:paraId="77D7F78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16.7</w:t>
            </w:r>
          </w:p>
        </w:tc>
        <w:tc>
          <w:tcPr>
            <w:tcW w:w="3406" w:type="dxa"/>
            <w:noWrap/>
            <w:hideMark/>
          </w:tcPr>
          <w:p w14:paraId="333FF99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A860B5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23B046C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Groundnuts (alone)</w:t>
            </w:r>
          </w:p>
        </w:tc>
        <w:tc>
          <w:tcPr>
            <w:tcW w:w="1310" w:type="dxa"/>
            <w:noWrap/>
            <w:hideMark/>
          </w:tcPr>
          <w:p w14:paraId="4D255BF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100</w:t>
            </w:r>
          </w:p>
        </w:tc>
        <w:tc>
          <w:tcPr>
            <w:tcW w:w="1115" w:type="dxa"/>
            <w:noWrap/>
            <w:hideMark/>
          </w:tcPr>
          <w:p w14:paraId="2D458CB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39.8</w:t>
            </w:r>
          </w:p>
        </w:tc>
        <w:tc>
          <w:tcPr>
            <w:tcW w:w="3406" w:type="dxa"/>
            <w:noWrap/>
            <w:hideMark/>
          </w:tcPr>
          <w:p w14:paraId="6034F41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C5CB2BC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36E371D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Groundnuts (added to food)</w:t>
            </w:r>
          </w:p>
        </w:tc>
        <w:tc>
          <w:tcPr>
            <w:tcW w:w="1310" w:type="dxa"/>
            <w:noWrap/>
            <w:hideMark/>
          </w:tcPr>
          <w:p w14:paraId="26452EF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71</w:t>
            </w:r>
          </w:p>
        </w:tc>
        <w:tc>
          <w:tcPr>
            <w:tcW w:w="1115" w:type="dxa"/>
            <w:noWrap/>
            <w:hideMark/>
          </w:tcPr>
          <w:p w14:paraId="4726EAD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28.3</w:t>
            </w:r>
          </w:p>
        </w:tc>
        <w:tc>
          <w:tcPr>
            <w:tcW w:w="3406" w:type="dxa"/>
            <w:noWrap/>
            <w:hideMark/>
          </w:tcPr>
          <w:p w14:paraId="3B0BBCF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3D4278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B41A4D3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Cashew nuts</w:t>
            </w:r>
          </w:p>
        </w:tc>
        <w:tc>
          <w:tcPr>
            <w:tcW w:w="1310" w:type="dxa"/>
            <w:noWrap/>
            <w:hideMark/>
          </w:tcPr>
          <w:p w14:paraId="405CF3E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</w:t>
            </w:r>
          </w:p>
        </w:tc>
        <w:tc>
          <w:tcPr>
            <w:tcW w:w="1115" w:type="dxa"/>
            <w:noWrap/>
            <w:hideMark/>
          </w:tcPr>
          <w:p w14:paraId="490639D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9.9</w:t>
            </w:r>
          </w:p>
        </w:tc>
        <w:tc>
          <w:tcPr>
            <w:tcW w:w="3406" w:type="dxa"/>
            <w:noWrap/>
            <w:hideMark/>
          </w:tcPr>
          <w:p w14:paraId="0EE6B5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3470B64" w14:textId="77777777" w:rsidTr="00D5287B">
        <w:trPr>
          <w:trHeight w:val="264"/>
        </w:trPr>
        <w:tc>
          <w:tcPr>
            <w:tcW w:w="3529" w:type="dxa"/>
            <w:noWrap/>
          </w:tcPr>
          <w:p w14:paraId="46FE5137" w14:textId="6CF2461C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Dairy</w:t>
            </w:r>
          </w:p>
        </w:tc>
        <w:tc>
          <w:tcPr>
            <w:tcW w:w="1310" w:type="dxa"/>
            <w:noWrap/>
          </w:tcPr>
          <w:p w14:paraId="257E81C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0144634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37A0EA3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605432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7C49569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Powdered cow’s milk, whole or full cream</w:t>
            </w:r>
          </w:p>
        </w:tc>
        <w:tc>
          <w:tcPr>
            <w:tcW w:w="1310" w:type="dxa"/>
            <w:noWrap/>
            <w:hideMark/>
          </w:tcPr>
          <w:p w14:paraId="7BA4C48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</w:t>
            </w:r>
          </w:p>
        </w:tc>
        <w:tc>
          <w:tcPr>
            <w:tcW w:w="1115" w:type="dxa"/>
            <w:noWrap/>
            <w:hideMark/>
          </w:tcPr>
          <w:p w14:paraId="7B14FBC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12.4</w:t>
            </w:r>
          </w:p>
        </w:tc>
        <w:tc>
          <w:tcPr>
            <w:tcW w:w="3406" w:type="dxa"/>
            <w:noWrap/>
            <w:hideMark/>
          </w:tcPr>
          <w:p w14:paraId="6F0D230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CF9A0A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2EEA60E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Powdered cow’s milk, fat free or non-fat</w:t>
            </w:r>
          </w:p>
        </w:tc>
        <w:tc>
          <w:tcPr>
            <w:tcW w:w="1310" w:type="dxa"/>
            <w:noWrap/>
            <w:hideMark/>
          </w:tcPr>
          <w:p w14:paraId="4865545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7261146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1159616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51458A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F95EFE6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Cow’s milk; full cream, whole, or direct from the cow</w:t>
            </w:r>
          </w:p>
        </w:tc>
        <w:tc>
          <w:tcPr>
            <w:tcW w:w="1310" w:type="dxa"/>
            <w:noWrap/>
            <w:hideMark/>
          </w:tcPr>
          <w:p w14:paraId="36214FB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95</w:t>
            </w:r>
          </w:p>
        </w:tc>
        <w:tc>
          <w:tcPr>
            <w:tcW w:w="1115" w:type="dxa"/>
            <w:noWrap/>
            <w:hideMark/>
          </w:tcPr>
          <w:p w14:paraId="36FB7DB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37.9</w:t>
            </w:r>
          </w:p>
        </w:tc>
        <w:tc>
          <w:tcPr>
            <w:tcW w:w="3406" w:type="dxa"/>
            <w:noWrap/>
            <w:hideMark/>
          </w:tcPr>
          <w:p w14:paraId="6911A5D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E83641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89A3BA3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Cow’s milk; low fat or 2%</w:t>
            </w:r>
          </w:p>
        </w:tc>
        <w:tc>
          <w:tcPr>
            <w:tcW w:w="1310" w:type="dxa"/>
            <w:noWrap/>
            <w:hideMark/>
          </w:tcPr>
          <w:p w14:paraId="2FEEB9C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15" w:type="dxa"/>
            <w:noWrap/>
            <w:hideMark/>
          </w:tcPr>
          <w:p w14:paraId="745AC24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3406" w:type="dxa"/>
            <w:noWrap/>
            <w:hideMark/>
          </w:tcPr>
          <w:p w14:paraId="58DC826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430380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1A38273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Cow’s milk; fat-free, or non-fat</w:t>
            </w:r>
          </w:p>
        </w:tc>
        <w:tc>
          <w:tcPr>
            <w:tcW w:w="1310" w:type="dxa"/>
            <w:noWrap/>
            <w:hideMark/>
          </w:tcPr>
          <w:p w14:paraId="68D0432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15" w:type="dxa"/>
            <w:noWrap/>
            <w:hideMark/>
          </w:tcPr>
          <w:p w14:paraId="18AE078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1.6</w:t>
            </w:r>
          </w:p>
        </w:tc>
        <w:tc>
          <w:tcPr>
            <w:tcW w:w="3406" w:type="dxa"/>
            <w:noWrap/>
            <w:hideMark/>
          </w:tcPr>
          <w:p w14:paraId="67640C1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FEB245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8E2397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Non-dairy creamer (Cremora)</w:t>
            </w:r>
          </w:p>
        </w:tc>
        <w:tc>
          <w:tcPr>
            <w:tcW w:w="1310" w:type="dxa"/>
            <w:noWrap/>
            <w:hideMark/>
          </w:tcPr>
          <w:p w14:paraId="29C24FD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15" w:type="dxa"/>
            <w:noWrap/>
            <w:hideMark/>
          </w:tcPr>
          <w:p w14:paraId="1E7C950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3406" w:type="dxa"/>
            <w:noWrap/>
            <w:hideMark/>
          </w:tcPr>
          <w:p w14:paraId="2C6E562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4AC432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ADE6DE9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Yogurt, plain</w:t>
            </w:r>
          </w:p>
        </w:tc>
        <w:tc>
          <w:tcPr>
            <w:tcW w:w="1310" w:type="dxa"/>
            <w:noWrap/>
            <w:hideMark/>
          </w:tcPr>
          <w:p w14:paraId="622B359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</w:t>
            </w:r>
          </w:p>
        </w:tc>
        <w:tc>
          <w:tcPr>
            <w:tcW w:w="1115" w:type="dxa"/>
            <w:noWrap/>
            <w:hideMark/>
          </w:tcPr>
          <w:p w14:paraId="2EB4F48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21.5</w:t>
            </w:r>
          </w:p>
        </w:tc>
        <w:tc>
          <w:tcPr>
            <w:tcW w:w="3406" w:type="dxa"/>
            <w:noWrap/>
            <w:hideMark/>
          </w:tcPr>
          <w:p w14:paraId="6F15716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1CC76C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F98F49F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Yogurt, artificially sweetened</w:t>
            </w:r>
          </w:p>
        </w:tc>
        <w:tc>
          <w:tcPr>
            <w:tcW w:w="1310" w:type="dxa"/>
            <w:noWrap/>
            <w:hideMark/>
          </w:tcPr>
          <w:p w14:paraId="29ED869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</w:t>
            </w:r>
          </w:p>
        </w:tc>
        <w:tc>
          <w:tcPr>
            <w:tcW w:w="1115" w:type="dxa"/>
            <w:noWrap/>
            <w:hideMark/>
          </w:tcPr>
          <w:p w14:paraId="1850975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12.4</w:t>
            </w:r>
          </w:p>
        </w:tc>
        <w:tc>
          <w:tcPr>
            <w:tcW w:w="3406" w:type="dxa"/>
            <w:noWrap/>
            <w:hideMark/>
          </w:tcPr>
          <w:p w14:paraId="66CA813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ACDFF9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BF44DB6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Yogurt, sweetened</w:t>
            </w:r>
          </w:p>
        </w:tc>
        <w:tc>
          <w:tcPr>
            <w:tcW w:w="1310" w:type="dxa"/>
            <w:noWrap/>
            <w:hideMark/>
          </w:tcPr>
          <w:p w14:paraId="06560E2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</w:t>
            </w:r>
          </w:p>
        </w:tc>
        <w:tc>
          <w:tcPr>
            <w:tcW w:w="1115" w:type="dxa"/>
            <w:noWrap/>
            <w:hideMark/>
          </w:tcPr>
          <w:p w14:paraId="2E6A6A4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13.2</w:t>
            </w:r>
          </w:p>
        </w:tc>
        <w:tc>
          <w:tcPr>
            <w:tcW w:w="3406" w:type="dxa"/>
            <w:noWrap/>
            <w:hideMark/>
          </w:tcPr>
          <w:p w14:paraId="437CEE4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FA69F4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8058BC7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Cheese, soft but not in liquid</w:t>
            </w:r>
          </w:p>
        </w:tc>
        <w:tc>
          <w:tcPr>
            <w:tcW w:w="1310" w:type="dxa"/>
            <w:noWrap/>
            <w:hideMark/>
          </w:tcPr>
          <w:p w14:paraId="17D03B6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115" w:type="dxa"/>
            <w:noWrap/>
            <w:hideMark/>
          </w:tcPr>
          <w:p w14:paraId="2A834CF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8.8</w:t>
            </w:r>
          </w:p>
        </w:tc>
        <w:tc>
          <w:tcPr>
            <w:tcW w:w="3406" w:type="dxa"/>
            <w:noWrap/>
            <w:hideMark/>
          </w:tcPr>
          <w:p w14:paraId="0A2C46D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FEB5F0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638C28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Cheese, in liquid</w:t>
            </w:r>
          </w:p>
        </w:tc>
        <w:tc>
          <w:tcPr>
            <w:tcW w:w="1310" w:type="dxa"/>
            <w:noWrap/>
            <w:hideMark/>
          </w:tcPr>
          <w:p w14:paraId="1A8B922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7773C01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2E9CC98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34E129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3A8C751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Other types of cheese</w:t>
            </w:r>
          </w:p>
        </w:tc>
        <w:tc>
          <w:tcPr>
            <w:tcW w:w="1310" w:type="dxa"/>
            <w:noWrap/>
            <w:hideMark/>
          </w:tcPr>
          <w:p w14:paraId="4CF31E0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25D2F35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28CD33E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D95793A" w14:textId="77777777" w:rsidTr="00D5287B">
        <w:trPr>
          <w:trHeight w:val="264"/>
        </w:trPr>
        <w:tc>
          <w:tcPr>
            <w:tcW w:w="3529" w:type="dxa"/>
            <w:noWrap/>
          </w:tcPr>
          <w:p w14:paraId="03B35672" w14:textId="0EED9DE2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Meat</w:t>
            </w:r>
          </w:p>
        </w:tc>
        <w:tc>
          <w:tcPr>
            <w:tcW w:w="1310" w:type="dxa"/>
            <w:noWrap/>
          </w:tcPr>
          <w:p w14:paraId="120810E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5A7E592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3C2FB73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8A9879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5B95241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Beef (not minced)</w:t>
            </w:r>
          </w:p>
        </w:tc>
        <w:tc>
          <w:tcPr>
            <w:tcW w:w="1310" w:type="dxa"/>
            <w:noWrap/>
            <w:hideMark/>
          </w:tcPr>
          <w:p w14:paraId="6195830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182</w:t>
            </w:r>
          </w:p>
        </w:tc>
        <w:tc>
          <w:tcPr>
            <w:tcW w:w="1115" w:type="dxa"/>
            <w:noWrap/>
            <w:hideMark/>
          </w:tcPr>
          <w:p w14:paraId="3FD036F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72.5</w:t>
            </w:r>
          </w:p>
        </w:tc>
        <w:tc>
          <w:tcPr>
            <w:tcW w:w="3406" w:type="dxa"/>
            <w:noWrap/>
            <w:hideMark/>
          </w:tcPr>
          <w:p w14:paraId="31D8E3D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22CC0B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AC3BFEA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Beef mince</w:t>
            </w:r>
          </w:p>
        </w:tc>
        <w:tc>
          <w:tcPr>
            <w:tcW w:w="1310" w:type="dxa"/>
            <w:noWrap/>
            <w:hideMark/>
          </w:tcPr>
          <w:p w14:paraId="52A64AD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509254A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18C755A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FCABDE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9EA851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Goat</w:t>
            </w:r>
          </w:p>
        </w:tc>
        <w:tc>
          <w:tcPr>
            <w:tcW w:w="1310" w:type="dxa"/>
            <w:noWrap/>
            <w:hideMark/>
          </w:tcPr>
          <w:p w14:paraId="3500EEA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  <w:tc>
          <w:tcPr>
            <w:tcW w:w="1115" w:type="dxa"/>
            <w:noWrap/>
            <w:hideMark/>
          </w:tcPr>
          <w:p w14:paraId="7FCFEC6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8.8</w:t>
            </w:r>
          </w:p>
        </w:tc>
        <w:tc>
          <w:tcPr>
            <w:tcW w:w="3406" w:type="dxa"/>
            <w:noWrap/>
            <w:hideMark/>
          </w:tcPr>
          <w:p w14:paraId="66AD420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5D16EC5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FE49CC3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Pork</w:t>
            </w:r>
          </w:p>
        </w:tc>
        <w:tc>
          <w:tcPr>
            <w:tcW w:w="1310" w:type="dxa"/>
            <w:noWrap/>
            <w:hideMark/>
          </w:tcPr>
          <w:p w14:paraId="405ECE1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</w:p>
        </w:tc>
        <w:tc>
          <w:tcPr>
            <w:tcW w:w="1115" w:type="dxa"/>
            <w:noWrap/>
            <w:hideMark/>
          </w:tcPr>
          <w:p w14:paraId="1016103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8.4</w:t>
            </w:r>
          </w:p>
        </w:tc>
        <w:tc>
          <w:tcPr>
            <w:tcW w:w="3406" w:type="dxa"/>
            <w:noWrap/>
            <w:hideMark/>
          </w:tcPr>
          <w:p w14:paraId="3979EEF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1C26A35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E934AC5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Lamb/mutton</w:t>
            </w:r>
          </w:p>
        </w:tc>
        <w:tc>
          <w:tcPr>
            <w:tcW w:w="1310" w:type="dxa"/>
            <w:noWrap/>
            <w:hideMark/>
          </w:tcPr>
          <w:p w14:paraId="13A81AD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115" w:type="dxa"/>
            <w:noWrap/>
            <w:hideMark/>
          </w:tcPr>
          <w:p w14:paraId="3319A70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2.0</w:t>
            </w:r>
          </w:p>
        </w:tc>
        <w:tc>
          <w:tcPr>
            <w:tcW w:w="3406" w:type="dxa"/>
            <w:noWrap/>
            <w:hideMark/>
          </w:tcPr>
          <w:p w14:paraId="7A2AA9D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40C4BC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5BDA58E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Sausage</w:t>
            </w:r>
          </w:p>
        </w:tc>
        <w:tc>
          <w:tcPr>
            <w:tcW w:w="1310" w:type="dxa"/>
            <w:noWrap/>
            <w:hideMark/>
          </w:tcPr>
          <w:p w14:paraId="5784ED7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</w:t>
            </w:r>
          </w:p>
        </w:tc>
        <w:tc>
          <w:tcPr>
            <w:tcW w:w="1115" w:type="dxa"/>
            <w:noWrap/>
            <w:hideMark/>
          </w:tcPr>
          <w:p w14:paraId="2197910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9.2</w:t>
            </w:r>
          </w:p>
        </w:tc>
        <w:tc>
          <w:tcPr>
            <w:tcW w:w="3406" w:type="dxa"/>
            <w:noWrap/>
            <w:hideMark/>
          </w:tcPr>
          <w:p w14:paraId="4EA3915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6DE690C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6C373C6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Bacon</w:t>
            </w:r>
          </w:p>
        </w:tc>
        <w:tc>
          <w:tcPr>
            <w:tcW w:w="1310" w:type="dxa"/>
            <w:noWrap/>
            <w:hideMark/>
          </w:tcPr>
          <w:p w14:paraId="633D373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115" w:type="dxa"/>
            <w:noWrap/>
            <w:hideMark/>
          </w:tcPr>
          <w:p w14:paraId="3E7B187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0.8</w:t>
            </w:r>
          </w:p>
        </w:tc>
        <w:tc>
          <w:tcPr>
            <w:tcW w:w="3406" w:type="dxa"/>
            <w:noWrap/>
            <w:hideMark/>
          </w:tcPr>
          <w:p w14:paraId="1367240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6A51A4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D70F442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Processed meat (bologna)</w:t>
            </w:r>
          </w:p>
        </w:tc>
        <w:tc>
          <w:tcPr>
            <w:tcW w:w="1310" w:type="dxa"/>
            <w:noWrap/>
            <w:hideMark/>
          </w:tcPr>
          <w:p w14:paraId="01576E6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15" w:type="dxa"/>
            <w:noWrap/>
            <w:hideMark/>
          </w:tcPr>
          <w:p w14:paraId="12334AE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1.6</w:t>
            </w:r>
          </w:p>
        </w:tc>
        <w:tc>
          <w:tcPr>
            <w:tcW w:w="3406" w:type="dxa"/>
            <w:noWrap/>
            <w:hideMark/>
          </w:tcPr>
          <w:p w14:paraId="54CC249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2716B3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6ECD36D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Processed meat (Vienna sausages)</w:t>
            </w:r>
          </w:p>
        </w:tc>
        <w:tc>
          <w:tcPr>
            <w:tcW w:w="1310" w:type="dxa"/>
            <w:noWrap/>
            <w:hideMark/>
          </w:tcPr>
          <w:p w14:paraId="7677F60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15" w:type="dxa"/>
            <w:noWrap/>
            <w:hideMark/>
          </w:tcPr>
          <w:p w14:paraId="732761D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1.6</w:t>
            </w:r>
          </w:p>
        </w:tc>
        <w:tc>
          <w:tcPr>
            <w:tcW w:w="3406" w:type="dxa"/>
            <w:noWrap/>
            <w:hideMark/>
          </w:tcPr>
          <w:p w14:paraId="48E2089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F3B099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42A0FD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Ham</w:t>
            </w:r>
          </w:p>
        </w:tc>
        <w:tc>
          <w:tcPr>
            <w:tcW w:w="1310" w:type="dxa"/>
            <w:noWrap/>
            <w:hideMark/>
          </w:tcPr>
          <w:p w14:paraId="0CAD96A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115" w:type="dxa"/>
            <w:noWrap/>
            <w:hideMark/>
          </w:tcPr>
          <w:p w14:paraId="7A7A24E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3.2</w:t>
            </w:r>
          </w:p>
        </w:tc>
        <w:tc>
          <w:tcPr>
            <w:tcW w:w="3406" w:type="dxa"/>
            <w:noWrap/>
            <w:hideMark/>
          </w:tcPr>
          <w:p w14:paraId="3AE71C7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8003E4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6EAFCCF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Canned beef</w:t>
            </w:r>
          </w:p>
        </w:tc>
        <w:tc>
          <w:tcPr>
            <w:tcW w:w="1310" w:type="dxa"/>
            <w:noWrap/>
            <w:hideMark/>
          </w:tcPr>
          <w:p w14:paraId="1FF151B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15" w:type="dxa"/>
            <w:noWrap/>
            <w:hideMark/>
          </w:tcPr>
          <w:p w14:paraId="07D89C0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3406" w:type="dxa"/>
            <w:noWrap/>
            <w:hideMark/>
          </w:tcPr>
          <w:p w14:paraId="1BE62AA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08FEE96" w14:textId="77777777" w:rsidTr="00D5287B">
        <w:trPr>
          <w:trHeight w:val="264"/>
        </w:trPr>
        <w:tc>
          <w:tcPr>
            <w:tcW w:w="3529" w:type="dxa"/>
            <w:noWrap/>
          </w:tcPr>
          <w:p w14:paraId="44BD8C2C" w14:textId="6BEB6D72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Organ meat</w:t>
            </w:r>
          </w:p>
        </w:tc>
        <w:tc>
          <w:tcPr>
            <w:tcW w:w="1310" w:type="dxa"/>
            <w:noWrap/>
          </w:tcPr>
          <w:p w14:paraId="36B74A1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30A1AFC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45E1C00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AF2347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A7149A6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Offal/tripe</w:t>
            </w:r>
          </w:p>
        </w:tc>
        <w:tc>
          <w:tcPr>
            <w:tcW w:w="1310" w:type="dxa"/>
            <w:noWrap/>
            <w:hideMark/>
          </w:tcPr>
          <w:p w14:paraId="5723295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115" w:type="dxa"/>
            <w:noWrap/>
            <w:hideMark/>
          </w:tcPr>
          <w:p w14:paraId="7AF5C5B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0.4</w:t>
            </w:r>
          </w:p>
        </w:tc>
        <w:tc>
          <w:tcPr>
            <w:tcW w:w="3406" w:type="dxa"/>
            <w:noWrap/>
            <w:hideMark/>
          </w:tcPr>
          <w:p w14:paraId="41B013B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68D015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8D3AE44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Liver</w:t>
            </w:r>
          </w:p>
        </w:tc>
        <w:tc>
          <w:tcPr>
            <w:tcW w:w="1310" w:type="dxa"/>
            <w:noWrap/>
            <w:hideMark/>
          </w:tcPr>
          <w:p w14:paraId="4BD15C4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63</w:t>
            </w:r>
          </w:p>
        </w:tc>
        <w:tc>
          <w:tcPr>
            <w:tcW w:w="1115" w:type="dxa"/>
            <w:noWrap/>
            <w:hideMark/>
          </w:tcPr>
          <w:p w14:paraId="39CD765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25.1</w:t>
            </w:r>
          </w:p>
        </w:tc>
        <w:tc>
          <w:tcPr>
            <w:tcW w:w="3406" w:type="dxa"/>
            <w:noWrap/>
            <w:hideMark/>
          </w:tcPr>
          <w:p w14:paraId="1A40E48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801CBC4" w14:textId="77777777" w:rsidTr="00D5287B">
        <w:trPr>
          <w:trHeight w:val="264"/>
        </w:trPr>
        <w:tc>
          <w:tcPr>
            <w:tcW w:w="3529" w:type="dxa"/>
            <w:noWrap/>
          </w:tcPr>
          <w:p w14:paraId="42D4FA23" w14:textId="74C680E7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Poultry</w:t>
            </w:r>
          </w:p>
        </w:tc>
        <w:tc>
          <w:tcPr>
            <w:tcW w:w="1310" w:type="dxa"/>
            <w:noWrap/>
          </w:tcPr>
          <w:p w14:paraId="7F8CFA9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5E763F9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797210F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6B0C50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A7933B5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Chicken</w:t>
            </w:r>
          </w:p>
        </w:tc>
        <w:tc>
          <w:tcPr>
            <w:tcW w:w="1310" w:type="dxa"/>
            <w:noWrap/>
            <w:hideMark/>
          </w:tcPr>
          <w:p w14:paraId="06C17D1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123</w:t>
            </w:r>
          </w:p>
        </w:tc>
        <w:tc>
          <w:tcPr>
            <w:tcW w:w="1115" w:type="dxa"/>
            <w:noWrap/>
            <w:hideMark/>
          </w:tcPr>
          <w:p w14:paraId="47E7FEF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49.0</w:t>
            </w:r>
          </w:p>
        </w:tc>
        <w:tc>
          <w:tcPr>
            <w:tcW w:w="3406" w:type="dxa"/>
            <w:noWrap/>
            <w:hideMark/>
          </w:tcPr>
          <w:p w14:paraId="2A2D4B5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61078FF" w14:textId="77777777" w:rsidTr="00D5287B">
        <w:trPr>
          <w:trHeight w:val="264"/>
        </w:trPr>
        <w:tc>
          <w:tcPr>
            <w:tcW w:w="3529" w:type="dxa"/>
            <w:noWrap/>
          </w:tcPr>
          <w:p w14:paraId="6DD33782" w14:textId="7BDE41A6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Fish</w:t>
            </w:r>
          </w:p>
        </w:tc>
        <w:tc>
          <w:tcPr>
            <w:tcW w:w="1310" w:type="dxa"/>
            <w:noWrap/>
          </w:tcPr>
          <w:p w14:paraId="5B055A1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775E9C9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03AA447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183A046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F24405D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Dried fish</w:t>
            </w:r>
          </w:p>
        </w:tc>
        <w:tc>
          <w:tcPr>
            <w:tcW w:w="1310" w:type="dxa"/>
            <w:noWrap/>
            <w:hideMark/>
          </w:tcPr>
          <w:p w14:paraId="2CC6310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112</w:t>
            </w:r>
          </w:p>
        </w:tc>
        <w:tc>
          <w:tcPr>
            <w:tcW w:w="1115" w:type="dxa"/>
            <w:noWrap/>
            <w:hideMark/>
          </w:tcPr>
          <w:p w14:paraId="4A540CD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44.6</w:t>
            </w:r>
          </w:p>
        </w:tc>
        <w:tc>
          <w:tcPr>
            <w:tcW w:w="3406" w:type="dxa"/>
            <w:noWrap/>
            <w:hideMark/>
          </w:tcPr>
          <w:p w14:paraId="157DADD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2FEE4C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1A85E9F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Anchovies/Sardines</w:t>
            </w:r>
          </w:p>
        </w:tc>
        <w:tc>
          <w:tcPr>
            <w:tcW w:w="1310" w:type="dxa"/>
            <w:noWrap/>
            <w:hideMark/>
          </w:tcPr>
          <w:p w14:paraId="3342AE4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157</w:t>
            </w:r>
          </w:p>
        </w:tc>
        <w:tc>
          <w:tcPr>
            <w:tcW w:w="1115" w:type="dxa"/>
            <w:noWrap/>
            <w:hideMark/>
          </w:tcPr>
          <w:p w14:paraId="20250D0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62.6</w:t>
            </w:r>
          </w:p>
        </w:tc>
        <w:tc>
          <w:tcPr>
            <w:tcW w:w="3406" w:type="dxa"/>
            <w:noWrap/>
            <w:hideMark/>
          </w:tcPr>
          <w:p w14:paraId="487170B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90F8D0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79B8DD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Canned tuna in saltwater</w:t>
            </w:r>
          </w:p>
        </w:tc>
        <w:tc>
          <w:tcPr>
            <w:tcW w:w="1310" w:type="dxa"/>
            <w:noWrap/>
            <w:hideMark/>
          </w:tcPr>
          <w:p w14:paraId="359D725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15" w:type="dxa"/>
            <w:noWrap/>
            <w:hideMark/>
          </w:tcPr>
          <w:p w14:paraId="7438F38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3406" w:type="dxa"/>
            <w:noWrap/>
            <w:hideMark/>
          </w:tcPr>
          <w:p w14:paraId="47E4A15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09B833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4A3403B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Canned tuna in oil</w:t>
            </w:r>
          </w:p>
        </w:tc>
        <w:tc>
          <w:tcPr>
            <w:tcW w:w="1310" w:type="dxa"/>
            <w:noWrap/>
            <w:hideMark/>
          </w:tcPr>
          <w:p w14:paraId="15E3F1B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1115" w:type="dxa"/>
            <w:noWrap/>
            <w:hideMark/>
          </w:tcPr>
          <w:p w14:paraId="64BD1B5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3406" w:type="dxa"/>
            <w:noWrap/>
            <w:hideMark/>
          </w:tcPr>
          <w:p w14:paraId="45CE262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37ED41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9047F1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Fish curry/stew</w:t>
            </w:r>
          </w:p>
        </w:tc>
        <w:tc>
          <w:tcPr>
            <w:tcW w:w="1310" w:type="dxa"/>
            <w:noWrap/>
            <w:hideMark/>
          </w:tcPr>
          <w:p w14:paraId="7C8B4C3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177</w:t>
            </w:r>
          </w:p>
        </w:tc>
        <w:tc>
          <w:tcPr>
            <w:tcW w:w="1115" w:type="dxa"/>
            <w:noWrap/>
            <w:hideMark/>
          </w:tcPr>
          <w:p w14:paraId="06F8F90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70.5</w:t>
            </w:r>
          </w:p>
        </w:tc>
        <w:tc>
          <w:tcPr>
            <w:tcW w:w="3406" w:type="dxa"/>
            <w:noWrap/>
            <w:hideMark/>
          </w:tcPr>
          <w:p w14:paraId="18759FC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BE0624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39BE899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Fish, fresh</w:t>
            </w:r>
          </w:p>
        </w:tc>
        <w:tc>
          <w:tcPr>
            <w:tcW w:w="1310" w:type="dxa"/>
            <w:noWrap/>
            <w:hideMark/>
          </w:tcPr>
          <w:p w14:paraId="6F3718D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</w:t>
            </w:r>
          </w:p>
        </w:tc>
        <w:tc>
          <w:tcPr>
            <w:tcW w:w="1115" w:type="dxa"/>
            <w:noWrap/>
            <w:hideMark/>
          </w:tcPr>
          <w:p w14:paraId="2FC1A39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17.1</w:t>
            </w:r>
          </w:p>
        </w:tc>
        <w:tc>
          <w:tcPr>
            <w:tcW w:w="3406" w:type="dxa"/>
            <w:noWrap/>
            <w:hideMark/>
          </w:tcPr>
          <w:p w14:paraId="32AE82E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74DBA84" w14:textId="77777777" w:rsidTr="00D5287B">
        <w:trPr>
          <w:trHeight w:val="264"/>
        </w:trPr>
        <w:tc>
          <w:tcPr>
            <w:tcW w:w="3529" w:type="dxa"/>
            <w:noWrap/>
          </w:tcPr>
          <w:p w14:paraId="0FB2FA5E" w14:textId="5666C8E8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Eggs</w:t>
            </w:r>
          </w:p>
        </w:tc>
        <w:tc>
          <w:tcPr>
            <w:tcW w:w="1310" w:type="dxa"/>
            <w:noWrap/>
          </w:tcPr>
          <w:p w14:paraId="603BAF1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6CB9792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226A691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6400226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A265A5E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Eggs</w:t>
            </w:r>
          </w:p>
        </w:tc>
        <w:tc>
          <w:tcPr>
            <w:tcW w:w="1310" w:type="dxa"/>
            <w:noWrap/>
            <w:hideMark/>
          </w:tcPr>
          <w:p w14:paraId="4C657A4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100</w:t>
            </w:r>
          </w:p>
        </w:tc>
        <w:tc>
          <w:tcPr>
            <w:tcW w:w="1115" w:type="dxa"/>
            <w:noWrap/>
            <w:hideMark/>
          </w:tcPr>
          <w:p w14:paraId="6C10BD1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39.8</w:t>
            </w:r>
          </w:p>
        </w:tc>
        <w:tc>
          <w:tcPr>
            <w:tcW w:w="3406" w:type="dxa"/>
            <w:noWrap/>
            <w:hideMark/>
          </w:tcPr>
          <w:p w14:paraId="59344B7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70663D2" w14:textId="77777777" w:rsidTr="00D5287B">
        <w:trPr>
          <w:trHeight w:val="264"/>
        </w:trPr>
        <w:tc>
          <w:tcPr>
            <w:tcW w:w="3529" w:type="dxa"/>
            <w:noWrap/>
          </w:tcPr>
          <w:p w14:paraId="688263F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Dark green leafy vegetables</w:t>
            </w:r>
          </w:p>
        </w:tc>
        <w:tc>
          <w:tcPr>
            <w:tcW w:w="1310" w:type="dxa"/>
            <w:noWrap/>
          </w:tcPr>
          <w:p w14:paraId="6D431A5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4257046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1F50BA4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1FA978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15F7CB5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Spinach, cooked</w:t>
            </w:r>
          </w:p>
        </w:tc>
        <w:tc>
          <w:tcPr>
            <w:tcW w:w="1310" w:type="dxa"/>
            <w:noWrap/>
            <w:hideMark/>
          </w:tcPr>
          <w:p w14:paraId="573FF9C1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145</w:t>
            </w:r>
          </w:p>
        </w:tc>
        <w:tc>
          <w:tcPr>
            <w:tcW w:w="1115" w:type="dxa"/>
            <w:noWrap/>
            <w:hideMark/>
          </w:tcPr>
          <w:p w14:paraId="4C5D3E53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57.8</w:t>
            </w:r>
          </w:p>
        </w:tc>
        <w:tc>
          <w:tcPr>
            <w:tcW w:w="3406" w:type="dxa"/>
            <w:noWrap/>
            <w:hideMark/>
          </w:tcPr>
          <w:p w14:paraId="302CCE7E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7D36DB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B305411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Amaranth leaves, cooked</w:t>
            </w:r>
          </w:p>
        </w:tc>
        <w:tc>
          <w:tcPr>
            <w:tcW w:w="1310" w:type="dxa"/>
            <w:noWrap/>
            <w:hideMark/>
          </w:tcPr>
          <w:p w14:paraId="1815F5D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166</w:t>
            </w:r>
          </w:p>
        </w:tc>
        <w:tc>
          <w:tcPr>
            <w:tcW w:w="1115" w:type="dxa"/>
            <w:noWrap/>
            <w:hideMark/>
          </w:tcPr>
          <w:p w14:paraId="1D8598B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66.1</w:t>
            </w:r>
          </w:p>
        </w:tc>
        <w:tc>
          <w:tcPr>
            <w:tcW w:w="3406" w:type="dxa"/>
            <w:noWrap/>
            <w:hideMark/>
          </w:tcPr>
          <w:p w14:paraId="293F98B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20024F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524E444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Pumpkin leaves, cooked</w:t>
            </w:r>
          </w:p>
        </w:tc>
        <w:tc>
          <w:tcPr>
            <w:tcW w:w="1310" w:type="dxa"/>
            <w:noWrap/>
            <w:hideMark/>
          </w:tcPr>
          <w:p w14:paraId="0355D5E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171</w:t>
            </w:r>
          </w:p>
        </w:tc>
        <w:tc>
          <w:tcPr>
            <w:tcW w:w="1115" w:type="dxa"/>
            <w:noWrap/>
            <w:hideMark/>
          </w:tcPr>
          <w:p w14:paraId="0EFCBB0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68.1</w:t>
            </w:r>
          </w:p>
        </w:tc>
        <w:tc>
          <w:tcPr>
            <w:tcW w:w="3406" w:type="dxa"/>
            <w:noWrap/>
            <w:hideMark/>
          </w:tcPr>
          <w:p w14:paraId="10A0559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C68C71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A982BBF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Cow pea leaves, cooked</w:t>
            </w:r>
          </w:p>
        </w:tc>
        <w:tc>
          <w:tcPr>
            <w:tcW w:w="1310" w:type="dxa"/>
            <w:noWrap/>
            <w:hideMark/>
          </w:tcPr>
          <w:p w14:paraId="0AD3017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127</w:t>
            </w:r>
          </w:p>
        </w:tc>
        <w:tc>
          <w:tcPr>
            <w:tcW w:w="1115" w:type="dxa"/>
            <w:noWrap/>
            <w:hideMark/>
          </w:tcPr>
          <w:p w14:paraId="5BEB620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50.6</w:t>
            </w:r>
          </w:p>
        </w:tc>
        <w:tc>
          <w:tcPr>
            <w:tcW w:w="3406" w:type="dxa"/>
            <w:noWrap/>
            <w:hideMark/>
          </w:tcPr>
          <w:p w14:paraId="701DA5A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D170E5C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AAAABE1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Cassava leaves</w:t>
            </w:r>
          </w:p>
        </w:tc>
        <w:tc>
          <w:tcPr>
            <w:tcW w:w="1310" w:type="dxa"/>
            <w:noWrap/>
            <w:hideMark/>
          </w:tcPr>
          <w:p w14:paraId="2090872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146</w:t>
            </w:r>
          </w:p>
        </w:tc>
        <w:tc>
          <w:tcPr>
            <w:tcW w:w="1115" w:type="dxa"/>
            <w:noWrap/>
            <w:hideMark/>
          </w:tcPr>
          <w:p w14:paraId="639D56F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58.2</w:t>
            </w:r>
          </w:p>
        </w:tc>
        <w:tc>
          <w:tcPr>
            <w:tcW w:w="3406" w:type="dxa"/>
            <w:noWrap/>
            <w:hideMark/>
          </w:tcPr>
          <w:p w14:paraId="261DB78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EF2854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BDBBA2C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Other green leafy vegetables, cooked</w:t>
            </w:r>
          </w:p>
        </w:tc>
        <w:tc>
          <w:tcPr>
            <w:tcW w:w="1310" w:type="dxa"/>
            <w:noWrap/>
            <w:hideMark/>
          </w:tcPr>
          <w:p w14:paraId="77820F3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173</w:t>
            </w:r>
          </w:p>
        </w:tc>
        <w:tc>
          <w:tcPr>
            <w:tcW w:w="1115" w:type="dxa"/>
            <w:noWrap/>
            <w:hideMark/>
          </w:tcPr>
          <w:p w14:paraId="538E73A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68.9</w:t>
            </w:r>
          </w:p>
        </w:tc>
        <w:tc>
          <w:tcPr>
            <w:tcW w:w="3406" w:type="dxa"/>
            <w:noWrap/>
            <w:hideMark/>
          </w:tcPr>
          <w:p w14:paraId="1AF8341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331EBA7" w14:textId="77777777" w:rsidTr="00D5287B">
        <w:trPr>
          <w:trHeight w:val="264"/>
        </w:trPr>
        <w:tc>
          <w:tcPr>
            <w:tcW w:w="3529" w:type="dxa"/>
            <w:noWrap/>
          </w:tcPr>
          <w:p w14:paraId="576DB669" w14:textId="793FB7D6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</w:rPr>
              <w:t>Vitamin A-rich vegetables</w:t>
            </w:r>
          </w:p>
        </w:tc>
        <w:tc>
          <w:tcPr>
            <w:tcW w:w="1310" w:type="dxa"/>
            <w:noWrap/>
          </w:tcPr>
          <w:p w14:paraId="26FBACA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201AE8E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4365607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B3A43A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B62479F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Carrot (fresh, not in salad)</w:t>
            </w:r>
          </w:p>
        </w:tc>
        <w:tc>
          <w:tcPr>
            <w:tcW w:w="1310" w:type="dxa"/>
            <w:noWrap/>
            <w:hideMark/>
          </w:tcPr>
          <w:p w14:paraId="54624E1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105</w:t>
            </w:r>
          </w:p>
        </w:tc>
        <w:tc>
          <w:tcPr>
            <w:tcW w:w="1115" w:type="dxa"/>
            <w:noWrap/>
            <w:hideMark/>
          </w:tcPr>
          <w:p w14:paraId="5A5BA6F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41.8</w:t>
            </w:r>
          </w:p>
        </w:tc>
        <w:tc>
          <w:tcPr>
            <w:tcW w:w="3406" w:type="dxa"/>
            <w:noWrap/>
            <w:hideMark/>
          </w:tcPr>
          <w:p w14:paraId="092067C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38395E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541B834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Carrot (fresh, as in salad)</w:t>
            </w:r>
          </w:p>
        </w:tc>
        <w:tc>
          <w:tcPr>
            <w:tcW w:w="1310" w:type="dxa"/>
            <w:noWrap/>
            <w:hideMark/>
          </w:tcPr>
          <w:p w14:paraId="054483A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115" w:type="dxa"/>
            <w:noWrap/>
            <w:hideMark/>
          </w:tcPr>
          <w:p w14:paraId="307A57B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</w:p>
        </w:tc>
        <w:tc>
          <w:tcPr>
            <w:tcW w:w="3406" w:type="dxa"/>
            <w:noWrap/>
            <w:hideMark/>
          </w:tcPr>
          <w:p w14:paraId="608398A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because nobody consumed the item.</w:t>
            </w:r>
          </w:p>
        </w:tc>
      </w:tr>
      <w:tr w:rsidR="00FB5FC2" w:rsidRPr="00FB5FC2" w14:paraId="4D70EB14" w14:textId="77777777" w:rsidTr="00D5287B">
        <w:trPr>
          <w:trHeight w:val="264"/>
        </w:trPr>
        <w:tc>
          <w:tcPr>
            <w:tcW w:w="3529" w:type="dxa"/>
            <w:noWrap/>
          </w:tcPr>
          <w:p w14:paraId="0BC6DD7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Vitamin A-rich fruits</w:t>
            </w:r>
          </w:p>
        </w:tc>
        <w:tc>
          <w:tcPr>
            <w:tcW w:w="1310" w:type="dxa"/>
            <w:noWrap/>
          </w:tcPr>
          <w:p w14:paraId="6729C15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47EB148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207F446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309D60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FF7442A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Mango</w:t>
            </w:r>
          </w:p>
        </w:tc>
        <w:tc>
          <w:tcPr>
            <w:tcW w:w="1310" w:type="dxa"/>
            <w:noWrap/>
            <w:hideMark/>
          </w:tcPr>
          <w:p w14:paraId="4BFF00A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</w:t>
            </w:r>
          </w:p>
        </w:tc>
        <w:tc>
          <w:tcPr>
            <w:tcW w:w="1115" w:type="dxa"/>
            <w:noWrap/>
            <w:hideMark/>
          </w:tcPr>
          <w:p w14:paraId="10C9218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24.3</w:t>
            </w:r>
          </w:p>
        </w:tc>
        <w:tc>
          <w:tcPr>
            <w:tcW w:w="3406" w:type="dxa"/>
            <w:noWrap/>
            <w:hideMark/>
          </w:tcPr>
          <w:p w14:paraId="0F18BCA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A1F713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B651E23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Papaya</w:t>
            </w:r>
          </w:p>
        </w:tc>
        <w:tc>
          <w:tcPr>
            <w:tcW w:w="1310" w:type="dxa"/>
            <w:noWrap/>
            <w:hideMark/>
          </w:tcPr>
          <w:p w14:paraId="2142231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68</w:t>
            </w:r>
          </w:p>
        </w:tc>
        <w:tc>
          <w:tcPr>
            <w:tcW w:w="1115" w:type="dxa"/>
            <w:noWrap/>
            <w:hideMark/>
          </w:tcPr>
          <w:p w14:paraId="014A203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27.1</w:t>
            </w:r>
          </w:p>
        </w:tc>
        <w:tc>
          <w:tcPr>
            <w:tcW w:w="3406" w:type="dxa"/>
            <w:noWrap/>
            <w:hideMark/>
          </w:tcPr>
          <w:p w14:paraId="13C2FAE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BF7ECC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1931CC7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Passion fruit (fruit only, not juice)</w:t>
            </w:r>
          </w:p>
        </w:tc>
        <w:tc>
          <w:tcPr>
            <w:tcW w:w="1310" w:type="dxa"/>
            <w:noWrap/>
            <w:hideMark/>
          </w:tcPr>
          <w:p w14:paraId="33C3EF36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</w:t>
            </w:r>
          </w:p>
        </w:tc>
        <w:tc>
          <w:tcPr>
            <w:tcW w:w="1115" w:type="dxa"/>
            <w:noWrap/>
            <w:hideMark/>
          </w:tcPr>
          <w:p w14:paraId="7EBCBA43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11.6</w:t>
            </w:r>
          </w:p>
        </w:tc>
        <w:tc>
          <w:tcPr>
            <w:tcW w:w="3406" w:type="dxa"/>
            <w:noWrap/>
            <w:hideMark/>
          </w:tcPr>
          <w:p w14:paraId="29429FC4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A4511A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58F74C0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Sweet melon</w:t>
            </w:r>
          </w:p>
        </w:tc>
        <w:tc>
          <w:tcPr>
            <w:tcW w:w="1310" w:type="dxa"/>
            <w:noWrap/>
            <w:hideMark/>
          </w:tcPr>
          <w:p w14:paraId="1B7ED02E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</w:t>
            </w:r>
          </w:p>
        </w:tc>
        <w:tc>
          <w:tcPr>
            <w:tcW w:w="1115" w:type="dxa"/>
            <w:noWrap/>
            <w:hideMark/>
          </w:tcPr>
          <w:p w14:paraId="6B0533E0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16.3</w:t>
            </w:r>
          </w:p>
        </w:tc>
        <w:tc>
          <w:tcPr>
            <w:tcW w:w="3406" w:type="dxa"/>
            <w:noWrap/>
            <w:hideMark/>
          </w:tcPr>
          <w:p w14:paraId="41A3F6EF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2FB9085" w14:textId="77777777" w:rsidTr="00774B4E">
        <w:trPr>
          <w:trHeight w:val="264"/>
        </w:trPr>
        <w:tc>
          <w:tcPr>
            <w:tcW w:w="3529" w:type="dxa"/>
            <w:noWrap/>
          </w:tcPr>
          <w:p w14:paraId="46139D0D" w14:textId="732ADEBF" w:rsidR="00712C10" w:rsidRPr="00FB5FC2" w:rsidRDefault="00712C10" w:rsidP="006A4827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Other fruits</w:t>
            </w:r>
          </w:p>
        </w:tc>
        <w:tc>
          <w:tcPr>
            <w:tcW w:w="1310" w:type="dxa"/>
            <w:noWrap/>
          </w:tcPr>
          <w:p w14:paraId="797CE4D8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47642C9A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690FECC7" w14:textId="77777777" w:rsidR="00712C10" w:rsidRPr="00FB5FC2" w:rsidRDefault="00712C10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4DB04C6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598CC0C" w14:textId="77777777" w:rsidR="00024B78" w:rsidRPr="00FB5FC2" w:rsidRDefault="00024B78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Ripe banana</w:t>
            </w:r>
          </w:p>
        </w:tc>
        <w:tc>
          <w:tcPr>
            <w:tcW w:w="1310" w:type="dxa"/>
            <w:noWrap/>
            <w:hideMark/>
          </w:tcPr>
          <w:p w14:paraId="31D8E20B" w14:textId="249C6511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157</w:t>
            </w:r>
          </w:p>
        </w:tc>
        <w:tc>
          <w:tcPr>
            <w:tcW w:w="1115" w:type="dxa"/>
            <w:noWrap/>
            <w:hideMark/>
          </w:tcPr>
          <w:p w14:paraId="6864993C" w14:textId="2B40F900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62.6</w:t>
            </w:r>
          </w:p>
        </w:tc>
        <w:tc>
          <w:tcPr>
            <w:tcW w:w="3406" w:type="dxa"/>
            <w:noWrap/>
            <w:hideMark/>
          </w:tcPr>
          <w:p w14:paraId="76577972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B08ADE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8F642A5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Tamarind</w:t>
            </w:r>
          </w:p>
        </w:tc>
        <w:tc>
          <w:tcPr>
            <w:tcW w:w="1310" w:type="dxa"/>
            <w:noWrap/>
            <w:hideMark/>
          </w:tcPr>
          <w:p w14:paraId="2A6798A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6357D09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3AE9810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B46B14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3F42045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Plum</w:t>
            </w:r>
          </w:p>
        </w:tc>
        <w:tc>
          <w:tcPr>
            <w:tcW w:w="1310" w:type="dxa"/>
            <w:noWrap/>
            <w:hideMark/>
          </w:tcPr>
          <w:p w14:paraId="6786B3C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1115" w:type="dxa"/>
            <w:noWrap/>
            <w:hideMark/>
          </w:tcPr>
          <w:p w14:paraId="35AAF84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4.9</w:t>
            </w:r>
          </w:p>
        </w:tc>
        <w:tc>
          <w:tcPr>
            <w:tcW w:w="3406" w:type="dxa"/>
            <w:noWrap/>
            <w:hideMark/>
          </w:tcPr>
          <w:p w14:paraId="7B02F38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BD4EF6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9979621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Tangerine</w:t>
            </w:r>
          </w:p>
        </w:tc>
        <w:tc>
          <w:tcPr>
            <w:tcW w:w="1310" w:type="dxa"/>
            <w:noWrap/>
            <w:hideMark/>
          </w:tcPr>
          <w:p w14:paraId="1767159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115" w:type="dxa"/>
            <w:noWrap/>
            <w:hideMark/>
          </w:tcPr>
          <w:p w14:paraId="68B495D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6.8</w:t>
            </w:r>
          </w:p>
        </w:tc>
        <w:tc>
          <w:tcPr>
            <w:tcW w:w="3406" w:type="dxa"/>
            <w:noWrap/>
            <w:hideMark/>
          </w:tcPr>
          <w:p w14:paraId="72E4BA8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4B2410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2F180A9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Lemon or lime</w:t>
            </w:r>
          </w:p>
        </w:tc>
        <w:tc>
          <w:tcPr>
            <w:tcW w:w="1310" w:type="dxa"/>
            <w:noWrap/>
            <w:hideMark/>
          </w:tcPr>
          <w:p w14:paraId="45E1B45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</w:t>
            </w:r>
          </w:p>
        </w:tc>
        <w:tc>
          <w:tcPr>
            <w:tcW w:w="1115" w:type="dxa"/>
            <w:noWrap/>
            <w:hideMark/>
          </w:tcPr>
          <w:p w14:paraId="7ED0BC2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14.3</w:t>
            </w:r>
          </w:p>
        </w:tc>
        <w:tc>
          <w:tcPr>
            <w:tcW w:w="3406" w:type="dxa"/>
            <w:noWrap/>
            <w:hideMark/>
          </w:tcPr>
          <w:p w14:paraId="28D0289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3789DF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575CCBC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Jackfruit</w:t>
            </w:r>
          </w:p>
        </w:tc>
        <w:tc>
          <w:tcPr>
            <w:tcW w:w="1310" w:type="dxa"/>
            <w:noWrap/>
            <w:hideMark/>
          </w:tcPr>
          <w:p w14:paraId="233C39A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</w:t>
            </w:r>
          </w:p>
        </w:tc>
        <w:tc>
          <w:tcPr>
            <w:tcW w:w="1115" w:type="dxa"/>
            <w:noWrap/>
            <w:hideMark/>
          </w:tcPr>
          <w:p w14:paraId="587D01C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6.8</w:t>
            </w:r>
          </w:p>
        </w:tc>
        <w:tc>
          <w:tcPr>
            <w:tcW w:w="3406" w:type="dxa"/>
            <w:noWrap/>
            <w:hideMark/>
          </w:tcPr>
          <w:p w14:paraId="4EBA130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0C6A0F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5506C23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Baobab</w:t>
            </w:r>
          </w:p>
        </w:tc>
        <w:tc>
          <w:tcPr>
            <w:tcW w:w="1310" w:type="dxa"/>
            <w:noWrap/>
            <w:hideMark/>
          </w:tcPr>
          <w:p w14:paraId="0951540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</w:t>
            </w:r>
          </w:p>
        </w:tc>
        <w:tc>
          <w:tcPr>
            <w:tcW w:w="1115" w:type="dxa"/>
            <w:noWrap/>
            <w:hideMark/>
          </w:tcPr>
          <w:p w14:paraId="10117E2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11.6</w:t>
            </w:r>
          </w:p>
        </w:tc>
        <w:tc>
          <w:tcPr>
            <w:tcW w:w="3406" w:type="dxa"/>
            <w:noWrap/>
            <w:hideMark/>
          </w:tcPr>
          <w:p w14:paraId="0A21E12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4A2E30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F19950B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Watermelon</w:t>
            </w:r>
          </w:p>
        </w:tc>
        <w:tc>
          <w:tcPr>
            <w:tcW w:w="1310" w:type="dxa"/>
            <w:noWrap/>
            <w:hideMark/>
          </w:tcPr>
          <w:p w14:paraId="4377B01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121</w:t>
            </w:r>
          </w:p>
        </w:tc>
        <w:tc>
          <w:tcPr>
            <w:tcW w:w="1115" w:type="dxa"/>
            <w:noWrap/>
            <w:hideMark/>
          </w:tcPr>
          <w:p w14:paraId="61AC691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48.2</w:t>
            </w:r>
          </w:p>
        </w:tc>
        <w:tc>
          <w:tcPr>
            <w:tcW w:w="3406" w:type="dxa"/>
            <w:noWrap/>
            <w:hideMark/>
          </w:tcPr>
          <w:p w14:paraId="2E49147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57846B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7ECA6E3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Guava</w:t>
            </w:r>
          </w:p>
        </w:tc>
        <w:tc>
          <w:tcPr>
            <w:tcW w:w="1310" w:type="dxa"/>
            <w:noWrap/>
            <w:hideMark/>
          </w:tcPr>
          <w:p w14:paraId="0CCB2B6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115" w:type="dxa"/>
            <w:noWrap/>
            <w:hideMark/>
          </w:tcPr>
          <w:p w14:paraId="694CFF8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10.4</w:t>
            </w:r>
          </w:p>
        </w:tc>
        <w:tc>
          <w:tcPr>
            <w:tcW w:w="3406" w:type="dxa"/>
            <w:noWrap/>
            <w:hideMark/>
          </w:tcPr>
          <w:p w14:paraId="49F4F56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F69243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23CC3F4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Peaches</w:t>
            </w:r>
          </w:p>
        </w:tc>
        <w:tc>
          <w:tcPr>
            <w:tcW w:w="1310" w:type="dxa"/>
            <w:noWrap/>
            <w:hideMark/>
          </w:tcPr>
          <w:p w14:paraId="70361E5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115" w:type="dxa"/>
            <w:noWrap/>
            <w:hideMark/>
          </w:tcPr>
          <w:p w14:paraId="6736BA0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2.8</w:t>
            </w:r>
          </w:p>
        </w:tc>
        <w:tc>
          <w:tcPr>
            <w:tcW w:w="3406" w:type="dxa"/>
            <w:noWrap/>
            <w:hideMark/>
          </w:tcPr>
          <w:p w14:paraId="398ADDB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7DE2B0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F9EAD7E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Avocado</w:t>
            </w:r>
          </w:p>
        </w:tc>
        <w:tc>
          <w:tcPr>
            <w:tcW w:w="1310" w:type="dxa"/>
            <w:noWrap/>
            <w:hideMark/>
          </w:tcPr>
          <w:p w14:paraId="2572830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131</w:t>
            </w:r>
          </w:p>
        </w:tc>
        <w:tc>
          <w:tcPr>
            <w:tcW w:w="1115" w:type="dxa"/>
            <w:noWrap/>
            <w:hideMark/>
          </w:tcPr>
          <w:p w14:paraId="35189B1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52.2</w:t>
            </w:r>
          </w:p>
        </w:tc>
        <w:tc>
          <w:tcPr>
            <w:tcW w:w="3406" w:type="dxa"/>
            <w:noWrap/>
            <w:hideMark/>
          </w:tcPr>
          <w:p w14:paraId="0C02F0D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8CCC0A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1251A29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Pineapple (fruit only, not juice)</w:t>
            </w:r>
          </w:p>
        </w:tc>
        <w:tc>
          <w:tcPr>
            <w:tcW w:w="1310" w:type="dxa"/>
            <w:noWrap/>
            <w:hideMark/>
          </w:tcPr>
          <w:p w14:paraId="17696B5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115" w:type="dxa"/>
            <w:noWrap/>
            <w:hideMark/>
          </w:tcPr>
          <w:p w14:paraId="4247B74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10.4</w:t>
            </w:r>
          </w:p>
        </w:tc>
        <w:tc>
          <w:tcPr>
            <w:tcW w:w="3406" w:type="dxa"/>
            <w:noWrap/>
            <w:hideMark/>
          </w:tcPr>
          <w:p w14:paraId="544F145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F35164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5FA2965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Orange (fruit only, not juice)</w:t>
            </w:r>
          </w:p>
        </w:tc>
        <w:tc>
          <w:tcPr>
            <w:tcW w:w="1310" w:type="dxa"/>
            <w:noWrap/>
            <w:hideMark/>
          </w:tcPr>
          <w:p w14:paraId="2912D6D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110</w:t>
            </w:r>
          </w:p>
        </w:tc>
        <w:tc>
          <w:tcPr>
            <w:tcW w:w="1115" w:type="dxa"/>
            <w:noWrap/>
            <w:hideMark/>
          </w:tcPr>
          <w:p w14:paraId="52C7E29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43.8</w:t>
            </w:r>
          </w:p>
        </w:tc>
        <w:tc>
          <w:tcPr>
            <w:tcW w:w="3406" w:type="dxa"/>
            <w:noWrap/>
            <w:hideMark/>
          </w:tcPr>
          <w:p w14:paraId="594BE24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089D816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03FA421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Orange juice</w:t>
            </w:r>
          </w:p>
        </w:tc>
        <w:tc>
          <w:tcPr>
            <w:tcW w:w="1310" w:type="dxa"/>
            <w:noWrap/>
            <w:hideMark/>
          </w:tcPr>
          <w:p w14:paraId="24883EA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</w:t>
            </w:r>
          </w:p>
        </w:tc>
        <w:tc>
          <w:tcPr>
            <w:tcW w:w="1115" w:type="dxa"/>
            <w:noWrap/>
            <w:hideMark/>
          </w:tcPr>
          <w:p w14:paraId="19D7B2F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15.1</w:t>
            </w:r>
          </w:p>
        </w:tc>
        <w:tc>
          <w:tcPr>
            <w:tcW w:w="3406" w:type="dxa"/>
            <w:noWrap/>
            <w:hideMark/>
          </w:tcPr>
          <w:p w14:paraId="02FA1F2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0B36C1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3339152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Other fruit juice</w:t>
            </w:r>
          </w:p>
        </w:tc>
        <w:tc>
          <w:tcPr>
            <w:tcW w:w="1310" w:type="dxa"/>
            <w:noWrap/>
            <w:hideMark/>
          </w:tcPr>
          <w:p w14:paraId="7C5AD2A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125</w:t>
            </w:r>
          </w:p>
        </w:tc>
        <w:tc>
          <w:tcPr>
            <w:tcW w:w="1115" w:type="dxa"/>
            <w:noWrap/>
            <w:hideMark/>
          </w:tcPr>
          <w:p w14:paraId="43501E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49.8</w:t>
            </w:r>
          </w:p>
        </w:tc>
        <w:tc>
          <w:tcPr>
            <w:tcW w:w="3406" w:type="dxa"/>
            <w:noWrap/>
            <w:hideMark/>
          </w:tcPr>
          <w:p w14:paraId="73B5636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709E56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E4689FE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Apple</w:t>
            </w:r>
          </w:p>
        </w:tc>
        <w:tc>
          <w:tcPr>
            <w:tcW w:w="1310" w:type="dxa"/>
            <w:noWrap/>
            <w:hideMark/>
          </w:tcPr>
          <w:p w14:paraId="0328B4B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</w:t>
            </w:r>
          </w:p>
        </w:tc>
        <w:tc>
          <w:tcPr>
            <w:tcW w:w="1115" w:type="dxa"/>
            <w:noWrap/>
            <w:hideMark/>
          </w:tcPr>
          <w:p w14:paraId="4BAA538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9.6</w:t>
            </w:r>
          </w:p>
        </w:tc>
        <w:tc>
          <w:tcPr>
            <w:tcW w:w="3406" w:type="dxa"/>
            <w:noWrap/>
            <w:hideMark/>
          </w:tcPr>
          <w:p w14:paraId="6052797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85003C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1B18159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Grapes</w:t>
            </w:r>
          </w:p>
        </w:tc>
        <w:tc>
          <w:tcPr>
            <w:tcW w:w="1310" w:type="dxa"/>
            <w:noWrap/>
            <w:hideMark/>
          </w:tcPr>
          <w:p w14:paraId="01BBF54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</w:t>
            </w:r>
          </w:p>
        </w:tc>
        <w:tc>
          <w:tcPr>
            <w:tcW w:w="1115" w:type="dxa"/>
            <w:noWrap/>
            <w:hideMark/>
          </w:tcPr>
          <w:p w14:paraId="22BD2BE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9.9</w:t>
            </w:r>
          </w:p>
        </w:tc>
        <w:tc>
          <w:tcPr>
            <w:tcW w:w="3406" w:type="dxa"/>
            <w:noWrap/>
            <w:hideMark/>
          </w:tcPr>
          <w:p w14:paraId="4E4A6D4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F980FD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0ADDD35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Apricot</w:t>
            </w:r>
          </w:p>
        </w:tc>
        <w:tc>
          <w:tcPr>
            <w:tcW w:w="1310" w:type="dxa"/>
            <w:noWrap/>
            <w:hideMark/>
          </w:tcPr>
          <w:p w14:paraId="390C140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115" w:type="dxa"/>
            <w:noWrap/>
            <w:hideMark/>
          </w:tcPr>
          <w:p w14:paraId="1F68CE8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2.8</w:t>
            </w:r>
          </w:p>
        </w:tc>
        <w:tc>
          <w:tcPr>
            <w:tcW w:w="3406" w:type="dxa"/>
            <w:noWrap/>
            <w:hideMark/>
          </w:tcPr>
          <w:p w14:paraId="12C7A1D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B92C1B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7A586EC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Pear</w:t>
            </w:r>
          </w:p>
        </w:tc>
        <w:tc>
          <w:tcPr>
            <w:tcW w:w="1310" w:type="dxa"/>
            <w:noWrap/>
            <w:hideMark/>
          </w:tcPr>
          <w:p w14:paraId="0435EC5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</w:t>
            </w:r>
          </w:p>
        </w:tc>
        <w:tc>
          <w:tcPr>
            <w:tcW w:w="1115" w:type="dxa"/>
            <w:noWrap/>
            <w:hideMark/>
          </w:tcPr>
          <w:p w14:paraId="23B7BE7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19.9</w:t>
            </w:r>
          </w:p>
        </w:tc>
        <w:tc>
          <w:tcPr>
            <w:tcW w:w="3406" w:type="dxa"/>
            <w:noWrap/>
            <w:hideMark/>
          </w:tcPr>
          <w:p w14:paraId="5B118E7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8B3F93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E95983E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Local berries</w:t>
            </w:r>
          </w:p>
        </w:tc>
        <w:tc>
          <w:tcPr>
            <w:tcW w:w="1310" w:type="dxa"/>
            <w:noWrap/>
            <w:hideMark/>
          </w:tcPr>
          <w:p w14:paraId="6BFE47A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1115" w:type="dxa"/>
            <w:noWrap/>
            <w:hideMark/>
          </w:tcPr>
          <w:p w14:paraId="1510D12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4.8</w:t>
            </w:r>
          </w:p>
        </w:tc>
        <w:tc>
          <w:tcPr>
            <w:tcW w:w="3406" w:type="dxa"/>
            <w:noWrap/>
            <w:hideMark/>
          </w:tcPr>
          <w:p w14:paraId="4134913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848216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B6BC390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Berries (strawberries, raspberries)</w:t>
            </w:r>
          </w:p>
        </w:tc>
        <w:tc>
          <w:tcPr>
            <w:tcW w:w="1310" w:type="dxa"/>
            <w:noWrap/>
            <w:hideMark/>
          </w:tcPr>
          <w:p w14:paraId="003A415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55E9216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6BB48B1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96967D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23673F6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Fruit canned in syrup</w:t>
            </w:r>
          </w:p>
        </w:tc>
        <w:tc>
          <w:tcPr>
            <w:tcW w:w="1310" w:type="dxa"/>
            <w:noWrap/>
            <w:hideMark/>
          </w:tcPr>
          <w:p w14:paraId="0E0B94C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115" w:type="dxa"/>
            <w:noWrap/>
            <w:hideMark/>
          </w:tcPr>
          <w:p w14:paraId="6D56C1F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2.0</w:t>
            </w:r>
          </w:p>
        </w:tc>
        <w:tc>
          <w:tcPr>
            <w:tcW w:w="3406" w:type="dxa"/>
            <w:noWrap/>
            <w:hideMark/>
          </w:tcPr>
          <w:p w14:paraId="345D469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DCE333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BC0A4C6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Raisins, and other dried fruit</w:t>
            </w:r>
          </w:p>
        </w:tc>
        <w:tc>
          <w:tcPr>
            <w:tcW w:w="1310" w:type="dxa"/>
            <w:noWrap/>
            <w:hideMark/>
          </w:tcPr>
          <w:p w14:paraId="087E36D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6D0ABA0F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4F90B72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5E20B05" w14:textId="77777777" w:rsidTr="00D5287B">
        <w:trPr>
          <w:trHeight w:val="264"/>
        </w:trPr>
        <w:tc>
          <w:tcPr>
            <w:tcW w:w="3529" w:type="dxa"/>
            <w:noWrap/>
          </w:tcPr>
          <w:p w14:paraId="29764A9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Other vegetables</w:t>
            </w:r>
          </w:p>
        </w:tc>
        <w:tc>
          <w:tcPr>
            <w:tcW w:w="1310" w:type="dxa"/>
            <w:noWrap/>
          </w:tcPr>
          <w:p w14:paraId="3A1787D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33C279C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46C59B4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CC972A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BCD82B3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Cucumber</w:t>
            </w:r>
          </w:p>
        </w:tc>
        <w:tc>
          <w:tcPr>
            <w:tcW w:w="1310" w:type="dxa"/>
            <w:noWrap/>
            <w:hideMark/>
          </w:tcPr>
          <w:p w14:paraId="461BFC9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116</w:t>
            </w:r>
          </w:p>
        </w:tc>
        <w:tc>
          <w:tcPr>
            <w:tcW w:w="1115" w:type="dxa"/>
            <w:noWrap/>
            <w:hideMark/>
          </w:tcPr>
          <w:p w14:paraId="3AB63EE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46.2</w:t>
            </w:r>
          </w:p>
        </w:tc>
        <w:tc>
          <w:tcPr>
            <w:tcW w:w="3406" w:type="dxa"/>
            <w:noWrap/>
            <w:hideMark/>
          </w:tcPr>
          <w:p w14:paraId="7C978B5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AD4314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A9CA9A5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Lettuce</w:t>
            </w:r>
          </w:p>
        </w:tc>
        <w:tc>
          <w:tcPr>
            <w:tcW w:w="1310" w:type="dxa"/>
            <w:noWrap/>
            <w:hideMark/>
          </w:tcPr>
          <w:p w14:paraId="6725164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</w:t>
            </w:r>
          </w:p>
        </w:tc>
        <w:tc>
          <w:tcPr>
            <w:tcW w:w="1115" w:type="dxa"/>
            <w:noWrap/>
            <w:hideMark/>
          </w:tcPr>
          <w:p w14:paraId="14D56F7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15.1</w:t>
            </w:r>
          </w:p>
        </w:tc>
        <w:tc>
          <w:tcPr>
            <w:tcW w:w="3406" w:type="dxa"/>
            <w:noWrap/>
            <w:hideMark/>
          </w:tcPr>
          <w:p w14:paraId="5B2162B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DC5537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973A991" w14:textId="77777777" w:rsidR="00712C10" w:rsidRPr="00FB5FC2" w:rsidRDefault="00712C10" w:rsidP="00712C10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Cabbage</w:t>
            </w:r>
          </w:p>
        </w:tc>
        <w:tc>
          <w:tcPr>
            <w:tcW w:w="1310" w:type="dxa"/>
            <w:noWrap/>
            <w:hideMark/>
          </w:tcPr>
          <w:p w14:paraId="553CF6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121</w:t>
            </w:r>
          </w:p>
        </w:tc>
        <w:tc>
          <w:tcPr>
            <w:tcW w:w="1115" w:type="dxa"/>
            <w:noWrap/>
            <w:hideMark/>
          </w:tcPr>
          <w:p w14:paraId="1ECFD38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48.2</w:t>
            </w:r>
          </w:p>
        </w:tc>
        <w:tc>
          <w:tcPr>
            <w:tcW w:w="3406" w:type="dxa"/>
            <w:noWrap/>
            <w:hideMark/>
          </w:tcPr>
          <w:p w14:paraId="25F331A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B38BDF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9D6468A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Pumpkin, or butternut, cooked</w:t>
            </w:r>
          </w:p>
        </w:tc>
        <w:tc>
          <w:tcPr>
            <w:tcW w:w="1310" w:type="dxa"/>
            <w:noWrap/>
            <w:hideMark/>
          </w:tcPr>
          <w:p w14:paraId="4C5CE8D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</w:t>
            </w:r>
          </w:p>
        </w:tc>
        <w:tc>
          <w:tcPr>
            <w:tcW w:w="1115" w:type="dxa"/>
            <w:noWrap/>
            <w:hideMark/>
          </w:tcPr>
          <w:p w14:paraId="235E19C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8.0</w:t>
            </w:r>
          </w:p>
        </w:tc>
        <w:tc>
          <w:tcPr>
            <w:tcW w:w="3406" w:type="dxa"/>
            <w:noWrap/>
            <w:hideMark/>
          </w:tcPr>
          <w:p w14:paraId="6C0F1F8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6DBC4EC5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ADD147B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Okra (alone)</w:t>
            </w:r>
          </w:p>
        </w:tc>
        <w:tc>
          <w:tcPr>
            <w:tcW w:w="1310" w:type="dxa"/>
            <w:noWrap/>
            <w:hideMark/>
          </w:tcPr>
          <w:p w14:paraId="3E67ABC5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131</w:t>
            </w:r>
          </w:p>
        </w:tc>
        <w:tc>
          <w:tcPr>
            <w:tcW w:w="1115" w:type="dxa"/>
            <w:noWrap/>
            <w:hideMark/>
          </w:tcPr>
          <w:p w14:paraId="2A356C6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52.2</w:t>
            </w:r>
          </w:p>
        </w:tc>
        <w:tc>
          <w:tcPr>
            <w:tcW w:w="3406" w:type="dxa"/>
            <w:noWrap/>
            <w:hideMark/>
          </w:tcPr>
          <w:p w14:paraId="5E8D4C7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DE9F04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C26C2F7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Okra (in a mixed dish)</w:t>
            </w:r>
          </w:p>
        </w:tc>
        <w:tc>
          <w:tcPr>
            <w:tcW w:w="1310" w:type="dxa"/>
            <w:noWrap/>
            <w:hideMark/>
          </w:tcPr>
          <w:p w14:paraId="2612710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162</w:t>
            </w:r>
          </w:p>
        </w:tc>
        <w:tc>
          <w:tcPr>
            <w:tcW w:w="1115" w:type="dxa"/>
            <w:noWrap/>
            <w:hideMark/>
          </w:tcPr>
          <w:p w14:paraId="2C87A1D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64.5</w:t>
            </w:r>
          </w:p>
        </w:tc>
        <w:tc>
          <w:tcPr>
            <w:tcW w:w="3406" w:type="dxa"/>
            <w:noWrap/>
            <w:hideMark/>
          </w:tcPr>
          <w:p w14:paraId="6A579B33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FA9E76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2B3E48E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Green peas (alone)</w:t>
            </w:r>
          </w:p>
        </w:tc>
        <w:tc>
          <w:tcPr>
            <w:tcW w:w="1310" w:type="dxa"/>
            <w:noWrap/>
            <w:hideMark/>
          </w:tcPr>
          <w:p w14:paraId="5A53F2B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73</w:t>
            </w:r>
          </w:p>
        </w:tc>
        <w:tc>
          <w:tcPr>
            <w:tcW w:w="1115" w:type="dxa"/>
            <w:noWrap/>
            <w:hideMark/>
          </w:tcPr>
          <w:p w14:paraId="6193ACE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29.1</w:t>
            </w:r>
          </w:p>
        </w:tc>
        <w:tc>
          <w:tcPr>
            <w:tcW w:w="3406" w:type="dxa"/>
            <w:noWrap/>
            <w:hideMark/>
          </w:tcPr>
          <w:p w14:paraId="795DD46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CC3A52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4203E67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Green peas (in a mixed dish)</w:t>
            </w:r>
          </w:p>
        </w:tc>
        <w:tc>
          <w:tcPr>
            <w:tcW w:w="1310" w:type="dxa"/>
            <w:noWrap/>
            <w:hideMark/>
          </w:tcPr>
          <w:p w14:paraId="7406CE4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89</w:t>
            </w:r>
          </w:p>
        </w:tc>
        <w:tc>
          <w:tcPr>
            <w:tcW w:w="1115" w:type="dxa"/>
            <w:noWrap/>
            <w:hideMark/>
          </w:tcPr>
          <w:p w14:paraId="44248A5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35.5</w:t>
            </w:r>
          </w:p>
        </w:tc>
        <w:tc>
          <w:tcPr>
            <w:tcW w:w="3406" w:type="dxa"/>
            <w:noWrap/>
            <w:hideMark/>
          </w:tcPr>
          <w:p w14:paraId="48DBA13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F81E1B6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8A28BAC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Bitter tomato (alone)</w:t>
            </w:r>
          </w:p>
        </w:tc>
        <w:tc>
          <w:tcPr>
            <w:tcW w:w="1310" w:type="dxa"/>
            <w:noWrap/>
            <w:hideMark/>
          </w:tcPr>
          <w:p w14:paraId="3ED5378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95</w:t>
            </w:r>
          </w:p>
        </w:tc>
        <w:tc>
          <w:tcPr>
            <w:tcW w:w="1115" w:type="dxa"/>
            <w:noWrap/>
            <w:hideMark/>
          </w:tcPr>
          <w:p w14:paraId="14BFFB0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37.9</w:t>
            </w:r>
          </w:p>
        </w:tc>
        <w:tc>
          <w:tcPr>
            <w:tcW w:w="3406" w:type="dxa"/>
            <w:noWrap/>
            <w:hideMark/>
          </w:tcPr>
          <w:p w14:paraId="240F06B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92B10B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4BD02A5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Bitter tomato (in a mixed dish)</w:t>
            </w:r>
          </w:p>
        </w:tc>
        <w:tc>
          <w:tcPr>
            <w:tcW w:w="1310" w:type="dxa"/>
            <w:noWrap/>
            <w:hideMark/>
          </w:tcPr>
          <w:p w14:paraId="421B53C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154</w:t>
            </w:r>
          </w:p>
        </w:tc>
        <w:tc>
          <w:tcPr>
            <w:tcW w:w="1115" w:type="dxa"/>
            <w:noWrap/>
            <w:hideMark/>
          </w:tcPr>
          <w:p w14:paraId="2D69B8F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61.4</w:t>
            </w:r>
          </w:p>
        </w:tc>
        <w:tc>
          <w:tcPr>
            <w:tcW w:w="3406" w:type="dxa"/>
            <w:noWrap/>
            <w:hideMark/>
          </w:tcPr>
          <w:p w14:paraId="4BEA5E2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DB38F3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42D9481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Tomato (fresh, not in salad)</w:t>
            </w:r>
          </w:p>
        </w:tc>
        <w:tc>
          <w:tcPr>
            <w:tcW w:w="1310" w:type="dxa"/>
            <w:noWrap/>
            <w:hideMark/>
          </w:tcPr>
          <w:p w14:paraId="63A6BFC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40</w:t>
            </w:r>
          </w:p>
        </w:tc>
        <w:tc>
          <w:tcPr>
            <w:tcW w:w="1115" w:type="dxa"/>
            <w:noWrap/>
            <w:hideMark/>
          </w:tcPr>
          <w:p w14:paraId="0F170D0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16.0</w:t>
            </w:r>
          </w:p>
        </w:tc>
        <w:tc>
          <w:tcPr>
            <w:tcW w:w="3406" w:type="dxa"/>
            <w:noWrap/>
            <w:hideMark/>
          </w:tcPr>
          <w:p w14:paraId="025ABA8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1270F5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C8ACCBD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Tomato (fresh, as in salad)</w:t>
            </w:r>
          </w:p>
        </w:tc>
        <w:tc>
          <w:tcPr>
            <w:tcW w:w="1310" w:type="dxa"/>
            <w:noWrap/>
            <w:hideMark/>
          </w:tcPr>
          <w:p w14:paraId="13DD344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112</w:t>
            </w:r>
          </w:p>
        </w:tc>
        <w:tc>
          <w:tcPr>
            <w:tcW w:w="1115" w:type="dxa"/>
            <w:noWrap/>
            <w:hideMark/>
          </w:tcPr>
          <w:p w14:paraId="282B0B1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44.6</w:t>
            </w:r>
          </w:p>
        </w:tc>
        <w:tc>
          <w:tcPr>
            <w:tcW w:w="3406" w:type="dxa"/>
            <w:noWrap/>
            <w:hideMark/>
          </w:tcPr>
          <w:p w14:paraId="16554AE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3E6FF8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284D992" w14:textId="77777777" w:rsidR="00712C10" w:rsidRPr="00FB5FC2" w:rsidRDefault="00712C10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Tomato, cooked</w:t>
            </w:r>
          </w:p>
        </w:tc>
        <w:tc>
          <w:tcPr>
            <w:tcW w:w="1310" w:type="dxa"/>
            <w:noWrap/>
            <w:hideMark/>
          </w:tcPr>
          <w:p w14:paraId="2D9B82C4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130</w:t>
            </w:r>
          </w:p>
        </w:tc>
        <w:tc>
          <w:tcPr>
            <w:tcW w:w="1115" w:type="dxa"/>
            <w:noWrap/>
            <w:hideMark/>
          </w:tcPr>
          <w:p w14:paraId="41F4730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51.8</w:t>
            </w:r>
          </w:p>
        </w:tc>
        <w:tc>
          <w:tcPr>
            <w:tcW w:w="3406" w:type="dxa"/>
            <w:noWrap/>
            <w:hideMark/>
          </w:tcPr>
          <w:p w14:paraId="59EE3E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03F20F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6EA9C54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Green pepper (fresh, not in salad)</w:t>
            </w:r>
          </w:p>
        </w:tc>
        <w:tc>
          <w:tcPr>
            <w:tcW w:w="1310" w:type="dxa"/>
            <w:noWrap/>
            <w:hideMark/>
          </w:tcPr>
          <w:p w14:paraId="217C327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1115" w:type="dxa"/>
            <w:noWrap/>
            <w:hideMark/>
          </w:tcPr>
          <w:p w14:paraId="34A89AB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6.4</w:t>
            </w:r>
          </w:p>
        </w:tc>
        <w:tc>
          <w:tcPr>
            <w:tcW w:w="3406" w:type="dxa"/>
            <w:noWrap/>
            <w:hideMark/>
          </w:tcPr>
          <w:p w14:paraId="4344C4C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ED489F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0E0E04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Green pepper (fresh, as in salad)</w:t>
            </w:r>
          </w:p>
        </w:tc>
        <w:tc>
          <w:tcPr>
            <w:tcW w:w="1310" w:type="dxa"/>
            <w:noWrap/>
            <w:hideMark/>
          </w:tcPr>
          <w:p w14:paraId="5E07D16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127</w:t>
            </w:r>
          </w:p>
        </w:tc>
        <w:tc>
          <w:tcPr>
            <w:tcW w:w="1115" w:type="dxa"/>
            <w:noWrap/>
            <w:hideMark/>
          </w:tcPr>
          <w:p w14:paraId="6CF8B08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50.6</w:t>
            </w:r>
          </w:p>
        </w:tc>
        <w:tc>
          <w:tcPr>
            <w:tcW w:w="3406" w:type="dxa"/>
            <w:noWrap/>
            <w:hideMark/>
          </w:tcPr>
          <w:p w14:paraId="1B985A7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2E9607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622572B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Zucchini, cooked</w:t>
            </w:r>
          </w:p>
        </w:tc>
        <w:tc>
          <w:tcPr>
            <w:tcW w:w="1310" w:type="dxa"/>
            <w:noWrap/>
            <w:hideMark/>
          </w:tcPr>
          <w:p w14:paraId="5E76CA9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1115" w:type="dxa"/>
            <w:noWrap/>
            <w:hideMark/>
          </w:tcPr>
          <w:p w14:paraId="0E46BEA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3406" w:type="dxa"/>
            <w:noWrap/>
            <w:hideMark/>
          </w:tcPr>
          <w:p w14:paraId="4B0CBE3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B4D57D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E26F9C5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Green beans, cooked</w:t>
            </w:r>
          </w:p>
        </w:tc>
        <w:tc>
          <w:tcPr>
            <w:tcW w:w="1310" w:type="dxa"/>
            <w:noWrap/>
            <w:hideMark/>
          </w:tcPr>
          <w:p w14:paraId="0848BF0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</w:t>
            </w:r>
          </w:p>
        </w:tc>
        <w:tc>
          <w:tcPr>
            <w:tcW w:w="1115" w:type="dxa"/>
            <w:noWrap/>
            <w:hideMark/>
          </w:tcPr>
          <w:p w14:paraId="69D6304F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13.9</w:t>
            </w:r>
          </w:p>
        </w:tc>
        <w:tc>
          <w:tcPr>
            <w:tcW w:w="3406" w:type="dxa"/>
            <w:noWrap/>
            <w:hideMark/>
          </w:tcPr>
          <w:p w14:paraId="590837B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7CC457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512FCB71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Beetroot, cooked</w:t>
            </w:r>
          </w:p>
        </w:tc>
        <w:tc>
          <w:tcPr>
            <w:tcW w:w="1310" w:type="dxa"/>
            <w:noWrap/>
            <w:hideMark/>
          </w:tcPr>
          <w:p w14:paraId="319C7CF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1115" w:type="dxa"/>
            <w:noWrap/>
            <w:hideMark/>
          </w:tcPr>
          <w:p w14:paraId="5B725A6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6.4</w:t>
            </w:r>
          </w:p>
        </w:tc>
        <w:tc>
          <w:tcPr>
            <w:tcW w:w="3406" w:type="dxa"/>
            <w:noWrap/>
            <w:hideMark/>
          </w:tcPr>
          <w:p w14:paraId="4D022EDA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96D8C55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29127F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Broccoli, cooked</w:t>
            </w:r>
          </w:p>
        </w:tc>
        <w:tc>
          <w:tcPr>
            <w:tcW w:w="1310" w:type="dxa"/>
            <w:noWrap/>
            <w:hideMark/>
          </w:tcPr>
          <w:p w14:paraId="35B70AB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4A23F6F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60C6105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0AA606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AAD7197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Cauliflower, cooked</w:t>
            </w:r>
          </w:p>
        </w:tc>
        <w:tc>
          <w:tcPr>
            <w:tcW w:w="1310" w:type="dxa"/>
            <w:noWrap/>
            <w:hideMark/>
          </w:tcPr>
          <w:p w14:paraId="1AEBB07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1115" w:type="dxa"/>
            <w:noWrap/>
            <w:hideMark/>
          </w:tcPr>
          <w:p w14:paraId="5EDD42F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5.2</w:t>
            </w:r>
          </w:p>
        </w:tc>
        <w:tc>
          <w:tcPr>
            <w:tcW w:w="3406" w:type="dxa"/>
            <w:noWrap/>
            <w:hideMark/>
          </w:tcPr>
          <w:p w14:paraId="695F862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7380712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3405DC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Eggplant (alone), cooked</w:t>
            </w:r>
          </w:p>
        </w:tc>
        <w:tc>
          <w:tcPr>
            <w:tcW w:w="1310" w:type="dxa"/>
            <w:noWrap/>
            <w:hideMark/>
          </w:tcPr>
          <w:p w14:paraId="075979E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68</w:t>
            </w:r>
          </w:p>
        </w:tc>
        <w:tc>
          <w:tcPr>
            <w:tcW w:w="1115" w:type="dxa"/>
            <w:noWrap/>
            <w:hideMark/>
          </w:tcPr>
          <w:p w14:paraId="0EA63CC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27.1</w:t>
            </w:r>
          </w:p>
        </w:tc>
        <w:tc>
          <w:tcPr>
            <w:tcW w:w="3406" w:type="dxa"/>
            <w:noWrap/>
            <w:hideMark/>
          </w:tcPr>
          <w:p w14:paraId="1A7772EB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4F6A88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182699F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Eggplant (in a mixed dish), cooked</w:t>
            </w:r>
          </w:p>
        </w:tc>
        <w:tc>
          <w:tcPr>
            <w:tcW w:w="1310" w:type="dxa"/>
            <w:noWrap/>
            <w:hideMark/>
          </w:tcPr>
          <w:p w14:paraId="231ABAE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82</w:t>
            </w:r>
          </w:p>
        </w:tc>
        <w:tc>
          <w:tcPr>
            <w:tcW w:w="1115" w:type="dxa"/>
            <w:noWrap/>
            <w:hideMark/>
          </w:tcPr>
          <w:p w14:paraId="5381D87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32.7</w:t>
            </w:r>
          </w:p>
        </w:tc>
        <w:tc>
          <w:tcPr>
            <w:tcW w:w="3406" w:type="dxa"/>
            <w:noWrap/>
            <w:hideMark/>
          </w:tcPr>
          <w:p w14:paraId="375AE45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B0932D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5AC5BD2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Mushrooms, cooked</w:t>
            </w:r>
          </w:p>
        </w:tc>
        <w:tc>
          <w:tcPr>
            <w:tcW w:w="1310" w:type="dxa"/>
            <w:noWrap/>
            <w:hideMark/>
          </w:tcPr>
          <w:p w14:paraId="704B6F2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</w:t>
            </w:r>
          </w:p>
        </w:tc>
        <w:tc>
          <w:tcPr>
            <w:tcW w:w="1115" w:type="dxa"/>
            <w:noWrap/>
            <w:hideMark/>
          </w:tcPr>
          <w:p w14:paraId="18F388A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6.4</w:t>
            </w:r>
          </w:p>
        </w:tc>
        <w:tc>
          <w:tcPr>
            <w:tcW w:w="3406" w:type="dxa"/>
            <w:noWrap/>
            <w:hideMark/>
          </w:tcPr>
          <w:p w14:paraId="51CD462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7EFA85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AEF3DF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Onions (cooked)</w:t>
            </w:r>
          </w:p>
        </w:tc>
        <w:tc>
          <w:tcPr>
            <w:tcW w:w="1310" w:type="dxa"/>
            <w:noWrap/>
            <w:hideMark/>
          </w:tcPr>
          <w:p w14:paraId="0727FB0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64</w:t>
            </w:r>
          </w:p>
        </w:tc>
        <w:tc>
          <w:tcPr>
            <w:tcW w:w="1115" w:type="dxa"/>
            <w:noWrap/>
            <w:hideMark/>
          </w:tcPr>
          <w:p w14:paraId="23D50E8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25.5</w:t>
            </w:r>
          </w:p>
        </w:tc>
        <w:tc>
          <w:tcPr>
            <w:tcW w:w="3406" w:type="dxa"/>
            <w:noWrap/>
            <w:hideMark/>
          </w:tcPr>
          <w:p w14:paraId="3F9B67F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024464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ED54A6A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Chinese cabbage, cooked</w:t>
            </w:r>
          </w:p>
        </w:tc>
        <w:tc>
          <w:tcPr>
            <w:tcW w:w="1310" w:type="dxa"/>
            <w:noWrap/>
            <w:hideMark/>
          </w:tcPr>
          <w:p w14:paraId="1794968F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3A609B74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27389120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651176D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4AA7E5FB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Other cabbage, cooked</w:t>
            </w:r>
          </w:p>
        </w:tc>
        <w:tc>
          <w:tcPr>
            <w:tcW w:w="1310" w:type="dxa"/>
            <w:noWrap/>
            <w:hideMark/>
          </w:tcPr>
          <w:p w14:paraId="262EBB22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</w:t>
            </w:r>
          </w:p>
        </w:tc>
        <w:tc>
          <w:tcPr>
            <w:tcW w:w="1115" w:type="dxa"/>
            <w:noWrap/>
            <w:hideMark/>
          </w:tcPr>
          <w:p w14:paraId="69CDBEDF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9.2</w:t>
            </w:r>
          </w:p>
        </w:tc>
        <w:tc>
          <w:tcPr>
            <w:tcW w:w="3406" w:type="dxa"/>
            <w:noWrap/>
            <w:hideMark/>
          </w:tcPr>
          <w:p w14:paraId="152061B5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2B69D50" w14:textId="77777777" w:rsidTr="00D5287B">
        <w:trPr>
          <w:trHeight w:val="264"/>
        </w:trPr>
        <w:tc>
          <w:tcPr>
            <w:tcW w:w="3529" w:type="dxa"/>
            <w:noWrap/>
          </w:tcPr>
          <w:p w14:paraId="28468829" w14:textId="0160142C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Oils and fats</w:t>
            </w:r>
          </w:p>
        </w:tc>
        <w:tc>
          <w:tcPr>
            <w:tcW w:w="1310" w:type="dxa"/>
            <w:noWrap/>
          </w:tcPr>
          <w:p w14:paraId="34E25AE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6AC5E06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443EA7C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24E9AF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5372DDE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Ghee</w:t>
            </w:r>
          </w:p>
        </w:tc>
        <w:tc>
          <w:tcPr>
            <w:tcW w:w="1310" w:type="dxa"/>
            <w:noWrap/>
            <w:hideMark/>
          </w:tcPr>
          <w:p w14:paraId="30E75AA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1115" w:type="dxa"/>
            <w:noWrap/>
            <w:hideMark/>
          </w:tcPr>
          <w:p w14:paraId="368D19E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3406" w:type="dxa"/>
            <w:noWrap/>
            <w:hideMark/>
          </w:tcPr>
          <w:p w14:paraId="5E26671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49EC64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C9C41B0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Butter</w:t>
            </w:r>
          </w:p>
        </w:tc>
        <w:tc>
          <w:tcPr>
            <w:tcW w:w="1310" w:type="dxa"/>
            <w:noWrap/>
            <w:hideMark/>
          </w:tcPr>
          <w:p w14:paraId="3190C0C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</w:t>
            </w:r>
          </w:p>
        </w:tc>
        <w:tc>
          <w:tcPr>
            <w:tcW w:w="1115" w:type="dxa"/>
            <w:noWrap/>
            <w:hideMark/>
          </w:tcPr>
          <w:p w14:paraId="193F5EFE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11.6</w:t>
            </w:r>
          </w:p>
        </w:tc>
        <w:tc>
          <w:tcPr>
            <w:tcW w:w="3406" w:type="dxa"/>
            <w:noWrap/>
            <w:hideMark/>
          </w:tcPr>
          <w:p w14:paraId="2F2BF69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CAAF62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A2A8FEE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Margarine</w:t>
            </w:r>
          </w:p>
        </w:tc>
        <w:tc>
          <w:tcPr>
            <w:tcW w:w="1310" w:type="dxa"/>
            <w:noWrap/>
            <w:hideMark/>
          </w:tcPr>
          <w:p w14:paraId="6DE05F0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</w:p>
        </w:tc>
        <w:tc>
          <w:tcPr>
            <w:tcW w:w="1115" w:type="dxa"/>
            <w:noWrap/>
            <w:hideMark/>
          </w:tcPr>
          <w:p w14:paraId="53AA408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5.6</w:t>
            </w:r>
          </w:p>
        </w:tc>
        <w:tc>
          <w:tcPr>
            <w:tcW w:w="3406" w:type="dxa"/>
            <w:noWrap/>
            <w:hideMark/>
          </w:tcPr>
          <w:p w14:paraId="457B0CE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A3D4D8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5B1EFC9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Animal fat</w:t>
            </w:r>
          </w:p>
        </w:tc>
        <w:tc>
          <w:tcPr>
            <w:tcW w:w="1310" w:type="dxa"/>
            <w:noWrap/>
            <w:hideMark/>
          </w:tcPr>
          <w:p w14:paraId="7648E60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</w:t>
            </w:r>
          </w:p>
        </w:tc>
        <w:tc>
          <w:tcPr>
            <w:tcW w:w="1115" w:type="dxa"/>
            <w:noWrap/>
            <w:hideMark/>
          </w:tcPr>
          <w:p w14:paraId="65ACBB75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14.3</w:t>
            </w:r>
          </w:p>
        </w:tc>
        <w:tc>
          <w:tcPr>
            <w:tcW w:w="3406" w:type="dxa"/>
            <w:noWrap/>
            <w:hideMark/>
          </w:tcPr>
          <w:p w14:paraId="2EA0648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E9252F3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2ACB52A" w14:textId="77777777" w:rsidR="00084281" w:rsidRPr="00FB5FC2" w:rsidRDefault="00084281" w:rsidP="00084281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Peanut butter</w:t>
            </w:r>
          </w:p>
        </w:tc>
        <w:tc>
          <w:tcPr>
            <w:tcW w:w="1310" w:type="dxa"/>
            <w:noWrap/>
            <w:hideMark/>
          </w:tcPr>
          <w:p w14:paraId="66AF0052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</w:t>
            </w:r>
          </w:p>
        </w:tc>
        <w:tc>
          <w:tcPr>
            <w:tcW w:w="1115" w:type="dxa"/>
            <w:noWrap/>
            <w:hideMark/>
          </w:tcPr>
          <w:p w14:paraId="62AC3190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11.2</w:t>
            </w:r>
          </w:p>
        </w:tc>
        <w:tc>
          <w:tcPr>
            <w:tcW w:w="3406" w:type="dxa"/>
            <w:noWrap/>
            <w:hideMark/>
          </w:tcPr>
          <w:p w14:paraId="02F6511C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4F36FA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65EB9DF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Coconut milk</w:t>
            </w:r>
          </w:p>
        </w:tc>
        <w:tc>
          <w:tcPr>
            <w:tcW w:w="1310" w:type="dxa"/>
            <w:noWrap/>
            <w:hideMark/>
          </w:tcPr>
          <w:p w14:paraId="6B0D74FA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42</w:t>
            </w:r>
          </w:p>
        </w:tc>
        <w:tc>
          <w:tcPr>
            <w:tcW w:w="1115" w:type="dxa"/>
            <w:noWrap/>
            <w:hideMark/>
          </w:tcPr>
          <w:p w14:paraId="7E4D9A45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16.7</w:t>
            </w:r>
          </w:p>
        </w:tc>
        <w:tc>
          <w:tcPr>
            <w:tcW w:w="3406" w:type="dxa"/>
            <w:noWrap/>
            <w:hideMark/>
          </w:tcPr>
          <w:p w14:paraId="02244839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33938AD" w14:textId="77777777" w:rsidTr="00D5287B">
        <w:trPr>
          <w:trHeight w:val="264"/>
        </w:trPr>
        <w:tc>
          <w:tcPr>
            <w:tcW w:w="3529" w:type="dxa"/>
            <w:noWrap/>
          </w:tcPr>
          <w:p w14:paraId="10986DE3" w14:textId="27806FBC" w:rsidR="00600F97" w:rsidRPr="00FB5FC2" w:rsidRDefault="00600F97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Savoury and fried snacks</w:t>
            </w:r>
          </w:p>
        </w:tc>
        <w:tc>
          <w:tcPr>
            <w:tcW w:w="1310" w:type="dxa"/>
            <w:noWrap/>
          </w:tcPr>
          <w:p w14:paraId="42BC454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4BB9936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29588028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CD017C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B7C3DC4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Potato, crisps, Cassava crisps, French fries</w:t>
            </w:r>
          </w:p>
        </w:tc>
        <w:tc>
          <w:tcPr>
            <w:tcW w:w="1310" w:type="dxa"/>
            <w:noWrap/>
            <w:hideMark/>
          </w:tcPr>
          <w:p w14:paraId="385A365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78</w:t>
            </w:r>
          </w:p>
        </w:tc>
        <w:tc>
          <w:tcPr>
            <w:tcW w:w="1115" w:type="dxa"/>
            <w:noWrap/>
            <w:hideMark/>
          </w:tcPr>
          <w:p w14:paraId="77E43D1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31.1</w:t>
            </w:r>
          </w:p>
        </w:tc>
        <w:tc>
          <w:tcPr>
            <w:tcW w:w="3406" w:type="dxa"/>
            <w:noWrap/>
            <w:hideMark/>
          </w:tcPr>
          <w:p w14:paraId="0A078042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3101EEC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F6DD9A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Small pieces of roasted corn (crisps)</w:t>
            </w:r>
          </w:p>
        </w:tc>
        <w:tc>
          <w:tcPr>
            <w:tcW w:w="1310" w:type="dxa"/>
            <w:noWrap/>
            <w:hideMark/>
          </w:tcPr>
          <w:p w14:paraId="6443E64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115" w:type="dxa"/>
            <w:noWrap/>
            <w:hideMark/>
          </w:tcPr>
          <w:p w14:paraId="1BE659D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10.4</w:t>
            </w:r>
          </w:p>
        </w:tc>
        <w:tc>
          <w:tcPr>
            <w:tcW w:w="3406" w:type="dxa"/>
            <w:noWrap/>
            <w:hideMark/>
          </w:tcPr>
          <w:p w14:paraId="6F121081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F5F9A5F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3A09085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Pie, pastry with meat filling (meat samosa)</w:t>
            </w:r>
          </w:p>
        </w:tc>
        <w:tc>
          <w:tcPr>
            <w:tcW w:w="1310" w:type="dxa"/>
            <w:noWrap/>
            <w:hideMark/>
          </w:tcPr>
          <w:p w14:paraId="31D4FCCF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</w:t>
            </w:r>
          </w:p>
        </w:tc>
        <w:tc>
          <w:tcPr>
            <w:tcW w:w="1115" w:type="dxa"/>
            <w:noWrap/>
            <w:hideMark/>
          </w:tcPr>
          <w:p w14:paraId="52F35768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24.3</w:t>
            </w:r>
          </w:p>
        </w:tc>
        <w:tc>
          <w:tcPr>
            <w:tcW w:w="3406" w:type="dxa"/>
            <w:noWrap/>
            <w:hideMark/>
          </w:tcPr>
          <w:p w14:paraId="5C6D1230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2737DE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DA71389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Pie, pastry with vegetable filling (vegetable samosa)</w:t>
            </w:r>
          </w:p>
        </w:tc>
        <w:tc>
          <w:tcPr>
            <w:tcW w:w="1310" w:type="dxa"/>
            <w:noWrap/>
            <w:hideMark/>
          </w:tcPr>
          <w:p w14:paraId="7DA527DD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</w:t>
            </w:r>
          </w:p>
        </w:tc>
        <w:tc>
          <w:tcPr>
            <w:tcW w:w="1115" w:type="dxa"/>
            <w:noWrap/>
            <w:hideMark/>
          </w:tcPr>
          <w:p w14:paraId="43F732DC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17.1</w:t>
            </w:r>
          </w:p>
        </w:tc>
        <w:tc>
          <w:tcPr>
            <w:tcW w:w="3406" w:type="dxa"/>
            <w:noWrap/>
            <w:hideMark/>
          </w:tcPr>
          <w:p w14:paraId="7D66F936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49C3C20" w14:textId="77777777" w:rsidTr="00D5287B">
        <w:trPr>
          <w:trHeight w:val="264"/>
        </w:trPr>
        <w:tc>
          <w:tcPr>
            <w:tcW w:w="3529" w:type="dxa"/>
            <w:noWrap/>
          </w:tcPr>
          <w:p w14:paraId="0FB2AB5D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Sweets</w:t>
            </w:r>
          </w:p>
        </w:tc>
        <w:tc>
          <w:tcPr>
            <w:tcW w:w="1310" w:type="dxa"/>
            <w:noWrap/>
          </w:tcPr>
          <w:p w14:paraId="5464D2F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3AFE592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4AAFC81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488A57A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8BB77B0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Bread, bread rolls, buns</w:t>
            </w:r>
          </w:p>
        </w:tc>
        <w:tc>
          <w:tcPr>
            <w:tcW w:w="1310" w:type="dxa"/>
            <w:noWrap/>
            <w:hideMark/>
          </w:tcPr>
          <w:p w14:paraId="1AEB492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152</w:t>
            </w:r>
          </w:p>
        </w:tc>
        <w:tc>
          <w:tcPr>
            <w:tcW w:w="1115" w:type="dxa"/>
            <w:noWrap/>
            <w:hideMark/>
          </w:tcPr>
          <w:p w14:paraId="4F62D33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60.6</w:t>
            </w:r>
          </w:p>
        </w:tc>
        <w:tc>
          <w:tcPr>
            <w:tcW w:w="3406" w:type="dxa"/>
            <w:noWrap/>
            <w:hideMark/>
          </w:tcPr>
          <w:p w14:paraId="1D4E6BC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5A3BAB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9411568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Scones, muffins</w:t>
            </w:r>
          </w:p>
        </w:tc>
        <w:tc>
          <w:tcPr>
            <w:tcW w:w="1310" w:type="dxa"/>
            <w:noWrap/>
            <w:hideMark/>
          </w:tcPr>
          <w:p w14:paraId="00DF19B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104</w:t>
            </w:r>
          </w:p>
        </w:tc>
        <w:tc>
          <w:tcPr>
            <w:tcW w:w="1115" w:type="dxa"/>
            <w:noWrap/>
            <w:hideMark/>
          </w:tcPr>
          <w:p w14:paraId="09E945CA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41.4</w:t>
            </w:r>
          </w:p>
        </w:tc>
        <w:tc>
          <w:tcPr>
            <w:tcW w:w="3406" w:type="dxa"/>
            <w:noWrap/>
            <w:hideMark/>
          </w:tcPr>
          <w:p w14:paraId="5527097C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62172CD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714B331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Donut, fried dough, samosa </w:t>
            </w:r>
          </w:p>
        </w:tc>
        <w:tc>
          <w:tcPr>
            <w:tcW w:w="1310" w:type="dxa"/>
            <w:noWrap/>
            <w:hideMark/>
          </w:tcPr>
          <w:p w14:paraId="202B48E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167</w:t>
            </w:r>
          </w:p>
        </w:tc>
        <w:tc>
          <w:tcPr>
            <w:tcW w:w="1115" w:type="dxa"/>
            <w:noWrap/>
            <w:hideMark/>
          </w:tcPr>
          <w:p w14:paraId="3798813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66.5</w:t>
            </w:r>
          </w:p>
        </w:tc>
        <w:tc>
          <w:tcPr>
            <w:tcW w:w="3406" w:type="dxa"/>
            <w:noWrap/>
            <w:hideMark/>
          </w:tcPr>
          <w:p w14:paraId="70A0DBE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5B676510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C3E17BD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 xml:space="preserve">Rice cakes </w:t>
            </w:r>
          </w:p>
        </w:tc>
        <w:tc>
          <w:tcPr>
            <w:tcW w:w="1310" w:type="dxa"/>
            <w:noWrap/>
            <w:hideMark/>
          </w:tcPr>
          <w:p w14:paraId="65216B66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</w:t>
            </w:r>
          </w:p>
        </w:tc>
        <w:tc>
          <w:tcPr>
            <w:tcW w:w="1115" w:type="dxa"/>
            <w:noWrap/>
            <w:hideMark/>
          </w:tcPr>
          <w:p w14:paraId="4E221BAB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13.9</w:t>
            </w:r>
          </w:p>
        </w:tc>
        <w:tc>
          <w:tcPr>
            <w:tcW w:w="3406" w:type="dxa"/>
            <w:noWrap/>
            <w:hideMark/>
          </w:tcPr>
          <w:p w14:paraId="0D8C5361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DE05DBD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89CF2D4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Cookies (biscuits)</w:t>
            </w:r>
          </w:p>
        </w:tc>
        <w:tc>
          <w:tcPr>
            <w:tcW w:w="1310" w:type="dxa"/>
            <w:noWrap/>
            <w:hideMark/>
          </w:tcPr>
          <w:p w14:paraId="281C6497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</w:t>
            </w:r>
          </w:p>
        </w:tc>
        <w:tc>
          <w:tcPr>
            <w:tcW w:w="1115" w:type="dxa"/>
            <w:noWrap/>
            <w:hideMark/>
          </w:tcPr>
          <w:p w14:paraId="644BC9D2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9.2</w:t>
            </w:r>
          </w:p>
        </w:tc>
        <w:tc>
          <w:tcPr>
            <w:tcW w:w="3406" w:type="dxa"/>
            <w:noWrap/>
            <w:hideMark/>
          </w:tcPr>
          <w:p w14:paraId="4A8A7CBE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4F6280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378F7E5" w14:textId="77777777" w:rsidR="00712C10" w:rsidRPr="00FB5FC2" w:rsidRDefault="00712C10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Cake</w:t>
            </w:r>
          </w:p>
        </w:tc>
        <w:tc>
          <w:tcPr>
            <w:tcW w:w="1310" w:type="dxa"/>
            <w:noWrap/>
            <w:hideMark/>
          </w:tcPr>
          <w:p w14:paraId="32CAFD09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</w:t>
            </w:r>
          </w:p>
        </w:tc>
        <w:tc>
          <w:tcPr>
            <w:tcW w:w="1115" w:type="dxa"/>
            <w:noWrap/>
            <w:hideMark/>
          </w:tcPr>
          <w:p w14:paraId="305A0AE0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11.2</w:t>
            </w:r>
          </w:p>
        </w:tc>
        <w:tc>
          <w:tcPr>
            <w:tcW w:w="3406" w:type="dxa"/>
            <w:noWrap/>
            <w:hideMark/>
          </w:tcPr>
          <w:p w14:paraId="09600D98" w14:textId="77777777" w:rsidR="00712C10" w:rsidRPr="00FB5FC2" w:rsidRDefault="00712C10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D05C877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73041D9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Sugar added to foods (include in tea &amp; coffee)</w:t>
            </w:r>
          </w:p>
        </w:tc>
        <w:tc>
          <w:tcPr>
            <w:tcW w:w="1310" w:type="dxa"/>
            <w:noWrap/>
            <w:hideMark/>
          </w:tcPr>
          <w:p w14:paraId="015AE0B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113</w:t>
            </w:r>
          </w:p>
        </w:tc>
        <w:tc>
          <w:tcPr>
            <w:tcW w:w="1115" w:type="dxa"/>
            <w:noWrap/>
            <w:hideMark/>
          </w:tcPr>
          <w:p w14:paraId="166AF5B7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45.0</w:t>
            </w:r>
          </w:p>
        </w:tc>
        <w:tc>
          <w:tcPr>
            <w:tcW w:w="3406" w:type="dxa"/>
            <w:noWrap/>
            <w:hideMark/>
          </w:tcPr>
          <w:p w14:paraId="20613A4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7BF2A7D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71E8596D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Honey or jam</w:t>
            </w:r>
          </w:p>
        </w:tc>
        <w:tc>
          <w:tcPr>
            <w:tcW w:w="1310" w:type="dxa"/>
            <w:noWrap/>
            <w:hideMark/>
          </w:tcPr>
          <w:p w14:paraId="79BBAB2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62</w:t>
            </w:r>
          </w:p>
        </w:tc>
        <w:tc>
          <w:tcPr>
            <w:tcW w:w="1115" w:type="dxa"/>
            <w:noWrap/>
            <w:hideMark/>
          </w:tcPr>
          <w:p w14:paraId="2FA2AB80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24.7</w:t>
            </w:r>
          </w:p>
        </w:tc>
        <w:tc>
          <w:tcPr>
            <w:tcW w:w="3406" w:type="dxa"/>
            <w:noWrap/>
            <w:hideMark/>
          </w:tcPr>
          <w:p w14:paraId="0E9A125D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3A1A45B4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2722FE28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Chocolate bar</w:t>
            </w:r>
          </w:p>
        </w:tc>
        <w:tc>
          <w:tcPr>
            <w:tcW w:w="1310" w:type="dxa"/>
            <w:noWrap/>
            <w:hideMark/>
          </w:tcPr>
          <w:p w14:paraId="047D0499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1115" w:type="dxa"/>
            <w:noWrap/>
            <w:hideMark/>
          </w:tcPr>
          <w:p w14:paraId="4B2620AC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3406" w:type="dxa"/>
            <w:noWrap/>
            <w:hideMark/>
          </w:tcPr>
          <w:p w14:paraId="10C03E14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58D3BB8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CF0EC53" w14:textId="77777777" w:rsidR="00600F97" w:rsidRPr="00FB5FC2" w:rsidRDefault="00600F97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lastRenderedPageBreak/>
              <w:t>Other sweets or candy</w:t>
            </w:r>
          </w:p>
        </w:tc>
        <w:tc>
          <w:tcPr>
            <w:tcW w:w="1310" w:type="dxa"/>
            <w:noWrap/>
            <w:hideMark/>
          </w:tcPr>
          <w:p w14:paraId="61A6EF2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</w:t>
            </w:r>
          </w:p>
        </w:tc>
        <w:tc>
          <w:tcPr>
            <w:tcW w:w="1115" w:type="dxa"/>
            <w:noWrap/>
            <w:hideMark/>
          </w:tcPr>
          <w:p w14:paraId="5C30FA63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9.2</w:t>
            </w:r>
          </w:p>
        </w:tc>
        <w:tc>
          <w:tcPr>
            <w:tcW w:w="3406" w:type="dxa"/>
            <w:noWrap/>
            <w:hideMark/>
          </w:tcPr>
          <w:p w14:paraId="5E029EA6" w14:textId="77777777" w:rsidR="00600F97" w:rsidRPr="00FB5FC2" w:rsidRDefault="00600F97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0160B14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2177888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Ice cream</w:t>
            </w:r>
          </w:p>
        </w:tc>
        <w:tc>
          <w:tcPr>
            <w:tcW w:w="1310" w:type="dxa"/>
            <w:noWrap/>
            <w:hideMark/>
          </w:tcPr>
          <w:p w14:paraId="5977B1AD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</w:t>
            </w:r>
          </w:p>
        </w:tc>
        <w:tc>
          <w:tcPr>
            <w:tcW w:w="1115" w:type="dxa"/>
            <w:noWrap/>
            <w:hideMark/>
          </w:tcPr>
          <w:p w14:paraId="5FE8237F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10.4</w:t>
            </w:r>
          </w:p>
        </w:tc>
        <w:tc>
          <w:tcPr>
            <w:tcW w:w="3406" w:type="dxa"/>
            <w:noWrap/>
            <w:hideMark/>
          </w:tcPr>
          <w:p w14:paraId="67A6B453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0F24FD89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396E0FB0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Squash or syrup mixed with water (with sugar)</w:t>
            </w:r>
          </w:p>
        </w:tc>
        <w:tc>
          <w:tcPr>
            <w:tcW w:w="1310" w:type="dxa"/>
            <w:noWrap/>
            <w:hideMark/>
          </w:tcPr>
          <w:p w14:paraId="4E5C92ED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115" w:type="dxa"/>
            <w:noWrap/>
            <w:hideMark/>
          </w:tcPr>
          <w:p w14:paraId="507D6C95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2.8</w:t>
            </w:r>
          </w:p>
        </w:tc>
        <w:tc>
          <w:tcPr>
            <w:tcW w:w="3406" w:type="dxa"/>
            <w:noWrap/>
            <w:hideMark/>
          </w:tcPr>
          <w:p w14:paraId="76BB6BD7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3B97CB2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91F2FF0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Squash or syrup mixed with water (with artificial sweetener)</w:t>
            </w:r>
          </w:p>
        </w:tc>
        <w:tc>
          <w:tcPr>
            <w:tcW w:w="1310" w:type="dxa"/>
            <w:noWrap/>
            <w:hideMark/>
          </w:tcPr>
          <w:p w14:paraId="5C7EC262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15" w:type="dxa"/>
            <w:noWrap/>
            <w:hideMark/>
          </w:tcPr>
          <w:p w14:paraId="05F40C49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3406" w:type="dxa"/>
            <w:noWrap/>
            <w:hideMark/>
          </w:tcPr>
          <w:p w14:paraId="7E880875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CDA3C16" w14:textId="77777777" w:rsidTr="00774B4E">
        <w:trPr>
          <w:trHeight w:val="264"/>
        </w:trPr>
        <w:tc>
          <w:tcPr>
            <w:tcW w:w="3529" w:type="dxa"/>
            <w:noWrap/>
          </w:tcPr>
          <w:p w14:paraId="26EDD6DA" w14:textId="2B7A6B38" w:rsidR="00600F97" w:rsidRPr="00FB5FC2" w:rsidRDefault="00600F97" w:rsidP="006A4827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4"/>
                <w:lang w:val="en-GB"/>
              </w:rPr>
              <w:t>Sugar-sweetened beverages</w:t>
            </w:r>
          </w:p>
        </w:tc>
        <w:tc>
          <w:tcPr>
            <w:tcW w:w="1310" w:type="dxa"/>
            <w:noWrap/>
          </w:tcPr>
          <w:p w14:paraId="0D584091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0DB1A636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73422D8C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5062CDB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11D7B65F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Soda (Coke, Fanta, etc.)</w:t>
            </w:r>
          </w:p>
        </w:tc>
        <w:tc>
          <w:tcPr>
            <w:tcW w:w="1310" w:type="dxa"/>
            <w:noWrap/>
            <w:hideMark/>
          </w:tcPr>
          <w:p w14:paraId="1B7C26DE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134</w:t>
            </w:r>
          </w:p>
        </w:tc>
        <w:tc>
          <w:tcPr>
            <w:tcW w:w="1115" w:type="dxa"/>
            <w:noWrap/>
            <w:hideMark/>
          </w:tcPr>
          <w:p w14:paraId="04EBC9A6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53.4</w:t>
            </w:r>
          </w:p>
        </w:tc>
        <w:tc>
          <w:tcPr>
            <w:tcW w:w="3406" w:type="dxa"/>
            <w:noWrap/>
            <w:hideMark/>
          </w:tcPr>
          <w:p w14:paraId="64A3A537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E985D9E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08F3D3C2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Diet soda</w:t>
            </w:r>
          </w:p>
        </w:tc>
        <w:tc>
          <w:tcPr>
            <w:tcW w:w="1310" w:type="dxa"/>
            <w:noWrap/>
            <w:hideMark/>
          </w:tcPr>
          <w:p w14:paraId="0D0F793E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</w:p>
        </w:tc>
        <w:tc>
          <w:tcPr>
            <w:tcW w:w="1115" w:type="dxa"/>
            <w:noWrap/>
            <w:hideMark/>
          </w:tcPr>
          <w:p w14:paraId="25AB091B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5.58</w:t>
            </w:r>
          </w:p>
        </w:tc>
        <w:tc>
          <w:tcPr>
            <w:tcW w:w="3406" w:type="dxa"/>
            <w:noWrap/>
            <w:hideMark/>
          </w:tcPr>
          <w:p w14:paraId="2D891286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FEE8EF4" w14:textId="77777777" w:rsidTr="00774B4E">
        <w:trPr>
          <w:trHeight w:val="264"/>
        </w:trPr>
        <w:tc>
          <w:tcPr>
            <w:tcW w:w="3529" w:type="dxa"/>
            <w:noWrap/>
          </w:tcPr>
          <w:p w14:paraId="3070EEE5" w14:textId="271BA417" w:rsidR="00600F97" w:rsidRPr="00FB5FC2" w:rsidRDefault="00600F97" w:rsidP="006A4827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t>Other beverages</w:t>
            </w:r>
          </w:p>
        </w:tc>
        <w:tc>
          <w:tcPr>
            <w:tcW w:w="1310" w:type="dxa"/>
            <w:noWrap/>
          </w:tcPr>
          <w:p w14:paraId="77898E98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73306164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2215230E" w14:textId="77777777" w:rsidR="00600F97" w:rsidRPr="00FB5FC2" w:rsidRDefault="00600F97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172E81B1" w14:textId="77777777" w:rsidTr="00D5287B">
        <w:trPr>
          <w:trHeight w:val="264"/>
        </w:trPr>
        <w:tc>
          <w:tcPr>
            <w:tcW w:w="3529" w:type="dxa"/>
            <w:noWrap/>
            <w:hideMark/>
          </w:tcPr>
          <w:p w14:paraId="622FDF6E" w14:textId="77777777" w:rsidR="00084281" w:rsidRPr="00FB5FC2" w:rsidRDefault="00084281" w:rsidP="00D5287B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Fermented mealie pap drink</w:t>
            </w:r>
          </w:p>
        </w:tc>
        <w:tc>
          <w:tcPr>
            <w:tcW w:w="1310" w:type="dxa"/>
            <w:noWrap/>
            <w:hideMark/>
          </w:tcPr>
          <w:p w14:paraId="619B6B4E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1115" w:type="dxa"/>
            <w:noWrap/>
            <w:hideMark/>
          </w:tcPr>
          <w:p w14:paraId="22708234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1.6</w:t>
            </w:r>
          </w:p>
        </w:tc>
        <w:tc>
          <w:tcPr>
            <w:tcW w:w="3406" w:type="dxa"/>
            <w:noWrap/>
            <w:hideMark/>
          </w:tcPr>
          <w:p w14:paraId="513FC9D3" w14:textId="77777777" w:rsidR="00084281" w:rsidRPr="00FB5FC2" w:rsidRDefault="00084281" w:rsidP="00D5287B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A28FA85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2C9B9439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Tea with milk</w:t>
            </w:r>
          </w:p>
        </w:tc>
        <w:tc>
          <w:tcPr>
            <w:tcW w:w="1310" w:type="dxa"/>
            <w:noWrap/>
            <w:hideMark/>
          </w:tcPr>
          <w:p w14:paraId="67921271" w14:textId="70298892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109</w:t>
            </w:r>
          </w:p>
        </w:tc>
        <w:tc>
          <w:tcPr>
            <w:tcW w:w="1115" w:type="dxa"/>
            <w:noWrap/>
            <w:hideMark/>
          </w:tcPr>
          <w:p w14:paraId="69DA5AAE" w14:textId="65DC8FB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43.4</w:t>
            </w:r>
          </w:p>
        </w:tc>
        <w:tc>
          <w:tcPr>
            <w:tcW w:w="3406" w:type="dxa"/>
            <w:noWrap/>
            <w:hideMark/>
          </w:tcPr>
          <w:p w14:paraId="78D5B90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636C6D7B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11F8F37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Tea without milk</w:t>
            </w:r>
          </w:p>
        </w:tc>
        <w:tc>
          <w:tcPr>
            <w:tcW w:w="1310" w:type="dxa"/>
            <w:noWrap/>
            <w:hideMark/>
          </w:tcPr>
          <w:p w14:paraId="42C61516" w14:textId="5653DF75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222</w:t>
            </w:r>
          </w:p>
        </w:tc>
        <w:tc>
          <w:tcPr>
            <w:tcW w:w="1115" w:type="dxa"/>
            <w:noWrap/>
            <w:hideMark/>
          </w:tcPr>
          <w:p w14:paraId="4423BA3E" w14:textId="5982612E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88.5</w:t>
            </w:r>
          </w:p>
        </w:tc>
        <w:tc>
          <w:tcPr>
            <w:tcW w:w="3406" w:type="dxa"/>
            <w:noWrap/>
            <w:hideMark/>
          </w:tcPr>
          <w:p w14:paraId="29ACC0C7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071BCD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1B0E3B2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Coffee with milk</w:t>
            </w:r>
          </w:p>
        </w:tc>
        <w:tc>
          <w:tcPr>
            <w:tcW w:w="1310" w:type="dxa"/>
            <w:noWrap/>
            <w:hideMark/>
          </w:tcPr>
          <w:p w14:paraId="0A1BFF9B" w14:textId="1000E68B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1115" w:type="dxa"/>
            <w:noWrap/>
            <w:hideMark/>
          </w:tcPr>
          <w:p w14:paraId="6F298BE9" w14:textId="2F83619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6.0</w:t>
            </w:r>
          </w:p>
        </w:tc>
        <w:tc>
          <w:tcPr>
            <w:tcW w:w="3406" w:type="dxa"/>
            <w:noWrap/>
            <w:hideMark/>
          </w:tcPr>
          <w:p w14:paraId="27E96919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1AF26FCD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6679A37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Coffee without milk</w:t>
            </w:r>
          </w:p>
        </w:tc>
        <w:tc>
          <w:tcPr>
            <w:tcW w:w="1310" w:type="dxa"/>
            <w:noWrap/>
            <w:hideMark/>
          </w:tcPr>
          <w:p w14:paraId="2F941CB4" w14:textId="46FACB76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</w:t>
            </w:r>
          </w:p>
        </w:tc>
        <w:tc>
          <w:tcPr>
            <w:tcW w:w="1115" w:type="dxa"/>
            <w:noWrap/>
            <w:hideMark/>
          </w:tcPr>
          <w:p w14:paraId="601DEE5F" w14:textId="5E43D058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9.9</w:t>
            </w:r>
          </w:p>
        </w:tc>
        <w:tc>
          <w:tcPr>
            <w:tcW w:w="3406" w:type="dxa"/>
            <w:noWrap/>
            <w:hideMark/>
          </w:tcPr>
          <w:p w14:paraId="774E8933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E864B2C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1F50A700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Beer, commercially prepared</w:t>
            </w:r>
          </w:p>
        </w:tc>
        <w:tc>
          <w:tcPr>
            <w:tcW w:w="1310" w:type="dxa"/>
            <w:noWrap/>
            <w:hideMark/>
          </w:tcPr>
          <w:p w14:paraId="74236717" w14:textId="2A230C3F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</w:t>
            </w:r>
          </w:p>
        </w:tc>
        <w:tc>
          <w:tcPr>
            <w:tcW w:w="1115" w:type="dxa"/>
            <w:noWrap/>
            <w:hideMark/>
          </w:tcPr>
          <w:p w14:paraId="0D36D120" w14:textId="1678B09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9.6</w:t>
            </w:r>
          </w:p>
        </w:tc>
        <w:tc>
          <w:tcPr>
            <w:tcW w:w="3406" w:type="dxa"/>
            <w:noWrap/>
            <w:hideMark/>
          </w:tcPr>
          <w:p w14:paraId="0B015E2B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B3A1A0E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10FEAFA1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Beer, homemade or locally brewed</w:t>
            </w:r>
          </w:p>
        </w:tc>
        <w:tc>
          <w:tcPr>
            <w:tcW w:w="1310" w:type="dxa"/>
            <w:noWrap/>
            <w:hideMark/>
          </w:tcPr>
          <w:p w14:paraId="15A46265" w14:textId="263A11CF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5E5F8B4A" w14:textId="407EDC91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126F847B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280C2C19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5F066DD7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Wine, commercially prepared</w:t>
            </w:r>
          </w:p>
        </w:tc>
        <w:tc>
          <w:tcPr>
            <w:tcW w:w="1310" w:type="dxa"/>
            <w:noWrap/>
            <w:hideMark/>
          </w:tcPr>
          <w:p w14:paraId="14B0BA62" w14:textId="0E2E4DF4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1115" w:type="dxa"/>
            <w:noWrap/>
            <w:hideMark/>
          </w:tcPr>
          <w:p w14:paraId="5AEAFCF2" w14:textId="1304D38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3.6</w:t>
            </w:r>
          </w:p>
        </w:tc>
        <w:tc>
          <w:tcPr>
            <w:tcW w:w="3406" w:type="dxa"/>
            <w:noWrap/>
            <w:hideMark/>
          </w:tcPr>
          <w:p w14:paraId="03F6A45D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5845611F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76048A47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Wine, homemade or locally brewed</w:t>
            </w:r>
          </w:p>
        </w:tc>
        <w:tc>
          <w:tcPr>
            <w:tcW w:w="1310" w:type="dxa"/>
            <w:noWrap/>
            <w:hideMark/>
          </w:tcPr>
          <w:p w14:paraId="2739C5C6" w14:textId="1347B6C9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115" w:type="dxa"/>
            <w:noWrap/>
            <w:hideMark/>
          </w:tcPr>
          <w:p w14:paraId="6E64F9B2" w14:textId="206461CE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2.0</w:t>
            </w:r>
          </w:p>
        </w:tc>
        <w:tc>
          <w:tcPr>
            <w:tcW w:w="3406" w:type="dxa"/>
            <w:noWrap/>
            <w:hideMark/>
          </w:tcPr>
          <w:p w14:paraId="32CC076B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5158FFA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78ABC683" w14:textId="25F846FD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Distilled alcoholic beverages, commercially prepared (examples:  whisky, rum, vodka, gin)</w:t>
            </w:r>
          </w:p>
        </w:tc>
        <w:tc>
          <w:tcPr>
            <w:tcW w:w="1310" w:type="dxa"/>
            <w:noWrap/>
            <w:hideMark/>
          </w:tcPr>
          <w:p w14:paraId="70EB9123" w14:textId="340D23BB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115" w:type="dxa"/>
            <w:noWrap/>
            <w:hideMark/>
          </w:tcPr>
          <w:p w14:paraId="182BEE2B" w14:textId="01CB3FEA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2.8</w:t>
            </w:r>
          </w:p>
        </w:tc>
        <w:tc>
          <w:tcPr>
            <w:tcW w:w="3406" w:type="dxa"/>
            <w:noWrap/>
            <w:hideMark/>
          </w:tcPr>
          <w:p w14:paraId="685CA43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42C31088" w14:textId="77777777" w:rsidTr="00774B4E">
        <w:trPr>
          <w:trHeight w:val="264"/>
        </w:trPr>
        <w:tc>
          <w:tcPr>
            <w:tcW w:w="3529" w:type="dxa"/>
            <w:noWrap/>
            <w:hideMark/>
          </w:tcPr>
          <w:p w14:paraId="67413F29" w14:textId="77777777" w:rsidR="00024B78" w:rsidRPr="00FB5FC2" w:rsidRDefault="00024B78" w:rsidP="00600F97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Distilled alcoholic beverages, homemade or locally brewed</w:t>
            </w:r>
          </w:p>
        </w:tc>
        <w:tc>
          <w:tcPr>
            <w:tcW w:w="1310" w:type="dxa"/>
            <w:noWrap/>
            <w:hideMark/>
          </w:tcPr>
          <w:p w14:paraId="4D2103D3" w14:textId="37EBDF9D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115" w:type="dxa"/>
            <w:noWrap/>
            <w:hideMark/>
          </w:tcPr>
          <w:p w14:paraId="069CA021" w14:textId="6D5FA875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0.8</w:t>
            </w:r>
          </w:p>
        </w:tc>
        <w:tc>
          <w:tcPr>
            <w:tcW w:w="3406" w:type="dxa"/>
            <w:noWrap/>
            <w:hideMark/>
          </w:tcPr>
          <w:p w14:paraId="41B7C9BC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  <w:tr w:rsidR="00FB5FC2" w:rsidRPr="00FB5FC2" w14:paraId="3670D39C" w14:textId="77777777" w:rsidTr="008945C3">
        <w:trPr>
          <w:trHeight w:val="264"/>
        </w:trPr>
        <w:tc>
          <w:tcPr>
            <w:tcW w:w="3529" w:type="dxa"/>
            <w:noWrap/>
          </w:tcPr>
          <w:p w14:paraId="344FB0ED" w14:textId="50673CE3" w:rsidR="00084281" w:rsidRPr="00FB5FC2" w:rsidRDefault="00084281" w:rsidP="006A4827">
            <w:pPr>
              <w:jc w:val="left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i/>
                <w:iCs/>
                <w:sz w:val="24"/>
                <w:lang w:val="en-GB"/>
              </w:rPr>
              <w:lastRenderedPageBreak/>
              <w:t>Condiments</w:t>
            </w:r>
          </w:p>
        </w:tc>
        <w:tc>
          <w:tcPr>
            <w:tcW w:w="1310" w:type="dxa"/>
            <w:noWrap/>
          </w:tcPr>
          <w:p w14:paraId="70433D26" w14:textId="77777777" w:rsidR="00084281" w:rsidRPr="00FB5FC2" w:rsidRDefault="00084281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15" w:type="dxa"/>
            <w:noWrap/>
          </w:tcPr>
          <w:p w14:paraId="5E8DDED4" w14:textId="77777777" w:rsidR="00084281" w:rsidRPr="00FB5FC2" w:rsidRDefault="00084281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3406" w:type="dxa"/>
            <w:noWrap/>
          </w:tcPr>
          <w:p w14:paraId="03AA46F5" w14:textId="77777777" w:rsidR="00084281" w:rsidRPr="00FB5FC2" w:rsidRDefault="00084281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024B78" w:rsidRPr="00FB5FC2" w14:paraId="0AC71AC7" w14:textId="77777777" w:rsidTr="008945C3">
        <w:trPr>
          <w:trHeight w:val="264"/>
        </w:trPr>
        <w:tc>
          <w:tcPr>
            <w:tcW w:w="3529" w:type="dxa"/>
            <w:tcBorders>
              <w:bottom w:val="single" w:sz="4" w:space="0" w:color="auto"/>
            </w:tcBorders>
            <w:noWrap/>
            <w:hideMark/>
          </w:tcPr>
          <w:p w14:paraId="1FD2D865" w14:textId="77777777" w:rsidR="00024B78" w:rsidRPr="00FB5FC2" w:rsidRDefault="00024B78" w:rsidP="00084281">
            <w:pPr>
              <w:ind w:left="317"/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Mayonnaise or salad dressing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  <w:hideMark/>
          </w:tcPr>
          <w:p w14:paraId="76C46012" w14:textId="626693D5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noWrap/>
            <w:hideMark/>
          </w:tcPr>
          <w:p w14:paraId="66A69A62" w14:textId="27D6693C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5.2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noWrap/>
            <w:hideMark/>
          </w:tcPr>
          <w:p w14:paraId="207D8795" w14:textId="77777777" w:rsidR="00024B78" w:rsidRPr="00FB5FC2" w:rsidRDefault="00024B78" w:rsidP="006A4827">
            <w:pPr>
              <w:jc w:val="left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Excluded due to low proportion of respondents consuming the item.</w:t>
            </w:r>
          </w:p>
        </w:tc>
      </w:tr>
    </w:tbl>
    <w:p w14:paraId="4AEFC0F0" w14:textId="217F1078" w:rsidR="002633EB" w:rsidRPr="00FB5FC2" w:rsidRDefault="002633EB">
      <w:pPr>
        <w:rPr>
          <w:rFonts w:ascii="Times New Roman" w:hAnsi="Times New Roman"/>
          <w:sz w:val="24"/>
          <w:lang w:val="en-GB"/>
        </w:rPr>
      </w:pPr>
    </w:p>
    <w:p w14:paraId="58455968" w14:textId="77777777" w:rsidR="00235B93" w:rsidRPr="00FB5FC2" w:rsidRDefault="00235B93" w:rsidP="00937FD4">
      <w:pPr>
        <w:rPr>
          <w:rFonts w:ascii="Times New Roman" w:hAnsi="Times New Roman"/>
          <w:b/>
          <w:sz w:val="24"/>
          <w:lang w:val="en-GB"/>
        </w:rPr>
        <w:sectPr w:rsidR="00235B93" w:rsidRPr="00FB5FC2" w:rsidSect="00774B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Hlk531944667"/>
      <w:bookmarkStart w:id="4" w:name="_Hlk531937235"/>
    </w:p>
    <w:p w14:paraId="0A731805" w14:textId="305A2A9F" w:rsidR="00937FD4" w:rsidRPr="00FB5FC2" w:rsidRDefault="00D44A13" w:rsidP="00937FD4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</w:t>
      </w:r>
      <w:r w:rsidR="00937FD4" w:rsidRPr="00FB5FC2">
        <w:rPr>
          <w:rFonts w:ascii="Times New Roman" w:hAnsi="Times New Roman"/>
          <w:b/>
          <w:sz w:val="24"/>
          <w:lang w:val="en-GB"/>
        </w:rPr>
        <w:t xml:space="preserve">Table </w:t>
      </w:r>
      <w:r w:rsidRPr="00FB5FC2">
        <w:rPr>
          <w:rFonts w:ascii="Times New Roman" w:hAnsi="Times New Roman"/>
          <w:b/>
          <w:sz w:val="24"/>
          <w:lang w:val="en-GB"/>
        </w:rPr>
        <w:t>2</w:t>
      </w:r>
      <w:r w:rsidR="00DA4350" w:rsidRPr="00FB5FC2">
        <w:rPr>
          <w:rFonts w:ascii="Times New Roman" w:hAnsi="Times New Roman"/>
          <w:b/>
          <w:sz w:val="24"/>
          <w:lang w:val="en-GB"/>
        </w:rPr>
        <w:t>A</w:t>
      </w:r>
      <w:r w:rsidR="00937FD4" w:rsidRPr="00FB5FC2">
        <w:rPr>
          <w:rFonts w:ascii="Times New Roman" w:hAnsi="Times New Roman"/>
          <w:b/>
          <w:sz w:val="24"/>
          <w:lang w:val="en-GB"/>
        </w:rPr>
        <w:t xml:space="preserve"> </w:t>
      </w:r>
      <w:r w:rsidR="00937FD4" w:rsidRPr="00FB5FC2">
        <w:rPr>
          <w:rFonts w:ascii="Times New Roman" w:hAnsi="Times New Roman"/>
          <w:sz w:val="24"/>
          <w:lang w:val="en-GB"/>
        </w:rPr>
        <w:t>Socio-economic and demographic characteristics by</w:t>
      </w:r>
      <w:r w:rsidR="00EB3FCA" w:rsidRPr="00FB5FC2">
        <w:rPr>
          <w:rFonts w:ascii="Times New Roman" w:hAnsi="Times New Roman"/>
          <w:sz w:val="24"/>
          <w:lang w:val="en-GB"/>
        </w:rPr>
        <w:t xml:space="preserve"> PCA-derived </w:t>
      </w:r>
      <w:r w:rsidR="00937FD4" w:rsidRPr="00FB5FC2">
        <w:rPr>
          <w:rFonts w:ascii="Times New Roman" w:hAnsi="Times New Roman"/>
          <w:sz w:val="24"/>
          <w:lang w:val="en-GB"/>
        </w:rPr>
        <w:t xml:space="preserve">dietary pattern quantiles among women of reproductive age </w:t>
      </w:r>
      <w:r w:rsidR="0010238F" w:rsidRPr="00FB5FC2">
        <w:rPr>
          <w:rFonts w:ascii="Times New Roman" w:hAnsi="Times New Roman"/>
          <w:sz w:val="24"/>
          <w:lang w:val="en-GB"/>
        </w:rPr>
        <w:t xml:space="preserve">(18-54 y old) </w:t>
      </w:r>
      <w:r w:rsidR="00937FD4" w:rsidRPr="00FB5FC2">
        <w:rPr>
          <w:rFonts w:ascii="Times New Roman" w:hAnsi="Times New Roman"/>
          <w:sz w:val="24"/>
          <w:lang w:val="en-GB"/>
        </w:rPr>
        <w:t>in Ghana</w:t>
      </w:r>
    </w:p>
    <w:p w14:paraId="29445E06" w14:textId="77777777" w:rsidR="00FF7304" w:rsidRPr="00FB5FC2" w:rsidRDefault="00FF7304" w:rsidP="00937FD4">
      <w:pPr>
        <w:rPr>
          <w:rFonts w:ascii="Times New Roman" w:hAnsi="Times New Roman"/>
          <w:b/>
          <w:bCs/>
          <w:sz w:val="24"/>
          <w:lang w:val="en-GB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276"/>
        <w:gridCol w:w="567"/>
        <w:gridCol w:w="992"/>
      </w:tblGrid>
      <w:tr w:rsidR="00FB5FC2" w:rsidRPr="00FB5FC2" w14:paraId="7C971D73" w14:textId="77777777" w:rsidTr="009371A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6D2478" w14:textId="77777777" w:rsidR="00CA45B3" w:rsidRPr="00FB5FC2" w:rsidRDefault="00CA45B3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9C63E" w14:textId="5FB7450F" w:rsidR="00CA45B3" w:rsidRPr="00FB5FC2" w:rsidRDefault="00CA45B3" w:rsidP="00CA45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Protein dietary pattern</w:t>
            </w:r>
          </w:p>
        </w:tc>
      </w:tr>
      <w:tr w:rsidR="00FB5FC2" w:rsidRPr="00FB5FC2" w14:paraId="532C6519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9568BB" w14:textId="77777777" w:rsidR="00ED0BAF" w:rsidRPr="00FB5FC2" w:rsidRDefault="00ED0BAF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62D493" w14:textId="35C4C9F3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5AD87" w14:textId="21842E5D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62D31F" w14:textId="49CFEF0C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D60CC" w14:textId="15F557EB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E073EB7" w14:textId="1626EC2D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FDD6F7" w14:textId="77777777" w:rsidR="00ED0BAF" w:rsidRPr="00FB5FC2" w:rsidRDefault="00ED0BAF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F00D209" w14:textId="77777777" w:rsidTr="009371A6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1B851" w14:textId="77777777" w:rsidR="00235B93" w:rsidRPr="00FB5FC2" w:rsidRDefault="00235B93" w:rsidP="00235B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8D8DC" w14:textId="1E361D3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913B5" w14:textId="1D0C68E1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45D2B" w14:textId="40F5E429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57F5D" w14:textId="343EDC40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70E2C" w14:textId="68CDECFB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31C35" w14:textId="3F094ADA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74F68" w14:textId="16BD4E09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4FE8" w14:textId="77676883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9DFCB5" w14:textId="130F93E0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A2B3E" w14:textId="57A8A74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0F480DF" w14:textId="674EAFE0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="004D7941"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7B06144C" w14:textId="77777777" w:rsidTr="00234AD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ACD13" w14:textId="58A382F1" w:rsidR="00235B93" w:rsidRPr="00FB5FC2" w:rsidRDefault="00235B93" w:rsidP="00235B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Age </w:t>
            </w:r>
            <w:r w:rsidR="00FB0BD8" w:rsidRPr="00FB5FC2">
              <w:rPr>
                <w:rFonts w:ascii="Times New Roman" w:eastAsia="Times New Roman" w:hAnsi="Times New Roman"/>
                <w:sz w:val="24"/>
                <w:lang w:val="en-GB"/>
              </w:rPr>
              <w:t>group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A212D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54CC1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7B2EF" w14:textId="0045C28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91193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850C4" w14:textId="2D53D46C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020D7C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F5628" w14:textId="747DDFD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D9F374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FA90609" w14:textId="1F164822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49452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596860" w14:textId="6879C5C2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F1159C5" w14:textId="77777777" w:rsidTr="00234AD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59741" w14:textId="6D670F53" w:rsidR="00235B93" w:rsidRPr="00FB5FC2" w:rsidRDefault="00235B93" w:rsidP="00235B9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18-24 y</w:t>
            </w:r>
            <w:r w:rsidR="00FB0BD8" w:rsidRPr="00FB5FC2">
              <w:rPr>
                <w:rFonts w:ascii="Times New Roman" w:eastAsia="Times New Roman" w:hAnsi="Times New Roman"/>
                <w:sz w:val="24"/>
                <w:lang w:val="en-GB"/>
              </w:rPr>
              <w:t>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864F8" w14:textId="444BB73B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FCBA2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63518" w14:textId="709E3E0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44A93C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F99A2" w14:textId="6AF3DBD0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CB036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5B35E" w14:textId="15CC0C9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C470E0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FCFB" w14:textId="285D7E5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5FBAE8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0F3D" w14:textId="1EDAD66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&lt;0.001</w:t>
            </w:r>
          </w:p>
        </w:tc>
      </w:tr>
      <w:tr w:rsidR="00FB5FC2" w:rsidRPr="00FB5FC2" w14:paraId="47DC9019" w14:textId="77777777" w:rsidTr="00234AD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DC6C4" w14:textId="3283E621" w:rsidR="00235B93" w:rsidRPr="00FB5FC2" w:rsidRDefault="00235B93" w:rsidP="00235B9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25-34 y</w:t>
            </w:r>
            <w:r w:rsidR="00FB0BD8" w:rsidRPr="00FB5FC2">
              <w:rPr>
                <w:rFonts w:ascii="Times New Roman" w:eastAsia="Times New Roman" w:hAnsi="Times New Roman"/>
                <w:sz w:val="24"/>
                <w:lang w:val="en-GB"/>
              </w:rPr>
              <w:t>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F0BC5" w14:textId="4555E05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5C3CBE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351BE" w14:textId="35F3A70C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FFA39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3C34F" w14:textId="6D1D213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EA513B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88D03" w14:textId="11D0E4E8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BA75EF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6615D" w14:textId="7C2B0DB9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C7B1B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0C3E" w14:textId="0F92246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569F2561" w14:textId="77777777" w:rsidTr="00234AD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E65F" w14:textId="59B99702" w:rsidR="00235B93" w:rsidRPr="00FB5FC2" w:rsidRDefault="00235B93" w:rsidP="00235B9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35-54 y</w:t>
            </w:r>
            <w:r w:rsidR="00FB0BD8" w:rsidRPr="00FB5FC2">
              <w:rPr>
                <w:rFonts w:ascii="Times New Roman" w:eastAsia="Times New Roman" w:hAnsi="Times New Roman"/>
                <w:sz w:val="24"/>
                <w:lang w:val="en-GB"/>
              </w:rPr>
              <w:t>ears</w:t>
            </w: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2BBCE" w14:textId="42811C9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B8110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B99E3" w14:textId="70933D81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D1892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B8150" w14:textId="5B7F1BD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A7436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CD0D4" w14:textId="593AF9B5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A16EC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404AB" w14:textId="7E4B11E2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AC84A5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020A" w14:textId="4C5BB145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174BECA" w14:textId="77777777" w:rsidTr="00234AD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9DBDF" w14:textId="77777777" w:rsidR="00235B93" w:rsidRPr="00FB5FC2" w:rsidRDefault="00235B93" w:rsidP="00235B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4C77D" w14:textId="2403626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F80B9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5D934" w14:textId="5D831EB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B2426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A9515" w14:textId="2C847BB9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34A005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FD66" w14:textId="48992531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9DFEA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729CA" w14:textId="354E0D1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10EA32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0E6A" w14:textId="1969B351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0.12</w:t>
            </w:r>
          </w:p>
        </w:tc>
      </w:tr>
      <w:tr w:rsidR="00FB5FC2" w:rsidRPr="00FB5FC2" w14:paraId="5B38DD2A" w14:textId="77777777" w:rsidTr="00A80EE4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C833C2" w14:textId="77777777" w:rsidR="00235B93" w:rsidRPr="00FB5FC2" w:rsidRDefault="00235B93" w:rsidP="00235B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Married or lives with partner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76744A" w14:textId="5E791AF5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61D088A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581A6B" w14:textId="4139EBE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F2339FE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FA450D" w14:textId="01F6ABA3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60.5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F6D978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37D6D2" w14:textId="1BEBA3C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1BEF1FB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38FA9F" w14:textId="28EFC756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D5B2851" w14:textId="77777777" w:rsidR="00235B93" w:rsidRPr="00FB5FC2" w:rsidRDefault="00235B9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F398C7" w14:textId="2EF52362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0.86</w:t>
            </w:r>
          </w:p>
        </w:tc>
      </w:tr>
      <w:tr w:rsidR="00235B93" w:rsidRPr="00FB5FC2" w14:paraId="67FFD2C1" w14:textId="77777777" w:rsidTr="00A80EE4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896A0D" w14:textId="77777777" w:rsidR="00235B93" w:rsidRPr="00FB5FC2" w:rsidRDefault="00235B93" w:rsidP="00235B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64DBD" w14:textId="29B04778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70FF" w14:textId="5E9CB835" w:rsidR="00235B93" w:rsidRPr="00FB5FC2" w:rsidRDefault="00060EF3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D11D67" w14:textId="58EA7A0F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EE33C" w14:textId="36597BC6" w:rsidR="00235B93" w:rsidRPr="00FB5FC2" w:rsidRDefault="00E10FF4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61FF23" w14:textId="48F86BEC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FA0AD" w14:textId="471C2001" w:rsidR="00235B93" w:rsidRPr="00FB5FC2" w:rsidRDefault="00E10FF4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5D254" w14:textId="49986920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0609E" w14:textId="7705BD33" w:rsidR="00235B93" w:rsidRPr="00FB5FC2" w:rsidRDefault="00E309F4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E2E0F2" w14:textId="42A6D9BA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61CE" w14:textId="15FB8F16" w:rsidR="00235B93" w:rsidRPr="00FB5FC2" w:rsidRDefault="008A1140" w:rsidP="00235B9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C6446" w14:textId="7D266A5D" w:rsidR="00235B93" w:rsidRPr="00FB5FC2" w:rsidRDefault="00235B93" w:rsidP="00235B9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0.33</w:t>
            </w:r>
          </w:p>
        </w:tc>
      </w:tr>
    </w:tbl>
    <w:p w14:paraId="000C1734" w14:textId="77777777" w:rsidR="009E0E79" w:rsidRPr="00FB5FC2" w:rsidRDefault="009E0E79">
      <w:pPr>
        <w:rPr>
          <w:rFonts w:ascii="Times New Roman" w:hAnsi="Times New Roman"/>
          <w:sz w:val="24"/>
          <w:lang w:val="en-GB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276"/>
        <w:gridCol w:w="567"/>
        <w:gridCol w:w="992"/>
      </w:tblGrid>
      <w:tr w:rsidR="00FB5FC2" w:rsidRPr="00FB5FC2" w14:paraId="058605D7" w14:textId="77777777" w:rsidTr="009371A6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AC0" w14:textId="77777777" w:rsidR="009371A6" w:rsidRPr="00FB5FC2" w:rsidRDefault="009371A6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BD5C2E" w14:textId="77207A53" w:rsidR="009371A6" w:rsidRPr="00FB5FC2" w:rsidRDefault="009371A6" w:rsidP="009371A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Healthy dietary pattern</w:t>
            </w:r>
          </w:p>
        </w:tc>
      </w:tr>
      <w:tr w:rsidR="00FB5FC2" w:rsidRPr="00FB5FC2" w14:paraId="50CDD078" w14:textId="77777777" w:rsidTr="0019643F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4A614A" w14:textId="77777777" w:rsidR="004C0882" w:rsidRPr="00FB5FC2" w:rsidRDefault="004C0882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73A2E" w14:textId="738B15D5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45FC7" w14:textId="29DBB8B1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80F96" w14:textId="0DC301C2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F3823" w14:textId="5758D34A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79C389" w14:textId="66351B18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8F12B8" w14:textId="5E6F6B71" w:rsidR="004C0882" w:rsidRPr="00FB5FC2" w:rsidRDefault="004C0882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9D5945D" w14:textId="77777777" w:rsidTr="009371A6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B445" w14:textId="77777777" w:rsidR="00663E3B" w:rsidRPr="00FB5FC2" w:rsidRDefault="00663E3B" w:rsidP="00663E3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26028" w14:textId="318D843F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561B6" w14:textId="1D1723FB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FB500" w14:textId="7F07BB28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AF876" w14:textId="66A3E351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F9781" w14:textId="6165AA35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5D79B" w14:textId="143FAD64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41189" w14:textId="6E12D228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1F6F3" w14:textId="63154A3B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9417283" w14:textId="7E145ADE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7549E" w14:textId="6DEEF127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D2D8D8" w14:textId="58DC85CF" w:rsidR="00663E3B" w:rsidRPr="00FB5FC2" w:rsidRDefault="00663E3B" w:rsidP="00663E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="009371A6"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3641AE60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08335E" w14:textId="55914803" w:rsidR="00777E6F" w:rsidRPr="00FB5FC2" w:rsidRDefault="00777E6F" w:rsidP="00777E6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Age group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A79077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A270D74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DEDAF" w14:textId="48E23C10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93654A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44537" w14:textId="559A82A9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FABBB9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0255F" w14:textId="32ED1992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7B33F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CF697E9" w14:textId="557B7801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FF50A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E9CCA" w14:textId="74A61DBE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9700F8B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0CB6D2C" w14:textId="10C328EE" w:rsidR="00777E6F" w:rsidRPr="00FB5FC2" w:rsidRDefault="00777E6F" w:rsidP="00777E6F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18-24 years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727F1B8" w14:textId="4DC3DBCE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D49EB60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11DA7" w14:textId="373BD43D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6525D4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B422B" w14:textId="68A17DD4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C9CF3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655CD" w14:textId="4A007F33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70C44E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64C59" w14:textId="2E6485E1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AB3188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BD8FB" w14:textId="7BF85393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0.46</w:t>
            </w:r>
          </w:p>
        </w:tc>
      </w:tr>
      <w:tr w:rsidR="00FB5FC2" w:rsidRPr="00FB5FC2" w14:paraId="71641F9E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B1112CD" w14:textId="41022676" w:rsidR="00777E6F" w:rsidRPr="00FB5FC2" w:rsidRDefault="00777E6F" w:rsidP="00777E6F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25-34 years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90B0B00" w14:textId="4553033F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5933E5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1F89C" w14:textId="67D772BA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5EDB16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B4B05" w14:textId="4168FA80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93E20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9CA31" w14:textId="34BDCC74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A9B40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EAFAB" w14:textId="3E27CDB0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9750D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DBF5" w14:textId="4297DD16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EC59C8D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1DD388" w14:textId="777537B3" w:rsidR="00777E6F" w:rsidRPr="00FB5FC2" w:rsidRDefault="00777E6F" w:rsidP="00777E6F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35-54 years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848C7DE" w14:textId="2AB7F90E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36.7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ECFDF43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88A15" w14:textId="2C28A85E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295916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619F9" w14:textId="1907CBFD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F3BBE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F5734" w14:textId="2AB15679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52F474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10F2D" w14:textId="69F2B692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6F440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0E68" w14:textId="20DC53C8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3D5C8C8" w14:textId="77777777" w:rsidTr="009371A6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E138EEF" w14:textId="3EB9483C" w:rsidR="00777E6F" w:rsidRPr="00FB5FC2" w:rsidRDefault="00777E6F" w:rsidP="00777E6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F5F4C20" w14:textId="1F1521AF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88.5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1328B99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857A4" w14:textId="77B4E142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5FA6A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71DA0" w14:textId="5C4B9953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F4B34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83DF1" w14:textId="2AB3D56C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62A4C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D36F3" w14:textId="4C78D1D1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81403E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1BE13" w14:textId="375517DD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0.31</w:t>
            </w:r>
          </w:p>
        </w:tc>
      </w:tr>
      <w:tr w:rsidR="00FB5FC2" w:rsidRPr="00FB5FC2" w14:paraId="101A0994" w14:textId="77777777" w:rsidTr="00F701A9">
        <w:trPr>
          <w:trHeight w:val="264"/>
        </w:trPr>
        <w:tc>
          <w:tcPr>
            <w:tcW w:w="3686" w:type="dxa"/>
            <w:tcBorders>
              <w:top w:val="nil"/>
              <w:left w:val="nil"/>
            </w:tcBorders>
            <w:shd w:val="clear" w:color="auto" w:fill="auto"/>
            <w:noWrap/>
          </w:tcPr>
          <w:p w14:paraId="3B844718" w14:textId="6FD6D672" w:rsidR="00777E6F" w:rsidRPr="00FB5FC2" w:rsidRDefault="00777E6F" w:rsidP="00777E6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Married or lives with partner 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noWrap/>
          </w:tcPr>
          <w:p w14:paraId="5CA84486" w14:textId="03AB8192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57.5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FB1CF6D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59BC98" w14:textId="3B2258B4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52.0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37F8C4A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A4ECFC" w14:textId="26A4989D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57.0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D1971D7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244A40" w14:textId="75C4E1DA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40F7D2E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4156C3" w14:textId="37618A9D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57.4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34D348D" w14:textId="7777777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AA44B1" w14:textId="378A64E3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0.81</w:t>
            </w:r>
          </w:p>
        </w:tc>
      </w:tr>
      <w:tr w:rsidR="00FB5FC2" w:rsidRPr="00FB5FC2" w14:paraId="0761DDFB" w14:textId="77777777" w:rsidTr="00F701A9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1EE2CFC" w14:textId="0240C1B3" w:rsidR="00777E6F" w:rsidRPr="00FB5FC2" w:rsidRDefault="00777E6F" w:rsidP="00777E6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09E8F" w14:textId="1A09E6B2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2E3D713" w14:textId="08E40406" w:rsidR="00777E6F" w:rsidRPr="00FB5FC2" w:rsidRDefault="00E17ADC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F93B6" w14:textId="54C5CD6A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B771D" w14:textId="43662D68" w:rsidR="00777E6F" w:rsidRPr="00FB5FC2" w:rsidRDefault="00E17ADC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29D10" w14:textId="37437E3F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FD10F" w14:textId="334F0051" w:rsidR="00777E6F" w:rsidRPr="00FB5FC2" w:rsidRDefault="00E17ADC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030AC" w14:textId="02916DA7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A3F0E" w14:textId="20284F2D" w:rsidR="00777E6F" w:rsidRPr="00FB5FC2" w:rsidRDefault="00E17ADC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0829B9" w14:textId="68F878C8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70AD6" w14:textId="1F3E6E78" w:rsidR="00777E6F" w:rsidRPr="00FB5FC2" w:rsidRDefault="00E17ADC" w:rsidP="00777E6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585FC" w14:textId="53E5E821" w:rsidR="00777E6F" w:rsidRPr="00FB5FC2" w:rsidRDefault="00777E6F" w:rsidP="00777E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0.07</w:t>
            </w:r>
          </w:p>
        </w:tc>
      </w:tr>
    </w:tbl>
    <w:p w14:paraId="7AECA63B" w14:textId="77777777" w:rsidR="002C4194" w:rsidRPr="00FB5FC2" w:rsidRDefault="002C4194" w:rsidP="002C4194">
      <w:pPr>
        <w:rPr>
          <w:rFonts w:ascii="Times New Roman" w:hAnsi="Times New Roman"/>
          <w:sz w:val="24"/>
          <w:lang w:val="fr-BE"/>
        </w:rPr>
      </w:pPr>
      <w:r w:rsidRPr="00FB5FC2">
        <w:rPr>
          <w:rFonts w:ascii="Times New Roman" w:hAnsi="Times New Roman"/>
          <w:sz w:val="24"/>
          <w:lang w:val="fr-BE"/>
        </w:rPr>
        <w:t>PCA, principal components analysis; Q, quintile.</w:t>
      </w:r>
    </w:p>
    <w:p w14:paraId="5FAFE2C4" w14:textId="3624D591" w:rsidR="00937FD4" w:rsidRPr="00FB5FC2" w:rsidRDefault="000C727F" w:rsidP="000C727F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="00937FD4" w:rsidRPr="00FB5FC2">
        <w:rPr>
          <w:rFonts w:ascii="Times New Roman" w:hAnsi="Times New Roman"/>
          <w:sz w:val="24"/>
          <w:lang w:val="en-GB"/>
        </w:rPr>
        <w:t xml:space="preserve"> Non-parametric test for linear trend across ordered quintiles. Considered significant at p&lt;0.05. </w:t>
      </w:r>
    </w:p>
    <w:p w14:paraId="7FFB714F" w14:textId="77777777" w:rsidR="000C727F" w:rsidRPr="00FB5FC2" w:rsidRDefault="000C727F" w:rsidP="00937FD4">
      <w:pPr>
        <w:rPr>
          <w:rFonts w:ascii="Times New Roman" w:hAnsi="Times New Roman"/>
          <w:b/>
          <w:sz w:val="24"/>
          <w:lang w:val="en-GB"/>
        </w:rPr>
      </w:pPr>
    </w:p>
    <w:p w14:paraId="3D100330" w14:textId="77777777" w:rsidR="000C727F" w:rsidRPr="00FB5FC2" w:rsidRDefault="000C727F" w:rsidP="00937FD4">
      <w:pPr>
        <w:rPr>
          <w:rFonts w:ascii="Times New Roman" w:hAnsi="Times New Roman"/>
          <w:b/>
          <w:sz w:val="24"/>
          <w:lang w:val="en-GB"/>
        </w:rPr>
        <w:sectPr w:rsidR="000C727F" w:rsidRPr="00FB5FC2" w:rsidSect="00234AD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76BC5A5" w14:textId="339898B7" w:rsidR="00937FD4" w:rsidRPr="00FB5FC2" w:rsidRDefault="0010238F" w:rsidP="00755D73">
      <w:pPr>
        <w:ind w:right="60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Table 2B </w:t>
      </w:r>
      <w:r w:rsidRPr="00FB5FC2">
        <w:rPr>
          <w:rFonts w:ascii="Times New Roman" w:hAnsi="Times New Roman"/>
          <w:sz w:val="24"/>
          <w:lang w:val="en-GB"/>
        </w:rPr>
        <w:t xml:space="preserve">Socio-economic and demographic characteristics by </w:t>
      </w:r>
      <w:r w:rsidR="00755D73" w:rsidRPr="00FB5FC2">
        <w:rPr>
          <w:rFonts w:ascii="Times New Roman" w:hAnsi="Times New Roman"/>
          <w:sz w:val="24"/>
          <w:lang w:val="en-GB"/>
        </w:rPr>
        <w:t xml:space="preserve">PCA-derived </w:t>
      </w:r>
      <w:r w:rsidRPr="00FB5FC2">
        <w:rPr>
          <w:rFonts w:ascii="Times New Roman" w:hAnsi="Times New Roman"/>
          <w:sz w:val="24"/>
          <w:lang w:val="en-GB"/>
        </w:rPr>
        <w:t>dietary pattern</w:t>
      </w:r>
      <w:r w:rsidR="00755D73" w:rsidRPr="00FB5FC2">
        <w:rPr>
          <w:rFonts w:ascii="Times New Roman" w:hAnsi="Times New Roman"/>
          <w:sz w:val="24"/>
          <w:lang w:val="en-GB"/>
        </w:rPr>
        <w:t>s</w:t>
      </w:r>
      <w:r w:rsidRPr="00FB5FC2">
        <w:rPr>
          <w:rFonts w:ascii="Times New Roman" w:hAnsi="Times New Roman"/>
          <w:sz w:val="24"/>
          <w:lang w:val="en-GB"/>
        </w:rPr>
        <w:t xml:space="preserve"> quantiles among women of reproductive age (19-48 y old) in </w:t>
      </w:r>
      <w:r w:rsidR="00937FD4" w:rsidRPr="00FB5FC2">
        <w:rPr>
          <w:rFonts w:ascii="Times New Roman" w:hAnsi="Times New Roman"/>
          <w:sz w:val="24"/>
          <w:lang w:val="en-GB"/>
        </w:rPr>
        <w:t>Malawi</w:t>
      </w:r>
    </w:p>
    <w:p w14:paraId="03B12F96" w14:textId="77777777" w:rsidR="00F75BB7" w:rsidRPr="00FB5FC2" w:rsidRDefault="00F75BB7" w:rsidP="00755D73">
      <w:pPr>
        <w:ind w:right="60"/>
        <w:rPr>
          <w:rFonts w:ascii="Times New Roman" w:hAnsi="Times New Roman"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5CB7BFA6" w14:textId="77777777" w:rsidTr="008D075D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C8A15DF" w14:textId="77777777" w:rsidR="00DD37CB" w:rsidRPr="00FB5FC2" w:rsidRDefault="00DD37CB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D08EDE" w14:textId="77777777" w:rsidR="00DD37CB" w:rsidRPr="00FB5FC2" w:rsidRDefault="00DD37CB" w:rsidP="00BF6D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Protein dietary pattern</w:t>
            </w:r>
          </w:p>
          <w:p w14:paraId="37E163A0" w14:textId="7F6C7964" w:rsidR="00DD37CB" w:rsidRPr="00FB5FC2" w:rsidRDefault="00DD37CB" w:rsidP="00DD37CB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0E70D47" w14:textId="77777777" w:rsidTr="008D075D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402AEF" w14:textId="77777777" w:rsidR="000177D9" w:rsidRPr="00FB5FC2" w:rsidRDefault="000177D9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7C068" w14:textId="7D271D4B" w:rsidR="000177D9" w:rsidRPr="00FB5FC2" w:rsidRDefault="000177D9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4A513" w14:textId="1E9A18A5" w:rsidR="000177D9" w:rsidRPr="00FB5FC2" w:rsidRDefault="000177D9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42611" w14:textId="452B940A" w:rsidR="000177D9" w:rsidRPr="00FB5FC2" w:rsidRDefault="000177D9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693A6" w14:textId="5492A7D0" w:rsidR="000177D9" w:rsidRPr="00FB5FC2" w:rsidRDefault="000177D9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C4330B" w14:textId="77D831D8" w:rsidR="000177D9" w:rsidRPr="00FB5FC2" w:rsidRDefault="000177D9" w:rsidP="00BF6D2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="00EC558E"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01507FDA" w14:textId="77777777" w:rsidTr="008D075D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ABEF50" w14:textId="77777777" w:rsidR="00EC558E" w:rsidRPr="00FB5FC2" w:rsidRDefault="00EC558E" w:rsidP="00EC558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8CA45" w14:textId="0E670DA6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49CB9" w14:textId="22834165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3D2F03" w14:textId="5C261888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15CB5" w14:textId="3C880035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E64B1" w14:textId="7ECA8103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CB72" w14:textId="39C43E03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BE9288" w14:textId="263470A3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83523" w14:textId="44D1ECCA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EB4F5C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8D72880" w14:textId="77777777" w:rsidTr="008D075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C1688" w14:textId="6B64D360" w:rsidR="00EC558E" w:rsidRPr="00FB5FC2" w:rsidRDefault="00EC558E" w:rsidP="00EC558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Age group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92C36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D0D7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1CE0F" w14:textId="035D35FE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527844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B095D" w14:textId="19CD8420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7D9FE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30EA0" w14:textId="34C52DB9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EC3FDC0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7484E1CB" w14:textId="6F2AF9F4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39BC8929" w14:textId="77777777" w:rsidTr="008D075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984CC" w14:textId="309D55EF" w:rsidR="00EC558E" w:rsidRPr="00FB5FC2" w:rsidRDefault="00EC558E" w:rsidP="00EC558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18-24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87F31" w14:textId="63F8F576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702F2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46905" w14:textId="34118077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EBA8D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DC626" w14:textId="06F71BBF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EC0EA5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777C6" w14:textId="24F6DF23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  <w:r w:rsidR="00784FFD"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83CF27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8AA3D9" w14:textId="7525B1D3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</w:t>
            </w:r>
            <w:r w:rsidR="002D3D3A" w:rsidRPr="00FB5FC2">
              <w:rPr>
                <w:rFonts w:ascii="Times New Roman" w:hAnsi="Times New Roman"/>
                <w:sz w:val="24"/>
                <w:lang w:val="en-GB"/>
              </w:rPr>
              <w:t>22</w:t>
            </w:r>
          </w:p>
        </w:tc>
      </w:tr>
      <w:tr w:rsidR="00FB5FC2" w:rsidRPr="00FB5FC2" w14:paraId="36AB0AA3" w14:textId="77777777" w:rsidTr="008D075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6AEC2" w14:textId="6E98E122" w:rsidR="00EC558E" w:rsidRPr="00FB5FC2" w:rsidRDefault="00EC558E" w:rsidP="00EC558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25-34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AF92D" w14:textId="2793C046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0064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6361A" w14:textId="4EF13AFD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44A5A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3592" w14:textId="769A0F5E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="00940D24" w:rsidRPr="00FB5FC2">
              <w:rPr>
                <w:rFonts w:ascii="Times New Roman" w:hAnsi="Times New Roman"/>
                <w:sz w:val="24"/>
                <w:lang w:val="en-GB"/>
              </w:rPr>
              <w:t>7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="00940D24"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A1892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20FBB" w14:textId="3ECCD033" w:rsidR="00EC558E" w:rsidRPr="00FB5FC2" w:rsidRDefault="00784FFD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287064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F27623" w14:textId="4FAEACCF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C8A00C0" w14:textId="77777777" w:rsidTr="008D075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3D4AC" w14:textId="3020404D" w:rsidR="00EC558E" w:rsidRPr="00FB5FC2" w:rsidRDefault="00EC558E" w:rsidP="00EC558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35-54 years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2B2F0" w14:textId="785D5722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  <w:r w:rsidR="00940D24"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="00940D24"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B35D2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75C9B" w14:textId="2BF151C1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D76E23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881B8" w14:textId="59AA927D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05F032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60C2" w14:textId="02A7A745" w:rsidR="00EC558E" w:rsidRPr="00FB5FC2" w:rsidRDefault="00784FFD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944CA4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BDE86A" w14:textId="596C9B72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260A1AF" w14:textId="77777777" w:rsidTr="00FD6CE6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4BA236" w14:textId="77777777" w:rsidR="00EC558E" w:rsidRPr="00FB5FC2" w:rsidRDefault="00EC558E" w:rsidP="00EC558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9AD101" w14:textId="23A4229E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190D0BF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50CF9B" w14:textId="13A7F10B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71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EAEE5A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3948A5" w14:textId="7082841A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85802B1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A4D764" w14:textId="13AE755E" w:rsidR="00EC558E" w:rsidRPr="00FB5FC2" w:rsidRDefault="00784FFD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70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E7DD5EB" w14:textId="77777777" w:rsidR="00EC558E" w:rsidRPr="00FB5FC2" w:rsidRDefault="00EC558E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44E7F9A2" w14:textId="504ECB3A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</w:t>
            </w:r>
            <w:r w:rsidR="002D3D3A"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</w:tr>
      <w:tr w:rsidR="00EC558E" w:rsidRPr="00FB5FC2" w14:paraId="455A279F" w14:textId="77777777" w:rsidTr="00FD6CE6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76448" w14:textId="77777777" w:rsidR="00EC558E" w:rsidRPr="00FB5FC2" w:rsidRDefault="00EC558E" w:rsidP="00EC558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3EF05B" w14:textId="698996FD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ECEFD" w14:textId="219ADBE0" w:rsidR="00EC558E" w:rsidRPr="00FB5FC2" w:rsidRDefault="00940D24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  <w:r w:rsidR="00BD697F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7907F" w14:textId="052D27AC" w:rsidR="00EC558E" w:rsidRPr="00FB5FC2" w:rsidRDefault="00940D24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1414B" w14:textId="3ACDABB9" w:rsidR="00EC558E" w:rsidRPr="00FB5FC2" w:rsidRDefault="00940D24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  <w:r w:rsidR="00BD697F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8F563E" w14:textId="3FCBFECC" w:rsidR="00EC558E" w:rsidRPr="00FB5FC2" w:rsidRDefault="00784FFD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  <w:r w:rsidR="00EC558E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BB547" w14:textId="1DDD3C39" w:rsidR="00EC558E" w:rsidRPr="00FB5FC2" w:rsidRDefault="00BD697F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</w:t>
            </w:r>
            <w:r w:rsidR="00784FFD"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EC56E6" w14:textId="78A372B5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</w:t>
            </w:r>
            <w:r w:rsidR="00784FFD" w:rsidRPr="00FB5FC2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BAF7B" w14:textId="5F44C918" w:rsidR="00EC558E" w:rsidRPr="00FB5FC2" w:rsidRDefault="00BD697F" w:rsidP="00EC55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</w:t>
            </w:r>
            <w:r w:rsidR="00784FFD"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CE8F3F" w14:textId="0C8461E1" w:rsidR="00EC558E" w:rsidRPr="00FB5FC2" w:rsidRDefault="00EC558E" w:rsidP="00EC558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&lt;0.001</w:t>
            </w:r>
          </w:p>
        </w:tc>
      </w:tr>
    </w:tbl>
    <w:p w14:paraId="2A0F9A88" w14:textId="77777777" w:rsidR="008A460D" w:rsidRPr="00FB5FC2" w:rsidRDefault="008A460D" w:rsidP="00B7026A">
      <w:pPr>
        <w:rPr>
          <w:rFonts w:ascii="Times New Roman" w:hAnsi="Times New Roman"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20EA19F8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0F41D58" w14:textId="77777777" w:rsidR="00594A36" w:rsidRPr="00FB5FC2" w:rsidRDefault="00594A36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169E1F" w14:textId="5F53A0DE" w:rsidR="00594A36" w:rsidRPr="00FB5FC2" w:rsidRDefault="00E27D02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Healthy </w:t>
            </w:r>
            <w:r w:rsidR="00594A36" w:rsidRPr="00FB5FC2">
              <w:rPr>
                <w:rFonts w:ascii="Times New Roman" w:eastAsia="Times New Roman" w:hAnsi="Times New Roman"/>
                <w:sz w:val="24"/>
                <w:lang w:val="en-GB"/>
              </w:rPr>
              <w:t>dietary pattern</w:t>
            </w:r>
          </w:p>
          <w:p w14:paraId="2EBCED58" w14:textId="77777777" w:rsidR="00594A36" w:rsidRPr="00FB5FC2" w:rsidRDefault="00594A36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3293476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F30022" w14:textId="77777777" w:rsidR="00594A36" w:rsidRPr="00FB5FC2" w:rsidRDefault="00594A36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8E54E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1A9B7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8BD27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D5BAF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F30C3B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26FCA7B5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E649E" w14:textId="77777777" w:rsidR="00594A36" w:rsidRPr="00FB5FC2" w:rsidRDefault="00594A36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F6BB64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DBCD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FED4F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FE57C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73B491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2F585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F1B6CC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E94E4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7A2AE12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19DF96C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82F3" w14:textId="77777777" w:rsidR="00594A36" w:rsidRPr="00FB5FC2" w:rsidRDefault="00594A36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Age group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E86F6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C474F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88788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41A1D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A9CBA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5B95BC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C4B67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9357CCB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04015170" w14:textId="77777777" w:rsidR="00594A36" w:rsidRPr="00FB5FC2" w:rsidRDefault="00594A36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80D3244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685DD" w14:textId="77777777" w:rsidR="00BE6F41" w:rsidRPr="00FB5FC2" w:rsidRDefault="00BE6F41" w:rsidP="00BE6F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18-24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A6320" w14:textId="0E78C0FA" w:rsidR="00BE6F41" w:rsidRPr="00FB5FC2" w:rsidRDefault="001543DA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20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9956B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61F10" w14:textId="3E390644" w:rsidR="00BE6F41" w:rsidRPr="00FB5FC2" w:rsidRDefault="00F672BD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21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25F97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9CEDD" w14:textId="50901EB0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37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21D82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EA1F8" w14:textId="7C4526C1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</w:t>
            </w:r>
            <w:r w:rsidR="00420F18"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8715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313D65" w14:textId="662E1343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</w:t>
            </w:r>
            <w:r w:rsidR="00190406" w:rsidRPr="00FB5FC2">
              <w:rPr>
                <w:rFonts w:ascii="Times New Roman" w:hAnsi="Times New Roman"/>
                <w:sz w:val="24"/>
                <w:lang w:val="en-GB"/>
              </w:rPr>
              <w:t>04</w:t>
            </w:r>
          </w:p>
        </w:tc>
      </w:tr>
      <w:tr w:rsidR="00FB5FC2" w:rsidRPr="00FB5FC2" w14:paraId="2B252F50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E4E17" w14:textId="77777777" w:rsidR="00BE6F41" w:rsidRPr="00FB5FC2" w:rsidRDefault="00BE6F41" w:rsidP="00BE6F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25-34 years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6BE12" w14:textId="4A8061AE" w:rsidR="00BE6F41" w:rsidRPr="00FB5FC2" w:rsidRDefault="001543DA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65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8679BB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8AF75" w14:textId="4229AD5F" w:rsidR="00BE6F41" w:rsidRPr="00FB5FC2" w:rsidRDefault="00F672BD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63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00201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9CCC9" w14:textId="0C2686DA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20E90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59875" w14:textId="0577CB41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69ACC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CD32DE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DD309D0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4E089" w14:textId="77777777" w:rsidR="00BE6F41" w:rsidRPr="00FB5FC2" w:rsidRDefault="00BE6F41" w:rsidP="00BE6F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35-54 years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6C4C2" w14:textId="0972CC0D" w:rsidR="00BE6F41" w:rsidRPr="00FB5FC2" w:rsidRDefault="001543DA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14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709E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41BC4" w14:textId="36F868BB" w:rsidR="00BE6F41" w:rsidRPr="00FB5FC2" w:rsidRDefault="00F672BD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15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A0C2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1788E" w14:textId="7B2BD023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4ABC80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E36F7" w14:textId="43D5CABB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11.8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F91F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8FDB0A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96BDEE8" w14:textId="77777777" w:rsidTr="00FA41F1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2C6215" w14:textId="77777777" w:rsidR="00BE6F41" w:rsidRPr="00FB5FC2" w:rsidRDefault="00BE6F41" w:rsidP="00BE6F4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BB7A4C" w14:textId="6DF1A245" w:rsidR="00BE6F41" w:rsidRPr="00FB5FC2" w:rsidRDefault="001543DA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48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44F9811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899194" w14:textId="472006DA" w:rsidR="00BE6F41" w:rsidRPr="00FB5FC2" w:rsidRDefault="00F672BD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4A2A698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DDE829" w14:textId="75FB07A6" w:rsidR="00BE6F41" w:rsidRPr="00FB5FC2" w:rsidRDefault="00420F18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65</w:t>
            </w:r>
            <w:r w:rsidR="00BE6F4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207005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7644DC" w14:textId="36998C8B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  <w:r w:rsidR="00420F18"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="00420F18" w:rsidRPr="00FB5FC2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13C8BFB" w14:textId="77777777" w:rsidR="00BE6F41" w:rsidRPr="00FB5FC2" w:rsidRDefault="00BE6F41" w:rsidP="00BE6F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4AD2F0C7" w14:textId="0604532A" w:rsidR="00BE6F41" w:rsidRPr="00FB5FC2" w:rsidRDefault="00BE6F41" w:rsidP="00BE6F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</w:t>
            </w:r>
            <w:r w:rsidR="00190406" w:rsidRPr="00FB5FC2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</w:tr>
      <w:tr w:rsidR="00FB5FC2" w:rsidRPr="00FB5FC2" w14:paraId="6D70C275" w14:textId="77777777" w:rsidTr="00FA41F1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53313D" w14:textId="77777777" w:rsidR="00670261" w:rsidRPr="00FB5FC2" w:rsidRDefault="00670261" w:rsidP="0067026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94CB86" w14:textId="691DD901" w:rsidR="00670261" w:rsidRPr="00FB5FC2" w:rsidRDefault="00F672BD" w:rsidP="00670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</w:t>
            </w:r>
            <w:r w:rsidR="0067026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0AFC5" w14:textId="3CF437DE" w:rsidR="00670261" w:rsidRPr="00FB5FC2" w:rsidRDefault="00F672BD" w:rsidP="0067026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  <w:r w:rsidR="0067026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3D51D" w14:textId="0AFA57DE" w:rsidR="00670261" w:rsidRPr="00FB5FC2" w:rsidRDefault="00F672BD" w:rsidP="00670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  <w:r w:rsidR="0067026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36405" w14:textId="6ACBE425" w:rsidR="00670261" w:rsidRPr="00FB5FC2" w:rsidRDefault="00F672BD" w:rsidP="0067026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</w:t>
            </w:r>
            <w:r w:rsidR="00670261" w:rsidRPr="00FB5FC2">
              <w:rPr>
                <w:rFonts w:ascii="Times New Roman" w:hAnsi="Times New Roman"/>
                <w:sz w:val="24"/>
                <w:lang w:val="en-GB"/>
              </w:rPr>
              <w:t>.</w:t>
            </w:r>
            <w:r w:rsidRPr="00FB5FC2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0ED49" w14:textId="4332F0E8" w:rsidR="00670261" w:rsidRPr="00FB5FC2" w:rsidRDefault="00420F18" w:rsidP="00670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</w:t>
            </w:r>
            <w:r w:rsidR="00670261" w:rsidRPr="00FB5FC2">
              <w:rPr>
                <w:rFonts w:ascii="Times New Roman" w:hAnsi="Times New Roman"/>
                <w:sz w:val="24"/>
                <w:lang w:val="en-GB"/>
              </w:rPr>
              <w:t>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BC3D1" w14:textId="7ACF6F21" w:rsidR="00670261" w:rsidRPr="00FB5FC2" w:rsidRDefault="00670261" w:rsidP="0067026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</w:t>
            </w:r>
            <w:r w:rsidR="00420F18" w:rsidRPr="00FB5FC2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3E88B" w14:textId="1B6CE2BD" w:rsidR="00670261" w:rsidRPr="00FB5FC2" w:rsidRDefault="00670261" w:rsidP="00670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D823" w14:textId="21A53E7D" w:rsidR="00670261" w:rsidRPr="00FB5FC2" w:rsidRDefault="00670261" w:rsidP="0067026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</w:t>
            </w:r>
            <w:r w:rsidR="00420F18" w:rsidRPr="00FB5FC2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0CA708" w14:textId="5E125393" w:rsidR="00670261" w:rsidRPr="00FB5FC2" w:rsidRDefault="00670261" w:rsidP="006702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</w:t>
            </w:r>
            <w:r w:rsidR="00190406" w:rsidRPr="00FB5FC2">
              <w:rPr>
                <w:rFonts w:ascii="Times New Roman" w:hAnsi="Times New Roman"/>
                <w:sz w:val="24"/>
                <w:lang w:val="en-GB"/>
              </w:rPr>
              <w:t>25</w:t>
            </w:r>
          </w:p>
        </w:tc>
      </w:tr>
    </w:tbl>
    <w:p w14:paraId="2F74781D" w14:textId="77777777" w:rsidR="000330B6" w:rsidRPr="00FB5FC2" w:rsidRDefault="000330B6" w:rsidP="000330B6">
      <w:pPr>
        <w:spacing w:line="240" w:lineRule="auto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t>PCA, principal components analysis; Q, quartile.</w:t>
      </w:r>
    </w:p>
    <w:p w14:paraId="2D802BDA" w14:textId="17901DAA" w:rsidR="00937FD4" w:rsidRPr="00FB5FC2" w:rsidRDefault="000330B6" w:rsidP="00937FD4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Non-parametric test for linear trend across ordered quartiles. Considered significant at p&lt;0.05.</w:t>
      </w:r>
    </w:p>
    <w:p w14:paraId="638C9DC4" w14:textId="12DABE28" w:rsidR="00937FD4" w:rsidRPr="00FB5FC2" w:rsidRDefault="00937FD4" w:rsidP="00E5263C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  <w:r w:rsidR="0010238F"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Table 2C </w:t>
      </w:r>
      <w:r w:rsidR="0010238F" w:rsidRPr="00FB5FC2">
        <w:rPr>
          <w:rFonts w:ascii="Times New Roman" w:hAnsi="Times New Roman"/>
          <w:sz w:val="24"/>
          <w:lang w:val="en-GB"/>
        </w:rPr>
        <w:t xml:space="preserve">Socio-economic and demographic characteristics by </w:t>
      </w:r>
      <w:r w:rsidR="008B2C13" w:rsidRPr="00FB5FC2">
        <w:rPr>
          <w:rFonts w:ascii="Times New Roman" w:hAnsi="Times New Roman"/>
          <w:sz w:val="24"/>
          <w:lang w:val="en-GB"/>
        </w:rPr>
        <w:t xml:space="preserve">PCA-derived </w:t>
      </w:r>
      <w:r w:rsidR="0010238F" w:rsidRPr="00FB5FC2">
        <w:rPr>
          <w:rFonts w:ascii="Times New Roman" w:hAnsi="Times New Roman"/>
          <w:sz w:val="24"/>
          <w:lang w:val="en-GB"/>
        </w:rPr>
        <w:t xml:space="preserve">dietary pattern quantiles among </w:t>
      </w:r>
      <w:r w:rsidRPr="00FB5FC2">
        <w:rPr>
          <w:rFonts w:ascii="Times New Roman" w:hAnsi="Times New Roman"/>
          <w:sz w:val="24"/>
          <w:lang w:val="en-GB"/>
        </w:rPr>
        <w:t xml:space="preserve">older women </w:t>
      </w:r>
      <w:r w:rsidR="0010238F" w:rsidRPr="00FB5FC2">
        <w:rPr>
          <w:rFonts w:ascii="Times New Roman" w:hAnsi="Times New Roman"/>
          <w:sz w:val="24"/>
          <w:lang w:val="en-GB"/>
        </w:rPr>
        <w:t xml:space="preserve">(≥55 y old) </w:t>
      </w:r>
      <w:r w:rsidRPr="00FB5FC2">
        <w:rPr>
          <w:rFonts w:ascii="Times New Roman" w:hAnsi="Times New Roman"/>
          <w:sz w:val="24"/>
          <w:lang w:val="en-GB"/>
        </w:rPr>
        <w:t xml:space="preserve">in Ghana </w:t>
      </w:r>
    </w:p>
    <w:p w14:paraId="51178955" w14:textId="77777777" w:rsidR="0056081A" w:rsidRPr="00FB5FC2" w:rsidRDefault="0056081A" w:rsidP="00D2474A">
      <w:pPr>
        <w:ind w:right="-138"/>
        <w:rPr>
          <w:rFonts w:ascii="Times New Roman" w:hAnsi="Times New Roman"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2B38AD4A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D8DD038" w14:textId="77777777" w:rsidR="00BA6F10" w:rsidRPr="00FB5FC2" w:rsidRDefault="00BA6F10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79C2DF" w14:textId="283749C0" w:rsidR="00BA6F10" w:rsidRPr="00FB5FC2" w:rsidRDefault="00E151B7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Cereal </w:t>
            </w:r>
            <w:r w:rsidR="00BA6F10" w:rsidRPr="00FB5FC2">
              <w:rPr>
                <w:rFonts w:ascii="Times New Roman" w:eastAsia="Times New Roman" w:hAnsi="Times New Roman"/>
                <w:sz w:val="24"/>
                <w:lang w:val="en-GB"/>
              </w:rPr>
              <w:t>dietary pattern</w:t>
            </w:r>
          </w:p>
          <w:p w14:paraId="3E35A646" w14:textId="77777777" w:rsidR="00BA6F10" w:rsidRPr="00FB5FC2" w:rsidRDefault="00BA6F10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FA34DD6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5CABE7" w14:textId="77777777" w:rsidR="00BA6F10" w:rsidRPr="00FB5FC2" w:rsidRDefault="00BA6F10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B8359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AE3A5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C0383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F98E0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88C83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0387B098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EDF92F" w14:textId="77777777" w:rsidR="00BA6F10" w:rsidRPr="00FB5FC2" w:rsidRDefault="00BA6F10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7D7663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38689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D160D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3DA38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D78CF4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75B16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7E2ACA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7262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4FCDBC3" w14:textId="77777777" w:rsidR="00BA6F10" w:rsidRPr="00FB5FC2" w:rsidRDefault="00BA6F10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EE99B77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CF30F3" w14:textId="77777777" w:rsidR="0089052D" w:rsidRPr="00FB5FC2" w:rsidRDefault="0089052D" w:rsidP="008905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95CFEA" w14:textId="0A889B01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43.8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75624BE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CC53AF" w14:textId="3322CC79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55.1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FB31F10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BB9562" w14:textId="6A11CC0E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85EB215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E2B587" w14:textId="38A791CF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B5AFD71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4CB9CC90" w14:textId="1DBD1BC6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0.01</w:t>
            </w:r>
          </w:p>
        </w:tc>
      </w:tr>
      <w:tr w:rsidR="00FB5FC2" w:rsidRPr="00FB5FC2" w14:paraId="7FBF95B9" w14:textId="77777777" w:rsidTr="00D14BB5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4D406B" w14:textId="73DFD22A" w:rsidR="0089052D" w:rsidRPr="00FB5FC2" w:rsidRDefault="0089052D" w:rsidP="008905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Married or lives with partner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AD34EC" w14:textId="35AF3ABF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25.9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9D3F25D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05AF34" w14:textId="590B1B8B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C1F516D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83C640" w14:textId="47CE2DA5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2593E45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B6BFAB" w14:textId="0F9183A6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1E404D3" w14:textId="77777777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4399D650" w14:textId="7ADF2C9B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0.83</w:t>
            </w:r>
          </w:p>
        </w:tc>
      </w:tr>
      <w:tr w:rsidR="0089052D" w:rsidRPr="00FB5FC2" w14:paraId="48E66047" w14:textId="77777777" w:rsidTr="00D14BB5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FDCDF7" w14:textId="77777777" w:rsidR="0089052D" w:rsidRPr="00FB5FC2" w:rsidRDefault="0089052D" w:rsidP="008905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35D3D" w14:textId="231FFE8F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CC534" w14:textId="1D75840D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61FC7" w14:textId="0EBBDE30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DDE7F" w14:textId="5847A2E4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DD99BC" w14:textId="5A6F695B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F94D8" w14:textId="7F29AD6F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DEA41" w14:textId="3600ACBE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0738A" w14:textId="52EFC412" w:rsidR="0089052D" w:rsidRPr="00FB5FC2" w:rsidRDefault="0089052D" w:rsidP="0089052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0D4A40" w14:textId="5EBF208E" w:rsidR="0089052D" w:rsidRPr="00FB5FC2" w:rsidRDefault="0089052D" w:rsidP="008905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0.06</w:t>
            </w:r>
          </w:p>
        </w:tc>
      </w:tr>
    </w:tbl>
    <w:p w14:paraId="7DDA05C5" w14:textId="77777777" w:rsidR="00C825F2" w:rsidRPr="00FB5FC2" w:rsidRDefault="00C825F2" w:rsidP="0056081A">
      <w:pPr>
        <w:ind w:right="-138"/>
        <w:rPr>
          <w:rFonts w:ascii="Times New Roman" w:hAnsi="Times New Roman"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56E96348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8696162" w14:textId="77777777" w:rsidR="0056081A" w:rsidRPr="00FB5FC2" w:rsidRDefault="0056081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C9DEA4" w14:textId="404D419B" w:rsidR="0056081A" w:rsidRPr="00FB5FC2" w:rsidRDefault="003B7C95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Protein </w:t>
            </w:r>
            <w:r w:rsidR="0056081A" w:rsidRPr="00FB5FC2">
              <w:rPr>
                <w:rFonts w:ascii="Times New Roman" w:eastAsia="Times New Roman" w:hAnsi="Times New Roman"/>
                <w:sz w:val="24"/>
                <w:lang w:val="en-GB"/>
              </w:rPr>
              <w:t>dietary pattern</w:t>
            </w:r>
          </w:p>
          <w:p w14:paraId="246F24F4" w14:textId="77777777" w:rsidR="0056081A" w:rsidRPr="00FB5FC2" w:rsidRDefault="0056081A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0A654F6A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92954D" w14:textId="77777777" w:rsidR="0056081A" w:rsidRPr="00FB5FC2" w:rsidRDefault="0056081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68423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81266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6AB2C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181D6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DEDA31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538F9BF8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A43F2A" w14:textId="77777777" w:rsidR="0056081A" w:rsidRPr="00FB5FC2" w:rsidRDefault="0056081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182E2A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FB722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15DD5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97CFC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4CA9C3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96BFD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0B40F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873B3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1B621C" w14:textId="77777777" w:rsidR="0056081A" w:rsidRPr="00FB5FC2" w:rsidRDefault="0056081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1608A6D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5F6417" w14:textId="77777777" w:rsidR="009D6E8B" w:rsidRPr="00FB5FC2" w:rsidRDefault="009D6E8B" w:rsidP="009D6E8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8FAEE2" w14:textId="42248A53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40.9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034D67C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1550B4" w14:textId="4766EC16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53.7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C5D464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71F9B6" w14:textId="5056D77D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56.7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9859ED9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2BBB9C" w14:textId="1EE6F516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63.8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6C8FBCE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7770E726" w14:textId="3FDDC6FF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&lt;0.001</w:t>
            </w:r>
          </w:p>
        </w:tc>
      </w:tr>
      <w:tr w:rsidR="00FB5FC2" w:rsidRPr="00FB5FC2" w14:paraId="497CCBB3" w14:textId="77777777" w:rsidTr="00CA59C5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AB478C" w14:textId="77777777" w:rsidR="009D6E8B" w:rsidRPr="00FB5FC2" w:rsidRDefault="009D6E8B" w:rsidP="009D6E8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Married or lives with partner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E4986E" w14:textId="120749BE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4B8943E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1BF806" w14:textId="754E7D2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23.8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406CE6D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2A1A0B" w14:textId="3FED950B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26.3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E35E7F2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10017D" w14:textId="643D17F4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30.7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15D255" w14:textId="77777777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3A32CA04" w14:textId="2B3221CE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0.16</w:t>
            </w:r>
          </w:p>
        </w:tc>
      </w:tr>
      <w:tr w:rsidR="009D6E8B" w:rsidRPr="00FB5FC2" w14:paraId="51779FBC" w14:textId="77777777" w:rsidTr="00CA59C5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9F8079" w14:textId="77777777" w:rsidR="009D6E8B" w:rsidRPr="00FB5FC2" w:rsidRDefault="009D6E8B" w:rsidP="009D6E8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1071C2" w14:textId="3DCBD4C9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E41C" w14:textId="069D5BCE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83EEB2" w14:textId="2242FAE2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90B7D" w14:textId="47200F62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A98AB" w14:textId="680A6A7A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FC54A" w14:textId="0FA6137A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09AAD" w14:textId="1B1B2744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A9CD1" w14:textId="47952FA6" w:rsidR="009D6E8B" w:rsidRPr="00FB5FC2" w:rsidRDefault="009D6E8B" w:rsidP="009D6E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8EB9B7" w14:textId="00262126" w:rsidR="009D6E8B" w:rsidRPr="00FB5FC2" w:rsidRDefault="009D6E8B" w:rsidP="009D6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0.01</w:t>
            </w:r>
          </w:p>
        </w:tc>
      </w:tr>
    </w:tbl>
    <w:p w14:paraId="135CBEDF" w14:textId="77777777" w:rsidR="003916ED" w:rsidRPr="00FB5FC2" w:rsidRDefault="003916ED" w:rsidP="003916ED">
      <w:pPr>
        <w:ind w:right="-138"/>
        <w:rPr>
          <w:rFonts w:ascii="Times New Roman" w:hAnsi="Times New Roman"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6D95E495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8132862" w14:textId="77777777" w:rsidR="003916ED" w:rsidRPr="00FB5FC2" w:rsidRDefault="003916ED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11A5B" w14:textId="544AB975" w:rsidR="003916ED" w:rsidRPr="00FB5FC2" w:rsidRDefault="003916ED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Healthy dietary pattern</w:t>
            </w:r>
          </w:p>
          <w:p w14:paraId="3F5CFE55" w14:textId="77777777" w:rsidR="003916ED" w:rsidRPr="00FB5FC2" w:rsidRDefault="003916ED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A72AA38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6F22F0" w14:textId="77777777" w:rsidR="003916ED" w:rsidRPr="00FB5FC2" w:rsidRDefault="003916ED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C1FF1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2105A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A488D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E2CCD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899DAB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09584E09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F92559" w14:textId="77777777" w:rsidR="003916ED" w:rsidRPr="00FB5FC2" w:rsidRDefault="003916ED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A9C9A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68E8D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C75918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1A518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7461C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98972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4ABC1E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FC5B5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F07F81" w14:textId="77777777" w:rsidR="003916ED" w:rsidRPr="00FB5FC2" w:rsidRDefault="003916ED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6B5930B9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B65E67" w14:textId="77777777" w:rsidR="00196BF4" w:rsidRPr="00FB5FC2" w:rsidRDefault="00196BF4" w:rsidP="00196BF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Has primary education or higher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50528F" w14:textId="71B02F7B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47.7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A7C1A2F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053591" w14:textId="76BA6B08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51.7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0E4FA3B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607B55" w14:textId="5B9A0AFC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63.1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F6833D0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98746D" w14:textId="66C234C3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2B7467A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3C1777BC" w14:textId="532A036A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0.07</w:t>
            </w:r>
          </w:p>
        </w:tc>
      </w:tr>
      <w:tr w:rsidR="00FB5FC2" w:rsidRPr="00FB5FC2" w14:paraId="790CB40D" w14:textId="77777777" w:rsidTr="00187412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AF29B5" w14:textId="77777777" w:rsidR="00196BF4" w:rsidRPr="00FB5FC2" w:rsidRDefault="00196BF4" w:rsidP="00196BF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Married or lives with partner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DFF25F" w14:textId="03F9159E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24.4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B621CC0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F5BD80" w14:textId="3A75FEEB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27.3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773C9D8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131E24" w14:textId="1C2BDE9D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31.1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878072B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B7F063" w14:textId="17023475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22.5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E8DDF81" w14:textId="7777777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63C43406" w14:textId="46D0C18E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0.99</w:t>
            </w:r>
          </w:p>
        </w:tc>
      </w:tr>
      <w:tr w:rsidR="00FB5FC2" w:rsidRPr="00FB5FC2" w14:paraId="67490527" w14:textId="77777777" w:rsidTr="00187412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449CF" w14:textId="77777777" w:rsidR="00196BF4" w:rsidRPr="00FB5FC2" w:rsidRDefault="00196BF4" w:rsidP="00196BF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08A66" w14:textId="6AC1E2F6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A632A" w14:textId="725CC4AC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3B229E" w14:textId="303DA7D4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BD180" w14:textId="55C63B1B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10DFD" w14:textId="5845EEA5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291BB" w14:textId="0E88C097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2D7F37" w14:textId="7C5399AD" w:rsidR="00196BF4" w:rsidRPr="00FB5FC2" w:rsidRDefault="00196BF4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61102" w14:textId="3C6BF94C" w:rsidR="00196BF4" w:rsidRPr="00FB5FC2" w:rsidRDefault="00196BF4" w:rsidP="00196BF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8776421" w14:textId="39F40864" w:rsidR="00196BF4" w:rsidRPr="00FB5FC2" w:rsidRDefault="002B51CF" w:rsidP="00196B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&lt;</w:t>
            </w:r>
            <w:r w:rsidR="00196BF4" w:rsidRPr="00FB5FC2">
              <w:rPr>
                <w:rFonts w:ascii="Times New Roman" w:hAnsi="Times New Roman"/>
                <w:sz w:val="24"/>
                <w:lang w:val="en-GB"/>
              </w:rPr>
              <w:t>0.001</w:t>
            </w:r>
          </w:p>
        </w:tc>
      </w:tr>
    </w:tbl>
    <w:p w14:paraId="7CBD4E1A" w14:textId="77777777" w:rsidR="00E5263C" w:rsidRPr="00FB5FC2" w:rsidRDefault="00E5263C" w:rsidP="00E5263C">
      <w:pPr>
        <w:ind w:right="-138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t>PCA, principal components analysis; Q, quartile.</w:t>
      </w:r>
    </w:p>
    <w:p w14:paraId="056A44F1" w14:textId="77777777" w:rsidR="00E5263C" w:rsidRPr="00FB5FC2" w:rsidRDefault="00E5263C" w:rsidP="00E5263C">
      <w:pPr>
        <w:spacing w:line="240" w:lineRule="auto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vertAlign w:val="superscript"/>
          <w:lang w:val="en-GB"/>
        </w:rPr>
        <w:lastRenderedPageBreak/>
        <w:t>a</w:t>
      </w:r>
      <w:r w:rsidRPr="00FB5FC2">
        <w:rPr>
          <w:rFonts w:ascii="Times New Roman" w:hAnsi="Times New Roman"/>
          <w:sz w:val="24"/>
          <w:lang w:val="en-GB"/>
        </w:rPr>
        <w:t xml:space="preserve"> Non-parametric test for linear trend across ordered quartiles. Considered significant at p&lt;0.05. </w:t>
      </w:r>
    </w:p>
    <w:p w14:paraId="150A4A10" w14:textId="0F2E4297" w:rsidR="003916ED" w:rsidRPr="00FB5FC2" w:rsidRDefault="003916ED" w:rsidP="003916ED">
      <w:pPr>
        <w:spacing w:line="240" w:lineRule="auto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205E3545" w14:textId="77777777" w:rsidR="00544D92" w:rsidRPr="00FB5FC2" w:rsidRDefault="00544D92" w:rsidP="0010238F">
      <w:pPr>
        <w:rPr>
          <w:rFonts w:ascii="Times New Roman" w:hAnsi="Times New Roman"/>
          <w:b/>
          <w:sz w:val="24"/>
          <w:lang w:val="en-GB"/>
        </w:rPr>
        <w:sectPr w:rsidR="00544D92" w:rsidRPr="00FB5FC2" w:rsidSect="00411E3E">
          <w:foot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537A791" w14:textId="015476CD" w:rsidR="00937FD4" w:rsidRPr="00FB5FC2" w:rsidRDefault="0010238F" w:rsidP="0010238F">
      <w:pPr>
        <w:rPr>
          <w:rFonts w:ascii="Times New Roman" w:hAnsi="Times New Roman"/>
          <w:bCs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Table 2D </w:t>
      </w:r>
      <w:r w:rsidRPr="00FB5FC2">
        <w:rPr>
          <w:rFonts w:ascii="Times New Roman" w:hAnsi="Times New Roman"/>
          <w:sz w:val="24"/>
          <w:lang w:val="en-GB"/>
        </w:rPr>
        <w:t xml:space="preserve">Socio-economic and demographic characteristics by </w:t>
      </w:r>
      <w:r w:rsidR="00E93D59" w:rsidRPr="00FB5FC2">
        <w:rPr>
          <w:rFonts w:ascii="Times New Roman" w:hAnsi="Times New Roman"/>
          <w:sz w:val="24"/>
          <w:lang w:val="en-GB"/>
        </w:rPr>
        <w:t xml:space="preserve">PCA-derived </w:t>
      </w:r>
      <w:r w:rsidRPr="00FB5FC2">
        <w:rPr>
          <w:rFonts w:ascii="Times New Roman" w:hAnsi="Times New Roman"/>
          <w:sz w:val="24"/>
          <w:lang w:val="en-GB"/>
        </w:rPr>
        <w:t xml:space="preserve">dietary pattern quantiles among older women (≥50 y old) in </w:t>
      </w:r>
      <w:r w:rsidR="00937FD4" w:rsidRPr="00FB5FC2">
        <w:rPr>
          <w:rFonts w:ascii="Times New Roman" w:hAnsi="Times New Roman"/>
          <w:bCs/>
          <w:sz w:val="24"/>
          <w:lang w:val="en-GB"/>
        </w:rPr>
        <w:t xml:space="preserve">Tanzania </w:t>
      </w:r>
    </w:p>
    <w:p w14:paraId="3E7FC0C6" w14:textId="77777777" w:rsidR="00D863BA" w:rsidRPr="00FB5FC2" w:rsidRDefault="00D863BA" w:rsidP="0010238F">
      <w:pPr>
        <w:rPr>
          <w:rFonts w:ascii="Times New Roman" w:hAnsi="Times New Roman"/>
          <w:bCs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26E0D7EB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8FA916C" w14:textId="77777777" w:rsidR="00D863BA" w:rsidRPr="00FB5FC2" w:rsidRDefault="00D863B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A9B6AD" w14:textId="19C7FF98" w:rsidR="00D863BA" w:rsidRPr="00FB5FC2" w:rsidRDefault="00D863BA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Protein dietary pattern</w:t>
            </w:r>
          </w:p>
          <w:p w14:paraId="4CD1C78A" w14:textId="77777777" w:rsidR="00D863BA" w:rsidRPr="00FB5FC2" w:rsidRDefault="00D863BA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2306E7C2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C82399" w14:textId="77777777" w:rsidR="00D863BA" w:rsidRPr="00FB5FC2" w:rsidRDefault="00D863B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A542A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B8FD9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A4156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9615A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E87CC1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677416CF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5C9AD" w14:textId="77777777" w:rsidR="00D863BA" w:rsidRPr="00FB5FC2" w:rsidRDefault="00D863BA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46E7A3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12060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B3B348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191AB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6E3606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B430C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7E60B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12729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F830C7" w14:textId="77777777" w:rsidR="00D863BA" w:rsidRPr="00FB5FC2" w:rsidRDefault="00D863BA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16486009" w14:textId="77777777" w:rsidTr="0088567B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A7D9D" w14:textId="4C7C0A33" w:rsidR="008B2141" w:rsidRPr="00FB5FC2" w:rsidRDefault="008B2141" w:rsidP="005C3BD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Age group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D1C168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F5A229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5AEC4A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727B436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397A05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D0AFC24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77C140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23D9BBA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008C027F" w14:textId="77777777" w:rsidR="008B2141" w:rsidRPr="00FB5FC2" w:rsidRDefault="008B2141" w:rsidP="005C3BD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5DAA7E5" w14:textId="77777777" w:rsidTr="008B2141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BDB42B" w14:textId="6F269441" w:rsidR="008B2141" w:rsidRPr="00FB5FC2" w:rsidRDefault="008B2141" w:rsidP="008B2141">
            <w:pPr>
              <w:spacing w:line="240" w:lineRule="auto"/>
              <w:ind w:left="176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50-54 years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B59888" w14:textId="282BC707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45.7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4A97B1D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E4DBFB" w14:textId="29D53C31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AD7FADC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BF991F" w14:textId="1BBCB673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36213E0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A15B81" w14:textId="4B9952E9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D40499D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2654FF80" w14:textId="1A57CBF8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0.77</w:t>
            </w:r>
          </w:p>
        </w:tc>
      </w:tr>
      <w:tr w:rsidR="00FB5FC2" w:rsidRPr="00FB5FC2" w14:paraId="7293BCCD" w14:textId="77777777" w:rsidTr="008B2141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728D62" w14:textId="3612838A" w:rsidR="008B2141" w:rsidRPr="00FB5FC2" w:rsidRDefault="008B2141" w:rsidP="008B2141">
            <w:pPr>
              <w:spacing w:line="240" w:lineRule="auto"/>
              <w:ind w:left="176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≥55 years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694E3" w14:textId="327F2432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2AA895B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642713" w14:textId="7472E61C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64.7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43BD486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55039A" w14:textId="31B00D08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6780C80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847760" w14:textId="540EA0C4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E44E6E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2BA1A06A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4E65C958" w14:textId="77777777" w:rsidTr="0088567B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DB3514" w14:textId="77777777" w:rsidR="008B2141" w:rsidRPr="00FB5FC2" w:rsidRDefault="008B214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Married or lives with partner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902F3D" w14:textId="7869C322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54.3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070EB02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F4A03E" w14:textId="3C480C3F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38.2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1B4464F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FA3218" w14:textId="04A5E80B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860A40D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825EB1" w14:textId="1C590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A776939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220C56AC" w14:textId="097CEE28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0.46</w:t>
            </w:r>
          </w:p>
        </w:tc>
      </w:tr>
      <w:tr w:rsidR="008B2141" w:rsidRPr="00FB5FC2" w14:paraId="17FA89E2" w14:textId="77777777" w:rsidTr="0088567B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EA0C09" w14:textId="77777777" w:rsidR="008B2141" w:rsidRPr="00FB5FC2" w:rsidRDefault="008B214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DC91A7" w14:textId="3CAE60A1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CB272" w14:textId="08BDE293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6A625" w14:textId="50E9A37A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08E1E" w14:textId="2E317183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8E2FA" w14:textId="5B624188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84EA4" w14:textId="4B368C8E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D976F" w14:textId="5FAB743D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75D76" w14:textId="4F972299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F93887" w14:textId="18C925D6" w:rsidR="008B2141" w:rsidRPr="00FB5FC2" w:rsidRDefault="008B214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&lt;0.001</w:t>
            </w:r>
          </w:p>
        </w:tc>
      </w:tr>
    </w:tbl>
    <w:p w14:paraId="6857D67E" w14:textId="77777777" w:rsidR="00312A69" w:rsidRPr="00FB5FC2" w:rsidRDefault="00312A69" w:rsidP="00C16F9B">
      <w:pPr>
        <w:rPr>
          <w:rFonts w:ascii="Times New Roman" w:hAnsi="Times New Roman"/>
          <w:bCs/>
          <w:sz w:val="24"/>
          <w:lang w:val="en-GB"/>
        </w:rPr>
      </w:pPr>
    </w:p>
    <w:tbl>
      <w:tblPr>
        <w:tblW w:w="12191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134"/>
      </w:tblGrid>
      <w:tr w:rsidR="00FB5FC2" w:rsidRPr="00FB5FC2" w14:paraId="164F4223" w14:textId="77777777" w:rsidTr="00C75D5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0520A15" w14:textId="77777777" w:rsidR="00C16F9B" w:rsidRPr="00FB5FC2" w:rsidRDefault="00C16F9B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9B600" w14:textId="347D6EDD" w:rsidR="00C16F9B" w:rsidRPr="00FB5FC2" w:rsidRDefault="0088567B" w:rsidP="00C75D5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 xml:space="preserve">Healthy dietary </w:t>
            </w:r>
            <w:r w:rsidR="00C16F9B" w:rsidRPr="00FB5FC2">
              <w:rPr>
                <w:rFonts w:ascii="Times New Roman" w:eastAsia="Times New Roman" w:hAnsi="Times New Roman"/>
                <w:sz w:val="24"/>
                <w:lang w:val="en-GB"/>
              </w:rPr>
              <w:t>pattern</w:t>
            </w:r>
          </w:p>
          <w:p w14:paraId="7AA7E6D4" w14:textId="77777777" w:rsidR="00C16F9B" w:rsidRPr="00FB5FC2" w:rsidRDefault="00C16F9B" w:rsidP="00C75D55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480D895B" w14:textId="77777777" w:rsidTr="00C75D55">
        <w:trPr>
          <w:trHeight w:val="26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A8FA93" w14:textId="77777777" w:rsidR="00C16F9B" w:rsidRPr="00FB5FC2" w:rsidRDefault="00C16F9B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1CCA4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49780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5073B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3347A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Q4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1288D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p-trend</w:t>
            </w:r>
            <w:r w:rsidRPr="00FB5FC2">
              <w:rPr>
                <w:rFonts w:ascii="Times New Roman" w:eastAsia="Times New Roman" w:hAnsi="Times New Roman"/>
                <w:sz w:val="24"/>
                <w:vertAlign w:val="superscript"/>
                <w:lang w:val="en-GB"/>
              </w:rPr>
              <w:t>a</w:t>
            </w:r>
          </w:p>
        </w:tc>
      </w:tr>
      <w:tr w:rsidR="00FB5FC2" w:rsidRPr="00FB5FC2" w14:paraId="1C9834A1" w14:textId="77777777" w:rsidTr="00C75D55">
        <w:trPr>
          <w:trHeight w:val="264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B439F" w14:textId="77777777" w:rsidR="00C16F9B" w:rsidRPr="00FB5FC2" w:rsidRDefault="00C16F9B" w:rsidP="00C75D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E0341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F9BF2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E69C1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FEF5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C0E1EE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5B01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B7EC4A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Mean or percentage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08BD4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311FA7" w14:textId="77777777" w:rsidR="00C16F9B" w:rsidRPr="00FB5FC2" w:rsidRDefault="00C16F9B" w:rsidP="00C75D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B5FC2" w:rsidRPr="00FB5FC2" w14:paraId="7B7DEB42" w14:textId="77777777" w:rsidTr="008B2141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EE5D95" w14:textId="77777777" w:rsidR="008B2141" w:rsidRPr="00FB5FC2" w:rsidRDefault="008B214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Age group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88FA0B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CED3477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02831D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26CA6C2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46354C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9776FC3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076CCC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5E5A998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06A8241C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2D937661" w14:textId="77777777" w:rsidTr="008B2141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B73FCF" w14:textId="77777777" w:rsidR="008B2141" w:rsidRPr="00FB5FC2" w:rsidRDefault="008B2141" w:rsidP="008B2141">
            <w:pPr>
              <w:spacing w:line="240" w:lineRule="auto"/>
              <w:ind w:left="176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50-54 years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17B35B" w14:textId="7FA7A23A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34.3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D4864A7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4A3628" w14:textId="335D8C3B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30C6E0E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6DA8A" w14:textId="46669924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35.3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95AB69B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1BFCF2" w14:textId="6692D440" w:rsidR="008B2141" w:rsidRPr="00FB5FC2" w:rsidRDefault="000B643C" w:rsidP="000B643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4C3C94C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460E4C57" w14:textId="7B391881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0.27</w:t>
            </w:r>
          </w:p>
        </w:tc>
      </w:tr>
      <w:tr w:rsidR="00FB5FC2" w:rsidRPr="00FB5FC2" w14:paraId="74D4E570" w14:textId="77777777" w:rsidTr="008B2141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3139BD" w14:textId="77777777" w:rsidR="008B2141" w:rsidRPr="00FB5FC2" w:rsidRDefault="008B2141" w:rsidP="008B2141">
            <w:pPr>
              <w:spacing w:line="240" w:lineRule="auto"/>
              <w:ind w:left="176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≥55 years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80BA9D" w14:textId="5D078B0C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65.7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983E04B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406D1E" w14:textId="26D9809D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58.8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9A709DD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3247B0" w14:textId="690DE227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64.7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BF51410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0F7D96" w14:textId="29E58DAB" w:rsidR="008B2141" w:rsidRPr="00FB5FC2" w:rsidRDefault="000B643C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50.0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15199D2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3286B4DA" w14:textId="77777777" w:rsidR="008B2141" w:rsidRPr="00FB5FC2" w:rsidRDefault="008B2141" w:rsidP="008B214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FB5FC2" w:rsidRPr="00FB5FC2" w14:paraId="767103A1" w14:textId="77777777" w:rsidTr="00AD7498">
        <w:trPr>
          <w:trHeight w:val="312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27D650" w14:textId="77777777" w:rsidR="001B5722" w:rsidRPr="00FB5FC2" w:rsidRDefault="001B5722" w:rsidP="001B572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Married or lives with partner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557C07" w14:textId="12958711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51.4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783DE87" w14:textId="77777777" w:rsidR="001B5722" w:rsidRPr="00FB5FC2" w:rsidRDefault="001B5722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FCAD8C" w14:textId="4F25D15D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41.2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9A98CB" w14:textId="77777777" w:rsidR="001B5722" w:rsidRPr="00FB5FC2" w:rsidRDefault="001B5722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E481C8" w14:textId="164A64C1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29.4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53ADEC" w14:textId="77777777" w:rsidR="001B5722" w:rsidRPr="00FB5FC2" w:rsidRDefault="001B5722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440F86" w14:textId="639B4130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61.8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9146AE2" w14:textId="77777777" w:rsidR="001B5722" w:rsidRPr="00FB5FC2" w:rsidRDefault="001B5722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</w:tcPr>
          <w:p w14:paraId="2F554CD3" w14:textId="30688FC3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0.46</w:t>
            </w:r>
          </w:p>
        </w:tc>
      </w:tr>
      <w:tr w:rsidR="00FB5FC2" w:rsidRPr="00FB5FC2" w14:paraId="69CB57A6" w14:textId="77777777" w:rsidTr="00AD7498">
        <w:trPr>
          <w:trHeight w:val="31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A5348B" w14:textId="77777777" w:rsidR="001B5722" w:rsidRPr="00FB5FC2" w:rsidRDefault="001B5722" w:rsidP="001B572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4"/>
                <w:lang w:val="en-GB"/>
              </w:rPr>
              <w:t>Number of assets owned by household (0-12)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DD987B" w14:textId="54F429E7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744F" w14:textId="35F85604" w:rsidR="001B5722" w:rsidRPr="00FB5FC2" w:rsidRDefault="00403674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8DDB6F" w14:textId="580BD3CC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6.7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F7E8" w14:textId="58C91E56" w:rsidR="001B5722" w:rsidRPr="00FB5FC2" w:rsidRDefault="00403674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E5D2C" w14:textId="127C6C2D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904F3" w14:textId="4A4EADC0" w:rsidR="001B5722" w:rsidRPr="00FB5FC2" w:rsidRDefault="00403674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AFBF4F" w14:textId="1249F4C0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B1C28" w14:textId="33186A5A" w:rsidR="001B5722" w:rsidRPr="00FB5FC2" w:rsidRDefault="00403674" w:rsidP="001B57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883F7EF" w14:textId="365FF44C" w:rsidR="001B5722" w:rsidRPr="00FB5FC2" w:rsidRDefault="001B5722" w:rsidP="001B572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FB5FC2">
              <w:rPr>
                <w:rFonts w:ascii="Times New Roman" w:hAnsi="Times New Roman"/>
                <w:sz w:val="24"/>
                <w:lang w:val="en-GB"/>
              </w:rPr>
              <w:t>0.02</w:t>
            </w:r>
          </w:p>
        </w:tc>
      </w:tr>
    </w:tbl>
    <w:p w14:paraId="21362A97" w14:textId="0D0C2D78" w:rsidR="00312A69" w:rsidRPr="00FB5FC2" w:rsidRDefault="00312A69" w:rsidP="00312A69">
      <w:pPr>
        <w:ind w:right="-138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t>PCA, principal components analysis; Q, quartile.</w:t>
      </w:r>
    </w:p>
    <w:p w14:paraId="495CAF12" w14:textId="2FF66C78" w:rsidR="00C16F9B" w:rsidRPr="00FB5FC2" w:rsidRDefault="00312A69" w:rsidP="00C16F9B">
      <w:pPr>
        <w:rPr>
          <w:rFonts w:ascii="Times New Roman" w:hAnsi="Times New Roman"/>
          <w:bCs/>
          <w:sz w:val="24"/>
          <w:lang w:val="en-GB"/>
        </w:rPr>
      </w:pP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Non-parametric test for linear trend across ordered quartiles. Considered significant at p&lt;0.05.</w:t>
      </w:r>
    </w:p>
    <w:p w14:paraId="349BBC32" w14:textId="12BD90E3" w:rsidR="00937FD4" w:rsidRPr="00FB5FC2" w:rsidRDefault="00937FD4" w:rsidP="00937FD4">
      <w:pPr>
        <w:rPr>
          <w:rFonts w:ascii="Times New Roman" w:hAnsi="Times New Roman"/>
          <w:bCs/>
          <w:sz w:val="24"/>
          <w:lang w:val="en-GB"/>
        </w:rPr>
      </w:pPr>
    </w:p>
    <w:bookmarkEnd w:id="3"/>
    <w:bookmarkEnd w:id="4"/>
    <w:p w14:paraId="3E3A970C" w14:textId="77777777" w:rsidR="00C536A2" w:rsidRPr="00FB5FC2" w:rsidRDefault="00C536A2" w:rsidP="00937FD4">
      <w:pPr>
        <w:ind w:right="-81"/>
        <w:rPr>
          <w:rFonts w:ascii="Times New Roman" w:hAnsi="Times New Roman"/>
          <w:b/>
          <w:sz w:val="24"/>
          <w:lang w:val="en-GB"/>
        </w:rPr>
        <w:sectPr w:rsidR="00C536A2" w:rsidRPr="00FB5FC2" w:rsidSect="00544D9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2B63610" w14:textId="1903B4C5" w:rsidR="00937FD4" w:rsidRPr="00FB5FC2" w:rsidRDefault="003F575A" w:rsidP="00937FD4">
      <w:pPr>
        <w:ind w:right="-81"/>
        <w:rPr>
          <w:rFonts w:ascii="Times New Roman" w:hAnsi="Times New Roman"/>
          <w:sz w:val="24"/>
          <w:vertAlign w:val="superscript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</w:t>
      </w:r>
      <w:r w:rsidR="00937FD4" w:rsidRPr="00FB5FC2">
        <w:rPr>
          <w:rFonts w:ascii="Times New Roman" w:hAnsi="Times New Roman"/>
          <w:b/>
          <w:sz w:val="24"/>
          <w:lang w:val="en-GB"/>
        </w:rPr>
        <w:t xml:space="preserve">Table </w:t>
      </w:r>
      <w:r w:rsidR="001141C5" w:rsidRPr="00FB5FC2">
        <w:rPr>
          <w:rFonts w:ascii="Times New Roman" w:hAnsi="Times New Roman"/>
          <w:b/>
          <w:sz w:val="24"/>
          <w:lang w:val="en-GB"/>
        </w:rPr>
        <w:t>3</w:t>
      </w:r>
      <w:r w:rsidR="00CA6D09" w:rsidRPr="00FB5FC2">
        <w:rPr>
          <w:rFonts w:ascii="Times New Roman" w:hAnsi="Times New Roman"/>
          <w:b/>
          <w:sz w:val="24"/>
          <w:lang w:val="en-GB"/>
        </w:rPr>
        <w:t>A</w:t>
      </w:r>
      <w:r w:rsidR="00937FD4" w:rsidRPr="00FB5FC2">
        <w:rPr>
          <w:rFonts w:ascii="Times New Roman" w:hAnsi="Times New Roman"/>
          <w:b/>
          <w:sz w:val="24"/>
          <w:lang w:val="en-GB"/>
        </w:rPr>
        <w:t xml:space="preserve"> </w:t>
      </w:r>
      <w:r w:rsidR="00937FD4" w:rsidRPr="00FB5FC2">
        <w:rPr>
          <w:rFonts w:ascii="Times New Roman" w:hAnsi="Times New Roman"/>
          <w:sz w:val="24"/>
          <w:lang w:val="en-GB"/>
        </w:rPr>
        <w:t>Association between principal components analysis</w:t>
      </w:r>
      <w:r w:rsidR="00012FFA" w:rsidRPr="00FB5FC2">
        <w:rPr>
          <w:rFonts w:ascii="Times New Roman" w:hAnsi="Times New Roman"/>
          <w:sz w:val="24"/>
          <w:lang w:val="en-GB"/>
        </w:rPr>
        <w:t xml:space="preserve"> </w:t>
      </w:r>
      <w:r w:rsidR="00937FD4" w:rsidRPr="00FB5FC2">
        <w:rPr>
          <w:rFonts w:ascii="Times New Roman" w:hAnsi="Times New Roman"/>
          <w:sz w:val="24"/>
          <w:lang w:val="en-GB"/>
        </w:rPr>
        <w:t xml:space="preserve">derived dietary patterns and </w:t>
      </w:r>
      <w:r w:rsidR="006057CA" w:rsidRPr="00FB5FC2">
        <w:rPr>
          <w:rFonts w:ascii="Times New Roman" w:hAnsi="Times New Roman"/>
          <w:sz w:val="24"/>
          <w:lang w:val="en-GB"/>
        </w:rPr>
        <w:t>body mass index (BMI)</w:t>
      </w:r>
      <w:r w:rsidR="007F1F2F" w:rsidRPr="00FB5FC2">
        <w:rPr>
          <w:rFonts w:ascii="Times New Roman" w:hAnsi="Times New Roman"/>
          <w:sz w:val="24"/>
          <w:lang w:val="en-GB"/>
        </w:rPr>
        <w:t xml:space="preserve">, </w:t>
      </w:r>
      <w:r w:rsidR="00937FD4" w:rsidRPr="00FB5FC2">
        <w:rPr>
          <w:rFonts w:ascii="Times New Roman" w:hAnsi="Times New Roman"/>
          <w:sz w:val="24"/>
          <w:lang w:val="en-GB"/>
        </w:rPr>
        <w:t xml:space="preserve">overweight and obesity among women of reproductive age </w:t>
      </w:r>
      <w:r w:rsidR="007F1F2F" w:rsidRPr="00FB5FC2">
        <w:rPr>
          <w:rFonts w:ascii="Times New Roman" w:hAnsi="Times New Roman"/>
          <w:sz w:val="24"/>
          <w:lang w:val="en-GB"/>
        </w:rPr>
        <w:t xml:space="preserve">(18-54 y) </w:t>
      </w:r>
      <w:r w:rsidR="00937FD4" w:rsidRPr="00FB5FC2">
        <w:rPr>
          <w:rFonts w:ascii="Times New Roman" w:hAnsi="Times New Roman"/>
          <w:sz w:val="24"/>
          <w:lang w:val="en-GB"/>
        </w:rPr>
        <w:t>in Ghana</w:t>
      </w:r>
    </w:p>
    <w:p w14:paraId="5E1C2D9B" w14:textId="7A0E8BF1" w:rsidR="000F0E20" w:rsidRPr="00FB5FC2" w:rsidRDefault="000F0E20" w:rsidP="00937FD4">
      <w:pPr>
        <w:ind w:right="-81"/>
        <w:rPr>
          <w:rFonts w:ascii="Times New Roman" w:hAnsi="Times New Roman"/>
          <w:sz w:val="24"/>
          <w:lang w:val="en-GB"/>
        </w:rPr>
      </w:pPr>
    </w:p>
    <w:p w14:paraId="1B1B92CA" w14:textId="55C6CA17" w:rsidR="000F0E20" w:rsidRPr="00FB5FC2" w:rsidRDefault="000F0E20" w:rsidP="00937FD4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t xml:space="preserve">Panel A </w:t>
      </w:r>
      <w:r w:rsidRPr="00FB5FC2">
        <w:rPr>
          <w:rFonts w:ascii="Times New Roman" w:hAnsi="Times New Roman"/>
          <w:sz w:val="24"/>
          <w:lang w:val="en-GB"/>
        </w:rPr>
        <w:t>Protein dietary pattern</w:t>
      </w:r>
      <w:r w:rsidR="00211978"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4643B370" w14:textId="77777777" w:rsidR="000236ED" w:rsidRPr="00FB5FC2" w:rsidRDefault="000236ED" w:rsidP="00937FD4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2976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0"/>
        <w:gridCol w:w="993"/>
        <w:gridCol w:w="1134"/>
        <w:gridCol w:w="850"/>
      </w:tblGrid>
      <w:tr w:rsidR="00FB5FC2" w:rsidRPr="00FB5FC2" w14:paraId="3D6E42F3" w14:textId="3C69438E" w:rsidTr="00627791">
        <w:trPr>
          <w:trHeight w:val="276"/>
        </w:trPr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C26" w14:textId="77777777" w:rsidR="005D7581" w:rsidRPr="00FB5FC2" w:rsidRDefault="005D7581" w:rsidP="00BF6D2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165B2" w14:textId="3E921D0A" w:rsidR="005D7581" w:rsidRPr="00FB5FC2" w:rsidRDefault="005D7581" w:rsidP="005D75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Protein dietary pattern</w:t>
            </w:r>
          </w:p>
        </w:tc>
      </w:tr>
      <w:tr w:rsidR="00FB5FC2" w:rsidRPr="00FB5FC2" w14:paraId="1BED5F59" w14:textId="77777777" w:rsidTr="000236ED">
        <w:trPr>
          <w:trHeight w:val="276"/>
        </w:trPr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C39" w14:textId="77777777" w:rsidR="00BD599A" w:rsidRPr="00FB5FC2" w:rsidRDefault="00BD599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08111" w14:textId="286CCA6A" w:rsidR="00BD599A" w:rsidRPr="00FB5FC2" w:rsidRDefault="00BD599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6AE740" w14:textId="244EB99C" w:rsidR="00BD599A" w:rsidRPr="00FB5FC2" w:rsidRDefault="00BD599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CC224" w14:textId="1E1CF759" w:rsidR="00BD599A" w:rsidRPr="00FB5FC2" w:rsidRDefault="00BD599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73C34" w14:textId="27235804" w:rsidR="00BD599A" w:rsidRPr="00FB5FC2" w:rsidRDefault="00BD599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Q5</w:t>
            </w:r>
          </w:p>
        </w:tc>
      </w:tr>
      <w:tr w:rsidR="00FB5FC2" w:rsidRPr="00FB5FC2" w14:paraId="01F8E0DE" w14:textId="26B71F9A" w:rsidTr="00627791">
        <w:trPr>
          <w:trHeight w:val="276"/>
        </w:trPr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CA0EA" w14:textId="77777777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5FE42" w14:textId="172B53E7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</w:t>
            </w:r>
            <w:r w:rsidR="0085544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80E3B" w14:textId="5AF90EC3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C6C89F" w14:textId="75C00F6A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0B57C7" w14:textId="50948B86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</w:t>
            </w:r>
            <w:r w:rsidR="0085544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8F229BD" w14:textId="0FA532C5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322DE" w14:textId="4F99654A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D739E" w14:textId="19079F6E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94D7D" w14:textId="547BF3C9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CB87A" w14:textId="32444208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E8D20" w14:textId="5B1D9CBA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40FDD" w14:textId="1A126D94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42ACA" w14:textId="500290B8" w:rsidR="00E01DA8" w:rsidRPr="00FB5FC2" w:rsidRDefault="00E01DA8" w:rsidP="00E01D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41631FF1" w14:textId="7971274D" w:rsidTr="00D22C26">
        <w:trPr>
          <w:trHeight w:val="276"/>
        </w:trPr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3BC4" w14:textId="0D2CE251" w:rsidR="00E01DA8" w:rsidRPr="00FB5FC2" w:rsidRDefault="00E01DA8" w:rsidP="00E01D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971C" w14:textId="4F5024EA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CE5" w14:textId="5FB43A88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2139" w14:textId="6361D84A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F64E10" w14:textId="50A4F27C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9C6696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AB29" w14:textId="0C682D3E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743BF438" w14:textId="72199F93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B150E9E" w14:textId="62F751D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2AC244D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31DE8A0F" w14:textId="450B9A4B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265C6D9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04FDB448" w14:textId="4D215279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78E6AB8B" w14:textId="13F9D2A6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26C3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EDA09" w14:textId="692B0C61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CBAA" w14:textId="244494AC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-0.06, 2.13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336A" w14:textId="7AB24C61" w:rsidR="00E01DA8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5DFE7C" w14:textId="0EE1319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A05E522" w14:textId="60CA0872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-1.41, 0.72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5527" w14:textId="6A47373B" w:rsidR="00E01DA8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B607" w14:textId="3386DCFA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E9E6" w14:textId="271F0727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-1.38, 0.58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586E" w14:textId="11CD49CD" w:rsidR="00E01DA8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4F51" w14:textId="1406D1E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4085" w14:textId="04128BAE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-1.52, 0.51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EF63" w14:textId="270362E5" w:rsidR="00E01DA8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0.33</w:t>
            </w:r>
          </w:p>
        </w:tc>
      </w:tr>
      <w:tr w:rsidR="00FB5FC2" w:rsidRPr="00FB5FC2" w14:paraId="6BF3F4CE" w14:textId="5B7694EF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DA86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F007" w14:textId="57D82056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8ED0D" w14:textId="656D32F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-0.12, 1.96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53CF" w14:textId="79EECA98" w:rsidR="00E01DA8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958ABD" w14:textId="44C4B714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CAA3252" w14:textId="75208DF8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-1.45, 0.56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FA0A" w14:textId="6DCFFE6F" w:rsidR="00E01DA8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7263" w14:textId="7E39B4EF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22900" w14:textId="17F82CB7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-1.00, 0.86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C0081" w14:textId="638FA9B6" w:rsidR="00E01DA8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1705" w14:textId="43BBA745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A56A" w14:textId="371535BF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-1.15, 0.79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8B49" w14:textId="770A572A" w:rsidR="00E01DA8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</w:tr>
      <w:tr w:rsidR="00FB5FC2" w:rsidRPr="00FB5FC2" w14:paraId="62611DF5" w14:textId="00B85008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36273" w14:textId="31209CB9" w:rsidR="00E01DA8" w:rsidRPr="00FB5FC2" w:rsidRDefault="00E01DA8" w:rsidP="00E01D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808F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E34A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5298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D5A58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3EFF793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ECF6" w14:textId="3859467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11C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0D8C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CA93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8D8C" w14:textId="4BCC16A6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13A1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F496" w14:textId="5515A28E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3B7682A1" w14:textId="52CDE261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721A3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F541A" w14:textId="195D61F4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AE49" w14:textId="5986D57F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1.25, 2.84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6E9C" w14:textId="01394B72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4BE326" w14:textId="2E8397E5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FA67447" w14:textId="04E61795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0.71, 1.61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C1FE" w14:textId="14C223A1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F67F" w14:textId="09670642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E536" w14:textId="4EBA94E3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1.03, 2.19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3408" w14:textId="345397CF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838D" w14:textId="5067D23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0924" w14:textId="0F50749F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0.73, 1.61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77E8" w14:textId="5C8961AA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</w:t>
            </w:r>
          </w:p>
        </w:tc>
      </w:tr>
      <w:tr w:rsidR="00FB5FC2" w:rsidRPr="00FB5FC2" w14:paraId="4CCB9916" w14:textId="256EE2DD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E1C20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0C25" w14:textId="17875F8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B1718" w14:textId="47405324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1.23, 2.83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F290" w14:textId="0886EA93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8E9C8F" w14:textId="5E6E4543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B1FF81D" w14:textId="0878CD4B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0.70, 1.60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E887A" w14:textId="6437C1BA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CBC8" w14:textId="77430E88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E61C" w14:textId="6C5C75ED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1.12, 2.48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7CAE" w14:textId="43E4F2DC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7A02" w14:textId="4E26CE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29DF" w14:textId="2B38AB9E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0.76, 1.69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FB1F" w14:textId="3B941D86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0.55</w:t>
            </w:r>
          </w:p>
        </w:tc>
      </w:tr>
      <w:tr w:rsidR="00FB5FC2" w:rsidRPr="00FB5FC2" w14:paraId="66569843" w14:textId="290BAF00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CAC4C" w14:textId="093474FB" w:rsidR="00E01DA8" w:rsidRPr="00FB5FC2" w:rsidRDefault="00E01DA8" w:rsidP="00E01D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A825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4052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826C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D15428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A1DCBE2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66417" w14:textId="347E3E03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8CDE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D135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B9DB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8657" w14:textId="5734E63E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97C8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56B91" w14:textId="575A2FB2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4715350" w14:textId="423C67FA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1C36B5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65104A" w14:textId="6EC15A0E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C7A2E1" w14:textId="0285668E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1.22, 2.63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1BF49" w14:textId="3E0FC7B2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C3F6210" w14:textId="112DA062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3AFFE05" w14:textId="12E5B495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0.68, 1.45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E844AC" w14:textId="5C0B8121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EFEF172" w14:textId="25B3A163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64E9B7F" w14:textId="26C8E08A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0.63, 1.30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12AC9DF6" w14:textId="5B80FBFB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5B88A6BC" w14:textId="117EE1E9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390CCAD" w14:textId="0D71A2C8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0.65, 1.35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26DB48B" w14:textId="5DD34541" w:rsidR="00E01DA8" w:rsidRPr="00FB5FC2" w:rsidRDefault="00EC4AF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</w:tr>
      <w:tr w:rsidR="00FB5FC2" w:rsidRPr="00FB5FC2" w14:paraId="30818FDC" w14:textId="65B4005A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95F5D0" w14:textId="77777777" w:rsidR="00E01DA8" w:rsidRPr="00FB5FC2" w:rsidRDefault="00E01DA8" w:rsidP="00E01D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B0C60D" w14:textId="7F88ED29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5AD70" w14:textId="495D232B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1.19, 2.70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6731F" w14:textId="4AABEF60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BB86889" w14:textId="71FDBDC1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83C3050" w14:textId="655466EF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0.64, 1.41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26EC" w14:textId="4FF9CA4E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BEAB566" w14:textId="6C983199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F373B8C" w14:textId="6B513E1D" w:rsidR="00E01DA8" w:rsidRPr="00FB5FC2" w:rsidRDefault="003A0FA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0.69, 1.52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17DE7887" w14:textId="287B5245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64C8470" w14:textId="61381EE4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DE52E87" w14:textId="47E26CB7" w:rsidR="00E01DA8" w:rsidRPr="00FB5FC2" w:rsidRDefault="0054269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0.71, 1.53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457E5DF4" w14:textId="021BB995" w:rsidR="00E01DA8" w:rsidRPr="00FB5FC2" w:rsidRDefault="005C41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0.85</w:t>
            </w:r>
          </w:p>
        </w:tc>
      </w:tr>
      <w:tr w:rsidR="00FB5FC2" w:rsidRPr="00FB5FC2" w14:paraId="03FA3BBD" w14:textId="1BE72AA4" w:rsidTr="00D22C26">
        <w:trPr>
          <w:trHeight w:val="276"/>
        </w:trPr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578B639" w14:textId="3B1917F5" w:rsidR="00E01DA8" w:rsidRPr="00FB5FC2" w:rsidRDefault="00E01DA8" w:rsidP="00E01D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979A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C231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A412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B143150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50258A0C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49DAF" w14:textId="38167223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C121154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C2F7351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D4529C6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367E648" w14:textId="4CC283C0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D06924B" w14:textId="77777777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0E5B969F" w14:textId="6C36CA94" w:rsidR="00E01DA8" w:rsidRPr="00FB5FC2" w:rsidRDefault="00E01D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5FCD5AE3" w14:textId="6AADF859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D2847F" w14:textId="77777777" w:rsidR="00611A6C" w:rsidRPr="00FB5FC2" w:rsidRDefault="00611A6C" w:rsidP="00611A6C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0D27F1" w14:textId="39F76ED4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F93BA8" w14:textId="542EE321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1.29, 2.58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F268BB" w14:textId="0A150DF7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F9781CD" w14:textId="3F4A805C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61E416F" w14:textId="0FB33DF0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0.74, 1.43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2B2F4D" w14:textId="7C481AE0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61F173D" w14:textId="18D2DDEB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5EAAF95" w14:textId="48366F1B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0.83, 1.56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F1A2921" w14:textId="5FA454FF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0.43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24AB6EFB" w14:textId="42F6A4F4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4DA40F3" w14:textId="6DD1A090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0.72, 1.37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F1D5D14" w14:textId="464865ED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0.98</w:t>
            </w:r>
          </w:p>
        </w:tc>
      </w:tr>
      <w:tr w:rsidR="00FB5FC2" w:rsidRPr="00FB5FC2" w14:paraId="00D35A2F" w14:textId="14888D94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4B026" w14:textId="77777777" w:rsidR="00611A6C" w:rsidRPr="00FB5FC2" w:rsidRDefault="00611A6C" w:rsidP="00611A6C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B3BA6" w14:textId="32799BA9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8CBF2" w14:textId="461959B1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1.27, 2.60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BE1A8" w14:textId="64C5833C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87FBC6" w14:textId="0716B473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0F2787" w14:textId="737D7131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0.69, 1.40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72819" w14:textId="753C0FB6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20975" w14:textId="67AAA6EE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2A98A" w14:textId="5B3CD7FA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0.94, 1.85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CC4E0" w14:textId="603D43CE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784ED" w14:textId="61FDB771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F5502" w14:textId="6F7B2314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0.79, 1.56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C1AEA" w14:textId="036C7FC4" w:rsidR="00611A6C" w:rsidRPr="00FB5FC2" w:rsidRDefault="00611A6C" w:rsidP="00611A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0.53</w:t>
            </w:r>
          </w:p>
        </w:tc>
      </w:tr>
    </w:tbl>
    <w:p w14:paraId="1E1939A2" w14:textId="77777777" w:rsidR="00246525" w:rsidRPr="00FB5FC2" w:rsidRDefault="00246525" w:rsidP="006057C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PCA, principal components analysis; BMI, body mass index; Q, quintile.</w:t>
      </w:r>
    </w:p>
    <w:p w14:paraId="473767A2" w14:textId="115B68EC" w:rsidR="00937FD4" w:rsidRPr="00FB5FC2" w:rsidRDefault="00D46304" w:rsidP="006057C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="00937FD4" w:rsidRPr="00FB5FC2">
        <w:rPr>
          <w:rFonts w:ascii="Times New Roman" w:eastAsia="Times New Roman" w:hAnsi="Times New Roman"/>
          <w:bCs/>
          <w:sz w:val="24"/>
          <w:lang w:val="en-GB"/>
        </w:rPr>
        <w:t xml:space="preserve"> </w:t>
      </w:r>
      <w:r w:rsidR="003B1515" w:rsidRPr="00FB5FC2">
        <w:rPr>
          <w:rFonts w:ascii="Times New Roman" w:eastAsia="Times New Roman" w:hAnsi="Times New Roman"/>
          <w:bCs/>
          <w:sz w:val="24"/>
          <w:lang w:val="en-GB"/>
        </w:rPr>
        <w:t xml:space="preserve">Estimates from a multinomial logistic model controlling for age, education, marital status and wealth. </w:t>
      </w:r>
      <w:r w:rsidR="00D64D85" w:rsidRPr="00FB5FC2">
        <w:rPr>
          <w:rFonts w:ascii="Times New Roman" w:eastAsia="Times New Roman" w:hAnsi="Times New Roman"/>
          <w:bCs/>
          <w:sz w:val="24"/>
          <w:lang w:val="en-GB"/>
        </w:rPr>
        <w:t xml:space="preserve">For each dietary pattern comparisons were to quintile 1 (Q1). </w:t>
      </w:r>
    </w:p>
    <w:p w14:paraId="7AD4CFEA" w14:textId="51394E53" w:rsidR="006A6431" w:rsidRPr="00FB5FC2" w:rsidRDefault="006A6431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br w:type="page"/>
      </w:r>
    </w:p>
    <w:p w14:paraId="7C989040" w14:textId="1B74F607" w:rsidR="006A6431" w:rsidRPr="00FB5FC2" w:rsidRDefault="006A6431" w:rsidP="006A6431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 xml:space="preserve">Panel B </w:t>
      </w:r>
      <w:r w:rsidRPr="00FB5FC2">
        <w:rPr>
          <w:rFonts w:ascii="Times New Roman" w:hAnsi="Times New Roman"/>
          <w:sz w:val="24"/>
          <w:lang w:val="en-GB"/>
        </w:rPr>
        <w:t>Healthy 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03E2DFD0" w14:textId="77777777" w:rsidR="006A6431" w:rsidRPr="00FB5FC2" w:rsidRDefault="006A6431" w:rsidP="006A6431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2976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0"/>
        <w:gridCol w:w="993"/>
        <w:gridCol w:w="1134"/>
        <w:gridCol w:w="850"/>
      </w:tblGrid>
      <w:tr w:rsidR="00FB5FC2" w:rsidRPr="00FB5FC2" w14:paraId="00E8D614" w14:textId="77777777" w:rsidTr="00DC687B">
        <w:trPr>
          <w:trHeight w:val="276"/>
        </w:trPr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C14" w14:textId="77777777" w:rsidR="006A6431" w:rsidRPr="00FB5FC2" w:rsidRDefault="006A643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D99F9" w14:textId="42CAA4DE" w:rsidR="006A6431" w:rsidRPr="00FB5FC2" w:rsidRDefault="0055305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Healthy </w:t>
            </w:r>
            <w:r w:rsidR="006A6431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dietary pattern</w:t>
            </w:r>
          </w:p>
        </w:tc>
      </w:tr>
      <w:tr w:rsidR="00FB5FC2" w:rsidRPr="00FB5FC2" w14:paraId="3D6A27C1" w14:textId="77777777" w:rsidTr="008B2141">
        <w:trPr>
          <w:trHeight w:val="276"/>
        </w:trPr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10A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7A2F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B60B28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CC35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4DC74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Q5</w:t>
            </w:r>
          </w:p>
        </w:tc>
      </w:tr>
      <w:tr w:rsidR="00FB5FC2" w:rsidRPr="00FB5FC2" w14:paraId="67C66C88" w14:textId="77777777" w:rsidTr="00DC687B">
        <w:trPr>
          <w:trHeight w:val="276"/>
        </w:trPr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3FA3F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40246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782AE5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26982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683A8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D59F5E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FC318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C69C8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2CD16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29E03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4847A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AF651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84B87" w14:textId="77777777" w:rsidR="006A6431" w:rsidRPr="00FB5FC2" w:rsidRDefault="006A6431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237ED320" w14:textId="77777777" w:rsidTr="00D22C26">
        <w:trPr>
          <w:trHeight w:val="276"/>
        </w:trPr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8C3A" w14:textId="77777777" w:rsidR="006A6431" w:rsidRPr="00FB5FC2" w:rsidRDefault="006A643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958" w14:textId="0075EF7E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81B9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80AE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9C7153" w14:textId="47715AFD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AB43606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58DA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6226069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FD98558" w14:textId="62BC67D0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6DD5BB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5140751" w14:textId="70E77BF0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C69A316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BA27C13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48869203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2D98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F82E" w14:textId="7B8A9D2C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065B" w14:textId="4C0019FD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-1.31, 0.72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9E76" w14:textId="194A35FA" w:rsidR="006A6431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34E0B2" w14:textId="295B8FCC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B9CDF9D" w14:textId="7B50D525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-0.47, 1.79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406E" w14:textId="2744DC9A" w:rsidR="006A6431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B738" w14:textId="5CFEEEE1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FDEF1" w14:textId="019AFA40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-1.07, 0.95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74ED" w14:textId="6281C9D8" w:rsidR="006A6431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A9CD6" w14:textId="35DA7A47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9794" w14:textId="7B8E4A55" w:rsidR="006A6431" w:rsidRPr="00FB5FC2" w:rsidRDefault="00E5289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-0.09, 2.09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700CC" w14:textId="34998014" w:rsidR="006A6431" w:rsidRPr="00FB5FC2" w:rsidRDefault="007F71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0.07</w:t>
            </w:r>
          </w:p>
        </w:tc>
      </w:tr>
      <w:tr w:rsidR="00FB5FC2" w:rsidRPr="00FB5FC2" w14:paraId="03511BA6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5953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B5FF" w14:textId="6E19C1B8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C065" w14:textId="18B24794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-1.13, 0.78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EA47A" w14:textId="7D010B0E" w:rsidR="006A6431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958C897" w14:textId="61E31EC4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E1434C1" w14:textId="2F757AF7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-0.57, 1.57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992C" w14:textId="09253004" w:rsidR="006A6431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E449" w14:textId="74C998F8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79F1" w14:textId="3CA23F01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-1.00, 0.91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FFF3" w14:textId="0B12B820" w:rsidR="006A6431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C840" w14:textId="6B982516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F0DA" w14:textId="63231DE5" w:rsidR="006A6431" w:rsidRPr="00FB5FC2" w:rsidRDefault="004A044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-0.09, 1.95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BE7A" w14:textId="7B57F625" w:rsidR="006A6431" w:rsidRPr="00FB5FC2" w:rsidRDefault="002B575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0.08</w:t>
            </w:r>
          </w:p>
        </w:tc>
      </w:tr>
      <w:tr w:rsidR="00FB5FC2" w:rsidRPr="00FB5FC2" w14:paraId="4CD4F640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E742A" w14:textId="77777777" w:rsidR="006A6431" w:rsidRPr="00FB5FC2" w:rsidRDefault="006A643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465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D18B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90D9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95960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2A918B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97E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F240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54B9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FE0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E43A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959D0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6B1D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668057CF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7D05D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54D4" w14:textId="32979979" w:rsidR="006A6431" w:rsidRPr="00FB5FC2" w:rsidRDefault="00FC5A5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2912" w14:textId="2FACD8EA" w:rsidR="006A6431" w:rsidRPr="00FB5FC2" w:rsidRDefault="00FC5A5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0.89, 1.93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9280" w14:textId="44C626AD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04EED3" w14:textId="16C5F2E4" w:rsidR="006A6431" w:rsidRPr="00FB5FC2" w:rsidRDefault="002662E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64AE294" w14:textId="1A002B46" w:rsidR="006A6431" w:rsidRPr="00FB5FC2" w:rsidRDefault="002662E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0.87, 2.02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1E02" w14:textId="112A7AAC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0F30" w14:textId="138965A7" w:rsidR="006A6431" w:rsidRPr="00FB5FC2" w:rsidRDefault="00966493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83D3" w14:textId="7EF60F52" w:rsidR="006A6431" w:rsidRPr="00FB5FC2" w:rsidRDefault="00966493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0.90, 1.97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FF1E4" w14:textId="47E9EEB0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B988" w14:textId="296998ED" w:rsidR="006A6431" w:rsidRPr="00FB5FC2" w:rsidRDefault="00483B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59FE" w14:textId="45C8C7AB" w:rsidR="006A6431" w:rsidRPr="00FB5FC2" w:rsidRDefault="00483B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0.67, 1.55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38F9" w14:textId="45C2A6C3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</w:tr>
      <w:tr w:rsidR="00FB5FC2" w:rsidRPr="00FB5FC2" w14:paraId="2ABE7F5B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5989B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6E8B" w14:textId="1D6F149B" w:rsidR="006A6431" w:rsidRPr="00FB5FC2" w:rsidRDefault="00FC5A5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841D" w14:textId="6FE5E1D5" w:rsidR="006A6431" w:rsidRPr="00FB5FC2" w:rsidRDefault="00FC5A5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0.88, 1.93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4086" w14:textId="3283109B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2E356A" w14:textId="5578B13B" w:rsidR="006A6431" w:rsidRPr="00FB5FC2" w:rsidRDefault="002662E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EC3EA17" w14:textId="46524324" w:rsidR="006A6431" w:rsidRPr="00FB5FC2" w:rsidRDefault="002662E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0.84, 1.98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523D" w14:textId="5703279B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DEDA" w14:textId="1F5F4911" w:rsidR="006A6431" w:rsidRPr="00FB5FC2" w:rsidRDefault="009B5F5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D323A" w14:textId="2E7EBCA1" w:rsidR="006A6431" w:rsidRPr="00FB5FC2" w:rsidRDefault="009B5F5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0.88, 1.96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BD87" w14:textId="039235E9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B173" w14:textId="2D836467" w:rsidR="006A6431" w:rsidRPr="00FB5FC2" w:rsidRDefault="00012D3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2E3F" w14:textId="06EC5CD5" w:rsidR="006A6431" w:rsidRPr="00FB5FC2" w:rsidRDefault="00012D3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0.67, 1.55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D379" w14:textId="18BCFE24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</w:tr>
      <w:tr w:rsidR="00FB5FC2" w:rsidRPr="00FB5FC2" w14:paraId="2598116E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89AF3" w14:textId="77777777" w:rsidR="006A6431" w:rsidRPr="00FB5FC2" w:rsidRDefault="006A643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54C3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99AD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5DB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1CDD1F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75BA51B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FB8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B06C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054A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AAA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4FB6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3E14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D9FA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7EC57A64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E178FC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EB3516" w14:textId="0DFADE41" w:rsidR="006A6431" w:rsidRPr="00FB5FC2" w:rsidRDefault="00061564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606927" w14:textId="14F17A86" w:rsidR="006A6431" w:rsidRPr="00FB5FC2" w:rsidRDefault="00061564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0.71, 1.50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AEE70A" w14:textId="63B4438D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CE25DCD" w14:textId="683FBE31" w:rsidR="006A6431" w:rsidRPr="00FB5FC2" w:rsidRDefault="00312953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3353BFD" w14:textId="1082B395" w:rsidR="006A6431" w:rsidRPr="00FB5FC2" w:rsidRDefault="00312953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0.92, 2.06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4B53CC" w14:textId="302FE158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0DA6864" w14:textId="5B9A8D0E" w:rsidR="006A6431" w:rsidRPr="00FB5FC2" w:rsidRDefault="00A6680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5E38F69" w14:textId="4A595C82" w:rsidR="006A6431" w:rsidRPr="00FB5FC2" w:rsidRDefault="00A6680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0.83, 1.74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60162C5" w14:textId="52E1201D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0E36FF2E" w14:textId="1D4C26D4" w:rsidR="006A6431" w:rsidRPr="00FB5FC2" w:rsidRDefault="007A08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EE8327E" w14:textId="2F1039C2" w:rsidR="006A6431" w:rsidRPr="00FB5FC2" w:rsidRDefault="007A08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1.02, 2.19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CE6011C" w14:textId="2F6409B0" w:rsidR="006A6431" w:rsidRPr="00FB5FC2" w:rsidRDefault="00C05809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0.04</w:t>
            </w:r>
          </w:p>
        </w:tc>
      </w:tr>
      <w:tr w:rsidR="00FB5FC2" w:rsidRPr="00FB5FC2" w14:paraId="63BE6ECB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54BC1" w14:textId="77777777" w:rsidR="006A6431" w:rsidRPr="00FB5FC2" w:rsidRDefault="006A6431" w:rsidP="008B21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682E03" w14:textId="1EBA3B92" w:rsidR="006A6431" w:rsidRPr="00FB5FC2" w:rsidRDefault="00061564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A0F85" w14:textId="114DA9DE" w:rsidR="006A6431" w:rsidRPr="00FB5FC2" w:rsidRDefault="00061564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0.72, 1.59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F2207B" w14:textId="60FD948E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7D4ED3E" w14:textId="31280675" w:rsidR="006A6431" w:rsidRPr="00FB5FC2" w:rsidRDefault="00C5621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E9E4634" w14:textId="47C3475F" w:rsidR="006A6431" w:rsidRPr="00FB5FC2" w:rsidRDefault="00C5621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0.85, 1.99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81B32" w14:textId="28037133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13832FD" w14:textId="5F3B861A" w:rsidR="006A6431" w:rsidRPr="00FB5FC2" w:rsidRDefault="002959C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4090E59" w14:textId="70640BD4" w:rsidR="006A6431" w:rsidRPr="00FB5FC2" w:rsidRDefault="002959C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0.80, 1.77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A781851" w14:textId="61AFC0C9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2C49A6CE" w14:textId="78D4D4F9" w:rsidR="006A6431" w:rsidRPr="00FB5FC2" w:rsidRDefault="007A08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090FC56" w14:textId="77B3E3E9" w:rsidR="006A6431" w:rsidRPr="00FB5FC2" w:rsidRDefault="007A08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0.99, 2.22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52D3E5D" w14:textId="36057580" w:rsidR="006A6431" w:rsidRPr="00FB5FC2" w:rsidRDefault="00376C1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0.06</w:t>
            </w:r>
          </w:p>
        </w:tc>
      </w:tr>
      <w:tr w:rsidR="00FB5FC2" w:rsidRPr="00FB5FC2" w14:paraId="0B784396" w14:textId="77777777" w:rsidTr="00D22C26">
        <w:trPr>
          <w:trHeight w:val="276"/>
        </w:trPr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BAD4913" w14:textId="77777777" w:rsidR="006A6431" w:rsidRPr="00FB5FC2" w:rsidRDefault="006A6431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23E2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87F7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FA07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2BC94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32595208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D5B3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C8EF0DF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2BB6160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993427D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16AB278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54D7625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07BA2709" w14:textId="77777777" w:rsidR="006A6431" w:rsidRPr="00FB5FC2" w:rsidRDefault="006A6431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79B9F705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C597A1" w14:textId="77777777" w:rsidR="009C651B" w:rsidRPr="00FB5FC2" w:rsidRDefault="009C651B" w:rsidP="009C651B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56AF8F" w14:textId="37C95249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A0A5E" w14:textId="321FF891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0.83, 1.60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8C9715" w14:textId="7F821293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68CDFC9" w14:textId="0FBC8BE9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5721615" w14:textId="2490E657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0.95, 1.93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C60B55" w14:textId="5E9B281D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CAD7E58" w14:textId="2E52C0A4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6D4ADDE" w14:textId="438C6813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0.90, 1.75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81EE474" w14:textId="79492BB3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542F28EE" w14:textId="7F252A85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04216CB" w14:textId="240C2A9A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0.91, 1.81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2712589" w14:textId="64549804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</w:t>
            </w:r>
          </w:p>
        </w:tc>
      </w:tr>
      <w:tr w:rsidR="00FB5FC2" w:rsidRPr="00FB5FC2" w14:paraId="224BB56F" w14:textId="77777777" w:rsidTr="00D22C26">
        <w:trPr>
          <w:trHeight w:val="276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67D90" w14:textId="77777777" w:rsidR="009C651B" w:rsidRPr="00FB5FC2" w:rsidRDefault="009C651B" w:rsidP="009C651B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BFC2B" w14:textId="6CEEC211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5C506" w14:textId="4D70343B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0.81, 1.60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47B5B" w14:textId="1774413F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D156C" w14:textId="1FCA9090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DB8F06" w14:textId="528AE246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0.92, 1.93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ABB43" w14:textId="4A1DFF46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ECA43" w14:textId="55964E5C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24CC6" w14:textId="585AD9FE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0.88, 1.75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81901" w14:textId="644A39B8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4035F" w14:textId="2EDDA764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21C57" w14:textId="3033E65E" w:rsidR="009C651B" w:rsidRPr="00FB5FC2" w:rsidRDefault="009C651B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0.86, 1.75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624BA" w14:textId="6B050249" w:rsidR="009C651B" w:rsidRPr="00FB5FC2" w:rsidRDefault="008125D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0.25</w:t>
            </w:r>
          </w:p>
        </w:tc>
      </w:tr>
    </w:tbl>
    <w:p w14:paraId="4D7C3033" w14:textId="19091EDB" w:rsidR="006A6431" w:rsidRPr="00FB5FC2" w:rsidRDefault="006A6431" w:rsidP="006A6431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BMI, body mass index; Q, quintile.</w:t>
      </w:r>
    </w:p>
    <w:p w14:paraId="1E7EABFB" w14:textId="3051FC4E" w:rsidR="006A6431" w:rsidRPr="00FB5FC2" w:rsidRDefault="006A6431" w:rsidP="006A6431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marital status and wealth. For each dietary pattern comparisons were to quintile 1 (Q1).</w:t>
      </w:r>
    </w:p>
    <w:p w14:paraId="338F9249" w14:textId="77777777" w:rsidR="00937FD4" w:rsidRPr="00FB5FC2" w:rsidRDefault="00937FD4" w:rsidP="00937FD4">
      <w:pPr>
        <w:rPr>
          <w:rFonts w:ascii="Times New Roman" w:hAnsi="Times New Roman"/>
          <w:sz w:val="24"/>
          <w:lang w:val="en-GB"/>
        </w:rPr>
      </w:pPr>
    </w:p>
    <w:p w14:paraId="3C082468" w14:textId="1F696D12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2A8A035D" w14:textId="0BAFC6A1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7163B8AC" w14:textId="77777777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175E3FED" w14:textId="15C71EB3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12F163F7" w14:textId="5194B147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5061D39F" w14:textId="54006B01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2F15E2F3" w14:textId="75B05918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0956DF3D" w14:textId="64BEE1D4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09EA647A" w14:textId="001D435D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7DADEC3F" w14:textId="77777777" w:rsidR="00012FFA" w:rsidRPr="00FB5FC2" w:rsidRDefault="00012FFA" w:rsidP="00012FFA">
      <w:pPr>
        <w:rPr>
          <w:rFonts w:ascii="Times New Roman" w:eastAsia="Times New Roman" w:hAnsi="Times New Roman"/>
          <w:sz w:val="20"/>
          <w:szCs w:val="20"/>
          <w:lang w:val="en-GB"/>
        </w:rPr>
      </w:pPr>
    </w:p>
    <w:p w14:paraId="7EA09689" w14:textId="71BC08BE" w:rsidR="00012FFA" w:rsidRPr="00FB5FC2" w:rsidRDefault="00012FFA" w:rsidP="00012FFA">
      <w:pPr>
        <w:rPr>
          <w:rFonts w:ascii="Times New Roman" w:hAnsi="Times New Roman"/>
          <w:sz w:val="24"/>
          <w:lang w:val="en-GB"/>
        </w:rPr>
      </w:pPr>
    </w:p>
    <w:p w14:paraId="55A84E58" w14:textId="34D26069" w:rsidR="00012FFA" w:rsidRPr="00FB5FC2" w:rsidRDefault="00012FFA" w:rsidP="00012FFA">
      <w:pPr>
        <w:rPr>
          <w:rFonts w:ascii="Times New Roman" w:hAnsi="Times New Roman"/>
          <w:sz w:val="24"/>
          <w:lang w:val="en-GB"/>
        </w:rPr>
      </w:pPr>
    </w:p>
    <w:p w14:paraId="3061E430" w14:textId="77777777" w:rsidR="002F3E2E" w:rsidRPr="00FB5FC2" w:rsidRDefault="002F3E2E" w:rsidP="00015E19">
      <w:pPr>
        <w:ind w:right="-81"/>
        <w:rPr>
          <w:rFonts w:ascii="Times New Roman" w:hAnsi="Times New Roman"/>
          <w:b/>
          <w:sz w:val="24"/>
          <w:lang w:val="en-GB"/>
        </w:rPr>
        <w:sectPr w:rsidR="002F3E2E" w:rsidRPr="00FB5FC2" w:rsidSect="00411E3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3A61A70" w14:textId="6AFABE42" w:rsidR="00937FD4" w:rsidRPr="00FB5FC2" w:rsidRDefault="00CA6D09" w:rsidP="00015E19">
      <w:pPr>
        <w:ind w:right="-81"/>
        <w:rPr>
          <w:rFonts w:ascii="Times New Roman" w:hAnsi="Times New Roman"/>
          <w:sz w:val="24"/>
          <w:vertAlign w:val="superscript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Table 3B </w:t>
      </w:r>
      <w:r w:rsidRPr="00FB5FC2">
        <w:rPr>
          <w:rFonts w:ascii="Times New Roman" w:hAnsi="Times New Roman"/>
          <w:sz w:val="24"/>
          <w:lang w:val="en-GB"/>
        </w:rPr>
        <w:t xml:space="preserve">Association between principal components analysis derived dietary patterns and </w:t>
      </w:r>
      <w:r w:rsidR="003C03BC" w:rsidRPr="00FB5FC2">
        <w:rPr>
          <w:rFonts w:ascii="Times New Roman" w:hAnsi="Times New Roman"/>
          <w:sz w:val="24"/>
          <w:lang w:val="en-GB"/>
        </w:rPr>
        <w:t>body mass index (</w:t>
      </w:r>
      <w:r w:rsidR="00015E19" w:rsidRPr="00FB5FC2">
        <w:rPr>
          <w:rFonts w:ascii="Times New Roman" w:hAnsi="Times New Roman"/>
          <w:sz w:val="24"/>
          <w:lang w:val="en-GB"/>
        </w:rPr>
        <w:t>BMI</w:t>
      </w:r>
      <w:r w:rsidR="003C03BC" w:rsidRPr="00FB5FC2">
        <w:rPr>
          <w:rFonts w:ascii="Times New Roman" w:hAnsi="Times New Roman"/>
          <w:sz w:val="24"/>
          <w:lang w:val="en-GB"/>
        </w:rPr>
        <w:t>)</w:t>
      </w:r>
      <w:r w:rsidR="00015E19" w:rsidRPr="00FB5FC2">
        <w:rPr>
          <w:rFonts w:ascii="Times New Roman" w:hAnsi="Times New Roman"/>
          <w:sz w:val="24"/>
          <w:lang w:val="en-GB"/>
        </w:rPr>
        <w:t xml:space="preserve">, </w:t>
      </w:r>
      <w:r w:rsidRPr="00FB5FC2">
        <w:rPr>
          <w:rFonts w:ascii="Times New Roman" w:hAnsi="Times New Roman"/>
          <w:sz w:val="24"/>
          <w:lang w:val="en-GB"/>
        </w:rPr>
        <w:t xml:space="preserve">overweight and obesity among women of reproductive age </w:t>
      </w:r>
      <w:r w:rsidR="00015E19" w:rsidRPr="00FB5FC2">
        <w:rPr>
          <w:rFonts w:ascii="Times New Roman" w:hAnsi="Times New Roman"/>
          <w:sz w:val="24"/>
          <w:lang w:val="en-GB"/>
        </w:rPr>
        <w:t xml:space="preserve">(19-48 y) </w:t>
      </w:r>
      <w:r w:rsidRPr="00FB5FC2">
        <w:rPr>
          <w:rFonts w:ascii="Times New Roman" w:hAnsi="Times New Roman"/>
          <w:sz w:val="24"/>
          <w:lang w:val="en-GB"/>
        </w:rPr>
        <w:t>in Malawi</w:t>
      </w:r>
    </w:p>
    <w:p w14:paraId="257B2CA8" w14:textId="016CF649" w:rsidR="00F12A4B" w:rsidRPr="00FB5FC2" w:rsidRDefault="00F12A4B" w:rsidP="00015E19">
      <w:pPr>
        <w:ind w:right="-81"/>
        <w:rPr>
          <w:rFonts w:ascii="Times New Roman" w:hAnsi="Times New Roman"/>
          <w:sz w:val="24"/>
          <w:vertAlign w:val="superscript"/>
          <w:lang w:val="en-GB"/>
        </w:rPr>
      </w:pPr>
    </w:p>
    <w:p w14:paraId="10B5F356" w14:textId="5FEC46AC" w:rsidR="00F12A4B" w:rsidRPr="00FB5FC2" w:rsidRDefault="00F12A4B" w:rsidP="00F12A4B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t xml:space="preserve">Panel </w:t>
      </w:r>
      <w:r w:rsidR="00C373C2" w:rsidRPr="00FB5FC2">
        <w:rPr>
          <w:rFonts w:ascii="Times New Roman" w:hAnsi="Times New Roman"/>
          <w:b/>
          <w:bCs/>
          <w:sz w:val="24"/>
          <w:lang w:val="en-GB"/>
        </w:rPr>
        <w:t xml:space="preserve">A </w:t>
      </w:r>
      <w:r w:rsidR="00C373C2" w:rsidRPr="00FB5FC2">
        <w:rPr>
          <w:rFonts w:ascii="Times New Roman" w:hAnsi="Times New Roman"/>
          <w:sz w:val="24"/>
          <w:lang w:val="en-GB"/>
        </w:rPr>
        <w:t>Protein</w:t>
      </w:r>
      <w:r w:rsidR="00C373C2" w:rsidRPr="00FB5FC2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Pr="00FB5FC2">
        <w:rPr>
          <w:rFonts w:ascii="Times New Roman" w:hAnsi="Times New Roman"/>
          <w:sz w:val="24"/>
          <w:lang w:val="en-GB"/>
        </w:rPr>
        <w:t>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2F44EB5B" w14:textId="77777777" w:rsidR="00F12A4B" w:rsidRPr="00FB5FC2" w:rsidRDefault="00F12A4B" w:rsidP="00F12A4B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46A6551A" w14:textId="77777777" w:rsidTr="00EF6980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D5FB" w14:textId="77777777" w:rsidR="002F3E2E" w:rsidRPr="00FB5FC2" w:rsidRDefault="002F3E2E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4F1AC3" w14:textId="7C5F317F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Protein dietary pattern</w:t>
            </w:r>
          </w:p>
        </w:tc>
      </w:tr>
      <w:tr w:rsidR="00FB5FC2" w:rsidRPr="00FB5FC2" w14:paraId="437DC286" w14:textId="77777777" w:rsidTr="002F3E2E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E13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619F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7BC7D5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E23A0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381B06B2" w14:textId="77777777" w:rsidTr="00EF6980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C7136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AFF8FC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FC99D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685CB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79D07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8EFFF0A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8193F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D4DF7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4F2E5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6FFD3" w14:textId="77777777" w:rsidR="002F3E2E" w:rsidRPr="00FB5FC2" w:rsidRDefault="002F3E2E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26F3E435" w14:textId="77777777" w:rsidTr="00D22C26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A716" w14:textId="77777777" w:rsidR="002F3E2E" w:rsidRPr="00FB5FC2" w:rsidRDefault="002F3E2E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01AF" w14:textId="64638A5D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78CE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55B2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9365DC" w14:textId="59BFF956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B75462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F491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8AF24A9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21E33E5" w14:textId="34CD3322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BB9C37D" w14:textId="77777777" w:rsidR="002F3E2E" w:rsidRPr="00FB5FC2" w:rsidRDefault="002F3E2E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65ED087F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8B9C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CF04" w14:textId="4DB29ADC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E026B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A34C" w14:textId="7E2EEEB3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</w:t>
            </w:r>
            <w:r w:rsidR="00E026B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3.</w:t>
            </w:r>
            <w:r w:rsidR="00E026B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6218" w14:textId="0E1EF10F" w:rsidR="00D22C26" w:rsidRPr="00FB5FC2" w:rsidRDefault="003818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E026B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D70F123" w14:textId="5E3A1AEF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0DF8AF4" w14:textId="4BAF886A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87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982B" w14:textId="5727D4DC" w:rsidR="00D22C26" w:rsidRPr="00FB5FC2" w:rsidRDefault="003818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882E" w14:textId="15D9CA2C" w:rsidR="00D22C26" w:rsidRPr="00FB5FC2" w:rsidRDefault="00842DE2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2F64" w14:textId="07428CB8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F1A3" w14:textId="3529D52D" w:rsidR="00D22C26" w:rsidRPr="00FB5FC2" w:rsidRDefault="003818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42D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80</w:t>
            </w:r>
          </w:p>
        </w:tc>
      </w:tr>
      <w:tr w:rsidR="00FB5FC2" w:rsidRPr="00FB5FC2" w14:paraId="260E5151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EE3E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8EE6" w14:textId="5FED6811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E026B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E73E" w14:textId="4DE9D53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D342D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D342D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99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2.</w:t>
            </w:r>
            <w:r w:rsidR="00D342D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1FA0" w14:textId="56FDF2FC" w:rsidR="00D22C26" w:rsidRPr="00FB5FC2" w:rsidRDefault="00D342D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EEF865" w14:textId="560B59D4" w:rsidR="00D22C26" w:rsidRPr="00FB5FC2" w:rsidRDefault="003453C2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9BC082C" w14:textId="3A1C7430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3453C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3453C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3453C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3453C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2C6C" w14:textId="5BC7C5D6" w:rsidR="00D22C26" w:rsidRPr="00FB5FC2" w:rsidRDefault="0050324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D3B2" w14:textId="54A7BE4F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30CD" w14:textId="69D1CF4F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50324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F9D9" w14:textId="0A2EFB1C" w:rsidR="00D22C26" w:rsidRPr="00FB5FC2" w:rsidRDefault="003818A8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F48C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16</w:t>
            </w:r>
          </w:p>
        </w:tc>
      </w:tr>
      <w:tr w:rsidR="00FB5FC2" w:rsidRPr="00FB5FC2" w14:paraId="05E72991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250A5" w14:textId="77777777" w:rsidR="00D22C26" w:rsidRPr="00FB5FC2" w:rsidRDefault="00D22C26" w:rsidP="00D22C2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709C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B9A9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4995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FEB404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B4CE3F4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F40F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DD5C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DA48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B70E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4EE8494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24598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883F" w14:textId="63597BE2" w:rsidR="00D22C26" w:rsidRPr="00FB5FC2" w:rsidRDefault="002D4C05" w:rsidP="00425B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C34A" w14:textId="19788346" w:rsidR="00D22C26" w:rsidRPr="00FB5FC2" w:rsidRDefault="00425B7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</w:t>
            </w:r>
            <w:r w:rsidR="0037404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3.</w:t>
            </w:r>
            <w:r w:rsidR="0037404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9EAA" w14:textId="2543C6E0" w:rsidR="00D22C26" w:rsidRPr="00FB5FC2" w:rsidRDefault="0004026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37404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869CC1" w14:textId="15D2914E" w:rsidR="00D22C26" w:rsidRPr="00FB5FC2" w:rsidRDefault="0037404C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C38460D" w14:textId="0480AF6B" w:rsidR="00D22C26" w:rsidRPr="00FB5FC2" w:rsidRDefault="00B324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42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25.88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40979" w14:textId="46B5C3A2" w:rsidR="00D22C26" w:rsidRPr="00FB5FC2" w:rsidRDefault="00B324D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C50B5" w14:textId="35372326" w:rsidR="00D22C26" w:rsidRPr="00FB5FC2" w:rsidRDefault="00F70B28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1C54" w14:textId="1B7B7032" w:rsidR="00D22C26" w:rsidRPr="00FB5FC2" w:rsidRDefault="00872D9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70B2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89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1</w:t>
            </w:r>
            <w:r w:rsidR="00F70B2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70B2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7DA2" w14:textId="138F2ECB" w:rsidR="00D22C26" w:rsidRPr="00FB5FC2" w:rsidRDefault="0004026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70B2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08</w:t>
            </w:r>
          </w:p>
        </w:tc>
      </w:tr>
      <w:tr w:rsidR="00FB5FC2" w:rsidRPr="00FB5FC2" w14:paraId="4DD8ABB8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0E280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464E" w14:textId="1653B903" w:rsidR="00D22C26" w:rsidRPr="00FB5FC2" w:rsidRDefault="000311CA" w:rsidP="00425B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F747" w14:textId="37F7A4F0" w:rsidR="00D22C26" w:rsidRPr="00FB5FC2" w:rsidRDefault="00425B7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0.25, 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2993" w14:textId="5C08D293" w:rsidR="00D22C26" w:rsidRPr="00FB5FC2" w:rsidRDefault="00896D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69AA84" w14:textId="1C9C8778" w:rsidR="00D22C26" w:rsidRPr="00FB5FC2" w:rsidRDefault="000311CA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CBF7A0B" w14:textId="43C65349" w:rsidR="00D22C26" w:rsidRPr="00FB5FC2" w:rsidRDefault="000311C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07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23.76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EE02" w14:textId="3D4BA50D" w:rsidR="00D22C26" w:rsidRPr="00FB5FC2" w:rsidRDefault="00896D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9FDC" w14:textId="05AE7A21" w:rsidR="00D22C26" w:rsidRPr="00FB5FC2" w:rsidRDefault="000311CA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B2A8" w14:textId="55670A05" w:rsidR="00D22C26" w:rsidRPr="00FB5FC2" w:rsidRDefault="00872D9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BB0F" w14:textId="3CF7BA6B" w:rsidR="00D22C26" w:rsidRPr="00FB5FC2" w:rsidRDefault="00896D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0311C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50</w:t>
            </w:r>
          </w:p>
        </w:tc>
      </w:tr>
      <w:tr w:rsidR="00FB5FC2" w:rsidRPr="00FB5FC2" w14:paraId="6AD5C53E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0A337" w14:textId="77777777" w:rsidR="00D22C26" w:rsidRPr="00FB5FC2" w:rsidRDefault="00D22C26" w:rsidP="00D22C2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21A4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4DF3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80DAF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E1EB6F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911E61A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591F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E6C3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7AEB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4611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6E2A2A48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CCB8B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195C40" w14:textId="39BCF1E8" w:rsidR="00D22C26" w:rsidRPr="00FB5FC2" w:rsidRDefault="00D22C26" w:rsidP="00425B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</w:t>
            </w:r>
            <w:r w:rsidR="00644D3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F4EB66" w14:textId="21E1A6B9" w:rsidR="00D22C26" w:rsidRPr="00FB5FC2" w:rsidRDefault="00425B7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644D3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0, </w:t>
            </w:r>
            <w:r w:rsidR="00644D3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644D3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F7947B" w14:textId="13074329" w:rsidR="00D22C26" w:rsidRPr="00FB5FC2" w:rsidRDefault="0004026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644D3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007DFCB" w14:textId="01E4B661" w:rsidR="00D22C26" w:rsidRPr="00FB5FC2" w:rsidRDefault="00644D3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3.77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9212F90" w14:textId="22A37E47" w:rsidR="00D22C26" w:rsidRPr="00FB5FC2" w:rsidRDefault="00644D3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0.85, 16.78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2A5F5C" w14:textId="57C465F1" w:rsidR="00D22C26" w:rsidRPr="00FB5FC2" w:rsidRDefault="00644D3C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999212A" w14:textId="10D93D2B" w:rsidR="00D22C26" w:rsidRPr="00FB5FC2" w:rsidRDefault="00A77555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29A32CE" w14:textId="743A4178" w:rsidR="00D22C26" w:rsidRPr="00FB5FC2" w:rsidRDefault="00A77555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0.40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09BEDEA" w14:textId="211F99F9" w:rsidR="00D22C26" w:rsidRPr="00FB5FC2" w:rsidRDefault="00A77555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0.53</w:t>
            </w:r>
          </w:p>
        </w:tc>
      </w:tr>
      <w:tr w:rsidR="00FB5FC2" w:rsidRPr="00FB5FC2" w14:paraId="6B18156F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A50F21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42524E" w14:textId="61976116" w:rsidR="00D22C26" w:rsidRPr="00FB5FC2" w:rsidRDefault="00DA25AF" w:rsidP="00425B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5C7B11" w14:textId="5091C532" w:rsidR="00D22C26" w:rsidRPr="00FB5FC2" w:rsidRDefault="00425B77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DA25AF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DA25AF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.6</w:t>
            </w:r>
            <w:r w:rsidR="00DA25AF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E9F10D" w14:textId="3BF227B9" w:rsidR="00D22C26" w:rsidRPr="00FB5FC2" w:rsidRDefault="00896D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</w:t>
            </w:r>
            <w:r w:rsidR="00FB488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FD14A33" w14:textId="1F356669" w:rsidR="00D22C26" w:rsidRPr="00FB5FC2" w:rsidRDefault="00FB488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B18757E" w14:textId="69738194" w:rsidR="00D22C26" w:rsidRPr="00FB5FC2" w:rsidRDefault="00FB488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0.27, 8.53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606359" w14:textId="60CF1A69" w:rsidR="00D22C26" w:rsidRPr="00FB5FC2" w:rsidRDefault="00FB488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0D041D9" w14:textId="46D6B65E" w:rsidR="00D22C26" w:rsidRPr="00FB5FC2" w:rsidRDefault="00FB4880" w:rsidP="00872D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07AE6B1" w14:textId="5EC668CB" w:rsidR="00D22C26" w:rsidRPr="00FB5FC2" w:rsidRDefault="00FB488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0.05</w:t>
            </w:r>
            <w:r w:rsidR="00872D9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1.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45F0EB5E" w14:textId="774C0130" w:rsidR="00D22C26" w:rsidRPr="00FB5FC2" w:rsidRDefault="00896D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B488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13</w:t>
            </w:r>
          </w:p>
        </w:tc>
      </w:tr>
      <w:tr w:rsidR="00FB5FC2" w:rsidRPr="00FB5FC2" w14:paraId="2874D334" w14:textId="77777777" w:rsidTr="00D22C26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5FB30F2" w14:textId="77777777" w:rsidR="00D22C26" w:rsidRPr="00FB5FC2" w:rsidRDefault="00D22C26" w:rsidP="00D22C2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83DC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87DB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BCD7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6D9B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CE2A38E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6D08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7C89BB4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60A3363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062457E" w14:textId="77777777" w:rsidR="00D22C26" w:rsidRPr="00FB5FC2" w:rsidRDefault="00D22C26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7A82F32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D73361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DAE0A2" w14:textId="4E2901EB" w:rsidR="00D22C26" w:rsidRPr="00FB5FC2" w:rsidRDefault="00D22C26" w:rsidP="00A8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</w:t>
            </w:r>
            <w:r w:rsidR="009953C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E8A33B" w14:textId="413A5C98" w:rsidR="00D22C26" w:rsidRPr="00FB5FC2" w:rsidRDefault="00A858F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3.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CAFC5B" w14:textId="732C7E0C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63FF471" w14:textId="516BC10E" w:rsidR="00D22C26" w:rsidRPr="00FB5FC2" w:rsidRDefault="0008580B" w:rsidP="00A8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1E917489" w14:textId="3026D0E4" w:rsidR="00D22C26" w:rsidRPr="00FB5FC2" w:rsidRDefault="001A004D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A858F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29</w:t>
            </w:r>
            <w:r w:rsidR="00A858F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18.54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306B4F" w14:textId="12D9B417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014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59190BC" w14:textId="4F5655AC" w:rsidR="00D22C26" w:rsidRPr="00FB5FC2" w:rsidRDefault="00D22C26" w:rsidP="00A858F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C6A70BC" w14:textId="613D75B1" w:rsidR="00D22C26" w:rsidRPr="00FB5FC2" w:rsidRDefault="00A858F0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A73C07A" w14:textId="44F0014C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5133A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15</w:t>
            </w:r>
          </w:p>
        </w:tc>
      </w:tr>
      <w:tr w:rsidR="00FB5FC2" w:rsidRPr="00FB5FC2" w14:paraId="3AEF7C7D" w14:textId="77777777" w:rsidTr="00D22C26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27587F" w14:textId="77777777" w:rsidR="00D22C26" w:rsidRPr="00FB5FC2" w:rsidRDefault="00D22C26" w:rsidP="00D22C26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D6FB" w14:textId="3007CF2C" w:rsidR="00D22C26" w:rsidRPr="00FB5FC2" w:rsidRDefault="009953CE" w:rsidP="005540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</w:t>
            </w:r>
            <w:r w:rsidR="00D140D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622AB" w14:textId="0133774B" w:rsidR="00D22C26" w:rsidRPr="00FB5FC2" w:rsidRDefault="005540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.1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CB889" w14:textId="2277F6EA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11593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04560" w14:textId="1D31FC65" w:rsidR="00D22C26" w:rsidRPr="00FB5FC2" w:rsidRDefault="0008580B" w:rsidP="005540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="00D22C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72330A" w14:textId="266AAACB" w:rsidR="00D22C26" w:rsidRPr="00FB5FC2" w:rsidRDefault="005540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014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78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014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14.51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CE532" w14:textId="2460C26B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0142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16B7C" w14:textId="23EEF59B" w:rsidR="00D22C26" w:rsidRPr="00FB5FC2" w:rsidRDefault="008A1F3A" w:rsidP="0055408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52FFE" w14:textId="5472F171" w:rsidR="00D22C26" w:rsidRPr="00FB5FC2" w:rsidRDefault="0055408A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25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3.</w:t>
            </w:r>
            <w:r w:rsidR="008A1F3A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EE2BE" w14:textId="5AEE7845" w:rsidR="00D22C26" w:rsidRPr="00FB5FC2" w:rsidRDefault="00F16DBF" w:rsidP="00D22C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5133A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86</w:t>
            </w:r>
          </w:p>
        </w:tc>
      </w:tr>
    </w:tbl>
    <w:p w14:paraId="108795CA" w14:textId="2B662FD0" w:rsidR="00F12A4B" w:rsidRPr="00FB5FC2" w:rsidRDefault="00F12A4B" w:rsidP="00F12A4B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PCA, principal components analysis; BMI, body mass index; Q, </w:t>
      </w:r>
      <w:r w:rsidR="00844BA0" w:rsidRPr="00FB5FC2">
        <w:rPr>
          <w:rFonts w:ascii="Times New Roman" w:eastAsia="Times New Roman" w:hAnsi="Times New Roman"/>
          <w:bCs/>
          <w:sz w:val="24"/>
          <w:lang w:val="en-GB"/>
        </w:rPr>
        <w:t>quartile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.</w:t>
      </w:r>
    </w:p>
    <w:p w14:paraId="3C8A19B6" w14:textId="4E122269" w:rsidR="00F12A4B" w:rsidRPr="00FB5FC2" w:rsidRDefault="00F12A4B" w:rsidP="00F12A4B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and wealth. For each dietary pattern comparisons were to </w:t>
      </w:r>
      <w:r w:rsidR="00844BA0" w:rsidRPr="00FB5FC2">
        <w:rPr>
          <w:rFonts w:ascii="Times New Roman" w:eastAsia="Times New Roman" w:hAnsi="Times New Roman"/>
          <w:bCs/>
          <w:sz w:val="24"/>
          <w:lang w:val="en-GB"/>
        </w:rPr>
        <w:t xml:space="preserve">quartile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1 (Q1).</w:t>
      </w:r>
    </w:p>
    <w:p w14:paraId="4C310C69" w14:textId="163C0067" w:rsidR="00E671E3" w:rsidRPr="00FB5FC2" w:rsidRDefault="00E671E3">
      <w:pPr>
        <w:rPr>
          <w:rFonts w:ascii="Times New Roman" w:hAnsi="Times New Roman"/>
          <w:b/>
          <w:sz w:val="24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br w:type="page"/>
      </w:r>
    </w:p>
    <w:p w14:paraId="61985EFD" w14:textId="637836FB" w:rsidR="00E671E3" w:rsidRPr="00FB5FC2" w:rsidRDefault="00E671E3" w:rsidP="00E671E3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 xml:space="preserve">Panel B </w:t>
      </w:r>
      <w:r w:rsidR="0023622B" w:rsidRPr="00FB5FC2">
        <w:rPr>
          <w:rFonts w:ascii="Times New Roman" w:hAnsi="Times New Roman"/>
          <w:sz w:val="24"/>
          <w:lang w:val="en-GB"/>
        </w:rPr>
        <w:t xml:space="preserve">Healthy </w:t>
      </w:r>
      <w:r w:rsidRPr="00FB5FC2">
        <w:rPr>
          <w:rFonts w:ascii="Times New Roman" w:hAnsi="Times New Roman"/>
          <w:sz w:val="24"/>
          <w:lang w:val="en-GB"/>
        </w:rPr>
        <w:t>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2D80E960" w14:textId="77777777" w:rsidR="00E671E3" w:rsidRPr="00FB5FC2" w:rsidRDefault="00E671E3" w:rsidP="00E671E3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09123B57" w14:textId="77777777" w:rsidTr="00EF6980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D12" w14:textId="77777777" w:rsidR="00E671E3" w:rsidRPr="00FB5FC2" w:rsidRDefault="00E671E3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7EC32C" w14:textId="58E216BF" w:rsidR="00E671E3" w:rsidRPr="00FB5FC2" w:rsidRDefault="00962ED6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Healthy </w:t>
            </w:r>
            <w:r w:rsidR="00E671E3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dietary pattern</w:t>
            </w:r>
          </w:p>
        </w:tc>
      </w:tr>
      <w:tr w:rsidR="00FB5FC2" w:rsidRPr="00FB5FC2" w14:paraId="5B47492F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F9B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0D39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AE1B39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7398B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034CE96D" w14:textId="77777777" w:rsidTr="00EF6980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F790C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3AD8F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60584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E6620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0DD45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E5A5D0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6FF3D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ACFE8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6BDCB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BC54E" w14:textId="77777777" w:rsidR="00E671E3" w:rsidRPr="00FB5FC2" w:rsidRDefault="00E671E3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464807EF" w14:textId="77777777" w:rsidTr="00C33A6D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3B4E5" w14:textId="77777777" w:rsidR="00E671E3" w:rsidRPr="00FB5FC2" w:rsidRDefault="00E671E3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74CE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FBD9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74CB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7F7C17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C87138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5CA3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E6ADD9E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4C4A861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77C4AA3" w14:textId="77777777" w:rsidR="00E671E3" w:rsidRPr="00FB5FC2" w:rsidRDefault="00E671E3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49930624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48EB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B4B31" w14:textId="7BF8FFEC" w:rsidR="00C33A6D" w:rsidRPr="00FB5FC2" w:rsidRDefault="000B7590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07F40" w14:textId="755C182C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88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2.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9C09" w14:textId="36BB3500" w:rsidR="00C33A6D" w:rsidRPr="00FB5FC2" w:rsidRDefault="00E17C6E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44BA51" w14:textId="5249817F" w:rsidR="00C33A6D" w:rsidRPr="00FB5FC2" w:rsidRDefault="000B7590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4ACA658" w14:textId="7B6D63E2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95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4D8C" w14:textId="39B0FDA8" w:rsidR="00C33A6D" w:rsidRPr="00FB5FC2" w:rsidRDefault="00E17C6E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0B759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A396" w14:textId="7769792B" w:rsidR="00C33A6D" w:rsidRPr="00FB5FC2" w:rsidRDefault="000B7590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5A662" w14:textId="4C9E863F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876E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76E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77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76E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76EE2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BEDD" w14:textId="0A9D60A4" w:rsidR="00C33A6D" w:rsidRPr="00FB5FC2" w:rsidRDefault="00876EE2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0.54</w:t>
            </w:r>
          </w:p>
        </w:tc>
      </w:tr>
      <w:tr w:rsidR="00FB5FC2" w:rsidRPr="00FB5FC2" w14:paraId="2C1A5AE9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7576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F64C" w14:textId="7673DAC9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</w:t>
            </w:r>
            <w:r w:rsidR="007D45E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B7EB" w14:textId="72DBB4A6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</w:t>
            </w:r>
            <w:r w:rsidR="007D45E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7D45E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7D45E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AB61" w14:textId="72660E15" w:rsidR="00C33A6D" w:rsidRPr="00FB5FC2" w:rsidRDefault="00E17C6E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7D45E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918F91" w14:textId="65BC658D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03D73BC" w14:textId="6E2E14F8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25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C6C4" w14:textId="308529F9" w:rsidR="00C33A6D" w:rsidRPr="00FB5FC2" w:rsidRDefault="00E17C6E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3462" w14:textId="4EA5407A" w:rsidR="00C33A6D" w:rsidRPr="00FB5FC2" w:rsidRDefault="00824BCC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4BA6" w14:textId="16E5CC22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99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F40E" w14:textId="15215DFD" w:rsidR="00C33A6D" w:rsidRPr="00FB5FC2" w:rsidRDefault="00E17C6E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824BCC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25</w:t>
            </w:r>
          </w:p>
        </w:tc>
      </w:tr>
      <w:tr w:rsidR="00FB5FC2" w:rsidRPr="00FB5FC2" w14:paraId="25BCFD1D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E5B5D" w14:textId="77777777" w:rsidR="00C33A6D" w:rsidRPr="00FB5FC2" w:rsidRDefault="00C33A6D" w:rsidP="00C33A6D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BF09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9FF7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80E0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31E96B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ED471C1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E8AE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46E2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269E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13F0F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6C463A51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71321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D1C5" w14:textId="69E7B15D" w:rsidR="00C33A6D" w:rsidRPr="00FB5FC2" w:rsidRDefault="00FC7FA7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6B47" w14:textId="32F4609F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9, 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4E2B" w14:textId="0C672D96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48BD7B" w14:textId="2A645AF8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C9A0D2C" w14:textId="6525ED89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1.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23A0" w14:textId="2C94F45E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BEBD" w14:textId="34BD4DFF" w:rsidR="00C33A6D" w:rsidRPr="00FB5FC2" w:rsidRDefault="00FC7FA7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3E30" w14:textId="46B49ACF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9600" w14:textId="4451BEDC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C7FA7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35</w:t>
            </w:r>
          </w:p>
        </w:tc>
      </w:tr>
      <w:tr w:rsidR="00FB5FC2" w:rsidRPr="00FB5FC2" w14:paraId="4FC7C391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817BB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46C3" w14:textId="383EE61D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7AE9" w14:textId="336B142C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0ED8" w14:textId="7155E31D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BC31EA" w14:textId="45C01514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ED38F62" w14:textId="0D1DB834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9757" w14:textId="7F601D7C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BE71" w14:textId="529B56ED" w:rsidR="00C33A6D" w:rsidRPr="00FB5FC2" w:rsidRDefault="00B447E6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8ED16" w14:textId="0C821C43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16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, 2.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3E87" w14:textId="12BA6DDE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B447E6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57</w:t>
            </w:r>
          </w:p>
        </w:tc>
      </w:tr>
      <w:tr w:rsidR="00FB5FC2" w:rsidRPr="00FB5FC2" w14:paraId="63A9A92C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67BB3" w14:textId="77777777" w:rsidR="00C33A6D" w:rsidRPr="00FB5FC2" w:rsidRDefault="00C33A6D" w:rsidP="00C33A6D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5CB1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C3E5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20FA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A9E92B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562E1FF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E980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A29F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A6C6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BAE4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CA4BAB4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CBEFFF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C302DE" w14:textId="613F29DE" w:rsidR="00C33A6D" w:rsidRPr="00FB5FC2" w:rsidRDefault="00F91838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51FAF5" w14:textId="22516444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549AA" w14:textId="7DC9E4F0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3B7F598" w14:textId="1284F94F" w:rsidR="00C33A6D" w:rsidRPr="00FB5FC2" w:rsidRDefault="00F91838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355A535" w14:textId="6E3FFDA6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16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AFA5B1" w14:textId="5D66CA75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8743D0E" w14:textId="64821D7F" w:rsidR="00C33A6D" w:rsidRPr="00FB5FC2" w:rsidRDefault="00F91838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E574669" w14:textId="07C95271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26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1534FB98" w14:textId="6FF272A4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91838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87</w:t>
            </w:r>
          </w:p>
        </w:tc>
      </w:tr>
      <w:tr w:rsidR="00FB5FC2" w:rsidRPr="00FB5FC2" w14:paraId="68A8AEB7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9B65FB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418D0" w14:textId="2A7FC517" w:rsidR="00C33A6D" w:rsidRPr="00FB5FC2" w:rsidRDefault="00A3286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8BA1A" w14:textId="23FD7689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E86FC7" w14:textId="26E7806F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A151AB4" w14:textId="2A4392AB" w:rsidR="00C33A6D" w:rsidRPr="00FB5FC2" w:rsidRDefault="00A3286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6AE5D81" w14:textId="5F55E8A9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461035" w14:textId="71CAC19B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CE87BED" w14:textId="2941EAF6" w:rsidR="00C33A6D" w:rsidRPr="00FB5FC2" w:rsidRDefault="00A3286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DE6EF31" w14:textId="145E4832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F72F834" w14:textId="54445980" w:rsidR="00C33A6D" w:rsidRPr="00FB5FC2" w:rsidRDefault="00CB3B4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A3286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39</w:t>
            </w:r>
          </w:p>
        </w:tc>
      </w:tr>
      <w:tr w:rsidR="00FB5FC2" w:rsidRPr="00FB5FC2" w14:paraId="4D0A0E28" w14:textId="77777777" w:rsidTr="00C33A6D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439BCB" w14:textId="77777777" w:rsidR="00C33A6D" w:rsidRPr="00FB5FC2" w:rsidRDefault="00C33A6D" w:rsidP="00C33A6D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7124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6D56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84E71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B96027F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4EA7384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5D55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C2F3935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AB269FD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998FC0C" w14:textId="77777777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0FEF453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CDFE68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5A883" w14:textId="5F6080AB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3E5D10" w14:textId="4308E072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16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8526D9" w14:textId="73D38A35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6302C39" w14:textId="2FFB0399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11D54EE" w14:textId="585FF311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15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5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02095" w14:textId="57D13420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5FE99D1" w14:textId="2A89D060" w:rsidR="00C33A6D" w:rsidRPr="00FB5FC2" w:rsidRDefault="009E7EFB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C33A6D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35FCEC7" w14:textId="1CCCF96D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20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D8C78B1" w14:textId="5C275748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9E7EF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62</w:t>
            </w:r>
          </w:p>
        </w:tc>
      </w:tr>
      <w:tr w:rsidR="00FB5FC2" w:rsidRPr="00FB5FC2" w14:paraId="06858ABE" w14:textId="77777777" w:rsidTr="00C33A6D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FB558" w14:textId="77777777" w:rsidR="00C33A6D" w:rsidRPr="00FB5FC2" w:rsidRDefault="00C33A6D" w:rsidP="00C33A6D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CDCB8" w14:textId="62FCFAD3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C456E" w14:textId="3465EE35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14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.6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0447C" w14:textId="651E74FA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01360" w14:textId="067C8C90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842AE7" w14:textId="6B588061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18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, 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EE8BC" w14:textId="3760F8F4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3E6BCF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="00F43C3B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36836" w14:textId="53F2D59C" w:rsidR="00C33A6D" w:rsidRPr="00FB5FC2" w:rsidRDefault="00E250B5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1B975" w14:textId="642F476D" w:rsidR="00C33A6D" w:rsidRPr="00FB5FC2" w:rsidRDefault="00C33A6D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</w:t>
            </w:r>
            <w:r w:rsidR="00E250B5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.24, 3.64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48F2D" w14:textId="11419D60" w:rsidR="00C33A6D" w:rsidRPr="00FB5FC2" w:rsidRDefault="00AE386F" w:rsidP="00C33A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</w:t>
            </w:r>
            <w:r w:rsidR="00E250B5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93</w:t>
            </w:r>
          </w:p>
        </w:tc>
      </w:tr>
    </w:tbl>
    <w:p w14:paraId="4C2842E3" w14:textId="1EC5C682" w:rsidR="00E671E3" w:rsidRPr="00FB5FC2" w:rsidRDefault="00E671E3" w:rsidP="00E671E3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BMI, body mass index; Q, </w:t>
      </w:r>
      <w:r w:rsidR="003919A6" w:rsidRPr="00FB5FC2">
        <w:rPr>
          <w:rFonts w:ascii="Times New Roman" w:eastAsia="Times New Roman" w:hAnsi="Times New Roman"/>
          <w:bCs/>
          <w:sz w:val="24"/>
          <w:lang w:val="en-GB"/>
        </w:rPr>
        <w:t>quartile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.</w:t>
      </w:r>
    </w:p>
    <w:p w14:paraId="3F9ACA38" w14:textId="40CA2043" w:rsidR="00E671E3" w:rsidRPr="00FB5FC2" w:rsidRDefault="00E671E3" w:rsidP="00E671E3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and wealth. For each dietary pattern comparisons were to </w:t>
      </w:r>
      <w:r w:rsidR="00265EFB" w:rsidRPr="00FB5FC2">
        <w:rPr>
          <w:rFonts w:ascii="Times New Roman" w:eastAsia="Times New Roman" w:hAnsi="Times New Roman"/>
          <w:bCs/>
          <w:sz w:val="24"/>
          <w:lang w:val="en-GB"/>
        </w:rPr>
        <w:t xml:space="preserve">quartile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1 (Q1).</w:t>
      </w:r>
    </w:p>
    <w:p w14:paraId="16E81C74" w14:textId="77777777" w:rsidR="00F12A4B" w:rsidRPr="00FB5FC2" w:rsidRDefault="00F12A4B" w:rsidP="00015E19">
      <w:pPr>
        <w:ind w:right="-81"/>
        <w:rPr>
          <w:rFonts w:ascii="Times New Roman" w:hAnsi="Times New Roman"/>
          <w:b/>
          <w:sz w:val="24"/>
          <w:lang w:val="en-GB"/>
        </w:rPr>
      </w:pPr>
    </w:p>
    <w:p w14:paraId="01DCFF55" w14:textId="77777777" w:rsidR="00E671E3" w:rsidRPr="00FB5FC2" w:rsidRDefault="00E671E3" w:rsidP="00015E19">
      <w:pPr>
        <w:ind w:right="-81"/>
        <w:rPr>
          <w:rFonts w:ascii="Times New Roman" w:hAnsi="Times New Roman"/>
          <w:b/>
          <w:sz w:val="24"/>
          <w:lang w:val="en-GB"/>
        </w:rPr>
      </w:pPr>
    </w:p>
    <w:p w14:paraId="0E6838A3" w14:textId="77777777" w:rsidR="008359AA" w:rsidRPr="00FB5FC2" w:rsidRDefault="008359AA" w:rsidP="00937FD4">
      <w:pPr>
        <w:ind w:right="-81"/>
        <w:rPr>
          <w:rFonts w:ascii="Times New Roman" w:hAnsi="Times New Roman"/>
          <w:b/>
          <w:sz w:val="24"/>
          <w:lang w:val="en-GB"/>
        </w:rPr>
        <w:sectPr w:rsidR="008359AA" w:rsidRPr="00FB5FC2" w:rsidSect="002F3E2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D4C31DA" w14:textId="31440098" w:rsidR="00937FD4" w:rsidRPr="00FB5FC2" w:rsidRDefault="001141C5" w:rsidP="00937FD4">
      <w:pPr>
        <w:ind w:right="-81"/>
        <w:rPr>
          <w:rFonts w:ascii="Times New Roman" w:hAnsi="Times New Roman"/>
          <w:sz w:val="24"/>
          <w:vertAlign w:val="superscript"/>
          <w:lang w:val="en-GB"/>
        </w:rPr>
      </w:pPr>
      <w:r w:rsidRPr="00FB5FC2">
        <w:rPr>
          <w:rFonts w:ascii="Times New Roman" w:hAnsi="Times New Roman"/>
          <w:b/>
          <w:sz w:val="24"/>
          <w:lang w:val="en-GB"/>
        </w:rPr>
        <w:lastRenderedPageBreak/>
        <w:t xml:space="preserve">Supplemental Table </w:t>
      </w:r>
      <w:r w:rsidR="00CA6D09" w:rsidRPr="00FB5FC2">
        <w:rPr>
          <w:rFonts w:ascii="Times New Roman" w:hAnsi="Times New Roman"/>
          <w:b/>
          <w:sz w:val="24"/>
          <w:lang w:val="en-GB"/>
        </w:rPr>
        <w:t>3</w:t>
      </w:r>
      <w:r w:rsidR="00841661" w:rsidRPr="00FB5FC2">
        <w:rPr>
          <w:rFonts w:ascii="Times New Roman" w:hAnsi="Times New Roman"/>
          <w:b/>
          <w:sz w:val="24"/>
          <w:lang w:val="en-GB"/>
        </w:rPr>
        <w:t>C</w:t>
      </w:r>
      <w:r w:rsidR="00937FD4" w:rsidRPr="00FB5FC2">
        <w:rPr>
          <w:rFonts w:ascii="Times New Roman" w:hAnsi="Times New Roman"/>
          <w:b/>
          <w:sz w:val="24"/>
          <w:lang w:val="en-GB"/>
        </w:rPr>
        <w:t xml:space="preserve"> </w:t>
      </w:r>
      <w:r w:rsidR="00937FD4" w:rsidRPr="00FB5FC2">
        <w:rPr>
          <w:rFonts w:ascii="Times New Roman" w:hAnsi="Times New Roman"/>
          <w:sz w:val="24"/>
          <w:lang w:val="en-GB"/>
        </w:rPr>
        <w:t xml:space="preserve">Association between principal components analysis derived dietary patterns and </w:t>
      </w:r>
      <w:r w:rsidR="00AE289E" w:rsidRPr="00FB5FC2">
        <w:rPr>
          <w:rFonts w:ascii="Times New Roman" w:hAnsi="Times New Roman"/>
          <w:sz w:val="24"/>
          <w:lang w:val="en-GB"/>
        </w:rPr>
        <w:t>body mass index (</w:t>
      </w:r>
      <w:r w:rsidR="00CC0DB9" w:rsidRPr="00FB5FC2">
        <w:rPr>
          <w:rFonts w:ascii="Times New Roman" w:hAnsi="Times New Roman"/>
          <w:sz w:val="24"/>
          <w:lang w:val="en-GB"/>
        </w:rPr>
        <w:t>BMI</w:t>
      </w:r>
      <w:r w:rsidR="00AE289E" w:rsidRPr="00FB5FC2">
        <w:rPr>
          <w:rFonts w:ascii="Times New Roman" w:hAnsi="Times New Roman"/>
          <w:sz w:val="24"/>
          <w:lang w:val="en-GB"/>
        </w:rPr>
        <w:t>)</w:t>
      </w:r>
      <w:r w:rsidR="00CC0DB9" w:rsidRPr="00FB5FC2">
        <w:rPr>
          <w:rFonts w:ascii="Times New Roman" w:hAnsi="Times New Roman"/>
          <w:sz w:val="24"/>
          <w:lang w:val="en-GB"/>
        </w:rPr>
        <w:t xml:space="preserve">, </w:t>
      </w:r>
      <w:r w:rsidR="00937FD4" w:rsidRPr="00FB5FC2">
        <w:rPr>
          <w:rFonts w:ascii="Times New Roman" w:hAnsi="Times New Roman"/>
          <w:sz w:val="24"/>
          <w:lang w:val="en-GB"/>
        </w:rPr>
        <w:t xml:space="preserve">overweight and obesity among older women </w:t>
      </w:r>
      <w:r w:rsidR="00CC0DB9" w:rsidRPr="00FB5FC2">
        <w:rPr>
          <w:rFonts w:ascii="Times New Roman" w:hAnsi="Times New Roman"/>
          <w:sz w:val="24"/>
          <w:lang w:val="en-GB"/>
        </w:rPr>
        <w:t xml:space="preserve">(≥55 y) </w:t>
      </w:r>
      <w:r w:rsidR="00937FD4" w:rsidRPr="00FB5FC2">
        <w:rPr>
          <w:rFonts w:ascii="Times New Roman" w:hAnsi="Times New Roman"/>
          <w:sz w:val="24"/>
          <w:lang w:val="en-GB"/>
        </w:rPr>
        <w:t>in Ghana</w:t>
      </w:r>
    </w:p>
    <w:p w14:paraId="18D78988" w14:textId="1FC3F6BB" w:rsidR="00571936" w:rsidRPr="00FB5FC2" w:rsidRDefault="00571936" w:rsidP="00937FD4">
      <w:pPr>
        <w:ind w:right="-81"/>
        <w:rPr>
          <w:rFonts w:ascii="Times New Roman" w:hAnsi="Times New Roman"/>
          <w:sz w:val="24"/>
          <w:vertAlign w:val="superscript"/>
          <w:lang w:val="en-GB"/>
        </w:rPr>
      </w:pPr>
    </w:p>
    <w:p w14:paraId="3BDD32FC" w14:textId="5D2A0225" w:rsidR="00571936" w:rsidRPr="00FB5FC2" w:rsidRDefault="00571936" w:rsidP="00937FD4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t>Panel A</w:t>
      </w:r>
      <w:r w:rsidRPr="00FB5FC2">
        <w:rPr>
          <w:rFonts w:ascii="Times New Roman" w:hAnsi="Times New Roman"/>
          <w:sz w:val="24"/>
          <w:lang w:val="en-GB"/>
        </w:rPr>
        <w:t xml:space="preserve"> Cereal dietary pattern</w:t>
      </w:r>
      <w:r w:rsidR="00F13176"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2FA13490" w14:textId="77777777" w:rsidR="00760A40" w:rsidRPr="00FB5FC2" w:rsidRDefault="00760A40" w:rsidP="00937FD4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0C6DC68D" w14:textId="77777777" w:rsidTr="008F4DB8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E8BB" w14:textId="77777777" w:rsidR="00760A40" w:rsidRPr="00FB5FC2" w:rsidRDefault="00760A40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3C03E3" w14:textId="130AA388" w:rsidR="00760A40" w:rsidRPr="00FB5FC2" w:rsidRDefault="00E014B6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Cereal </w:t>
            </w:r>
            <w:r w:rsidR="00760A40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dietary pattern</w:t>
            </w:r>
          </w:p>
        </w:tc>
      </w:tr>
      <w:tr w:rsidR="00FB5FC2" w:rsidRPr="00FB5FC2" w14:paraId="2F0E4099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D3B4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A159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3E7799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EFF1F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46B8762C" w14:textId="77777777" w:rsidTr="008F4DB8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0FCA1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89E87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68C6A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5A397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018C9B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7BEB5A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00BBC2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FAFB5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48F5D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CD01A" w14:textId="77777777" w:rsidR="00760A40" w:rsidRPr="00FB5FC2" w:rsidRDefault="00760A40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1534F419" w14:textId="77777777" w:rsidTr="00634364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A5239" w14:textId="77777777" w:rsidR="00760A40" w:rsidRPr="00FB5FC2" w:rsidRDefault="00760A40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1F30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3D0C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A935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684AC4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092C5A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48F1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4CB633FF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4F58D97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B458610" w14:textId="77777777" w:rsidR="00760A40" w:rsidRPr="00FB5FC2" w:rsidRDefault="00760A4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976F2C6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2638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0298" w14:textId="0108F3EB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8494C" w14:textId="5054C84A" w:rsidR="004E4273" w:rsidRPr="00FB5FC2" w:rsidRDefault="00670FED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-1.66, 2.85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DEC6" w14:textId="7AF66CB6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BF1691" w14:textId="35E8282E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3D17AD7" w14:textId="6E65D702" w:rsidR="004E4273" w:rsidRPr="00FB5FC2" w:rsidRDefault="00670FED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-1.69, 1.85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4C7E" w14:textId="6DF875A2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5510" w14:textId="16F3C203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381B" w14:textId="1D1C217D" w:rsidR="004E4273" w:rsidRPr="00FB5FC2" w:rsidRDefault="00670FED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-2.70, 1.14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62FDC" w14:textId="6D4A83C2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0..43</w:t>
            </w:r>
          </w:p>
        </w:tc>
      </w:tr>
      <w:tr w:rsidR="00FB5FC2" w:rsidRPr="00FB5FC2" w14:paraId="17351F27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667A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3A47" w14:textId="6D00A6C0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751B" w14:textId="11D28142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-1.86, 2.77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794D" w14:textId="454067D5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EB7FC5" w14:textId="452B3B41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891B210" w14:textId="0C5CD4E2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-1.79, 1.72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CF47" w14:textId="6A23C5BC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AADD" w14:textId="6335F904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B27C" w14:textId="78CB7728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-3.00, 0.83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FC7C" w14:textId="2D522574" w:rsidR="004E4273" w:rsidRPr="00FB5FC2" w:rsidRDefault="0053307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0.27</w:t>
            </w:r>
          </w:p>
        </w:tc>
      </w:tr>
      <w:tr w:rsidR="00FB5FC2" w:rsidRPr="00FB5FC2" w14:paraId="04E6BA61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8E98A" w14:textId="77777777" w:rsidR="004E4273" w:rsidRPr="00FB5FC2" w:rsidRDefault="004E4273" w:rsidP="004E427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532F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1C3F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0857E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8DD5C4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E4E935F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8A0A4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9A9B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FCC9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61A5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18A04B52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8E100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C7498" w14:textId="409A541F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E2E1" w14:textId="60C033BC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0.44, 2.36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9AEB9" w14:textId="54373BF9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0D902" w14:textId="56B223E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4F1E77C" w14:textId="3A0B970C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0.47, 1.83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5E02" w14:textId="38199797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54407" w14:textId="53E93D0C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F7718" w14:textId="34683B5D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0.37, 1.70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9030" w14:textId="44534373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0.55</w:t>
            </w:r>
          </w:p>
        </w:tc>
      </w:tr>
      <w:tr w:rsidR="00FB5FC2" w:rsidRPr="00FB5FC2" w14:paraId="352433F1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64003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287E9" w14:textId="016B04D5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C0CC" w14:textId="346C91C2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0.37, 2.11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53310" w14:textId="08A8D965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04EEAA" w14:textId="3DFE4A2C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544C15A" w14:textId="74328CFA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0.41, 1.70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927A" w14:textId="7C682EC1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4B08" w14:textId="6C4E047C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3D49" w14:textId="3F7900E6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0.31, 1.53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E906" w14:textId="34B42313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0.36</w:t>
            </w:r>
          </w:p>
        </w:tc>
      </w:tr>
      <w:tr w:rsidR="00FB5FC2" w:rsidRPr="00FB5FC2" w14:paraId="4C136BF2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97732" w14:textId="77777777" w:rsidR="004E4273" w:rsidRPr="00FB5FC2" w:rsidRDefault="004E4273" w:rsidP="004E427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A06A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E7E2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C016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FDF6E9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BF65090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9156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4ECE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2861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C84F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6D4F47C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20F676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9BD4A6" w14:textId="1900789C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39BE99" w14:textId="561028F9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0.58, 2.84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51A257" w14:textId="557A53A0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4CDA446" w14:textId="3CA252D5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023BB8A" w14:textId="3F904925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0.59, 2.11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E7A1E" w14:textId="0D80EDE9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2FFBAB2" w14:textId="5F11C48F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7AA2AC9" w14:textId="0DA730D9" w:rsidR="004E4273" w:rsidRPr="00FB5FC2" w:rsidRDefault="00634364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0.44, 1.78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16383EFC" w14:textId="1E8C3237" w:rsidR="004E4273" w:rsidRPr="00FB5FC2" w:rsidRDefault="00B24BC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</w:tr>
      <w:tr w:rsidR="00FB5FC2" w:rsidRPr="00FB5FC2" w14:paraId="72BBC11F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B3EF99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FB7D0D" w14:textId="349F7A55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F9259A" w14:textId="53EF6D4A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0.49, 2.59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246288" w14:textId="31455CA5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CE4D039" w14:textId="2E9ECCCA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1150C39" w14:textId="6BA0EB81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0.52, 1.95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2C7AA" w14:textId="73FA6222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732A03F" w14:textId="59EA60BB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C3A6268" w14:textId="4EE59F5D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0.35, 1.49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6DE2198" w14:textId="021F8216" w:rsidR="004E4273" w:rsidRPr="00FB5FC2" w:rsidRDefault="003C7E7A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0.38</w:t>
            </w:r>
          </w:p>
        </w:tc>
      </w:tr>
      <w:tr w:rsidR="00FB5FC2" w:rsidRPr="00FB5FC2" w14:paraId="3E934186" w14:textId="77777777" w:rsidTr="00634364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ECBA99" w14:textId="77777777" w:rsidR="004E4273" w:rsidRPr="00FB5FC2" w:rsidRDefault="004E4273" w:rsidP="004E427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4EA2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6888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EE6A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BDD3D82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18D9EBB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6B89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79D4D7F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8B2DC19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0B2988D" w14:textId="77777777" w:rsidR="004E4273" w:rsidRPr="00FB5FC2" w:rsidRDefault="004E4273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BD1431A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458587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204956" w14:textId="562E8A5A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A320B" w14:textId="595E8BE1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0.56, 2.42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4ECCFA" w14:textId="1F49E073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F1A6BC3" w14:textId="7F841BC4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3A4E29E" w14:textId="0E4EDF87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0.58, 1.84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96ABE1" w14:textId="6B1919A3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A4CA08C" w14:textId="2C453AC1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8B7CB1D" w14:textId="5069A194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0.44, 1.61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7DF7F079" w14:textId="11134CCA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</w:tr>
      <w:tr w:rsidR="00FB5FC2" w:rsidRPr="00FB5FC2" w14:paraId="23A3C785" w14:textId="77777777" w:rsidTr="00634364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7FAB7" w14:textId="77777777" w:rsidR="004E4273" w:rsidRPr="00FB5FC2" w:rsidRDefault="004E4273" w:rsidP="004E427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9EFC8" w14:textId="330C5138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0B96E" w14:textId="30CEE5E8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0.48, 2.20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6869" w14:textId="0A89BA43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04782" w14:textId="166F1D6E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D40504" w14:textId="15972CFD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0.51, 1.71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14C89" w14:textId="30C4ABC5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1F4B2" w14:textId="00E4F7D3" w:rsidR="004E4273" w:rsidRPr="00FB5FC2" w:rsidRDefault="004E4273" w:rsidP="00C905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50ABC" w14:textId="4C7B7DF2" w:rsidR="004E4273" w:rsidRPr="00FB5FC2" w:rsidRDefault="00C9050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0.36, 1.39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99F5F" w14:textId="5683E43D" w:rsidR="004E4273" w:rsidRPr="00FB5FC2" w:rsidRDefault="00404020" w:rsidP="006343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0.32</w:t>
            </w:r>
          </w:p>
        </w:tc>
      </w:tr>
    </w:tbl>
    <w:p w14:paraId="14780F61" w14:textId="77777777" w:rsidR="00F13176" w:rsidRPr="00FB5FC2" w:rsidRDefault="00F13176" w:rsidP="00F13176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PCA, principal components analysis; BMI, body mass index; Q, quartile.</w:t>
      </w:r>
    </w:p>
    <w:p w14:paraId="5CF2B76E" w14:textId="77777777" w:rsidR="00F13176" w:rsidRPr="00FB5FC2" w:rsidRDefault="00F13176" w:rsidP="00F13176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and wealth. For each dietary pattern comparisons were to quartile 1 (Q1).</w:t>
      </w:r>
    </w:p>
    <w:p w14:paraId="3F048EE8" w14:textId="1ED62FD8" w:rsidR="00F13176" w:rsidRPr="00FB5FC2" w:rsidRDefault="00F13176" w:rsidP="00937FD4">
      <w:pPr>
        <w:ind w:right="-81"/>
        <w:rPr>
          <w:rFonts w:ascii="Times New Roman" w:hAnsi="Times New Roman"/>
          <w:sz w:val="24"/>
          <w:lang w:val="en-GB"/>
        </w:rPr>
      </w:pPr>
    </w:p>
    <w:p w14:paraId="19F64624" w14:textId="17ED904C" w:rsidR="00BA7FE4" w:rsidRPr="00FB5FC2" w:rsidRDefault="00BA7FE4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</w:p>
    <w:p w14:paraId="255DCE27" w14:textId="6B94664D" w:rsidR="00BA7FE4" w:rsidRPr="00FB5FC2" w:rsidRDefault="00BA7FE4" w:rsidP="00BA7FE4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>Panel B</w:t>
      </w:r>
      <w:r w:rsidRPr="00FB5FC2">
        <w:rPr>
          <w:rFonts w:ascii="Times New Roman" w:hAnsi="Times New Roman"/>
          <w:sz w:val="24"/>
          <w:lang w:val="en-GB"/>
        </w:rPr>
        <w:t xml:space="preserve"> Protein 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1ABA86BC" w14:textId="77777777" w:rsidR="00BA7FE4" w:rsidRPr="00FB5FC2" w:rsidRDefault="00BA7FE4" w:rsidP="00BA7FE4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0FA82032" w14:textId="77777777" w:rsidTr="00C83E4D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89A" w14:textId="77777777" w:rsidR="00BA7FE4" w:rsidRPr="00FB5FC2" w:rsidRDefault="00BA7FE4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C84E" w14:textId="7DC96CD4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Protein dietary pattern</w:t>
            </w:r>
          </w:p>
        </w:tc>
      </w:tr>
      <w:tr w:rsidR="00FB5FC2" w:rsidRPr="00FB5FC2" w14:paraId="7EC37292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E486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B1A9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4A7716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766E6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56B042B9" w14:textId="77777777" w:rsidTr="00C83E4D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F5655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FC822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D7E3F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0EBB6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1F8122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A9AAED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F1B11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E3445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7ED6A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BFE1C" w14:textId="77777777" w:rsidR="00BA7FE4" w:rsidRPr="00FB5FC2" w:rsidRDefault="00BA7FE4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4F72EA10" w14:textId="77777777" w:rsidTr="00146041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A925" w14:textId="77777777" w:rsidR="00BA7FE4" w:rsidRPr="00FB5FC2" w:rsidRDefault="00BA7FE4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1C688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444B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D8E0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5EC4DE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0B35B07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0858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E24C18E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3223728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2AAD9D0" w14:textId="77777777" w:rsidR="00BA7FE4" w:rsidRPr="00FB5FC2" w:rsidRDefault="00BA7FE4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5BD5C0D6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3811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85E4" w14:textId="4AFE2FF8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71FE" w14:textId="04F0F68B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0.73, 5.20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E1FC" w14:textId="07C99660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9549AC" w14:textId="12AB417B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538567A" w14:textId="2DDDF72B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1.09, 4.86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5E10" w14:textId="5357021A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5A31" w14:textId="4D998C35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BD20" w14:textId="43BCABA2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0.11, 3.60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5EB9" w14:textId="351475E3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0.04</w:t>
            </w:r>
          </w:p>
        </w:tc>
      </w:tr>
      <w:tr w:rsidR="00FB5FC2" w:rsidRPr="00FB5FC2" w14:paraId="72E4BF14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C595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FB7ED" w14:textId="6731BF05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CDED" w14:textId="3981B54B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0.54, 4.99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B3E0" w14:textId="75701AAA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D04363" w14:textId="796AEBC1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DB5EA7A" w14:textId="4ADE9ED5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0.95, 4.71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4F65" w14:textId="781F4E07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9FF2" w14:textId="4191E669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E0FA" w14:textId="7FDA6308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-0.39, 3.15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BD66" w14:textId="0DC590CA" w:rsidR="00146041" w:rsidRPr="00FB5FC2" w:rsidRDefault="001F33B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0.13</w:t>
            </w:r>
          </w:p>
        </w:tc>
      </w:tr>
      <w:tr w:rsidR="00FB5FC2" w:rsidRPr="00FB5FC2" w14:paraId="6805B5AB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357FA" w14:textId="77777777" w:rsidR="00146041" w:rsidRPr="00FB5FC2" w:rsidRDefault="00146041" w:rsidP="001460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2F97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6C45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757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8C8336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3927E9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5340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782C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AF31F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BC8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275E05B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75749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5028" w14:textId="3F6000B6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D0B1" w14:textId="115F98ED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0.66, 3.77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FF0D" w14:textId="4B025492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26D03" w14:textId="4C9F0D91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85CFD61" w14:textId="62E8BE31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0.91, 3.91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164A8" w14:textId="5D83D728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4285" w14:textId="1850728B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B8B7" w14:textId="7BB7985D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0.90, 3.79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63180" w14:textId="21B9E441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0.10</w:t>
            </w:r>
          </w:p>
        </w:tc>
      </w:tr>
      <w:tr w:rsidR="00FB5FC2" w:rsidRPr="00FB5FC2" w14:paraId="7EC239D6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CC945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171D" w14:textId="144864F4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6C1B" w14:textId="46A84959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0.66, 3.97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26F7" w14:textId="148705DC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F8C5CB" w14:textId="44E0C240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C8E486" w14:textId="06795C82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0.87, 3.81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B22F" w14:textId="5DFB7A09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7962F" w14:textId="73D0A66E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94C23" w14:textId="2718EFE0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0.79, 3.54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AA3FF" w14:textId="27916E8C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</w:tr>
      <w:tr w:rsidR="00FB5FC2" w:rsidRPr="00FB5FC2" w14:paraId="7A112C09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1BC87" w14:textId="77777777" w:rsidR="00146041" w:rsidRPr="00FB5FC2" w:rsidRDefault="00146041" w:rsidP="001460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7591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EC27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8204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3491DE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3CCD740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97C8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8BDB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0CE0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9CFAE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3FC52D15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D34FB3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A57EBC" w14:textId="354ED026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2.46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BE41D" w14:textId="2B5EEF93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1.11, 5.44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6B0300" w14:textId="4B06A825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5F085E" w14:textId="5F4F6A84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2.39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1D0D13F" w14:textId="5DD7EE44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1.22, 4.68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F82239" w14:textId="1C93CEAC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445B15C" w14:textId="5011E4A2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0B2004C" w14:textId="2C6A5D74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0.87, 3.37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07C23057" w14:textId="7F5B39AB" w:rsidR="00146041" w:rsidRPr="00FB5FC2" w:rsidRDefault="00B24BC0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0.12</w:t>
            </w:r>
          </w:p>
        </w:tc>
      </w:tr>
      <w:tr w:rsidR="00FB5FC2" w:rsidRPr="00FB5FC2" w14:paraId="3D1B9663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5F504E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98735E" w14:textId="19700292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8E8503" w14:textId="43DFAF6C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1.02, 5.30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18FD8" w14:textId="5A82961C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D481D73" w14:textId="049D84E6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29E7F4C" w14:textId="641D4BC5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1.17, 4.48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65B21" w14:textId="54FF63B0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E62D6A2" w14:textId="3CA7B0FA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0D0CFEE" w14:textId="30B2A765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0.73, 2.94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75C5B772" w14:textId="25CBD010" w:rsidR="00146041" w:rsidRPr="00FB5FC2" w:rsidRDefault="009837EB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0.29</w:t>
            </w:r>
          </w:p>
        </w:tc>
      </w:tr>
      <w:tr w:rsidR="00FB5FC2" w:rsidRPr="00FB5FC2" w14:paraId="17A9499E" w14:textId="77777777" w:rsidTr="00146041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65251C" w14:textId="77777777" w:rsidR="00146041" w:rsidRPr="00FB5FC2" w:rsidRDefault="00146041" w:rsidP="001460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988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09E4D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B91A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E3AFF13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8585392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CF73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B452639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6D8426F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1795B1E" w14:textId="77777777" w:rsidR="00146041" w:rsidRPr="00FB5FC2" w:rsidRDefault="0014604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94D8E5E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7A0352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E4138" w14:textId="5AAF25F8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78F8C7" w14:textId="0657DE5A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0.99, 4.34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ECD8AA" w14:textId="34FE53C2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40BA96" w14:textId="2B3D5735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2.17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A42FB9C" w14:textId="2CE25B5E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1.17, 4.02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B77E5" w14:textId="1609AB86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0F37F6E" w14:textId="4E6D8CB4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86C86BD" w14:textId="49AE8292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0.96, 3.27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0679CA2B" w14:textId="2BF030CD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</w:t>
            </w:r>
          </w:p>
        </w:tc>
      </w:tr>
      <w:tr w:rsidR="00FB5FC2" w:rsidRPr="00FB5FC2" w14:paraId="51644443" w14:textId="77777777" w:rsidTr="00146041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5B6F35" w14:textId="77777777" w:rsidR="00146041" w:rsidRPr="00FB5FC2" w:rsidRDefault="00146041" w:rsidP="00146041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633E5" w14:textId="23208D49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1CAE8" w14:textId="494BDEA3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0.94, 4.34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203B8" w14:textId="322F3626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570B9" w14:textId="4FF4B723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E262F7" w14:textId="1DC54644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1.12, 3.86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B7DF1" w14:textId="0535FD8F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B42B9" w14:textId="2BC88787" w:rsidR="00146041" w:rsidRPr="00FB5FC2" w:rsidRDefault="00146041" w:rsidP="00AF5A6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B6136" w14:textId="5E3D02DB" w:rsidR="00146041" w:rsidRPr="00FB5FC2" w:rsidRDefault="00AF5A67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0.82, 2.93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D42B0" w14:textId="493F0641" w:rsidR="00146041" w:rsidRPr="00FB5FC2" w:rsidRDefault="00BF11F1" w:rsidP="001460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</w:tr>
    </w:tbl>
    <w:p w14:paraId="0E9B8E84" w14:textId="1097995D" w:rsidR="00BA7FE4" w:rsidRPr="00FB5FC2" w:rsidRDefault="00BA7FE4" w:rsidP="00BA7FE4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BMI, body mass index; Q, quartile.</w:t>
      </w:r>
    </w:p>
    <w:p w14:paraId="00B71F12" w14:textId="77777777" w:rsidR="00BA7FE4" w:rsidRPr="00FB5FC2" w:rsidRDefault="00BA7FE4" w:rsidP="00BA7FE4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and wealth. For each dietary pattern comparisons were to quartile 1 (Q1).</w:t>
      </w:r>
    </w:p>
    <w:p w14:paraId="57F60704" w14:textId="698361D8" w:rsidR="00F13176" w:rsidRPr="00FB5FC2" w:rsidRDefault="00F13176" w:rsidP="00937FD4">
      <w:pPr>
        <w:ind w:right="-81"/>
        <w:rPr>
          <w:rFonts w:ascii="Times New Roman" w:hAnsi="Times New Roman"/>
          <w:sz w:val="24"/>
          <w:lang w:val="en-GB"/>
        </w:rPr>
      </w:pPr>
    </w:p>
    <w:p w14:paraId="3911172F" w14:textId="77777777" w:rsidR="00DE45AF" w:rsidRPr="00FB5FC2" w:rsidRDefault="00DE45AF">
      <w:pPr>
        <w:rPr>
          <w:rFonts w:ascii="Times New Roman" w:hAnsi="Times New Roman"/>
          <w:sz w:val="24"/>
          <w:lang w:val="en-GB"/>
        </w:rPr>
      </w:pPr>
    </w:p>
    <w:p w14:paraId="704D7AC6" w14:textId="7FC16372" w:rsidR="00DE45AF" w:rsidRPr="00FB5FC2" w:rsidRDefault="00DE45AF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</w:p>
    <w:p w14:paraId="5FB328D5" w14:textId="012B1E62" w:rsidR="00DE45AF" w:rsidRPr="00FB5FC2" w:rsidRDefault="00DE45AF" w:rsidP="00DE45AF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>Panel C</w:t>
      </w:r>
      <w:r w:rsidRPr="00FB5FC2">
        <w:rPr>
          <w:rFonts w:ascii="Times New Roman" w:hAnsi="Times New Roman"/>
          <w:sz w:val="24"/>
          <w:lang w:val="en-GB"/>
        </w:rPr>
        <w:t xml:space="preserve"> Healthy 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77326D82" w14:textId="77777777" w:rsidR="00DE45AF" w:rsidRPr="00FB5FC2" w:rsidRDefault="00DE45AF" w:rsidP="00DE45AF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492264F5" w14:textId="77777777" w:rsidTr="00420C9C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746" w14:textId="77777777" w:rsidR="00DE45AF" w:rsidRPr="00FB5FC2" w:rsidRDefault="00DE45AF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A9CCCA" w14:textId="7CF9E11A" w:rsidR="00DE45AF" w:rsidRPr="00FB5FC2" w:rsidRDefault="00EF538A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Health</w:t>
            </w:r>
            <w:r w:rsidR="001C0AEE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y </w:t>
            </w:r>
            <w:r w:rsidR="00DE45AF"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dietary pattern</w:t>
            </w:r>
          </w:p>
        </w:tc>
      </w:tr>
      <w:tr w:rsidR="00FB5FC2" w:rsidRPr="00FB5FC2" w14:paraId="75C837A9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E358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986BA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226CA8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F2FC3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40AAE87B" w14:textId="77777777" w:rsidTr="00420C9C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C36D9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0DE66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0D867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AD03E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3B8C9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3A4BDD3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33A71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5E561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D9C78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88674" w14:textId="77777777" w:rsidR="00DE45AF" w:rsidRPr="00FB5FC2" w:rsidRDefault="00DE45A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2AE663FD" w14:textId="77777777" w:rsidTr="009947E8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9670" w14:textId="77777777" w:rsidR="00DE45AF" w:rsidRPr="00FB5FC2" w:rsidRDefault="00DE45AF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4C23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A185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5E1B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4E1623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B41EF2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08C6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BA16C1E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ABDB315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A8C13F5" w14:textId="77777777" w:rsidR="00DE45AF" w:rsidRPr="00FB5FC2" w:rsidRDefault="00DE45A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9092071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6AD69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8072" w14:textId="4EF14573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4D16" w14:textId="0184F91A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-2.38, 1.86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1D42" w14:textId="0CE8BAA9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B045C5" w14:textId="584AC014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8715369" w14:textId="1019E8B6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-1.15, 2.08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A980" w14:textId="43CC791A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82D7" w14:textId="1A5C5DC6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6F28" w14:textId="0D49C71B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-0.25, 3.14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57E1" w14:textId="35700D36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0.10</w:t>
            </w:r>
          </w:p>
        </w:tc>
      </w:tr>
      <w:tr w:rsidR="00FB5FC2" w:rsidRPr="00FB5FC2" w14:paraId="3C060B58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5063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CECA" w14:textId="179A12D6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F9A4" w14:textId="5482ACE5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-2.65, 1.53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F5BF" w14:textId="1CAC0024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78932E" w14:textId="5D13AA9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7B309AD" w14:textId="2DE1FEC1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-1.38, 1.84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71402" w14:textId="76279BAD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4240" w14:textId="76D889AD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93ED" w14:textId="2497A251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-0.55, 2.84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BC8B" w14:textId="706EB664" w:rsidR="008F7E2E" w:rsidRPr="00FB5FC2" w:rsidRDefault="008A5125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</w:t>
            </w:r>
          </w:p>
        </w:tc>
      </w:tr>
      <w:tr w:rsidR="00FB5FC2" w:rsidRPr="00FB5FC2" w14:paraId="1D9ED044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E098E" w14:textId="77777777" w:rsidR="008F7E2E" w:rsidRPr="00FB5FC2" w:rsidRDefault="008F7E2E" w:rsidP="008F7E2E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7D95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6D4E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D41AB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DD328A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E87D86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49A8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A9EB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567D4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E01E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1BCD8E09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893B9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03F1" w14:textId="09ABA450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BDF0A" w14:textId="4A6184AC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0.43, 2.00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835BB" w14:textId="36645097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22427E" w14:textId="138AABDF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75DA37C" w14:textId="226ABF74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0.59, 2.33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7900" w14:textId="0E0DDD65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FF49B" w14:textId="35A55E60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79EAB" w14:textId="5399D607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0.72, 2.90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0772" w14:textId="6F85998A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0.31</w:t>
            </w:r>
          </w:p>
        </w:tc>
      </w:tr>
      <w:tr w:rsidR="00FB5FC2" w:rsidRPr="00FB5FC2" w14:paraId="06928766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EBF25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BA0C" w14:textId="30BCF870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1C67" w14:textId="29C0E638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0.41, 1.99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5E2E" w14:textId="5C9FA9BD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00DE7B" w14:textId="573D6678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363F15F" w14:textId="7937EB0D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0.50, 2.10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F976F" w14:textId="556211D7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79EE" w14:textId="7FBD1DFE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7C00" w14:textId="203554F2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0.64, 2.64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CBFD" w14:textId="1A9EBA8D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0.48</w:t>
            </w:r>
          </w:p>
        </w:tc>
      </w:tr>
      <w:tr w:rsidR="00FB5FC2" w:rsidRPr="00FB5FC2" w14:paraId="0C6DEAEE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10967" w14:textId="77777777" w:rsidR="008F7E2E" w:rsidRPr="00FB5FC2" w:rsidRDefault="008F7E2E" w:rsidP="008F7E2E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9AD9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B35EB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7653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483508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7273672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7247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CF6D8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8946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CFCE0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465543F9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A5FDC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9C6BFE" w14:textId="55D10744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E7A67F" w14:textId="4B653A3C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0.43, 1.83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EB2AF4" w14:textId="44AC5700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DBC429" w14:textId="6744A26A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9011391" w14:textId="58D29047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0.55, 1.92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85DC5" w14:textId="3A7C2AC5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E121BF8" w14:textId="5D2420E2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1.63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7C7C4EC" w14:textId="1BA3386F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0.86, 3.10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5DA64AF" w14:textId="24CE8CC7" w:rsidR="008F7E2E" w:rsidRPr="00FB5FC2" w:rsidRDefault="00A074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0.13</w:t>
            </w:r>
          </w:p>
        </w:tc>
      </w:tr>
      <w:tr w:rsidR="00FB5FC2" w:rsidRPr="00FB5FC2" w14:paraId="14EB3842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1D7C5A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385AD2" w14:textId="49176A3F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00E0C4" w14:textId="04C21A29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0.37, 1.65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BB74B4" w14:textId="76E656BC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178EB65" w14:textId="03EFEEBD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36EB388A" w14:textId="5C3FD906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0.48, 1.77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E4DE78" w14:textId="3C804F0D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7A7B6" w14:textId="193EFB8E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529F6B8" w14:textId="17630563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0.75, 2.72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05EA9F3A" w14:textId="418B8A72" w:rsidR="008F7E2E" w:rsidRPr="00FB5FC2" w:rsidRDefault="0053260F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0.28</w:t>
            </w:r>
          </w:p>
        </w:tc>
      </w:tr>
      <w:tr w:rsidR="00FB5FC2" w:rsidRPr="00FB5FC2" w14:paraId="31D7878D" w14:textId="77777777" w:rsidTr="009947E8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D9FAB2" w14:textId="77777777" w:rsidR="008F7E2E" w:rsidRPr="00FB5FC2" w:rsidRDefault="008F7E2E" w:rsidP="008F7E2E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336A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3E8C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8747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A56A9E6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9C0C72E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5F566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0C3FAAE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974E0FE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3E84CCF" w14:textId="7777777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5F4B4E9B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780ADC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455D34" w14:textId="639C1599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59871" w14:textId="63352316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0.47, 1.73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85E6F7" w14:textId="3E3DEBAC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2FA693F" w14:textId="0F04991E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BA475B8" w14:textId="52749546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0.60, 1.93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4F9E4" w14:textId="22617723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433AF2B" w14:textId="564866AC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DD3CA88" w14:textId="7FDC59C3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0.86, 2.82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10D88F0" w14:textId="2C391087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</w:t>
            </w:r>
          </w:p>
        </w:tc>
      </w:tr>
      <w:tr w:rsidR="00FB5FC2" w:rsidRPr="00FB5FC2" w14:paraId="1A758AF6" w14:textId="77777777" w:rsidTr="009947E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136DF8" w14:textId="77777777" w:rsidR="008F7E2E" w:rsidRPr="00FB5FC2" w:rsidRDefault="008F7E2E" w:rsidP="008F7E2E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E9EE1" w14:textId="5FC6DC70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20B23" w14:textId="05BB7D79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0.42, 1.63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1F8AE" w14:textId="477ED833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E298B" w14:textId="27B67EA7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7C8D7E" w14:textId="0024556A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0.53, 1.76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CE600" w14:textId="726B6DA0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075EE" w14:textId="7EBCA90E" w:rsidR="008F7E2E" w:rsidRPr="00FB5FC2" w:rsidRDefault="008F7E2E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8DC89" w14:textId="0D9A60F1" w:rsidR="008F7E2E" w:rsidRPr="00FB5FC2" w:rsidRDefault="009947E8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0.75, 2.51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172FF" w14:textId="1DA31993" w:rsidR="008F7E2E" w:rsidRPr="00FB5FC2" w:rsidRDefault="002941E3" w:rsidP="009947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0.30</w:t>
            </w:r>
          </w:p>
        </w:tc>
      </w:tr>
    </w:tbl>
    <w:p w14:paraId="2A60CF8B" w14:textId="77777777" w:rsidR="00DE45AF" w:rsidRPr="00FB5FC2" w:rsidRDefault="00DE45AF" w:rsidP="00DE45AF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BMI, body mass index; Q, quartile.</w:t>
      </w:r>
    </w:p>
    <w:p w14:paraId="5F06C89B" w14:textId="77777777" w:rsidR="00DE45AF" w:rsidRPr="00FB5FC2" w:rsidRDefault="00DE45AF" w:rsidP="00DE45AF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education, and wealth. For each dietary pattern comparisons were to quartile 1 (Q1).</w:t>
      </w:r>
    </w:p>
    <w:p w14:paraId="35462CFF" w14:textId="77777777" w:rsidR="00DE45AF" w:rsidRPr="00FB5FC2" w:rsidRDefault="00DE45AF" w:rsidP="00937FD4">
      <w:pPr>
        <w:ind w:right="-81"/>
        <w:rPr>
          <w:rFonts w:ascii="Times New Roman" w:hAnsi="Times New Roman"/>
          <w:sz w:val="24"/>
          <w:lang w:val="en-GB"/>
        </w:rPr>
      </w:pPr>
    </w:p>
    <w:p w14:paraId="3C14FC64" w14:textId="126D8A7E" w:rsidR="00937FD4" w:rsidRPr="00FB5FC2" w:rsidRDefault="00937FD4" w:rsidP="00937FD4">
      <w:pPr>
        <w:rPr>
          <w:rFonts w:ascii="Times New Roman" w:hAnsi="Times New Roman"/>
          <w:sz w:val="24"/>
          <w:lang w:val="en-GB"/>
        </w:rPr>
      </w:pPr>
    </w:p>
    <w:p w14:paraId="0C235894" w14:textId="55D288CE" w:rsidR="00937FD4" w:rsidRPr="00FB5FC2" w:rsidRDefault="00937FD4" w:rsidP="00937FD4">
      <w:pPr>
        <w:rPr>
          <w:rFonts w:ascii="Times New Roman" w:hAnsi="Times New Roman"/>
          <w:sz w:val="24"/>
          <w:lang w:val="en-GB"/>
        </w:rPr>
      </w:pPr>
    </w:p>
    <w:p w14:paraId="1C07D5E5" w14:textId="77777777" w:rsidR="00915E39" w:rsidRPr="00FB5FC2" w:rsidRDefault="00915E39">
      <w:pPr>
        <w:rPr>
          <w:rFonts w:ascii="Times New Roman" w:hAnsi="Times New Roman"/>
          <w:b/>
          <w:bCs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br w:type="page"/>
      </w:r>
    </w:p>
    <w:p w14:paraId="08D73968" w14:textId="7B53B88B" w:rsidR="00C4439B" w:rsidRPr="00FB5FC2" w:rsidRDefault="00C4439B" w:rsidP="00937FD4">
      <w:pPr>
        <w:rPr>
          <w:rFonts w:ascii="Times New Roman" w:hAnsi="Times New Roman"/>
          <w:sz w:val="24"/>
          <w:vertAlign w:val="superscript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 xml:space="preserve">Supplementary Table 3D </w:t>
      </w:r>
      <w:r w:rsidRPr="00FB5FC2">
        <w:rPr>
          <w:rFonts w:ascii="Times New Roman" w:hAnsi="Times New Roman"/>
          <w:sz w:val="24"/>
          <w:lang w:val="en-GB"/>
        </w:rPr>
        <w:t xml:space="preserve">Association between principal components analysis derived dietary patterns and </w:t>
      </w:r>
      <w:r w:rsidR="00196951" w:rsidRPr="00FB5FC2">
        <w:rPr>
          <w:rFonts w:ascii="Times New Roman" w:hAnsi="Times New Roman"/>
          <w:sz w:val="24"/>
          <w:lang w:val="en-GB"/>
        </w:rPr>
        <w:t>body mass index (</w:t>
      </w:r>
      <w:r w:rsidR="00915E39" w:rsidRPr="00FB5FC2">
        <w:rPr>
          <w:rFonts w:ascii="Times New Roman" w:hAnsi="Times New Roman"/>
          <w:sz w:val="24"/>
          <w:lang w:val="en-GB"/>
        </w:rPr>
        <w:t>BMI</w:t>
      </w:r>
      <w:r w:rsidR="00196951" w:rsidRPr="00FB5FC2">
        <w:rPr>
          <w:rFonts w:ascii="Times New Roman" w:hAnsi="Times New Roman"/>
          <w:sz w:val="24"/>
          <w:lang w:val="en-GB"/>
        </w:rPr>
        <w:t>)</w:t>
      </w:r>
      <w:r w:rsidR="00915E39" w:rsidRPr="00FB5FC2">
        <w:rPr>
          <w:rFonts w:ascii="Times New Roman" w:hAnsi="Times New Roman"/>
          <w:sz w:val="24"/>
          <w:lang w:val="en-GB"/>
        </w:rPr>
        <w:t xml:space="preserve">, </w:t>
      </w:r>
      <w:r w:rsidRPr="00FB5FC2">
        <w:rPr>
          <w:rFonts w:ascii="Times New Roman" w:hAnsi="Times New Roman"/>
          <w:sz w:val="24"/>
          <w:lang w:val="en-GB"/>
        </w:rPr>
        <w:t xml:space="preserve">overweight and obesity among older women </w:t>
      </w:r>
      <w:r w:rsidR="00915E39" w:rsidRPr="00FB5FC2">
        <w:rPr>
          <w:rFonts w:ascii="Times New Roman" w:hAnsi="Times New Roman"/>
          <w:sz w:val="24"/>
          <w:lang w:val="en-GB"/>
        </w:rPr>
        <w:t xml:space="preserve">(≥50 y) </w:t>
      </w:r>
      <w:r w:rsidRPr="00FB5FC2">
        <w:rPr>
          <w:rFonts w:ascii="Times New Roman" w:hAnsi="Times New Roman"/>
          <w:sz w:val="24"/>
          <w:lang w:val="en-GB"/>
        </w:rPr>
        <w:t>in Tanzania</w:t>
      </w:r>
    </w:p>
    <w:p w14:paraId="55DB982B" w14:textId="64698435" w:rsidR="00FF2A2B" w:rsidRPr="00FB5FC2" w:rsidRDefault="00FF2A2B" w:rsidP="00937FD4">
      <w:pPr>
        <w:rPr>
          <w:rFonts w:ascii="Times New Roman" w:hAnsi="Times New Roman"/>
          <w:sz w:val="24"/>
          <w:lang w:val="en-GB"/>
        </w:rPr>
      </w:pPr>
    </w:p>
    <w:p w14:paraId="0A6585BA" w14:textId="6C3EC70D" w:rsidR="00FF2A2B" w:rsidRPr="00FB5FC2" w:rsidRDefault="00FF2A2B" w:rsidP="00FF2A2B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t>Panel A</w:t>
      </w:r>
      <w:r w:rsidRPr="00FB5FC2">
        <w:rPr>
          <w:rFonts w:ascii="Times New Roman" w:hAnsi="Times New Roman"/>
          <w:sz w:val="24"/>
          <w:lang w:val="en-GB"/>
        </w:rPr>
        <w:t xml:space="preserve"> Protein 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73C7EE4F" w14:textId="77777777" w:rsidR="00FF2A2B" w:rsidRPr="00FB5FC2" w:rsidRDefault="00FF2A2B" w:rsidP="00FF2A2B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0CFBDB7D" w14:textId="77777777" w:rsidTr="00420C9C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050" w14:textId="77777777" w:rsidR="00FF2A2B" w:rsidRPr="00FB5FC2" w:rsidRDefault="00FF2A2B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C62164" w14:textId="1A7F9DD3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Protein dietary pattern</w:t>
            </w:r>
          </w:p>
        </w:tc>
      </w:tr>
      <w:tr w:rsidR="00FB5FC2" w:rsidRPr="00FB5FC2" w14:paraId="28230A6E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BF0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10280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9B9F2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F63C2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0C7F49AE" w14:textId="77777777" w:rsidTr="00420C9C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3E8AA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19F45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7E7EB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8F1A6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CB2786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B81EB0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E2C11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D51C1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6412F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B3BD" w14:textId="77777777" w:rsidR="00FF2A2B" w:rsidRPr="00FB5FC2" w:rsidRDefault="00FF2A2B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7AA7CAC2" w14:textId="77777777" w:rsidTr="00A95903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60E5" w14:textId="77777777" w:rsidR="00FF2A2B" w:rsidRPr="00FB5FC2" w:rsidRDefault="00FF2A2B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EC02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1F91F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DF6B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2DFED0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953D77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D825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3067DC15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B72E6E6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210D428" w14:textId="77777777" w:rsidR="00FF2A2B" w:rsidRPr="00FB5FC2" w:rsidRDefault="00FF2A2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17CA4CF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7894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823C" w14:textId="03B2A82A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01AC" w14:textId="6AAC0DF6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-3.30, 3.98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276F" w14:textId="3CBA66F1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97A238" w14:textId="6EE2432D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5371077" w14:textId="739D6236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-2.24, 5.07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F8210" w14:textId="1A0EE33B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DA209" w14:textId="0720D32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27C9" w14:textId="7433088C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-2.58, 5.11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0EE1" w14:textId="16AD3DBE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0.52</w:t>
            </w:r>
          </w:p>
        </w:tc>
      </w:tr>
      <w:tr w:rsidR="00FB5FC2" w:rsidRPr="00FB5FC2" w14:paraId="22220843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4F39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1621" w14:textId="37687A5E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957D" w14:textId="18A7059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-4.57, 3.16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C606" w14:textId="1C69AF4B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DC9BA9" w14:textId="77E5D433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94C872D" w14:textId="7C995AE4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-3.65, 4.20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A88A9" w14:textId="72FFA7FD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A7E4" w14:textId="069AB26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B044" w14:textId="52A13264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-3.29, 4.90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03C3" w14:textId="230EA8B5" w:rsidR="00A95903" w:rsidRPr="00FB5FC2" w:rsidRDefault="0048620A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0.70</w:t>
            </w:r>
          </w:p>
        </w:tc>
      </w:tr>
      <w:tr w:rsidR="00FB5FC2" w:rsidRPr="00FB5FC2" w14:paraId="54F57827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3C391" w14:textId="77777777" w:rsidR="00A95903" w:rsidRPr="00FB5FC2" w:rsidRDefault="00A95903" w:rsidP="00A9590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4141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4190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212F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B3C2E4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4489539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70DE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C139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99F8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BF5E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462C054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F456F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A84A" w14:textId="7FE79AA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E71D" w14:textId="6A4D0D46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0.30, 4.06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2146" w14:textId="1FF2FBF8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88336D3" w14:textId="2D9DE5E2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CDAFF8F" w14:textId="28B93E96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0.44, 6.82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1904" w14:textId="48AA1DF4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BA944" w14:textId="717085EA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3E16" w14:textId="7AAC199B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0.43, 9.64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CE86" w14:textId="7B8CD5D9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0.37</w:t>
            </w:r>
          </w:p>
        </w:tc>
      </w:tr>
      <w:tr w:rsidR="00FB5FC2" w:rsidRPr="00FB5FC2" w14:paraId="6122D3AF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8FB3B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E06C" w14:textId="7EE24843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06ED9" w14:textId="42EBE5F8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0.12, 2.40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259E" w14:textId="617820A6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24ED5F" w14:textId="75B45A89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1B34097" w14:textId="2703DC61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0.19, 5.13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83B2" w14:textId="1734B8FB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2F44" w14:textId="7DAA3E49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07E2" w14:textId="1E78171C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0.27, 9.80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748C" w14:textId="7928225D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</w:tr>
      <w:tr w:rsidR="00FB5FC2" w:rsidRPr="00FB5FC2" w14:paraId="7D5A737D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FBC97" w14:textId="77777777" w:rsidR="00A95903" w:rsidRPr="00FB5FC2" w:rsidRDefault="00A95903" w:rsidP="00A9590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A26E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2AEF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C58C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B48AF0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942F56C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2113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C4DF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8793A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7438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3D31BD92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0D78E0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E2E399" w14:textId="3A967E68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21D3B" w14:textId="48365C8C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0.28, 3.22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682034" w14:textId="03FFF2EF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CA80E1C" w14:textId="22A025FE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6321841" w14:textId="1096C201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0.39, 5.07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965A2" w14:textId="60202AAE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11CC088" w14:textId="10D39A9D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2.59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7130296" w14:textId="2CDDEDB6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0.64, 10.59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F5724F6" w14:textId="2797B0C8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</w:tr>
      <w:tr w:rsidR="00FB5FC2" w:rsidRPr="00FB5FC2" w14:paraId="3EA9EB29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425977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EF262" w14:textId="7ED0D2E3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5596BC" w14:textId="62DA1062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0.13, 1.95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846ACF" w14:textId="2103ECC8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002701A" w14:textId="15A782E8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893544F" w14:textId="2F6D6E7E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0.16, 3.62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1643BF" w14:textId="15717A0B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C31E98E" w14:textId="548781CE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2.17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1D9A71C" w14:textId="2130260B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0.42, 11.32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5EC8B53" w14:textId="41A90302" w:rsidR="00A95903" w:rsidRPr="00FB5FC2" w:rsidRDefault="004B11DB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0.36</w:t>
            </w:r>
          </w:p>
        </w:tc>
      </w:tr>
      <w:tr w:rsidR="00FB5FC2" w:rsidRPr="00FB5FC2" w14:paraId="6AA6B2BC" w14:textId="77777777" w:rsidTr="00A95903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AF4EFA" w14:textId="77777777" w:rsidR="00A95903" w:rsidRPr="00FB5FC2" w:rsidRDefault="00A95903" w:rsidP="00A95903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8072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7506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3853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20F0BD7E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EA24F7B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112D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02FCFFB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54A817C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6565FD0" w14:textId="77777777" w:rsidR="00A95903" w:rsidRPr="00FB5FC2" w:rsidRDefault="00A9590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3711C7B3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23C006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A64F9" w14:textId="248AEBF0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50602E" w14:textId="4FD4748D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0.33, 3.07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66F45" w14:textId="180717BB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0.98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C678A81" w14:textId="719D9062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7B392192" w14:textId="043DE16C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0.47, 5.01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9CC68" w14:textId="14D6F68F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DB3A10D" w14:textId="11FAEC89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2.40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F363F72" w14:textId="5604CAC0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0.63, 9.08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F2CDC72" w14:textId="6568EB1F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0.20</w:t>
            </w:r>
          </w:p>
        </w:tc>
      </w:tr>
      <w:tr w:rsidR="00FB5FC2" w:rsidRPr="00FB5FC2" w14:paraId="55EE1EF0" w14:textId="77777777" w:rsidTr="00A95903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6E00A" w14:textId="77777777" w:rsidR="00A95903" w:rsidRPr="00FB5FC2" w:rsidRDefault="00A95903" w:rsidP="00A95903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DBA73" w14:textId="2C17AD84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686F3" w14:textId="77C32BDE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0.14, 1.79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3E275" w14:textId="579252F5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3759A" w14:textId="51BA244B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535948" w14:textId="787F0D79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0.19, 3.61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4EBCE" w14:textId="54AB460E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73711" w14:textId="1280D985" w:rsidR="00A95903" w:rsidRPr="00FB5FC2" w:rsidRDefault="00A95903" w:rsidP="004E29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88354" w14:textId="5ECF09F3" w:rsidR="00A95903" w:rsidRPr="00FB5FC2" w:rsidRDefault="004E2989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0.40, 9.28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32CE6" w14:textId="4BC6CF8C" w:rsidR="00A95903" w:rsidRPr="00FB5FC2" w:rsidRDefault="008832E3" w:rsidP="00A959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0.42</w:t>
            </w:r>
          </w:p>
        </w:tc>
      </w:tr>
    </w:tbl>
    <w:p w14:paraId="2B25BD8C" w14:textId="77777777" w:rsidR="00FF2A2B" w:rsidRPr="00FB5FC2" w:rsidRDefault="00FF2A2B" w:rsidP="00FF2A2B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PCA, principal components analysis; BMI, body mass index; Q, quartile.</w:t>
      </w:r>
    </w:p>
    <w:p w14:paraId="61E56DF6" w14:textId="2CA7184B" w:rsidR="00FF2A2B" w:rsidRPr="00FB5FC2" w:rsidRDefault="00FF2A2B" w:rsidP="00FF2A2B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</w:t>
      </w:r>
      <w:r w:rsidR="00E96E66" w:rsidRPr="00FB5FC2">
        <w:rPr>
          <w:rFonts w:ascii="Times New Roman" w:eastAsia="Times New Roman" w:hAnsi="Times New Roman"/>
          <w:bCs/>
          <w:sz w:val="24"/>
          <w:lang w:val="en-GB"/>
        </w:rPr>
        <w:t>age, marital status, and wealth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. For each dietary pattern comparisons were to quartile 1 (Q1).</w:t>
      </w:r>
    </w:p>
    <w:p w14:paraId="3F01D63F" w14:textId="304FEE16" w:rsidR="00E5446F" w:rsidRPr="00FB5FC2" w:rsidRDefault="00E5446F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sz w:val="24"/>
          <w:lang w:val="en-GB"/>
        </w:rPr>
        <w:br w:type="page"/>
      </w:r>
    </w:p>
    <w:p w14:paraId="598FC595" w14:textId="6AEBE6DF" w:rsidR="00E5446F" w:rsidRPr="00FB5FC2" w:rsidRDefault="00E5446F" w:rsidP="00E5446F">
      <w:pPr>
        <w:ind w:right="-81"/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hAnsi="Times New Roman"/>
          <w:b/>
          <w:bCs/>
          <w:sz w:val="24"/>
          <w:lang w:val="en-GB"/>
        </w:rPr>
        <w:lastRenderedPageBreak/>
        <w:t>Panel B</w:t>
      </w:r>
      <w:r w:rsidRPr="00FB5FC2">
        <w:rPr>
          <w:rFonts w:ascii="Times New Roman" w:hAnsi="Times New Roman"/>
          <w:sz w:val="24"/>
          <w:lang w:val="en-GB"/>
        </w:rPr>
        <w:t xml:space="preserve"> Traditional dietary pattern</w:t>
      </w:r>
      <w:r w:rsidRPr="00FB5FC2">
        <w:rPr>
          <w:rFonts w:ascii="Times New Roman" w:hAnsi="Times New Roman"/>
          <w:sz w:val="24"/>
          <w:vertAlign w:val="superscript"/>
          <w:lang w:val="en-GB"/>
        </w:rPr>
        <w:t>a</w:t>
      </w:r>
      <w:r w:rsidRPr="00FB5FC2">
        <w:rPr>
          <w:rFonts w:ascii="Times New Roman" w:hAnsi="Times New Roman"/>
          <w:sz w:val="24"/>
          <w:lang w:val="en-GB"/>
        </w:rPr>
        <w:t xml:space="preserve"> </w:t>
      </w:r>
    </w:p>
    <w:p w14:paraId="7B9BD6A4" w14:textId="77777777" w:rsidR="00E5446F" w:rsidRPr="00FB5FC2" w:rsidRDefault="00E5446F" w:rsidP="00E5446F">
      <w:pPr>
        <w:ind w:right="-81"/>
        <w:rPr>
          <w:rFonts w:ascii="Times New Roman" w:hAnsi="Times New Roman"/>
          <w:sz w:val="24"/>
          <w:lang w:val="en-GB"/>
        </w:rPr>
      </w:pPr>
    </w:p>
    <w:tbl>
      <w:tblPr>
        <w:tblW w:w="11907" w:type="dxa"/>
        <w:tblLayout w:type="fixed"/>
        <w:tblLook w:val="04A0" w:firstRow="1" w:lastRow="0" w:firstColumn="1" w:lastColumn="0" w:noHBand="0" w:noVBand="1"/>
      </w:tblPr>
      <w:tblGrid>
        <w:gridCol w:w="2975"/>
        <w:gridCol w:w="993"/>
        <w:gridCol w:w="1134"/>
        <w:gridCol w:w="851"/>
        <w:gridCol w:w="992"/>
        <w:gridCol w:w="1134"/>
        <w:gridCol w:w="851"/>
        <w:gridCol w:w="992"/>
        <w:gridCol w:w="1134"/>
        <w:gridCol w:w="851"/>
      </w:tblGrid>
      <w:tr w:rsidR="00FB5FC2" w:rsidRPr="00FB5FC2" w14:paraId="060A7643" w14:textId="77777777" w:rsidTr="00725A85">
        <w:trPr>
          <w:trHeight w:val="276"/>
        </w:trPr>
        <w:tc>
          <w:tcPr>
            <w:tcW w:w="29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8E7" w14:textId="77777777" w:rsidR="00E5446F" w:rsidRPr="00FB5FC2" w:rsidRDefault="00E5446F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0D4B31" w14:textId="2533059D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Traditional dietary pattern</w:t>
            </w:r>
          </w:p>
        </w:tc>
      </w:tr>
      <w:tr w:rsidR="00FB5FC2" w:rsidRPr="00FB5FC2" w14:paraId="092C46D2" w14:textId="77777777" w:rsidTr="008B2141">
        <w:trPr>
          <w:trHeight w:val="276"/>
        </w:trPr>
        <w:tc>
          <w:tcPr>
            <w:tcW w:w="29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B8D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1770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E90E03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B5943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Q4</w:t>
            </w:r>
          </w:p>
        </w:tc>
      </w:tr>
      <w:tr w:rsidR="00FB5FC2" w:rsidRPr="00FB5FC2" w14:paraId="217DC56E" w14:textId="77777777" w:rsidTr="00725A85">
        <w:trPr>
          <w:trHeight w:val="276"/>
        </w:trPr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593ED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288FF7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7B84C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6039E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58D3A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17D930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3EE98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4DCC4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β or 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610BD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95% CI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D02B6" w14:textId="77777777" w:rsidR="00E5446F" w:rsidRPr="00FB5FC2" w:rsidRDefault="00E5446F" w:rsidP="008B21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P 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value</w:t>
            </w:r>
          </w:p>
        </w:tc>
      </w:tr>
      <w:tr w:rsidR="00FB5FC2" w:rsidRPr="00FB5FC2" w14:paraId="78DA3C8C" w14:textId="77777777" w:rsidTr="00675FA8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C11C" w14:textId="77777777" w:rsidR="00E5446F" w:rsidRPr="00FB5FC2" w:rsidRDefault="00E5446F" w:rsidP="008B214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BMI (kg/m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C3931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0DE6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2F8F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4A5638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DA70F1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BC25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ADDB52D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67C621B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6CCC68B8" w14:textId="77777777" w:rsidR="00E5446F" w:rsidRPr="00FB5FC2" w:rsidRDefault="00E5446F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22ADBBCE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C1AA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8BDF" w14:textId="4F1AB8FB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C02E" w14:textId="15F6C0D7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-3.02, 4.17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7A35" w14:textId="7BFB4757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3F0065" w14:textId="72C50592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8FF04ED" w14:textId="6FE8CD83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-0.06, 7.30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CB0AC" w14:textId="45974125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26F49" w14:textId="2FA26AB5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EADB" w14:textId="47E2BBE1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-2.53, 5.09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BB43" w14:textId="7D21BB0D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0.51</w:t>
            </w:r>
          </w:p>
        </w:tc>
      </w:tr>
      <w:tr w:rsidR="00FB5FC2" w:rsidRPr="00FB5FC2" w14:paraId="3E159703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85BB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441A" w14:textId="59F0DBFF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8C51" w14:textId="67FBE44A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-2.71, 4.72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9E13" w14:textId="4CF224DC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49FD8C" w14:textId="216718AA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3.60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990A8A5" w14:textId="626B7389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-0.15, 7.35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920A" w14:textId="214E7ADC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6A24" w14:textId="4A376032" w:rsidR="00675FA8" w:rsidRPr="00FB5FC2" w:rsidRDefault="00675FA8" w:rsidP="002B1DF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BF1F" w14:textId="46F452F1" w:rsidR="00675FA8" w:rsidRPr="00FB5FC2" w:rsidRDefault="002B1DF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-3.21, 4.70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CC25" w14:textId="6B10DF99" w:rsidR="00675FA8" w:rsidRPr="00FB5FC2" w:rsidRDefault="00064D9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</w:t>
            </w:r>
          </w:p>
        </w:tc>
      </w:tr>
      <w:tr w:rsidR="00FB5FC2" w:rsidRPr="00FB5FC2" w14:paraId="0028F8D8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F1352" w14:textId="77777777" w:rsidR="00675FA8" w:rsidRPr="00FB5FC2" w:rsidRDefault="00675FA8" w:rsidP="00675F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 xml:space="preserve"> and BMI&lt;30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2AB3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DCD0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CB7E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FD4F87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CE0D512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E403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2413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D6B3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77D26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6D835194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285F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9D4E" w14:textId="3AF1814D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B8490" w14:textId="6136E408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0.15, 2.24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703E" w14:textId="70FDB0CC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43AB9A" w14:textId="5DAE0E17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21B0BCF" w14:textId="5DDC0C17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0.17, 3.14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0EE60" w14:textId="4EF6A73F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9B30" w14:textId="768DC285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50C2" w14:textId="56067BA6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0.09, 1.72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A17E4" w14:textId="0B806E44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0.22</w:t>
            </w:r>
          </w:p>
        </w:tc>
      </w:tr>
      <w:tr w:rsidR="00FB5FC2" w:rsidRPr="00FB5FC2" w14:paraId="197D895F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D8D1B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25D8" w14:textId="639C9EF7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8B91" w14:textId="208B9196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0.15, 3.24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E0B7" w14:textId="12E41645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F69850" w14:textId="228228A4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D3DE1A5" w14:textId="7B75C198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0.11, 2.93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53B5" w14:textId="4574425F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F549" w14:textId="17E9B5DD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FC3A4" w14:textId="2564A7FC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0.03, 1.01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4769" w14:textId="41C497E8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0.05</w:t>
            </w:r>
          </w:p>
        </w:tc>
      </w:tr>
      <w:tr w:rsidR="00FB5FC2" w:rsidRPr="00FB5FC2" w14:paraId="300163CC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BCFAB" w14:textId="77777777" w:rsidR="00675FA8" w:rsidRPr="00FB5FC2" w:rsidRDefault="00675FA8" w:rsidP="00675F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BMI≥30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718A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B198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4025E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8B8412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656A205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80D8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AEF2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308A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E191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1463C362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5E6712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A4EED7" w14:textId="6F0C5474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B64A7" w14:textId="6DA0F84E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0.21, 2.75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013D7F" w14:textId="7DE3012B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3A12CD8" w14:textId="73835CF8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4942301D" w14:textId="3D60AD04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0.35, 5.28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3C939E" w14:textId="6ED59ACF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DF7C807" w14:textId="759C16ED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5C16DCB" w14:textId="2E468845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0.18, 2.65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389DAF88" w14:textId="04CAD07B" w:rsidR="00675FA8" w:rsidRPr="00FB5FC2" w:rsidRDefault="004B11DB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0.59</w:t>
            </w:r>
          </w:p>
        </w:tc>
      </w:tr>
      <w:tr w:rsidR="00FB5FC2" w:rsidRPr="00FB5FC2" w14:paraId="4E0D1319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4B4B4F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50532" w14:textId="69B7CBBD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50D6E" w14:textId="41004EAD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0.20, 3.67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110CA0" w14:textId="28587B6C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1E43E5" w14:textId="149E81AC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651F8613" w14:textId="21567E1D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0.22, 4.97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77799" w14:textId="37DF4B79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D63E340" w14:textId="1E9768E3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2C11F0B5" w14:textId="50328441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0.06, 1.54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474C1D4E" w14:textId="040949B3" w:rsidR="00675FA8" w:rsidRPr="00FB5FC2" w:rsidRDefault="00143644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0.15</w:t>
            </w:r>
          </w:p>
        </w:tc>
      </w:tr>
      <w:tr w:rsidR="00FB5FC2" w:rsidRPr="00FB5FC2" w14:paraId="4B2E0ED9" w14:textId="77777777" w:rsidTr="00675FA8">
        <w:trPr>
          <w:trHeight w:val="276"/>
        </w:trPr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A29726" w14:textId="77777777" w:rsidR="00675FA8" w:rsidRPr="00FB5FC2" w:rsidRDefault="00675FA8" w:rsidP="00675FA8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Overweight or obesity (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lang w:val="en-GB"/>
              </w:rPr>
              <w:t>BMI≥25 kg/m</w:t>
            </w:r>
            <w:r w:rsidRPr="00FB5FC2"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6A52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7346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73A11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6BB7EE8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200773A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C9F5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8528656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0F84BEA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40850C1A" w14:textId="77777777" w:rsidR="00675FA8" w:rsidRPr="00FB5FC2" w:rsidRDefault="00675FA8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FB5FC2" w:rsidRPr="00FB5FC2" w14:paraId="039E390B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FC66A9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FB3457" w14:textId="0D506777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13CA5F" w14:textId="28478528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0.21, 2.19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74D0B" w14:textId="125246DA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563711D" w14:textId="6D5FBBEF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1.06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2F768BD" w14:textId="4A008135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0.30, 3.76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79D03B" w14:textId="2970F6BE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43662C5" w14:textId="26231236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577E94B" w14:textId="4BAD2A3A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0.16, 1.91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743DD841" w14:textId="1263FC08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0.35</w:t>
            </w:r>
          </w:p>
        </w:tc>
      </w:tr>
      <w:tr w:rsidR="00FB5FC2" w:rsidRPr="00FB5FC2" w14:paraId="78EA2836" w14:textId="77777777" w:rsidTr="00675FA8">
        <w:trPr>
          <w:trHeight w:val="276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EFF2F" w14:textId="77777777" w:rsidR="00675FA8" w:rsidRPr="00FB5FC2" w:rsidRDefault="00675FA8" w:rsidP="00675FA8">
            <w:pPr>
              <w:spacing w:line="240" w:lineRule="auto"/>
              <w:ind w:left="162"/>
              <w:jc w:val="left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Adjusted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0A403" w14:textId="207F98FB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DD2F" w14:textId="17EC5C71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0.20, 3.02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2229A" w14:textId="08F33820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2F35" w14:textId="19ECEAD4" w:rsidR="00675FA8" w:rsidRPr="00FB5FC2" w:rsidRDefault="00675FA8" w:rsidP="00315E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DDE61C" w14:textId="6F7DD2B1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0.19, 3.55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1A28D" w14:textId="5CC6B993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5E804" w14:textId="251500BC" w:rsidR="00675FA8" w:rsidRPr="00FB5FC2" w:rsidRDefault="00675FA8" w:rsidP="008832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2D7C4" w14:textId="35E3901D" w:rsidR="00675FA8" w:rsidRPr="00FB5FC2" w:rsidRDefault="00315ED2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0.05, 1.14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C4CC6" w14:textId="7CBF3007" w:rsidR="00675FA8" w:rsidRPr="00FB5FC2" w:rsidRDefault="007279DA" w:rsidP="00675F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FB5FC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0.07</w:t>
            </w:r>
          </w:p>
        </w:tc>
      </w:tr>
    </w:tbl>
    <w:p w14:paraId="4A15891E" w14:textId="1B0CCECB" w:rsidR="00E5446F" w:rsidRPr="00FB5FC2" w:rsidRDefault="00E5446F" w:rsidP="00E5446F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BMI, body mass index; Q, quartile.</w:t>
      </w:r>
    </w:p>
    <w:p w14:paraId="373A1426" w14:textId="77777777" w:rsidR="00E5446F" w:rsidRPr="00FB5FC2" w:rsidRDefault="00E5446F" w:rsidP="00E5446F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vertAlign w:val="superscript"/>
          <w:lang w:val="en-GB"/>
        </w:rPr>
        <w:t>a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Estimates from a multinomial logistic model controlling for age, marital status, and wealth. For each dietary pattern comparisons were to quartile 1 (Q1).</w:t>
      </w:r>
    </w:p>
    <w:p w14:paraId="141D7A40" w14:textId="77777777" w:rsidR="0043081A" w:rsidRPr="00FB5FC2" w:rsidRDefault="0043081A" w:rsidP="00DC489B">
      <w:pPr>
        <w:rPr>
          <w:rFonts w:ascii="Times New Roman" w:eastAsia="Times New Roman" w:hAnsi="Times New Roman"/>
          <w:b/>
          <w:bCs/>
          <w:sz w:val="24"/>
          <w:lang w:val="en-GB"/>
        </w:rPr>
        <w:sectPr w:rsidR="0043081A" w:rsidRPr="00FB5FC2" w:rsidSect="002F3E2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E7984E" w14:textId="06B88FCC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1A 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Food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groups </w:t>
      </w:r>
      <w:r w:rsidR="00B63DF5" w:rsidRPr="00FB5FC2">
        <w:rPr>
          <w:rFonts w:ascii="Times New Roman" w:eastAsia="Times New Roman" w:hAnsi="Times New Roman"/>
          <w:bCs/>
          <w:sz w:val="24"/>
          <w:lang w:val="en-GB"/>
        </w:rPr>
        <w:t xml:space="preserve">retained in </w:t>
      </w:r>
      <w:r w:rsidR="005A5508" w:rsidRPr="00FB5FC2">
        <w:rPr>
          <w:rFonts w:ascii="Times New Roman" w:eastAsia="Times New Roman" w:hAnsi="Times New Roman"/>
          <w:bCs/>
          <w:sz w:val="24"/>
          <w:lang w:val="en-GB"/>
        </w:rPr>
        <w:t xml:space="preserve">the dietary pattern </w:t>
      </w:r>
      <w:r w:rsidR="00B63DF5" w:rsidRPr="00FB5FC2">
        <w:rPr>
          <w:rFonts w:ascii="Times New Roman" w:eastAsia="Times New Roman" w:hAnsi="Times New Roman"/>
          <w:bCs/>
          <w:sz w:val="24"/>
          <w:lang w:val="en-GB"/>
        </w:rPr>
        <w:t xml:space="preserve">scores </w:t>
      </w:r>
      <w:r w:rsidR="005A5508" w:rsidRPr="00FB5FC2">
        <w:rPr>
          <w:rFonts w:ascii="Times New Roman" w:eastAsia="Times New Roman" w:hAnsi="Times New Roman"/>
          <w:bCs/>
          <w:sz w:val="24"/>
          <w:lang w:val="en-GB"/>
        </w:rPr>
        <w:t xml:space="preserve">for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women of reproductive age (</w:t>
      </w:r>
      <w:r w:rsidRPr="00FB5FC2">
        <w:rPr>
          <w:rFonts w:ascii="Times New Roman" w:hAnsi="Times New Roman"/>
          <w:iCs/>
          <w:sz w:val="24"/>
          <w:lang w:val="en-GB"/>
        </w:rPr>
        <w:t xml:space="preserve">18-54 y old)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in Ghana</w:t>
      </w:r>
    </w:p>
    <w:p w14:paraId="54CAC4DF" w14:textId="5DA6803F" w:rsidR="0043081A" w:rsidRPr="00FB5FC2" w:rsidRDefault="00D10091" w:rsidP="0043081A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noProof/>
          <w:sz w:val="24"/>
          <w:lang w:val="en-GB"/>
        </w:rPr>
        <w:drawing>
          <wp:inline distT="0" distB="0" distL="0" distR="0" wp14:anchorId="03E67D4E" wp14:editId="5216C03A">
            <wp:extent cx="5989320" cy="43439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54" cy="437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855E" w14:textId="732AFB2F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DGLV, dark green leafy vegetables</w:t>
      </w:r>
      <w:r w:rsidR="006B5C61" w:rsidRPr="00FB5FC2">
        <w:rPr>
          <w:rFonts w:ascii="Times New Roman" w:eastAsia="Times New Roman" w:hAnsi="Times New Roman"/>
          <w:bCs/>
          <w:sz w:val="24"/>
          <w:lang w:val="en-GB"/>
        </w:rPr>
        <w:t xml:space="preserve">. Fried foods included fried chicken, fish or vegetables, including plantains, yams, potatoes and cassava.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 </w:t>
      </w:r>
    </w:p>
    <w:p w14:paraId="5CDC1F45" w14:textId="77777777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</w:p>
    <w:p w14:paraId="5FD7EB86" w14:textId="77777777" w:rsidR="00590642" w:rsidRPr="00FB5FC2" w:rsidRDefault="00590642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03A875C9" w14:textId="7F14430F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1B 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Food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groups </w:t>
      </w:r>
      <w:r w:rsidR="00010027" w:rsidRPr="00FB5FC2">
        <w:rPr>
          <w:rFonts w:ascii="Times New Roman" w:eastAsia="Times New Roman" w:hAnsi="Times New Roman"/>
          <w:bCs/>
          <w:sz w:val="24"/>
          <w:lang w:val="en-GB"/>
        </w:rPr>
        <w:t xml:space="preserve">retained in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the dietary pattern </w:t>
      </w:r>
      <w:r w:rsidR="00010027" w:rsidRPr="00FB5FC2">
        <w:rPr>
          <w:rFonts w:ascii="Times New Roman" w:eastAsia="Times New Roman" w:hAnsi="Times New Roman"/>
          <w:bCs/>
          <w:sz w:val="24"/>
          <w:lang w:val="en-GB"/>
        </w:rPr>
        <w:t xml:space="preserve">scores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for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women of reproductive age (</w:t>
      </w:r>
      <w:r w:rsidRPr="00FB5FC2">
        <w:rPr>
          <w:rFonts w:ascii="Times New Roman" w:hAnsi="Times New Roman"/>
          <w:iCs/>
          <w:sz w:val="24"/>
          <w:lang w:val="en-GB"/>
        </w:rPr>
        <w:t xml:space="preserve">19-48 y old)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in Malawi</w:t>
      </w:r>
    </w:p>
    <w:p w14:paraId="70BB50B8" w14:textId="242C5419" w:rsidR="0043081A" w:rsidRPr="00FB5FC2" w:rsidRDefault="006918B6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lang w:val="en-GB"/>
        </w:rPr>
        <w:drawing>
          <wp:inline distT="0" distB="0" distL="0" distR="0" wp14:anchorId="3990E898" wp14:editId="6D71E83F">
            <wp:extent cx="5928360" cy="429977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66" cy="43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0932" w14:textId="77777777" w:rsidR="00CF0C53" w:rsidRPr="00FB5FC2" w:rsidRDefault="006918B6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Vit A veg, vitamin A-rich vegetables; Vit A, vitamin A-rich; </w:t>
      </w:r>
      <w:r w:rsidR="0043081A" w:rsidRPr="00FB5FC2">
        <w:rPr>
          <w:rFonts w:ascii="Times New Roman" w:eastAsia="Times New Roman" w:hAnsi="Times New Roman"/>
          <w:bCs/>
          <w:sz w:val="24"/>
          <w:lang w:val="en-GB"/>
        </w:rPr>
        <w:t>SSB, sugar sweetened beverages</w:t>
      </w:r>
      <w:r w:rsidR="00655843" w:rsidRPr="00FB5FC2">
        <w:rPr>
          <w:rFonts w:ascii="Times New Roman" w:eastAsia="Times New Roman" w:hAnsi="Times New Roman"/>
          <w:bCs/>
          <w:sz w:val="24"/>
          <w:lang w:val="en-GB"/>
        </w:rPr>
        <w:t xml:space="preserve">. Processed foods included chips, Kamba puffs, samosas, maize popcorn, Jigs, Zigega, and Raja/Royco. </w:t>
      </w:r>
    </w:p>
    <w:p w14:paraId="6841D48B" w14:textId="77777777" w:rsidR="00CF0C53" w:rsidRPr="00FB5FC2" w:rsidRDefault="00CF0C53" w:rsidP="0043081A">
      <w:pPr>
        <w:rPr>
          <w:rFonts w:ascii="Times New Roman" w:eastAsia="Times New Roman" w:hAnsi="Times New Roman"/>
          <w:bCs/>
          <w:sz w:val="24"/>
          <w:lang w:val="en-GB"/>
        </w:rPr>
      </w:pPr>
    </w:p>
    <w:p w14:paraId="592F44F1" w14:textId="77777777" w:rsidR="00590642" w:rsidRPr="00FB5FC2" w:rsidRDefault="00590642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7C2190B5" w14:textId="3EB9DE27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1C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Food groups </w:t>
      </w:r>
      <w:r w:rsidR="00010027" w:rsidRPr="00FB5FC2">
        <w:rPr>
          <w:rFonts w:ascii="Times New Roman" w:eastAsia="Times New Roman" w:hAnsi="Times New Roman"/>
          <w:bCs/>
          <w:sz w:val="24"/>
          <w:lang w:val="en-GB"/>
        </w:rPr>
        <w:t xml:space="preserve">retained in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the dietary pattern </w:t>
      </w:r>
      <w:r w:rsidR="00010027" w:rsidRPr="00FB5FC2">
        <w:rPr>
          <w:rFonts w:ascii="Times New Roman" w:eastAsia="Times New Roman" w:hAnsi="Times New Roman"/>
          <w:bCs/>
          <w:sz w:val="24"/>
          <w:lang w:val="en-GB"/>
        </w:rPr>
        <w:t xml:space="preserve">scores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for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older women (≥55 y old) 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in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Ghana</w:t>
      </w:r>
    </w:p>
    <w:p w14:paraId="59855E88" w14:textId="77777777" w:rsidR="000B54DA" w:rsidRPr="00FB5FC2" w:rsidRDefault="00876F4B" w:rsidP="0043081A">
      <w:pPr>
        <w:rPr>
          <w:rFonts w:ascii="Times New Roman" w:eastAsia="Times New Roman" w:hAnsi="Times New Roman"/>
          <w:bCs/>
          <w:sz w:val="24"/>
          <w:vertAlign w:val="superscript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vertAlign w:val="superscript"/>
          <w:lang w:val="en-GB"/>
        </w:rPr>
        <w:drawing>
          <wp:inline distT="0" distB="0" distL="0" distR="0" wp14:anchorId="275A42FE" wp14:editId="595CD1D2">
            <wp:extent cx="5933173" cy="4335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80" cy="440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DB9F" w14:textId="2FB58A4E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>DGLV, dark green leafy vegetables; SSB, sugar sweetened beverages</w:t>
      </w:r>
      <w:r w:rsidR="00590642" w:rsidRPr="00FB5FC2">
        <w:rPr>
          <w:rFonts w:ascii="Times New Roman" w:eastAsia="Times New Roman" w:hAnsi="Times New Roman"/>
          <w:bCs/>
          <w:sz w:val="24"/>
          <w:lang w:val="en-GB"/>
        </w:rPr>
        <w:t xml:space="preserve">. Fried foods included fried chicken, fish or vegetables, including plantains, yams, potatoes and cassava.  </w:t>
      </w:r>
    </w:p>
    <w:p w14:paraId="57F02A3E" w14:textId="77777777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</w:p>
    <w:p w14:paraId="2F517832" w14:textId="77777777" w:rsidR="00993F23" w:rsidRPr="00FB5FC2" w:rsidRDefault="00993F23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60F2B551" w14:textId="6F41D3A9" w:rsidR="003E2106" w:rsidRPr="00FB5FC2" w:rsidRDefault="0043081A" w:rsidP="0043081A">
      <w:pPr>
        <w:rPr>
          <w:rFonts w:ascii="Times New Roman" w:eastAsia="Times New Roman" w:hAnsi="Times New Roman"/>
          <w:bCs/>
          <w:sz w:val="24"/>
          <w:vertAlign w:val="superscript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1D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Food groups </w:t>
      </w:r>
      <w:r w:rsidR="00A16F03" w:rsidRPr="00FB5FC2">
        <w:rPr>
          <w:rFonts w:ascii="Times New Roman" w:eastAsia="Times New Roman" w:hAnsi="Times New Roman"/>
          <w:bCs/>
          <w:sz w:val="24"/>
          <w:lang w:val="en-GB"/>
        </w:rPr>
        <w:t xml:space="preserve">retained in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the dietary pattern </w:t>
      </w:r>
      <w:r w:rsidR="00A16F03" w:rsidRPr="00FB5FC2">
        <w:rPr>
          <w:rFonts w:ascii="Times New Roman" w:eastAsia="Times New Roman" w:hAnsi="Times New Roman"/>
          <w:bCs/>
          <w:sz w:val="24"/>
          <w:lang w:val="en-GB"/>
        </w:rPr>
        <w:t xml:space="preserve">scores </w:t>
      </w:r>
      <w:r w:rsidR="00235CEE" w:rsidRPr="00FB5FC2">
        <w:rPr>
          <w:rFonts w:ascii="Times New Roman" w:eastAsia="Times New Roman" w:hAnsi="Times New Roman"/>
          <w:bCs/>
          <w:sz w:val="24"/>
          <w:lang w:val="en-GB"/>
        </w:rPr>
        <w:t xml:space="preserve">for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older women </w:t>
      </w:r>
      <w:r w:rsidRPr="00FB5FC2">
        <w:rPr>
          <w:rFonts w:ascii="Times New Roman" w:eastAsia="Times New Roman" w:hAnsi="Times New Roman"/>
          <w:sz w:val="24"/>
          <w:lang w:val="en-GB"/>
        </w:rPr>
        <w:t>(≥50 y old) in Tanzania</w:t>
      </w:r>
    </w:p>
    <w:p w14:paraId="6DB47C93" w14:textId="1A0177F6" w:rsidR="0043081A" w:rsidRPr="00FB5FC2" w:rsidRDefault="003E2106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lang w:val="en-GB"/>
        </w:rPr>
        <w:drawing>
          <wp:inline distT="0" distB="0" distL="0" distR="0" wp14:anchorId="45E303E9" wp14:editId="2E3AAAA7">
            <wp:extent cx="5920740" cy="429424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97" cy="430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F8EE" w14:textId="3D1E3441" w:rsidR="0043081A" w:rsidRPr="00FB5FC2" w:rsidRDefault="0043081A" w:rsidP="0043081A">
      <w:pPr>
        <w:rPr>
          <w:rFonts w:ascii="Times New Roman" w:hAnsi="Times New Roman"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sz w:val="24"/>
          <w:lang w:val="en-GB"/>
        </w:rPr>
        <w:t xml:space="preserve">DGLV, dark green leafy vegetables; </w:t>
      </w:r>
      <w:r w:rsidR="00FE717E" w:rsidRPr="00FB5FC2">
        <w:rPr>
          <w:rFonts w:ascii="Times New Roman" w:eastAsia="Times New Roman" w:hAnsi="Times New Roman"/>
          <w:bCs/>
          <w:sz w:val="24"/>
          <w:lang w:val="en-GB"/>
        </w:rPr>
        <w:t xml:space="preserve">Vit A, vitamin A;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SSB, sugar sweetened beverages</w:t>
      </w:r>
      <w:r w:rsidR="00993F23" w:rsidRPr="00FB5FC2">
        <w:rPr>
          <w:rFonts w:ascii="Times New Roman" w:eastAsia="Times New Roman" w:hAnsi="Times New Roman"/>
          <w:bCs/>
          <w:sz w:val="24"/>
          <w:lang w:val="en-GB"/>
        </w:rPr>
        <w:t>. Fried foods included</w:t>
      </w:r>
      <w:r w:rsidR="001E6708" w:rsidRPr="00FB5FC2">
        <w:rPr>
          <w:rFonts w:ascii="Times New Roman" w:eastAsia="Times New Roman" w:hAnsi="Times New Roman"/>
          <w:bCs/>
          <w:sz w:val="24"/>
          <w:lang w:val="en-GB"/>
        </w:rPr>
        <w:t xml:space="preserve"> vegetable samosas, crisps, Cassava chips and French fries</w:t>
      </w:r>
      <w:r w:rsidR="00993F23" w:rsidRPr="00FB5FC2">
        <w:rPr>
          <w:rFonts w:ascii="Times New Roman" w:eastAsia="Times New Roman" w:hAnsi="Times New Roman"/>
          <w:bCs/>
          <w:sz w:val="24"/>
          <w:lang w:val="en-GB"/>
        </w:rPr>
        <w:t xml:space="preserve">.  </w:t>
      </w:r>
    </w:p>
    <w:p w14:paraId="208FEF25" w14:textId="77777777" w:rsidR="003E2106" w:rsidRPr="00FB5FC2" w:rsidRDefault="003E2106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0C29A119" w14:textId="364BAEED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2A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Scree plot of eigenvalues after principal components analysis deriving dietary patterns among w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omen of reproductive age (18-54 y old) in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Ghana</w:t>
      </w:r>
    </w:p>
    <w:p w14:paraId="3415FF5E" w14:textId="28503DE2" w:rsidR="0043081A" w:rsidRPr="00FB5FC2" w:rsidRDefault="00671419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lang w:val="en-GB"/>
        </w:rPr>
        <w:drawing>
          <wp:inline distT="0" distB="0" distL="0" distR="0" wp14:anchorId="13D5CA95" wp14:editId="0731F118">
            <wp:extent cx="5951220" cy="4316353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63" cy="43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4A24" w14:textId="77777777" w:rsidR="004E1DAD" w:rsidRPr="00FB5FC2" w:rsidRDefault="004E1DAD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4AF29755" w14:textId="21FAD620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2B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Scree plot of eigenvalues after principal components analysis deriving dietary patterns among w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omen of reproductive age (19-48 y old) in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Malawi</w:t>
      </w:r>
    </w:p>
    <w:p w14:paraId="57A47E14" w14:textId="1292D90E" w:rsidR="0043081A" w:rsidRPr="00FB5FC2" w:rsidRDefault="00025AC8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lang w:val="en-GB"/>
        </w:rPr>
        <w:drawing>
          <wp:inline distT="0" distB="0" distL="0" distR="0" wp14:anchorId="5A0AAFA0" wp14:editId="6E97C20B">
            <wp:extent cx="5913120" cy="4288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40" cy="430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BC2D" w14:textId="77777777" w:rsidR="0043081A" w:rsidRPr="00FB5FC2" w:rsidRDefault="0043081A" w:rsidP="0043081A">
      <w:pPr>
        <w:rPr>
          <w:rFonts w:ascii="Times New Roman" w:eastAsia="Times New Roman" w:hAnsi="Times New Roman"/>
          <w:b/>
          <w:sz w:val="24"/>
          <w:lang w:val="en-GB"/>
        </w:rPr>
      </w:pPr>
    </w:p>
    <w:p w14:paraId="37F94708" w14:textId="77777777" w:rsidR="004E1DAD" w:rsidRPr="00FB5FC2" w:rsidRDefault="004E1DAD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1190EE4E" w14:textId="4EFC1688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2C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Scree plot of eigenvalues after principal components analysis deriving dietary patterns among older w</w:t>
      </w:r>
      <w:r w:rsidRPr="00FB5FC2">
        <w:rPr>
          <w:rFonts w:ascii="Times New Roman" w:eastAsia="Times New Roman" w:hAnsi="Times New Roman"/>
          <w:sz w:val="24"/>
          <w:lang w:val="en-GB"/>
        </w:rPr>
        <w:t xml:space="preserve">omen of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(≥55 y old) in Ghana</w:t>
      </w:r>
    </w:p>
    <w:p w14:paraId="0012E5A8" w14:textId="00B8F6D4" w:rsidR="0043081A" w:rsidRPr="00FB5FC2" w:rsidRDefault="00D96310" w:rsidP="0043081A">
      <w:pPr>
        <w:rPr>
          <w:rFonts w:ascii="Times New Roman" w:eastAsia="Times New Roman" w:hAnsi="Times New Roman"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Cs/>
          <w:noProof/>
          <w:sz w:val="24"/>
          <w:lang w:val="en-GB"/>
        </w:rPr>
        <w:drawing>
          <wp:inline distT="0" distB="0" distL="0" distR="0" wp14:anchorId="64FBB18E" wp14:editId="173AB837">
            <wp:extent cx="5943600" cy="4310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807" cy="433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0FDCC" w14:textId="77777777" w:rsidR="0043081A" w:rsidRPr="00FB5FC2" w:rsidRDefault="0043081A" w:rsidP="0043081A">
      <w:pPr>
        <w:rPr>
          <w:rFonts w:ascii="Times New Roman" w:eastAsia="Times New Roman" w:hAnsi="Times New Roman"/>
          <w:bCs/>
          <w:sz w:val="24"/>
          <w:lang w:val="en-GB"/>
        </w:rPr>
      </w:pPr>
    </w:p>
    <w:p w14:paraId="6E46EA18" w14:textId="77777777" w:rsidR="004E1DAD" w:rsidRPr="00FB5FC2" w:rsidRDefault="004E1DAD">
      <w:pPr>
        <w:rPr>
          <w:rFonts w:ascii="Times New Roman" w:eastAsia="Times New Roman" w:hAnsi="Times New Roman"/>
          <w:b/>
          <w:bCs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br w:type="page"/>
      </w:r>
    </w:p>
    <w:p w14:paraId="71157BE9" w14:textId="42B9D5AB" w:rsidR="0043081A" w:rsidRPr="00FB5FC2" w:rsidRDefault="0043081A" w:rsidP="0043081A">
      <w:pPr>
        <w:rPr>
          <w:rFonts w:ascii="Times New Roman" w:eastAsia="Times New Roman" w:hAnsi="Times New Roman"/>
          <w:b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bCs/>
          <w:sz w:val="24"/>
          <w:lang w:val="en-GB"/>
        </w:rPr>
        <w:lastRenderedPageBreak/>
        <w:t xml:space="preserve">Supplementary Figure 2D </w:t>
      </w:r>
      <w:r w:rsidRPr="00FB5FC2">
        <w:rPr>
          <w:rFonts w:ascii="Times New Roman" w:eastAsia="Times New Roman" w:hAnsi="Times New Roman"/>
          <w:bCs/>
          <w:sz w:val="24"/>
          <w:lang w:val="en-GB"/>
        </w:rPr>
        <w:t>Scree plot of eigenvalues after principal components analysis deriving dietary patterns among older (≥50 y old) in Tanzania</w:t>
      </w:r>
      <w:r w:rsidRPr="00FB5FC2">
        <w:rPr>
          <w:rFonts w:ascii="Times New Roman" w:eastAsia="Times New Roman" w:hAnsi="Times New Roman"/>
          <w:b/>
          <w:sz w:val="24"/>
          <w:lang w:val="en-GB"/>
        </w:rPr>
        <w:t xml:space="preserve"> </w:t>
      </w:r>
    </w:p>
    <w:p w14:paraId="4399E9C1" w14:textId="68F13CD2" w:rsidR="00937FD4" w:rsidRPr="00FB5FC2" w:rsidRDefault="00BF3C9B" w:rsidP="00DC489B">
      <w:pPr>
        <w:rPr>
          <w:rFonts w:ascii="Times New Roman" w:eastAsia="Times New Roman" w:hAnsi="Times New Roman"/>
          <w:b/>
          <w:sz w:val="24"/>
          <w:lang w:val="en-GB"/>
        </w:rPr>
      </w:pPr>
      <w:r w:rsidRPr="00FB5FC2">
        <w:rPr>
          <w:rFonts w:ascii="Times New Roman" w:eastAsia="Times New Roman" w:hAnsi="Times New Roman"/>
          <w:b/>
          <w:noProof/>
          <w:sz w:val="24"/>
          <w:lang w:val="en-GB"/>
        </w:rPr>
        <w:drawing>
          <wp:inline distT="0" distB="0" distL="0" distR="0" wp14:anchorId="4675DB36" wp14:editId="67370873">
            <wp:extent cx="5958840" cy="4321882"/>
            <wp:effectExtent l="0" t="0" r="381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95" cy="436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FD4" w:rsidRPr="00FB5FC2" w:rsidSect="0043081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17A8" w14:textId="77777777" w:rsidR="003F6B01" w:rsidRDefault="003F6B01" w:rsidP="0091378F">
      <w:pPr>
        <w:spacing w:line="240" w:lineRule="auto"/>
      </w:pPr>
      <w:r>
        <w:separator/>
      </w:r>
    </w:p>
  </w:endnote>
  <w:endnote w:type="continuationSeparator" w:id="0">
    <w:p w14:paraId="0404C86E" w14:textId="77777777" w:rsidR="003F6B01" w:rsidRDefault="003F6B01" w:rsidP="00913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8869" w14:textId="77777777" w:rsidR="00735CEE" w:rsidRPr="00B5721C" w:rsidRDefault="00735CEE" w:rsidP="00B57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279F" w14:textId="77777777" w:rsidR="00735CEE" w:rsidRPr="00B5721C" w:rsidRDefault="00735CEE" w:rsidP="00B5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F1A7" w14:textId="77777777" w:rsidR="003F6B01" w:rsidRDefault="003F6B01" w:rsidP="0091378F">
      <w:pPr>
        <w:spacing w:line="240" w:lineRule="auto"/>
      </w:pPr>
      <w:r>
        <w:separator/>
      </w:r>
    </w:p>
  </w:footnote>
  <w:footnote w:type="continuationSeparator" w:id="0">
    <w:p w14:paraId="5793A077" w14:textId="77777777" w:rsidR="003F6B01" w:rsidRDefault="003F6B01" w:rsidP="00913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153"/>
    <w:multiLevelType w:val="hybridMultilevel"/>
    <w:tmpl w:val="63B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FB1"/>
    <w:multiLevelType w:val="hybridMultilevel"/>
    <w:tmpl w:val="9A36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419E"/>
    <w:multiLevelType w:val="hybridMultilevel"/>
    <w:tmpl w:val="0D0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2B3C"/>
    <w:multiLevelType w:val="hybridMultilevel"/>
    <w:tmpl w:val="673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5785"/>
    <w:multiLevelType w:val="hybridMultilevel"/>
    <w:tmpl w:val="E708AC64"/>
    <w:lvl w:ilvl="0" w:tplc="D01EB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68D"/>
    <w:multiLevelType w:val="hybridMultilevel"/>
    <w:tmpl w:val="DCFA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09E0"/>
    <w:multiLevelType w:val="hybridMultilevel"/>
    <w:tmpl w:val="F9DE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9574F"/>
    <w:multiLevelType w:val="hybridMultilevel"/>
    <w:tmpl w:val="2722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07F97"/>
    <w:multiLevelType w:val="hybridMultilevel"/>
    <w:tmpl w:val="4956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3B4B"/>
    <w:multiLevelType w:val="hybridMultilevel"/>
    <w:tmpl w:val="481A8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622"/>
    <w:multiLevelType w:val="hybridMultilevel"/>
    <w:tmpl w:val="3374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2179B"/>
    <w:multiLevelType w:val="hybridMultilevel"/>
    <w:tmpl w:val="D2BE47F8"/>
    <w:lvl w:ilvl="0" w:tplc="856E57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5"/>
    <w:rsid w:val="00000787"/>
    <w:rsid w:val="00001A9A"/>
    <w:rsid w:val="000023DD"/>
    <w:rsid w:val="00002544"/>
    <w:rsid w:val="00003923"/>
    <w:rsid w:val="00010027"/>
    <w:rsid w:val="000105B6"/>
    <w:rsid w:val="00012D3D"/>
    <w:rsid w:val="00012FFA"/>
    <w:rsid w:val="0001322F"/>
    <w:rsid w:val="00015A06"/>
    <w:rsid w:val="00015E19"/>
    <w:rsid w:val="000177D9"/>
    <w:rsid w:val="000222F1"/>
    <w:rsid w:val="000236ED"/>
    <w:rsid w:val="00024B78"/>
    <w:rsid w:val="00025A87"/>
    <w:rsid w:val="00025AC8"/>
    <w:rsid w:val="000311CA"/>
    <w:rsid w:val="000311F2"/>
    <w:rsid w:val="00031AB1"/>
    <w:rsid w:val="000330B6"/>
    <w:rsid w:val="000357A7"/>
    <w:rsid w:val="00036ED4"/>
    <w:rsid w:val="00037C65"/>
    <w:rsid w:val="00040266"/>
    <w:rsid w:val="000410F0"/>
    <w:rsid w:val="00041110"/>
    <w:rsid w:val="0004294C"/>
    <w:rsid w:val="00052316"/>
    <w:rsid w:val="00060B2B"/>
    <w:rsid w:val="00060EF3"/>
    <w:rsid w:val="00061564"/>
    <w:rsid w:val="00061B77"/>
    <w:rsid w:val="00063A1D"/>
    <w:rsid w:val="00064556"/>
    <w:rsid w:val="00064D68"/>
    <w:rsid w:val="00064D9B"/>
    <w:rsid w:val="00064F9A"/>
    <w:rsid w:val="0006528A"/>
    <w:rsid w:val="00067439"/>
    <w:rsid w:val="000679FF"/>
    <w:rsid w:val="000711DA"/>
    <w:rsid w:val="00071AF6"/>
    <w:rsid w:val="0007216B"/>
    <w:rsid w:val="00072703"/>
    <w:rsid w:val="00076A4E"/>
    <w:rsid w:val="00077560"/>
    <w:rsid w:val="00077A08"/>
    <w:rsid w:val="00081E03"/>
    <w:rsid w:val="0008338E"/>
    <w:rsid w:val="00084281"/>
    <w:rsid w:val="00085316"/>
    <w:rsid w:val="0008580B"/>
    <w:rsid w:val="00086DA8"/>
    <w:rsid w:val="00086FB2"/>
    <w:rsid w:val="00087FE2"/>
    <w:rsid w:val="00090F80"/>
    <w:rsid w:val="000937FD"/>
    <w:rsid w:val="00095D47"/>
    <w:rsid w:val="000A178C"/>
    <w:rsid w:val="000A1C82"/>
    <w:rsid w:val="000A49CA"/>
    <w:rsid w:val="000B1761"/>
    <w:rsid w:val="000B2966"/>
    <w:rsid w:val="000B2CA3"/>
    <w:rsid w:val="000B38CA"/>
    <w:rsid w:val="000B54DA"/>
    <w:rsid w:val="000B6051"/>
    <w:rsid w:val="000B643C"/>
    <w:rsid w:val="000B6D23"/>
    <w:rsid w:val="000B74D9"/>
    <w:rsid w:val="000B7590"/>
    <w:rsid w:val="000C727F"/>
    <w:rsid w:val="000C7311"/>
    <w:rsid w:val="000D03CF"/>
    <w:rsid w:val="000D0567"/>
    <w:rsid w:val="000D1043"/>
    <w:rsid w:val="000D2FE2"/>
    <w:rsid w:val="000D450B"/>
    <w:rsid w:val="000D5CD8"/>
    <w:rsid w:val="000D5EC4"/>
    <w:rsid w:val="000E0651"/>
    <w:rsid w:val="000E087B"/>
    <w:rsid w:val="000E1D32"/>
    <w:rsid w:val="000E2883"/>
    <w:rsid w:val="000E5D73"/>
    <w:rsid w:val="000E6588"/>
    <w:rsid w:val="000E758B"/>
    <w:rsid w:val="000F0E20"/>
    <w:rsid w:val="000F4D61"/>
    <w:rsid w:val="000F7940"/>
    <w:rsid w:val="001014BF"/>
    <w:rsid w:val="0010226F"/>
    <w:rsid w:val="0010238F"/>
    <w:rsid w:val="0010536C"/>
    <w:rsid w:val="00105FD2"/>
    <w:rsid w:val="00106F86"/>
    <w:rsid w:val="00107454"/>
    <w:rsid w:val="00107740"/>
    <w:rsid w:val="00110765"/>
    <w:rsid w:val="00112843"/>
    <w:rsid w:val="001134D2"/>
    <w:rsid w:val="001141C5"/>
    <w:rsid w:val="00114A5A"/>
    <w:rsid w:val="0011593E"/>
    <w:rsid w:val="00116D75"/>
    <w:rsid w:val="00116FCF"/>
    <w:rsid w:val="00117A40"/>
    <w:rsid w:val="00117AC6"/>
    <w:rsid w:val="001217B2"/>
    <w:rsid w:val="00122A5A"/>
    <w:rsid w:val="001231A9"/>
    <w:rsid w:val="001246E6"/>
    <w:rsid w:val="00125C25"/>
    <w:rsid w:val="0012683F"/>
    <w:rsid w:val="00127056"/>
    <w:rsid w:val="00130DA2"/>
    <w:rsid w:val="00131096"/>
    <w:rsid w:val="00136FC5"/>
    <w:rsid w:val="001402AC"/>
    <w:rsid w:val="001429C7"/>
    <w:rsid w:val="00143644"/>
    <w:rsid w:val="00144276"/>
    <w:rsid w:val="001452B5"/>
    <w:rsid w:val="00145BED"/>
    <w:rsid w:val="00145CED"/>
    <w:rsid w:val="00146041"/>
    <w:rsid w:val="001460EF"/>
    <w:rsid w:val="00146CDB"/>
    <w:rsid w:val="00146F49"/>
    <w:rsid w:val="001474A0"/>
    <w:rsid w:val="001508C7"/>
    <w:rsid w:val="00154077"/>
    <w:rsid w:val="001543DA"/>
    <w:rsid w:val="00154898"/>
    <w:rsid w:val="001561BD"/>
    <w:rsid w:val="00157177"/>
    <w:rsid w:val="001645F5"/>
    <w:rsid w:val="00164C3B"/>
    <w:rsid w:val="001703E9"/>
    <w:rsid w:val="00174B4F"/>
    <w:rsid w:val="00175208"/>
    <w:rsid w:val="001761D1"/>
    <w:rsid w:val="00176AFA"/>
    <w:rsid w:val="0017713D"/>
    <w:rsid w:val="00177E6B"/>
    <w:rsid w:val="001835CC"/>
    <w:rsid w:val="001838BE"/>
    <w:rsid w:val="0018453F"/>
    <w:rsid w:val="00187412"/>
    <w:rsid w:val="00187D5F"/>
    <w:rsid w:val="00190406"/>
    <w:rsid w:val="001908BF"/>
    <w:rsid w:val="00193306"/>
    <w:rsid w:val="00193D51"/>
    <w:rsid w:val="00194AD9"/>
    <w:rsid w:val="00194F78"/>
    <w:rsid w:val="0019643F"/>
    <w:rsid w:val="00196951"/>
    <w:rsid w:val="00196BF4"/>
    <w:rsid w:val="001A004D"/>
    <w:rsid w:val="001B27F6"/>
    <w:rsid w:val="001B5722"/>
    <w:rsid w:val="001B6E5A"/>
    <w:rsid w:val="001C0AEE"/>
    <w:rsid w:val="001C0E71"/>
    <w:rsid w:val="001C4191"/>
    <w:rsid w:val="001D5529"/>
    <w:rsid w:val="001D6F14"/>
    <w:rsid w:val="001E4193"/>
    <w:rsid w:val="001E6708"/>
    <w:rsid w:val="001E76F8"/>
    <w:rsid w:val="001E7CA4"/>
    <w:rsid w:val="001F14D3"/>
    <w:rsid w:val="001F3129"/>
    <w:rsid w:val="001F33BB"/>
    <w:rsid w:val="001F4A7F"/>
    <w:rsid w:val="001F603D"/>
    <w:rsid w:val="001F6C4F"/>
    <w:rsid w:val="001F77F1"/>
    <w:rsid w:val="00201BD4"/>
    <w:rsid w:val="00204710"/>
    <w:rsid w:val="00210898"/>
    <w:rsid w:val="00210EA2"/>
    <w:rsid w:val="00211978"/>
    <w:rsid w:val="00213CE4"/>
    <w:rsid w:val="002154E7"/>
    <w:rsid w:val="002161DC"/>
    <w:rsid w:val="002176BC"/>
    <w:rsid w:val="00223074"/>
    <w:rsid w:val="002233D3"/>
    <w:rsid w:val="0022397F"/>
    <w:rsid w:val="00224E90"/>
    <w:rsid w:val="00234AD5"/>
    <w:rsid w:val="00235AA0"/>
    <w:rsid w:val="00235B93"/>
    <w:rsid w:val="00235CEE"/>
    <w:rsid w:val="0023622B"/>
    <w:rsid w:val="002378C6"/>
    <w:rsid w:val="002401B7"/>
    <w:rsid w:val="00240805"/>
    <w:rsid w:val="00240CFC"/>
    <w:rsid w:val="00241F7B"/>
    <w:rsid w:val="00241FD6"/>
    <w:rsid w:val="00244B8C"/>
    <w:rsid w:val="002459F2"/>
    <w:rsid w:val="00245A2A"/>
    <w:rsid w:val="00246525"/>
    <w:rsid w:val="00246F38"/>
    <w:rsid w:val="002502DD"/>
    <w:rsid w:val="002533C2"/>
    <w:rsid w:val="002539D5"/>
    <w:rsid w:val="00254C8A"/>
    <w:rsid w:val="002633EB"/>
    <w:rsid w:val="00263F36"/>
    <w:rsid w:val="00264197"/>
    <w:rsid w:val="002652DC"/>
    <w:rsid w:val="00265D88"/>
    <w:rsid w:val="00265EFB"/>
    <w:rsid w:val="002662E0"/>
    <w:rsid w:val="002702FC"/>
    <w:rsid w:val="00272425"/>
    <w:rsid w:val="002807B2"/>
    <w:rsid w:val="00281957"/>
    <w:rsid w:val="00281D98"/>
    <w:rsid w:val="0028423A"/>
    <w:rsid w:val="00290A9E"/>
    <w:rsid w:val="0029221F"/>
    <w:rsid w:val="002933AF"/>
    <w:rsid w:val="002941E3"/>
    <w:rsid w:val="00294DB3"/>
    <w:rsid w:val="002959C8"/>
    <w:rsid w:val="00297401"/>
    <w:rsid w:val="002A0BA9"/>
    <w:rsid w:val="002A38EC"/>
    <w:rsid w:val="002A3E08"/>
    <w:rsid w:val="002A44BE"/>
    <w:rsid w:val="002A4811"/>
    <w:rsid w:val="002A5B96"/>
    <w:rsid w:val="002B1DFA"/>
    <w:rsid w:val="002B51CF"/>
    <w:rsid w:val="002B575C"/>
    <w:rsid w:val="002B7925"/>
    <w:rsid w:val="002C156B"/>
    <w:rsid w:val="002C39DE"/>
    <w:rsid w:val="002C4194"/>
    <w:rsid w:val="002C6917"/>
    <w:rsid w:val="002C6B91"/>
    <w:rsid w:val="002C6F78"/>
    <w:rsid w:val="002C7705"/>
    <w:rsid w:val="002D2212"/>
    <w:rsid w:val="002D2DD4"/>
    <w:rsid w:val="002D3D3A"/>
    <w:rsid w:val="002D3FBC"/>
    <w:rsid w:val="002D4C05"/>
    <w:rsid w:val="002E06EB"/>
    <w:rsid w:val="002E0D4B"/>
    <w:rsid w:val="002E13E0"/>
    <w:rsid w:val="002E2913"/>
    <w:rsid w:val="002E457F"/>
    <w:rsid w:val="002F0E7B"/>
    <w:rsid w:val="002F1116"/>
    <w:rsid w:val="002F15A4"/>
    <w:rsid w:val="002F1CD7"/>
    <w:rsid w:val="002F3E2E"/>
    <w:rsid w:val="002F426C"/>
    <w:rsid w:val="002F4F56"/>
    <w:rsid w:val="002F65D8"/>
    <w:rsid w:val="002F7F7F"/>
    <w:rsid w:val="003020E0"/>
    <w:rsid w:val="00303C82"/>
    <w:rsid w:val="00303DC6"/>
    <w:rsid w:val="0031090D"/>
    <w:rsid w:val="00311430"/>
    <w:rsid w:val="00311EAE"/>
    <w:rsid w:val="00312953"/>
    <w:rsid w:val="00312A69"/>
    <w:rsid w:val="00315ED2"/>
    <w:rsid w:val="00316C87"/>
    <w:rsid w:val="003172A2"/>
    <w:rsid w:val="00323A06"/>
    <w:rsid w:val="00325F8C"/>
    <w:rsid w:val="00332593"/>
    <w:rsid w:val="003327FA"/>
    <w:rsid w:val="00335D1C"/>
    <w:rsid w:val="00336EEF"/>
    <w:rsid w:val="00340058"/>
    <w:rsid w:val="00343457"/>
    <w:rsid w:val="003453C2"/>
    <w:rsid w:val="00345F99"/>
    <w:rsid w:val="00347958"/>
    <w:rsid w:val="00350484"/>
    <w:rsid w:val="00352012"/>
    <w:rsid w:val="00353100"/>
    <w:rsid w:val="003539C2"/>
    <w:rsid w:val="0035576C"/>
    <w:rsid w:val="00355B73"/>
    <w:rsid w:val="0036075A"/>
    <w:rsid w:val="00362636"/>
    <w:rsid w:val="00365903"/>
    <w:rsid w:val="00366028"/>
    <w:rsid w:val="00371AC1"/>
    <w:rsid w:val="0037207C"/>
    <w:rsid w:val="0037353C"/>
    <w:rsid w:val="0037404C"/>
    <w:rsid w:val="00376C17"/>
    <w:rsid w:val="00380380"/>
    <w:rsid w:val="003818A8"/>
    <w:rsid w:val="00381BD6"/>
    <w:rsid w:val="003879E9"/>
    <w:rsid w:val="00390AED"/>
    <w:rsid w:val="003916ED"/>
    <w:rsid w:val="003919A6"/>
    <w:rsid w:val="003959B7"/>
    <w:rsid w:val="003A0FAA"/>
    <w:rsid w:val="003A1BAE"/>
    <w:rsid w:val="003A47FE"/>
    <w:rsid w:val="003B1515"/>
    <w:rsid w:val="003B2795"/>
    <w:rsid w:val="003B298B"/>
    <w:rsid w:val="003B3FAD"/>
    <w:rsid w:val="003B4161"/>
    <w:rsid w:val="003B695B"/>
    <w:rsid w:val="003B7C95"/>
    <w:rsid w:val="003C03BC"/>
    <w:rsid w:val="003C1001"/>
    <w:rsid w:val="003C1A44"/>
    <w:rsid w:val="003C3717"/>
    <w:rsid w:val="003C50C1"/>
    <w:rsid w:val="003C5851"/>
    <w:rsid w:val="003C5917"/>
    <w:rsid w:val="003C5E92"/>
    <w:rsid w:val="003C7E7A"/>
    <w:rsid w:val="003D1EE9"/>
    <w:rsid w:val="003D2E81"/>
    <w:rsid w:val="003D4427"/>
    <w:rsid w:val="003D5812"/>
    <w:rsid w:val="003D65C1"/>
    <w:rsid w:val="003E2000"/>
    <w:rsid w:val="003E2106"/>
    <w:rsid w:val="003E24F6"/>
    <w:rsid w:val="003E3487"/>
    <w:rsid w:val="003E587B"/>
    <w:rsid w:val="003E625B"/>
    <w:rsid w:val="003E6493"/>
    <w:rsid w:val="003E6B46"/>
    <w:rsid w:val="003E6BCF"/>
    <w:rsid w:val="003F02AC"/>
    <w:rsid w:val="003F471F"/>
    <w:rsid w:val="003F575A"/>
    <w:rsid w:val="003F67E5"/>
    <w:rsid w:val="003F6B01"/>
    <w:rsid w:val="004003FE"/>
    <w:rsid w:val="00401A3E"/>
    <w:rsid w:val="00401B2D"/>
    <w:rsid w:val="00403674"/>
    <w:rsid w:val="00404020"/>
    <w:rsid w:val="00411E3E"/>
    <w:rsid w:val="00412EE4"/>
    <w:rsid w:val="0041353D"/>
    <w:rsid w:val="00415FEA"/>
    <w:rsid w:val="00420C9C"/>
    <w:rsid w:val="00420F18"/>
    <w:rsid w:val="004215AF"/>
    <w:rsid w:val="004219D2"/>
    <w:rsid w:val="00421C19"/>
    <w:rsid w:val="00421D18"/>
    <w:rsid w:val="00422004"/>
    <w:rsid w:val="0042224E"/>
    <w:rsid w:val="0042380F"/>
    <w:rsid w:val="00423DD9"/>
    <w:rsid w:val="00423FDE"/>
    <w:rsid w:val="00425B77"/>
    <w:rsid w:val="0043081A"/>
    <w:rsid w:val="00432397"/>
    <w:rsid w:val="00432ABC"/>
    <w:rsid w:val="00436801"/>
    <w:rsid w:val="00441445"/>
    <w:rsid w:val="00442BF2"/>
    <w:rsid w:val="00444C95"/>
    <w:rsid w:val="00445927"/>
    <w:rsid w:val="004500EC"/>
    <w:rsid w:val="00451796"/>
    <w:rsid w:val="004537AD"/>
    <w:rsid w:val="0045407C"/>
    <w:rsid w:val="00461039"/>
    <w:rsid w:val="004611EE"/>
    <w:rsid w:val="004613DC"/>
    <w:rsid w:val="00465490"/>
    <w:rsid w:val="00465524"/>
    <w:rsid w:val="00470358"/>
    <w:rsid w:val="004722A9"/>
    <w:rsid w:val="00473A46"/>
    <w:rsid w:val="00473E5A"/>
    <w:rsid w:val="00474157"/>
    <w:rsid w:val="00474730"/>
    <w:rsid w:val="0048141F"/>
    <w:rsid w:val="00481D2D"/>
    <w:rsid w:val="00483B17"/>
    <w:rsid w:val="00483BA8"/>
    <w:rsid w:val="004843C7"/>
    <w:rsid w:val="004853C8"/>
    <w:rsid w:val="0048620A"/>
    <w:rsid w:val="00487757"/>
    <w:rsid w:val="0049409C"/>
    <w:rsid w:val="00496A49"/>
    <w:rsid w:val="004A044E"/>
    <w:rsid w:val="004A13A4"/>
    <w:rsid w:val="004A39A5"/>
    <w:rsid w:val="004A63AC"/>
    <w:rsid w:val="004A7DC3"/>
    <w:rsid w:val="004A7F28"/>
    <w:rsid w:val="004B0875"/>
    <w:rsid w:val="004B0DE5"/>
    <w:rsid w:val="004B11DB"/>
    <w:rsid w:val="004B2602"/>
    <w:rsid w:val="004B267E"/>
    <w:rsid w:val="004B277A"/>
    <w:rsid w:val="004B695A"/>
    <w:rsid w:val="004B6ACA"/>
    <w:rsid w:val="004C0882"/>
    <w:rsid w:val="004C0A4A"/>
    <w:rsid w:val="004C1FA9"/>
    <w:rsid w:val="004C2E0D"/>
    <w:rsid w:val="004C747E"/>
    <w:rsid w:val="004C7517"/>
    <w:rsid w:val="004D0698"/>
    <w:rsid w:val="004D1DC6"/>
    <w:rsid w:val="004D5773"/>
    <w:rsid w:val="004D7941"/>
    <w:rsid w:val="004D7BD8"/>
    <w:rsid w:val="004E1DAD"/>
    <w:rsid w:val="004E2487"/>
    <w:rsid w:val="004E2989"/>
    <w:rsid w:val="004E2EAC"/>
    <w:rsid w:val="004E3EAC"/>
    <w:rsid w:val="004E4273"/>
    <w:rsid w:val="004E5C19"/>
    <w:rsid w:val="004F2402"/>
    <w:rsid w:val="004F286D"/>
    <w:rsid w:val="004F2A22"/>
    <w:rsid w:val="004F2B0A"/>
    <w:rsid w:val="004F4344"/>
    <w:rsid w:val="004F4BFA"/>
    <w:rsid w:val="004F6552"/>
    <w:rsid w:val="004F6588"/>
    <w:rsid w:val="004F761B"/>
    <w:rsid w:val="00503248"/>
    <w:rsid w:val="0050662C"/>
    <w:rsid w:val="00506A5E"/>
    <w:rsid w:val="00511DE4"/>
    <w:rsid w:val="0051251A"/>
    <w:rsid w:val="00512C68"/>
    <w:rsid w:val="005133A0"/>
    <w:rsid w:val="005162A3"/>
    <w:rsid w:val="00520742"/>
    <w:rsid w:val="00521078"/>
    <w:rsid w:val="00525F43"/>
    <w:rsid w:val="00530435"/>
    <w:rsid w:val="00532031"/>
    <w:rsid w:val="0053260F"/>
    <w:rsid w:val="00533070"/>
    <w:rsid w:val="00533217"/>
    <w:rsid w:val="00535BA6"/>
    <w:rsid w:val="005368D9"/>
    <w:rsid w:val="00540FAD"/>
    <w:rsid w:val="00542697"/>
    <w:rsid w:val="00543293"/>
    <w:rsid w:val="00543B10"/>
    <w:rsid w:val="005440E8"/>
    <w:rsid w:val="00544D92"/>
    <w:rsid w:val="005450CD"/>
    <w:rsid w:val="00545315"/>
    <w:rsid w:val="0054604B"/>
    <w:rsid w:val="00547E5D"/>
    <w:rsid w:val="00551481"/>
    <w:rsid w:val="00553050"/>
    <w:rsid w:val="0055408A"/>
    <w:rsid w:val="00554194"/>
    <w:rsid w:val="00555860"/>
    <w:rsid w:val="00555CCE"/>
    <w:rsid w:val="0056081A"/>
    <w:rsid w:val="00560A5A"/>
    <w:rsid w:val="00571936"/>
    <w:rsid w:val="00573F70"/>
    <w:rsid w:val="0057545D"/>
    <w:rsid w:val="0057718E"/>
    <w:rsid w:val="0057732A"/>
    <w:rsid w:val="00581B2A"/>
    <w:rsid w:val="005820FC"/>
    <w:rsid w:val="00586B13"/>
    <w:rsid w:val="00590642"/>
    <w:rsid w:val="00594372"/>
    <w:rsid w:val="00594A36"/>
    <w:rsid w:val="005A025D"/>
    <w:rsid w:val="005A0CDB"/>
    <w:rsid w:val="005A35ED"/>
    <w:rsid w:val="005A3E5E"/>
    <w:rsid w:val="005A3EC5"/>
    <w:rsid w:val="005A5508"/>
    <w:rsid w:val="005A61BF"/>
    <w:rsid w:val="005B0236"/>
    <w:rsid w:val="005B0326"/>
    <w:rsid w:val="005B1539"/>
    <w:rsid w:val="005B2FBE"/>
    <w:rsid w:val="005C106B"/>
    <w:rsid w:val="005C36ED"/>
    <w:rsid w:val="005C3BD2"/>
    <w:rsid w:val="005C41D7"/>
    <w:rsid w:val="005C58C9"/>
    <w:rsid w:val="005C6000"/>
    <w:rsid w:val="005C6CDD"/>
    <w:rsid w:val="005D17CB"/>
    <w:rsid w:val="005D7581"/>
    <w:rsid w:val="005E2606"/>
    <w:rsid w:val="005E2962"/>
    <w:rsid w:val="005E2A7F"/>
    <w:rsid w:val="005E330B"/>
    <w:rsid w:val="005E35EF"/>
    <w:rsid w:val="005E44B2"/>
    <w:rsid w:val="005E51E1"/>
    <w:rsid w:val="005E6400"/>
    <w:rsid w:val="005E678F"/>
    <w:rsid w:val="005F0B77"/>
    <w:rsid w:val="005F3F2E"/>
    <w:rsid w:val="00600F97"/>
    <w:rsid w:val="00602E0D"/>
    <w:rsid w:val="006032CB"/>
    <w:rsid w:val="006057CA"/>
    <w:rsid w:val="00606A4D"/>
    <w:rsid w:val="006100F2"/>
    <w:rsid w:val="0061023C"/>
    <w:rsid w:val="0061032F"/>
    <w:rsid w:val="0061092C"/>
    <w:rsid w:val="00611A6C"/>
    <w:rsid w:val="0061279B"/>
    <w:rsid w:val="00612E45"/>
    <w:rsid w:val="0061392D"/>
    <w:rsid w:val="00617646"/>
    <w:rsid w:val="00621C78"/>
    <w:rsid w:val="006232FB"/>
    <w:rsid w:val="00626650"/>
    <w:rsid w:val="00626A24"/>
    <w:rsid w:val="00627791"/>
    <w:rsid w:val="00627C09"/>
    <w:rsid w:val="00627DE3"/>
    <w:rsid w:val="00632F3F"/>
    <w:rsid w:val="00634364"/>
    <w:rsid w:val="00640740"/>
    <w:rsid w:val="00640F42"/>
    <w:rsid w:val="00644D3C"/>
    <w:rsid w:val="006504F6"/>
    <w:rsid w:val="0065160B"/>
    <w:rsid w:val="00652881"/>
    <w:rsid w:val="00655843"/>
    <w:rsid w:val="00657F95"/>
    <w:rsid w:val="00660A8E"/>
    <w:rsid w:val="00661EE0"/>
    <w:rsid w:val="00662F14"/>
    <w:rsid w:val="00663E3B"/>
    <w:rsid w:val="00663F68"/>
    <w:rsid w:val="0066401D"/>
    <w:rsid w:val="00664039"/>
    <w:rsid w:val="00666A32"/>
    <w:rsid w:val="00670261"/>
    <w:rsid w:val="00670FED"/>
    <w:rsid w:val="00671419"/>
    <w:rsid w:val="00675F0B"/>
    <w:rsid w:val="00675FA8"/>
    <w:rsid w:val="00677B4F"/>
    <w:rsid w:val="00682B86"/>
    <w:rsid w:val="00683E52"/>
    <w:rsid w:val="00684274"/>
    <w:rsid w:val="00685C44"/>
    <w:rsid w:val="00687C3C"/>
    <w:rsid w:val="006918B6"/>
    <w:rsid w:val="00691C64"/>
    <w:rsid w:val="006952FE"/>
    <w:rsid w:val="00696401"/>
    <w:rsid w:val="00696F05"/>
    <w:rsid w:val="006A338D"/>
    <w:rsid w:val="006A4827"/>
    <w:rsid w:val="006A52EC"/>
    <w:rsid w:val="006A6431"/>
    <w:rsid w:val="006A6A9D"/>
    <w:rsid w:val="006A6B71"/>
    <w:rsid w:val="006B0A17"/>
    <w:rsid w:val="006B3CB1"/>
    <w:rsid w:val="006B5C61"/>
    <w:rsid w:val="006C0323"/>
    <w:rsid w:val="006C29E5"/>
    <w:rsid w:val="006C3CA2"/>
    <w:rsid w:val="006C42E4"/>
    <w:rsid w:val="006C4EC8"/>
    <w:rsid w:val="006C5525"/>
    <w:rsid w:val="006D1189"/>
    <w:rsid w:val="006D540E"/>
    <w:rsid w:val="006D5D84"/>
    <w:rsid w:val="006D5EA0"/>
    <w:rsid w:val="006D665A"/>
    <w:rsid w:val="006D7181"/>
    <w:rsid w:val="006D7301"/>
    <w:rsid w:val="006D764E"/>
    <w:rsid w:val="006F10D1"/>
    <w:rsid w:val="006F27D4"/>
    <w:rsid w:val="006F335F"/>
    <w:rsid w:val="006F58B6"/>
    <w:rsid w:val="00701617"/>
    <w:rsid w:val="007024F5"/>
    <w:rsid w:val="00702977"/>
    <w:rsid w:val="00706659"/>
    <w:rsid w:val="00710486"/>
    <w:rsid w:val="00711767"/>
    <w:rsid w:val="00712C10"/>
    <w:rsid w:val="00713CA7"/>
    <w:rsid w:val="007154E4"/>
    <w:rsid w:val="007160EC"/>
    <w:rsid w:val="00721843"/>
    <w:rsid w:val="00722FC4"/>
    <w:rsid w:val="00723754"/>
    <w:rsid w:val="00725A85"/>
    <w:rsid w:val="00725FC4"/>
    <w:rsid w:val="00726160"/>
    <w:rsid w:val="007279DA"/>
    <w:rsid w:val="00727C0B"/>
    <w:rsid w:val="00734A16"/>
    <w:rsid w:val="00735CEE"/>
    <w:rsid w:val="00736669"/>
    <w:rsid w:val="00736CEE"/>
    <w:rsid w:val="00740C8A"/>
    <w:rsid w:val="00741A3F"/>
    <w:rsid w:val="0074664F"/>
    <w:rsid w:val="007503E5"/>
    <w:rsid w:val="00754EF6"/>
    <w:rsid w:val="00755820"/>
    <w:rsid w:val="00755D73"/>
    <w:rsid w:val="00760559"/>
    <w:rsid w:val="00760A40"/>
    <w:rsid w:val="007637BB"/>
    <w:rsid w:val="00763ACC"/>
    <w:rsid w:val="007655F0"/>
    <w:rsid w:val="00765CE5"/>
    <w:rsid w:val="007740AB"/>
    <w:rsid w:val="0077415B"/>
    <w:rsid w:val="00774B4E"/>
    <w:rsid w:val="0077528E"/>
    <w:rsid w:val="007765E8"/>
    <w:rsid w:val="00777200"/>
    <w:rsid w:val="00777E6F"/>
    <w:rsid w:val="00780547"/>
    <w:rsid w:val="00782A8D"/>
    <w:rsid w:val="00784FFD"/>
    <w:rsid w:val="0078765C"/>
    <w:rsid w:val="007969FD"/>
    <w:rsid w:val="007A082E"/>
    <w:rsid w:val="007A0A7F"/>
    <w:rsid w:val="007A13FA"/>
    <w:rsid w:val="007A2543"/>
    <w:rsid w:val="007A678A"/>
    <w:rsid w:val="007B00EA"/>
    <w:rsid w:val="007B0C1D"/>
    <w:rsid w:val="007B1C9C"/>
    <w:rsid w:val="007B3E92"/>
    <w:rsid w:val="007B507A"/>
    <w:rsid w:val="007B7882"/>
    <w:rsid w:val="007C32BB"/>
    <w:rsid w:val="007C5256"/>
    <w:rsid w:val="007C7095"/>
    <w:rsid w:val="007D22C9"/>
    <w:rsid w:val="007D45ED"/>
    <w:rsid w:val="007D53EE"/>
    <w:rsid w:val="007D6EC0"/>
    <w:rsid w:val="007D75FF"/>
    <w:rsid w:val="007E2E46"/>
    <w:rsid w:val="007E5016"/>
    <w:rsid w:val="007E5563"/>
    <w:rsid w:val="007E7AA8"/>
    <w:rsid w:val="007F15D6"/>
    <w:rsid w:val="007F1F2F"/>
    <w:rsid w:val="007F5245"/>
    <w:rsid w:val="007F7126"/>
    <w:rsid w:val="007F773C"/>
    <w:rsid w:val="00801426"/>
    <w:rsid w:val="00807390"/>
    <w:rsid w:val="0081111B"/>
    <w:rsid w:val="008125D6"/>
    <w:rsid w:val="00812BE0"/>
    <w:rsid w:val="00813A49"/>
    <w:rsid w:val="00814580"/>
    <w:rsid w:val="008152E1"/>
    <w:rsid w:val="00816C00"/>
    <w:rsid w:val="00816D08"/>
    <w:rsid w:val="00817E65"/>
    <w:rsid w:val="008205D8"/>
    <w:rsid w:val="00823CED"/>
    <w:rsid w:val="00824BCC"/>
    <w:rsid w:val="00825F89"/>
    <w:rsid w:val="008279CF"/>
    <w:rsid w:val="0083166A"/>
    <w:rsid w:val="00832B4D"/>
    <w:rsid w:val="00834BEC"/>
    <w:rsid w:val="008359AA"/>
    <w:rsid w:val="00836949"/>
    <w:rsid w:val="00837C84"/>
    <w:rsid w:val="0084029E"/>
    <w:rsid w:val="008407BC"/>
    <w:rsid w:val="00841153"/>
    <w:rsid w:val="00841661"/>
    <w:rsid w:val="00842DE2"/>
    <w:rsid w:val="00844BA0"/>
    <w:rsid w:val="00844EA5"/>
    <w:rsid w:val="008456C5"/>
    <w:rsid w:val="008478B8"/>
    <w:rsid w:val="0085302D"/>
    <w:rsid w:val="00855446"/>
    <w:rsid w:val="00865D0B"/>
    <w:rsid w:val="008679E7"/>
    <w:rsid w:val="00867E5A"/>
    <w:rsid w:val="00867F16"/>
    <w:rsid w:val="00870B99"/>
    <w:rsid w:val="008716DD"/>
    <w:rsid w:val="00871F39"/>
    <w:rsid w:val="00872241"/>
    <w:rsid w:val="00872D9A"/>
    <w:rsid w:val="00873C42"/>
    <w:rsid w:val="008766CD"/>
    <w:rsid w:val="00876EE2"/>
    <w:rsid w:val="00876F4B"/>
    <w:rsid w:val="0087733C"/>
    <w:rsid w:val="0088185A"/>
    <w:rsid w:val="00881D59"/>
    <w:rsid w:val="00882286"/>
    <w:rsid w:val="008832E3"/>
    <w:rsid w:val="008838D9"/>
    <w:rsid w:val="00885588"/>
    <w:rsid w:val="0088567B"/>
    <w:rsid w:val="00886367"/>
    <w:rsid w:val="008863A1"/>
    <w:rsid w:val="00887D79"/>
    <w:rsid w:val="0089052D"/>
    <w:rsid w:val="00891A51"/>
    <w:rsid w:val="008945C3"/>
    <w:rsid w:val="00896D8A"/>
    <w:rsid w:val="008A1140"/>
    <w:rsid w:val="008A16AD"/>
    <w:rsid w:val="008A1F3A"/>
    <w:rsid w:val="008A460D"/>
    <w:rsid w:val="008A5125"/>
    <w:rsid w:val="008A60B8"/>
    <w:rsid w:val="008A6267"/>
    <w:rsid w:val="008A7C53"/>
    <w:rsid w:val="008B071F"/>
    <w:rsid w:val="008B1A50"/>
    <w:rsid w:val="008B2141"/>
    <w:rsid w:val="008B2C13"/>
    <w:rsid w:val="008C1891"/>
    <w:rsid w:val="008C2A57"/>
    <w:rsid w:val="008C3FB7"/>
    <w:rsid w:val="008C71C6"/>
    <w:rsid w:val="008C76A3"/>
    <w:rsid w:val="008D075D"/>
    <w:rsid w:val="008D124E"/>
    <w:rsid w:val="008D581B"/>
    <w:rsid w:val="008D5D5E"/>
    <w:rsid w:val="008D6418"/>
    <w:rsid w:val="008E290D"/>
    <w:rsid w:val="008E42C6"/>
    <w:rsid w:val="008F27CC"/>
    <w:rsid w:val="008F4CB9"/>
    <w:rsid w:val="008F4DB8"/>
    <w:rsid w:val="008F7E2E"/>
    <w:rsid w:val="00902D4E"/>
    <w:rsid w:val="009069DA"/>
    <w:rsid w:val="00911935"/>
    <w:rsid w:val="00912AC5"/>
    <w:rsid w:val="00912CC7"/>
    <w:rsid w:val="0091378F"/>
    <w:rsid w:val="009149BB"/>
    <w:rsid w:val="00914F49"/>
    <w:rsid w:val="00915E39"/>
    <w:rsid w:val="0091641E"/>
    <w:rsid w:val="00917ACC"/>
    <w:rsid w:val="009224CB"/>
    <w:rsid w:val="00925813"/>
    <w:rsid w:val="00930153"/>
    <w:rsid w:val="009311F0"/>
    <w:rsid w:val="009314F5"/>
    <w:rsid w:val="00933EC9"/>
    <w:rsid w:val="00935344"/>
    <w:rsid w:val="00935C24"/>
    <w:rsid w:val="0093618E"/>
    <w:rsid w:val="00936509"/>
    <w:rsid w:val="00936F49"/>
    <w:rsid w:val="009371A6"/>
    <w:rsid w:val="00937EB5"/>
    <w:rsid w:val="00937FD4"/>
    <w:rsid w:val="00940573"/>
    <w:rsid w:val="00940D24"/>
    <w:rsid w:val="00943A5F"/>
    <w:rsid w:val="00947217"/>
    <w:rsid w:val="0094731E"/>
    <w:rsid w:val="0094766A"/>
    <w:rsid w:val="00953E32"/>
    <w:rsid w:val="00960F05"/>
    <w:rsid w:val="00962ED6"/>
    <w:rsid w:val="00963374"/>
    <w:rsid w:val="00964242"/>
    <w:rsid w:val="00966493"/>
    <w:rsid w:val="0097086B"/>
    <w:rsid w:val="009715A7"/>
    <w:rsid w:val="0097480E"/>
    <w:rsid w:val="00975091"/>
    <w:rsid w:val="0097581E"/>
    <w:rsid w:val="009765A6"/>
    <w:rsid w:val="00976777"/>
    <w:rsid w:val="00976EF7"/>
    <w:rsid w:val="009837EB"/>
    <w:rsid w:val="00983C7F"/>
    <w:rsid w:val="0098466F"/>
    <w:rsid w:val="00985D28"/>
    <w:rsid w:val="009860FE"/>
    <w:rsid w:val="009866CD"/>
    <w:rsid w:val="00987571"/>
    <w:rsid w:val="0099277B"/>
    <w:rsid w:val="00992CBF"/>
    <w:rsid w:val="00993F23"/>
    <w:rsid w:val="009947E8"/>
    <w:rsid w:val="009953CE"/>
    <w:rsid w:val="00996592"/>
    <w:rsid w:val="00997634"/>
    <w:rsid w:val="00997F10"/>
    <w:rsid w:val="009A141C"/>
    <w:rsid w:val="009A15EF"/>
    <w:rsid w:val="009A25E6"/>
    <w:rsid w:val="009A3697"/>
    <w:rsid w:val="009A4789"/>
    <w:rsid w:val="009B1EFD"/>
    <w:rsid w:val="009B2E32"/>
    <w:rsid w:val="009B3D08"/>
    <w:rsid w:val="009B46CA"/>
    <w:rsid w:val="009B5F59"/>
    <w:rsid w:val="009B5F9F"/>
    <w:rsid w:val="009C0C3E"/>
    <w:rsid w:val="009C3BA5"/>
    <w:rsid w:val="009C5D82"/>
    <w:rsid w:val="009C651B"/>
    <w:rsid w:val="009C7EFE"/>
    <w:rsid w:val="009D1D4A"/>
    <w:rsid w:val="009D490B"/>
    <w:rsid w:val="009D4CCE"/>
    <w:rsid w:val="009D6E8B"/>
    <w:rsid w:val="009D7108"/>
    <w:rsid w:val="009D7C94"/>
    <w:rsid w:val="009E0E79"/>
    <w:rsid w:val="009E21CC"/>
    <w:rsid w:val="009E2940"/>
    <w:rsid w:val="009E51D2"/>
    <w:rsid w:val="009E59A4"/>
    <w:rsid w:val="009E6E4D"/>
    <w:rsid w:val="009E7823"/>
    <w:rsid w:val="009E7EFB"/>
    <w:rsid w:val="009F2A94"/>
    <w:rsid w:val="009F4890"/>
    <w:rsid w:val="009F51B8"/>
    <w:rsid w:val="009F64F3"/>
    <w:rsid w:val="00A0100B"/>
    <w:rsid w:val="00A03EB3"/>
    <w:rsid w:val="00A06AB1"/>
    <w:rsid w:val="00A0742E"/>
    <w:rsid w:val="00A123C2"/>
    <w:rsid w:val="00A1255F"/>
    <w:rsid w:val="00A14423"/>
    <w:rsid w:val="00A15A91"/>
    <w:rsid w:val="00A16A85"/>
    <w:rsid w:val="00A16E83"/>
    <w:rsid w:val="00A16F03"/>
    <w:rsid w:val="00A23019"/>
    <w:rsid w:val="00A24701"/>
    <w:rsid w:val="00A249C0"/>
    <w:rsid w:val="00A24D4B"/>
    <w:rsid w:val="00A257D0"/>
    <w:rsid w:val="00A25ED5"/>
    <w:rsid w:val="00A26FDB"/>
    <w:rsid w:val="00A27CDD"/>
    <w:rsid w:val="00A3286B"/>
    <w:rsid w:val="00A34295"/>
    <w:rsid w:val="00A34384"/>
    <w:rsid w:val="00A34A85"/>
    <w:rsid w:val="00A463DB"/>
    <w:rsid w:val="00A47F4B"/>
    <w:rsid w:val="00A51C4A"/>
    <w:rsid w:val="00A56454"/>
    <w:rsid w:val="00A665F1"/>
    <w:rsid w:val="00A66800"/>
    <w:rsid w:val="00A6691F"/>
    <w:rsid w:val="00A67565"/>
    <w:rsid w:val="00A74730"/>
    <w:rsid w:val="00A77555"/>
    <w:rsid w:val="00A77D3C"/>
    <w:rsid w:val="00A80EE4"/>
    <w:rsid w:val="00A84E5E"/>
    <w:rsid w:val="00A858F0"/>
    <w:rsid w:val="00A86E3D"/>
    <w:rsid w:val="00A90D06"/>
    <w:rsid w:val="00A91744"/>
    <w:rsid w:val="00A94F4A"/>
    <w:rsid w:val="00A9527F"/>
    <w:rsid w:val="00A95903"/>
    <w:rsid w:val="00A95C57"/>
    <w:rsid w:val="00A95FEA"/>
    <w:rsid w:val="00A97A07"/>
    <w:rsid w:val="00AA1560"/>
    <w:rsid w:val="00AA1BD4"/>
    <w:rsid w:val="00AA1FC1"/>
    <w:rsid w:val="00AA330E"/>
    <w:rsid w:val="00AA52B0"/>
    <w:rsid w:val="00AA5B8C"/>
    <w:rsid w:val="00AB2601"/>
    <w:rsid w:val="00AB4068"/>
    <w:rsid w:val="00AB70B6"/>
    <w:rsid w:val="00AC0F16"/>
    <w:rsid w:val="00AC2B50"/>
    <w:rsid w:val="00AC4DFD"/>
    <w:rsid w:val="00AC6457"/>
    <w:rsid w:val="00AC713E"/>
    <w:rsid w:val="00AD21D3"/>
    <w:rsid w:val="00AD2452"/>
    <w:rsid w:val="00AD267F"/>
    <w:rsid w:val="00AD4F53"/>
    <w:rsid w:val="00AD5FE9"/>
    <w:rsid w:val="00AD7498"/>
    <w:rsid w:val="00AE0835"/>
    <w:rsid w:val="00AE0D8A"/>
    <w:rsid w:val="00AE289E"/>
    <w:rsid w:val="00AE386F"/>
    <w:rsid w:val="00AE4512"/>
    <w:rsid w:val="00AE47E8"/>
    <w:rsid w:val="00AE6362"/>
    <w:rsid w:val="00AE6F9D"/>
    <w:rsid w:val="00AF00E9"/>
    <w:rsid w:val="00AF58EA"/>
    <w:rsid w:val="00AF5A67"/>
    <w:rsid w:val="00AF6983"/>
    <w:rsid w:val="00AF7C6F"/>
    <w:rsid w:val="00B02143"/>
    <w:rsid w:val="00B03881"/>
    <w:rsid w:val="00B156D3"/>
    <w:rsid w:val="00B21B14"/>
    <w:rsid w:val="00B24BC0"/>
    <w:rsid w:val="00B25A9B"/>
    <w:rsid w:val="00B26665"/>
    <w:rsid w:val="00B26872"/>
    <w:rsid w:val="00B32302"/>
    <w:rsid w:val="00B32327"/>
    <w:rsid w:val="00B324D7"/>
    <w:rsid w:val="00B32F05"/>
    <w:rsid w:val="00B40EDF"/>
    <w:rsid w:val="00B414D5"/>
    <w:rsid w:val="00B4245E"/>
    <w:rsid w:val="00B43DEE"/>
    <w:rsid w:val="00B447E6"/>
    <w:rsid w:val="00B45735"/>
    <w:rsid w:val="00B4694E"/>
    <w:rsid w:val="00B47214"/>
    <w:rsid w:val="00B47AEB"/>
    <w:rsid w:val="00B5106C"/>
    <w:rsid w:val="00B51FC8"/>
    <w:rsid w:val="00B55A38"/>
    <w:rsid w:val="00B56800"/>
    <w:rsid w:val="00B5721C"/>
    <w:rsid w:val="00B63DF5"/>
    <w:rsid w:val="00B64C65"/>
    <w:rsid w:val="00B67124"/>
    <w:rsid w:val="00B7026A"/>
    <w:rsid w:val="00B70BFE"/>
    <w:rsid w:val="00B73BF2"/>
    <w:rsid w:val="00B73BF4"/>
    <w:rsid w:val="00B74934"/>
    <w:rsid w:val="00B74E83"/>
    <w:rsid w:val="00B76845"/>
    <w:rsid w:val="00B77AC7"/>
    <w:rsid w:val="00B83C4E"/>
    <w:rsid w:val="00B8685C"/>
    <w:rsid w:val="00B86ECF"/>
    <w:rsid w:val="00B8753D"/>
    <w:rsid w:val="00B91041"/>
    <w:rsid w:val="00B927D9"/>
    <w:rsid w:val="00B94315"/>
    <w:rsid w:val="00BA0EC6"/>
    <w:rsid w:val="00BA6F10"/>
    <w:rsid w:val="00BA7A9C"/>
    <w:rsid w:val="00BA7FE4"/>
    <w:rsid w:val="00BB05F3"/>
    <w:rsid w:val="00BB15E1"/>
    <w:rsid w:val="00BB40B6"/>
    <w:rsid w:val="00BB58C8"/>
    <w:rsid w:val="00BC4D9E"/>
    <w:rsid w:val="00BC5442"/>
    <w:rsid w:val="00BC796A"/>
    <w:rsid w:val="00BD37B7"/>
    <w:rsid w:val="00BD599A"/>
    <w:rsid w:val="00BD697F"/>
    <w:rsid w:val="00BE15CB"/>
    <w:rsid w:val="00BE1ED7"/>
    <w:rsid w:val="00BE3B8E"/>
    <w:rsid w:val="00BE6F41"/>
    <w:rsid w:val="00BF11F1"/>
    <w:rsid w:val="00BF249C"/>
    <w:rsid w:val="00BF3C9B"/>
    <w:rsid w:val="00BF49AE"/>
    <w:rsid w:val="00BF6D2B"/>
    <w:rsid w:val="00C013C0"/>
    <w:rsid w:val="00C05809"/>
    <w:rsid w:val="00C10165"/>
    <w:rsid w:val="00C10481"/>
    <w:rsid w:val="00C1397F"/>
    <w:rsid w:val="00C15900"/>
    <w:rsid w:val="00C16F9B"/>
    <w:rsid w:val="00C211C5"/>
    <w:rsid w:val="00C216A5"/>
    <w:rsid w:val="00C21A1F"/>
    <w:rsid w:val="00C22D97"/>
    <w:rsid w:val="00C23192"/>
    <w:rsid w:val="00C24A26"/>
    <w:rsid w:val="00C26AB9"/>
    <w:rsid w:val="00C32EE5"/>
    <w:rsid w:val="00C33278"/>
    <w:rsid w:val="00C33A6D"/>
    <w:rsid w:val="00C3486E"/>
    <w:rsid w:val="00C3621A"/>
    <w:rsid w:val="00C373C2"/>
    <w:rsid w:val="00C41A3C"/>
    <w:rsid w:val="00C41B76"/>
    <w:rsid w:val="00C42F97"/>
    <w:rsid w:val="00C4301E"/>
    <w:rsid w:val="00C4439B"/>
    <w:rsid w:val="00C451F6"/>
    <w:rsid w:val="00C522FA"/>
    <w:rsid w:val="00C536A2"/>
    <w:rsid w:val="00C55B72"/>
    <w:rsid w:val="00C5621C"/>
    <w:rsid w:val="00C62663"/>
    <w:rsid w:val="00C62FB6"/>
    <w:rsid w:val="00C634DA"/>
    <w:rsid w:val="00C71218"/>
    <w:rsid w:val="00C7251B"/>
    <w:rsid w:val="00C739ED"/>
    <w:rsid w:val="00C744DC"/>
    <w:rsid w:val="00C75D55"/>
    <w:rsid w:val="00C825F2"/>
    <w:rsid w:val="00C83E4D"/>
    <w:rsid w:val="00C84358"/>
    <w:rsid w:val="00C90500"/>
    <w:rsid w:val="00C90DF6"/>
    <w:rsid w:val="00C9622E"/>
    <w:rsid w:val="00C9784F"/>
    <w:rsid w:val="00CA14DE"/>
    <w:rsid w:val="00CA17B2"/>
    <w:rsid w:val="00CA1852"/>
    <w:rsid w:val="00CA301F"/>
    <w:rsid w:val="00CA41F7"/>
    <w:rsid w:val="00CA45B3"/>
    <w:rsid w:val="00CA50CC"/>
    <w:rsid w:val="00CA59C5"/>
    <w:rsid w:val="00CA6D09"/>
    <w:rsid w:val="00CA727A"/>
    <w:rsid w:val="00CB1C82"/>
    <w:rsid w:val="00CB1C95"/>
    <w:rsid w:val="00CB2AB8"/>
    <w:rsid w:val="00CB3B4B"/>
    <w:rsid w:val="00CB3D05"/>
    <w:rsid w:val="00CB3E01"/>
    <w:rsid w:val="00CB5264"/>
    <w:rsid w:val="00CB67CA"/>
    <w:rsid w:val="00CB7CF6"/>
    <w:rsid w:val="00CC0DB9"/>
    <w:rsid w:val="00CC312C"/>
    <w:rsid w:val="00CC3271"/>
    <w:rsid w:val="00CC38E8"/>
    <w:rsid w:val="00CD1331"/>
    <w:rsid w:val="00CD346E"/>
    <w:rsid w:val="00CD3D98"/>
    <w:rsid w:val="00CE099F"/>
    <w:rsid w:val="00CE1196"/>
    <w:rsid w:val="00CE3C85"/>
    <w:rsid w:val="00CE58D4"/>
    <w:rsid w:val="00CE5E16"/>
    <w:rsid w:val="00CF0614"/>
    <w:rsid w:val="00CF0B7E"/>
    <w:rsid w:val="00CF0C53"/>
    <w:rsid w:val="00CF23BC"/>
    <w:rsid w:val="00CF2809"/>
    <w:rsid w:val="00D00509"/>
    <w:rsid w:val="00D03501"/>
    <w:rsid w:val="00D04420"/>
    <w:rsid w:val="00D07F0A"/>
    <w:rsid w:val="00D07F23"/>
    <w:rsid w:val="00D10091"/>
    <w:rsid w:val="00D108C3"/>
    <w:rsid w:val="00D133D2"/>
    <w:rsid w:val="00D13EC1"/>
    <w:rsid w:val="00D140D6"/>
    <w:rsid w:val="00D14BB5"/>
    <w:rsid w:val="00D15C23"/>
    <w:rsid w:val="00D1690C"/>
    <w:rsid w:val="00D20E67"/>
    <w:rsid w:val="00D21A1B"/>
    <w:rsid w:val="00D22C26"/>
    <w:rsid w:val="00D2474A"/>
    <w:rsid w:val="00D24C45"/>
    <w:rsid w:val="00D26E71"/>
    <w:rsid w:val="00D30C04"/>
    <w:rsid w:val="00D30E84"/>
    <w:rsid w:val="00D32260"/>
    <w:rsid w:val="00D32774"/>
    <w:rsid w:val="00D342DC"/>
    <w:rsid w:val="00D344BE"/>
    <w:rsid w:val="00D425C0"/>
    <w:rsid w:val="00D428F9"/>
    <w:rsid w:val="00D44A13"/>
    <w:rsid w:val="00D46304"/>
    <w:rsid w:val="00D47BB6"/>
    <w:rsid w:val="00D51257"/>
    <w:rsid w:val="00D51A0A"/>
    <w:rsid w:val="00D52741"/>
    <w:rsid w:val="00D5338F"/>
    <w:rsid w:val="00D55347"/>
    <w:rsid w:val="00D55676"/>
    <w:rsid w:val="00D5749B"/>
    <w:rsid w:val="00D57AA4"/>
    <w:rsid w:val="00D632F3"/>
    <w:rsid w:val="00D6351C"/>
    <w:rsid w:val="00D64794"/>
    <w:rsid w:val="00D64D85"/>
    <w:rsid w:val="00D65159"/>
    <w:rsid w:val="00D70987"/>
    <w:rsid w:val="00D70A55"/>
    <w:rsid w:val="00D71567"/>
    <w:rsid w:val="00D72CEB"/>
    <w:rsid w:val="00D74837"/>
    <w:rsid w:val="00D753CA"/>
    <w:rsid w:val="00D76A34"/>
    <w:rsid w:val="00D77251"/>
    <w:rsid w:val="00D779F2"/>
    <w:rsid w:val="00D77A89"/>
    <w:rsid w:val="00D806D4"/>
    <w:rsid w:val="00D81A5E"/>
    <w:rsid w:val="00D84347"/>
    <w:rsid w:val="00D863BA"/>
    <w:rsid w:val="00D93C8D"/>
    <w:rsid w:val="00D96310"/>
    <w:rsid w:val="00D97736"/>
    <w:rsid w:val="00D97C73"/>
    <w:rsid w:val="00DA0C34"/>
    <w:rsid w:val="00DA19EC"/>
    <w:rsid w:val="00DA25AF"/>
    <w:rsid w:val="00DA4350"/>
    <w:rsid w:val="00DA589C"/>
    <w:rsid w:val="00DA5A1E"/>
    <w:rsid w:val="00DA63DF"/>
    <w:rsid w:val="00DB0930"/>
    <w:rsid w:val="00DB0B8B"/>
    <w:rsid w:val="00DB36E4"/>
    <w:rsid w:val="00DB5629"/>
    <w:rsid w:val="00DB67DA"/>
    <w:rsid w:val="00DC0287"/>
    <w:rsid w:val="00DC1E13"/>
    <w:rsid w:val="00DC489B"/>
    <w:rsid w:val="00DC65DE"/>
    <w:rsid w:val="00DC687B"/>
    <w:rsid w:val="00DC6BF0"/>
    <w:rsid w:val="00DC710F"/>
    <w:rsid w:val="00DC7A8F"/>
    <w:rsid w:val="00DD06DF"/>
    <w:rsid w:val="00DD2CAC"/>
    <w:rsid w:val="00DD37CB"/>
    <w:rsid w:val="00DD6EAE"/>
    <w:rsid w:val="00DE1413"/>
    <w:rsid w:val="00DE179D"/>
    <w:rsid w:val="00DE19EC"/>
    <w:rsid w:val="00DE2311"/>
    <w:rsid w:val="00DE3F2E"/>
    <w:rsid w:val="00DE45AF"/>
    <w:rsid w:val="00DE71EE"/>
    <w:rsid w:val="00E0110C"/>
    <w:rsid w:val="00E014B6"/>
    <w:rsid w:val="00E01DA8"/>
    <w:rsid w:val="00E026B6"/>
    <w:rsid w:val="00E02FF7"/>
    <w:rsid w:val="00E036EF"/>
    <w:rsid w:val="00E069D3"/>
    <w:rsid w:val="00E10BEB"/>
    <w:rsid w:val="00E10FF4"/>
    <w:rsid w:val="00E1213F"/>
    <w:rsid w:val="00E151B7"/>
    <w:rsid w:val="00E15FCF"/>
    <w:rsid w:val="00E1626C"/>
    <w:rsid w:val="00E17ADC"/>
    <w:rsid w:val="00E17C6E"/>
    <w:rsid w:val="00E23651"/>
    <w:rsid w:val="00E24A9D"/>
    <w:rsid w:val="00E24FFB"/>
    <w:rsid w:val="00E250B5"/>
    <w:rsid w:val="00E27D02"/>
    <w:rsid w:val="00E302EA"/>
    <w:rsid w:val="00E309F4"/>
    <w:rsid w:val="00E30CC2"/>
    <w:rsid w:val="00E30ECC"/>
    <w:rsid w:val="00E3178A"/>
    <w:rsid w:val="00E31916"/>
    <w:rsid w:val="00E32471"/>
    <w:rsid w:val="00E34D51"/>
    <w:rsid w:val="00E37D32"/>
    <w:rsid w:val="00E42360"/>
    <w:rsid w:val="00E4546E"/>
    <w:rsid w:val="00E478B8"/>
    <w:rsid w:val="00E5263C"/>
    <w:rsid w:val="00E5289D"/>
    <w:rsid w:val="00E53126"/>
    <w:rsid w:val="00E5446F"/>
    <w:rsid w:val="00E55DCD"/>
    <w:rsid w:val="00E61E69"/>
    <w:rsid w:val="00E625DA"/>
    <w:rsid w:val="00E64200"/>
    <w:rsid w:val="00E64BA4"/>
    <w:rsid w:val="00E671E3"/>
    <w:rsid w:val="00E6723C"/>
    <w:rsid w:val="00E7511E"/>
    <w:rsid w:val="00E774A9"/>
    <w:rsid w:val="00E865C4"/>
    <w:rsid w:val="00E86B8F"/>
    <w:rsid w:val="00E93D59"/>
    <w:rsid w:val="00E96039"/>
    <w:rsid w:val="00E96E66"/>
    <w:rsid w:val="00EA1B05"/>
    <w:rsid w:val="00EA3E2B"/>
    <w:rsid w:val="00EA7987"/>
    <w:rsid w:val="00EB180E"/>
    <w:rsid w:val="00EB2ED5"/>
    <w:rsid w:val="00EB3431"/>
    <w:rsid w:val="00EB36B8"/>
    <w:rsid w:val="00EB3FCA"/>
    <w:rsid w:val="00EC017B"/>
    <w:rsid w:val="00EC0470"/>
    <w:rsid w:val="00EC099C"/>
    <w:rsid w:val="00EC12FB"/>
    <w:rsid w:val="00EC167B"/>
    <w:rsid w:val="00EC1F5F"/>
    <w:rsid w:val="00EC4AF7"/>
    <w:rsid w:val="00EC558E"/>
    <w:rsid w:val="00EC6506"/>
    <w:rsid w:val="00ED046E"/>
    <w:rsid w:val="00ED0BAF"/>
    <w:rsid w:val="00ED151F"/>
    <w:rsid w:val="00ED1D06"/>
    <w:rsid w:val="00ED3A9D"/>
    <w:rsid w:val="00ED4E4F"/>
    <w:rsid w:val="00ED5543"/>
    <w:rsid w:val="00ED71CC"/>
    <w:rsid w:val="00EE114A"/>
    <w:rsid w:val="00EE1A7D"/>
    <w:rsid w:val="00EE208D"/>
    <w:rsid w:val="00EE2447"/>
    <w:rsid w:val="00EE688D"/>
    <w:rsid w:val="00EF0F97"/>
    <w:rsid w:val="00EF12AD"/>
    <w:rsid w:val="00EF177F"/>
    <w:rsid w:val="00EF1F00"/>
    <w:rsid w:val="00EF4EA6"/>
    <w:rsid w:val="00EF51F5"/>
    <w:rsid w:val="00EF538A"/>
    <w:rsid w:val="00EF6980"/>
    <w:rsid w:val="00EF6B1C"/>
    <w:rsid w:val="00F014BB"/>
    <w:rsid w:val="00F01FFE"/>
    <w:rsid w:val="00F02B9F"/>
    <w:rsid w:val="00F03202"/>
    <w:rsid w:val="00F035AC"/>
    <w:rsid w:val="00F045C0"/>
    <w:rsid w:val="00F046D6"/>
    <w:rsid w:val="00F12A4B"/>
    <w:rsid w:val="00F12E11"/>
    <w:rsid w:val="00F13176"/>
    <w:rsid w:val="00F13341"/>
    <w:rsid w:val="00F135D1"/>
    <w:rsid w:val="00F16188"/>
    <w:rsid w:val="00F16DBF"/>
    <w:rsid w:val="00F17DFE"/>
    <w:rsid w:val="00F20F52"/>
    <w:rsid w:val="00F228D1"/>
    <w:rsid w:val="00F2491F"/>
    <w:rsid w:val="00F33CE4"/>
    <w:rsid w:val="00F347BF"/>
    <w:rsid w:val="00F36B02"/>
    <w:rsid w:val="00F43A93"/>
    <w:rsid w:val="00F43C3B"/>
    <w:rsid w:val="00F529AF"/>
    <w:rsid w:val="00F54961"/>
    <w:rsid w:val="00F56851"/>
    <w:rsid w:val="00F56C1A"/>
    <w:rsid w:val="00F56DC7"/>
    <w:rsid w:val="00F57E45"/>
    <w:rsid w:val="00F60034"/>
    <w:rsid w:val="00F64700"/>
    <w:rsid w:val="00F64B94"/>
    <w:rsid w:val="00F65438"/>
    <w:rsid w:val="00F65E57"/>
    <w:rsid w:val="00F672BD"/>
    <w:rsid w:val="00F701A9"/>
    <w:rsid w:val="00F70B28"/>
    <w:rsid w:val="00F7552D"/>
    <w:rsid w:val="00F75BB7"/>
    <w:rsid w:val="00F80437"/>
    <w:rsid w:val="00F85CB6"/>
    <w:rsid w:val="00F863D4"/>
    <w:rsid w:val="00F8685B"/>
    <w:rsid w:val="00F91838"/>
    <w:rsid w:val="00F96102"/>
    <w:rsid w:val="00F96A82"/>
    <w:rsid w:val="00FA010A"/>
    <w:rsid w:val="00FA1F37"/>
    <w:rsid w:val="00FA346A"/>
    <w:rsid w:val="00FA41F1"/>
    <w:rsid w:val="00FA69B8"/>
    <w:rsid w:val="00FA7F3E"/>
    <w:rsid w:val="00FB0BD8"/>
    <w:rsid w:val="00FB14EA"/>
    <w:rsid w:val="00FB34A3"/>
    <w:rsid w:val="00FB3995"/>
    <w:rsid w:val="00FB4880"/>
    <w:rsid w:val="00FB5FC2"/>
    <w:rsid w:val="00FB7118"/>
    <w:rsid w:val="00FC13BD"/>
    <w:rsid w:val="00FC1A32"/>
    <w:rsid w:val="00FC2B81"/>
    <w:rsid w:val="00FC40DE"/>
    <w:rsid w:val="00FC4199"/>
    <w:rsid w:val="00FC45F8"/>
    <w:rsid w:val="00FC51FB"/>
    <w:rsid w:val="00FC56E0"/>
    <w:rsid w:val="00FC58BF"/>
    <w:rsid w:val="00FC5A56"/>
    <w:rsid w:val="00FC737C"/>
    <w:rsid w:val="00FC7FA7"/>
    <w:rsid w:val="00FD1454"/>
    <w:rsid w:val="00FD2AAA"/>
    <w:rsid w:val="00FD58D7"/>
    <w:rsid w:val="00FD6CE6"/>
    <w:rsid w:val="00FE717E"/>
    <w:rsid w:val="00FF2A2B"/>
    <w:rsid w:val="00FF48C7"/>
    <w:rsid w:val="00FF6EB8"/>
    <w:rsid w:val="00FF730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0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C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65"/>
  </w:style>
  <w:style w:type="paragraph" w:styleId="Footer">
    <w:name w:val="footer"/>
    <w:basedOn w:val="Normal"/>
    <w:link w:val="FooterChar"/>
    <w:uiPriority w:val="99"/>
    <w:unhideWhenUsed/>
    <w:rsid w:val="00B64C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65"/>
  </w:style>
  <w:style w:type="character" w:styleId="CommentReference">
    <w:name w:val="annotation reference"/>
    <w:basedOn w:val="DefaultParagraphFont"/>
    <w:uiPriority w:val="99"/>
    <w:semiHidden/>
    <w:unhideWhenUsed/>
    <w:rsid w:val="00B64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4C65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B64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3EB"/>
    <w:rPr>
      <w:color w:val="954F72"/>
      <w:u w:val="single"/>
    </w:rPr>
  </w:style>
  <w:style w:type="paragraph" w:customStyle="1" w:styleId="msonormal0">
    <w:name w:val="msonormal"/>
    <w:basedOn w:val="Normal"/>
    <w:rsid w:val="002633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al"/>
    <w:rsid w:val="002633EB"/>
    <w:pP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b/>
      <w:bCs/>
      <w:sz w:val="24"/>
    </w:rPr>
  </w:style>
  <w:style w:type="paragraph" w:customStyle="1" w:styleId="xl68">
    <w:name w:val="xl68"/>
    <w:basedOn w:val="Normal"/>
    <w:rsid w:val="002633E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</w:rPr>
  </w:style>
  <w:style w:type="paragraph" w:customStyle="1" w:styleId="xl69">
    <w:name w:val="xl69"/>
    <w:basedOn w:val="Normal"/>
    <w:rsid w:val="002633EB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</w:rPr>
  </w:style>
  <w:style w:type="table" w:styleId="TableGrid">
    <w:name w:val="Table Grid"/>
    <w:basedOn w:val="TableNormal"/>
    <w:uiPriority w:val="39"/>
    <w:rsid w:val="00263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6578</Words>
  <Characters>37501</Characters>
  <Application>Microsoft Office Word</Application>
  <DocSecurity>0</DocSecurity>
  <Lines>312</Lines>
  <Paragraphs>87</Paragraphs>
  <ScaleCrop>false</ScaleCrop>
  <Company/>
  <LinksUpToDate>false</LinksUpToDate>
  <CharactersWithSpaces>43992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2019-10-24T00:53:00Z</dcterms:created>
  <dcterms:modified xsi:type="dcterms:W3CDTF">2019-12-14T13:30:00Z</dcterms:modified>
</cp:coreProperties>
</file>