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C2" w:rsidRDefault="009C64C2" w:rsidP="009C64C2">
      <w:pPr>
        <w:spacing w:after="0" w:line="240" w:lineRule="auto"/>
        <w:rPr>
          <w:b/>
          <w:sz w:val="36"/>
        </w:rPr>
      </w:pPr>
    </w:p>
    <w:p w:rsidR="009C64C2" w:rsidRDefault="009C64C2" w:rsidP="009C64C2">
      <w:pPr>
        <w:spacing w:after="0" w:line="240" w:lineRule="auto"/>
        <w:rPr>
          <w:b/>
          <w:sz w:val="36"/>
        </w:rPr>
      </w:pPr>
    </w:p>
    <w:p w:rsidR="009C64C2" w:rsidRDefault="009C64C2" w:rsidP="009C64C2">
      <w:pPr>
        <w:spacing w:after="0" w:line="240" w:lineRule="auto"/>
        <w:rPr>
          <w:b/>
          <w:sz w:val="36"/>
        </w:rPr>
      </w:pPr>
    </w:p>
    <w:p w:rsidR="009C64C2" w:rsidRDefault="009C64C2" w:rsidP="009C64C2">
      <w:pPr>
        <w:spacing w:after="0" w:line="240" w:lineRule="auto"/>
        <w:rPr>
          <w:b/>
          <w:sz w:val="36"/>
        </w:rPr>
      </w:pPr>
    </w:p>
    <w:p w:rsidR="00882F0B" w:rsidRPr="009C773A" w:rsidRDefault="00882F0B" w:rsidP="009C64C2">
      <w:pPr>
        <w:spacing w:after="0" w:line="240" w:lineRule="auto"/>
        <w:rPr>
          <w:b/>
          <w:sz w:val="36"/>
        </w:rPr>
      </w:pPr>
      <w:r w:rsidRPr="009C773A">
        <w:rPr>
          <w:b/>
          <w:sz w:val="36"/>
        </w:rPr>
        <w:t>SUPPLEMENTARY TABLES</w:t>
      </w:r>
      <w:r w:rsidR="00D36E32">
        <w:rPr>
          <w:b/>
          <w:sz w:val="36"/>
        </w:rPr>
        <w:t xml:space="preserve"> AND FIGURES</w:t>
      </w:r>
    </w:p>
    <w:p w:rsidR="00263506" w:rsidRDefault="00263506" w:rsidP="00882F0B">
      <w:pPr>
        <w:rPr>
          <w:b/>
        </w:rPr>
        <w:sectPr w:rsidR="00263506" w:rsidSect="00AB7117">
          <w:headerReference w:type="default" r:id="rId8"/>
          <w:pgSz w:w="12240" w:h="15840"/>
          <w:pgMar w:top="1440" w:right="1440" w:bottom="1440" w:left="1440" w:header="720" w:footer="720" w:gutter="0"/>
          <w:cols w:space="720"/>
          <w:docGrid w:linePitch="360"/>
        </w:sectPr>
      </w:pPr>
    </w:p>
    <w:p w:rsidR="002C7C4D" w:rsidRPr="00B27F9C" w:rsidRDefault="00FD17A1" w:rsidP="002C7C4D">
      <w:pPr>
        <w:pStyle w:val="TableTitle"/>
        <w:spacing w:before="0" w:after="0"/>
        <w:ind w:left="-540" w:firstLine="0"/>
        <w:rPr>
          <w:color w:val="auto"/>
        </w:rPr>
      </w:pPr>
      <w:r>
        <w:rPr>
          <w:color w:val="auto"/>
        </w:rPr>
        <w:lastRenderedPageBreak/>
        <w:t xml:space="preserve">Supplementary </w:t>
      </w:r>
      <w:r w:rsidR="002C7C4D" w:rsidRPr="00B27F9C">
        <w:rPr>
          <w:color w:val="auto"/>
        </w:rPr>
        <w:t xml:space="preserve">Table 1. </w:t>
      </w:r>
      <w:r w:rsidR="00693F7A">
        <w:rPr>
          <w:color w:val="auto"/>
        </w:rPr>
        <w:t>Brief d</w:t>
      </w:r>
      <w:r w:rsidR="00F66C99">
        <w:rPr>
          <w:color w:val="auto"/>
        </w:rPr>
        <w:t>escription of unpublished studies</w:t>
      </w:r>
    </w:p>
    <w:tbl>
      <w:tblPr>
        <w:tblStyle w:val="LightShading-Accent1"/>
        <w:tblW w:w="13860" w:type="dxa"/>
        <w:tblInd w:w="-544" w:type="dxa"/>
        <w:tblBorders>
          <w:top w:val="single" w:sz="4" w:space="0" w:color="auto"/>
          <w:bottom w:val="none" w:sz="0" w:space="0" w:color="auto"/>
          <w:insideH w:val="single" w:sz="4" w:space="0" w:color="auto"/>
        </w:tblBorders>
        <w:tblLayout w:type="fixed"/>
        <w:tblCellMar>
          <w:top w:w="43" w:type="dxa"/>
          <w:left w:w="86" w:type="dxa"/>
          <w:bottom w:w="14" w:type="dxa"/>
          <w:right w:w="86" w:type="dxa"/>
        </w:tblCellMar>
        <w:tblLook w:val="04A0"/>
      </w:tblPr>
      <w:tblGrid>
        <w:gridCol w:w="1440"/>
        <w:gridCol w:w="12420"/>
      </w:tblGrid>
      <w:tr w:rsidR="00250BD3" w:rsidRPr="000F2782" w:rsidTr="00605691">
        <w:trPr>
          <w:cnfStyle w:val="100000000000"/>
          <w:cantSplit/>
          <w:tblHeader/>
        </w:trPr>
        <w:tc>
          <w:tcPr>
            <w:cnfStyle w:val="001000000000"/>
            <w:tcW w:w="1440" w:type="dxa"/>
            <w:tcBorders>
              <w:top w:val="none" w:sz="0" w:space="0" w:color="auto"/>
              <w:left w:val="none" w:sz="0" w:space="0" w:color="auto"/>
              <w:bottom w:val="none" w:sz="0" w:space="0" w:color="auto"/>
              <w:right w:val="none" w:sz="0" w:space="0" w:color="auto"/>
            </w:tcBorders>
            <w:shd w:val="clear" w:color="auto" w:fill="auto"/>
            <w:vAlign w:val="center"/>
            <w:hideMark/>
          </w:tcPr>
          <w:p w:rsidR="00250BD3" w:rsidRPr="000F2782" w:rsidRDefault="00250BD3" w:rsidP="006F7CF5">
            <w:pPr>
              <w:pStyle w:val="TableText"/>
              <w:keepNext/>
              <w:jc w:val="center"/>
              <w:rPr>
                <w:rFonts w:ascii="Arial" w:hAnsi="Arial" w:cs="Arial"/>
                <w:color w:val="auto"/>
              </w:rPr>
            </w:pPr>
            <w:r w:rsidRPr="000F2782">
              <w:rPr>
                <w:rFonts w:ascii="Arial" w:hAnsi="Arial" w:cs="Arial"/>
                <w:color w:val="auto"/>
              </w:rPr>
              <w:t>Study Abbreviation</w:t>
            </w:r>
          </w:p>
        </w:tc>
        <w:tc>
          <w:tcPr>
            <w:tcW w:w="12420" w:type="dxa"/>
            <w:tcBorders>
              <w:top w:val="none" w:sz="0" w:space="0" w:color="auto"/>
              <w:left w:val="none" w:sz="0" w:space="0" w:color="auto"/>
              <w:bottom w:val="none" w:sz="0" w:space="0" w:color="auto"/>
              <w:right w:val="none" w:sz="0" w:space="0" w:color="auto"/>
            </w:tcBorders>
            <w:shd w:val="clear" w:color="auto" w:fill="auto"/>
            <w:vAlign w:val="center"/>
            <w:hideMark/>
          </w:tcPr>
          <w:p w:rsidR="00250BD3" w:rsidRPr="000F2782" w:rsidRDefault="00250BD3" w:rsidP="006F7CF5">
            <w:pPr>
              <w:pStyle w:val="TableText"/>
              <w:keepNext/>
              <w:cnfStyle w:val="100000000000"/>
              <w:rPr>
                <w:rFonts w:ascii="Arial" w:hAnsi="Arial" w:cs="Arial"/>
                <w:color w:val="auto"/>
              </w:rPr>
            </w:pPr>
            <w:r w:rsidRPr="000F2782">
              <w:rPr>
                <w:rFonts w:ascii="Arial" w:hAnsi="Arial" w:cs="Arial"/>
                <w:color w:val="auto"/>
              </w:rPr>
              <w:t>Brief Study Description</w:t>
            </w:r>
          </w:p>
        </w:tc>
      </w:tr>
      <w:tr w:rsidR="00250BD3" w:rsidRPr="000F2782" w:rsidTr="00605691">
        <w:trPr>
          <w:cnfStyle w:val="000000100000"/>
          <w:cantSplit/>
        </w:trPr>
        <w:tc>
          <w:tcPr>
            <w:cnfStyle w:val="001000000000"/>
            <w:tcW w:w="1440" w:type="dxa"/>
            <w:tcBorders>
              <w:left w:val="none" w:sz="0" w:space="0" w:color="auto"/>
              <w:right w:val="none" w:sz="0" w:space="0" w:color="auto"/>
            </w:tcBorders>
            <w:shd w:val="clear" w:color="auto" w:fill="auto"/>
            <w:vAlign w:val="center"/>
            <w:hideMark/>
          </w:tcPr>
          <w:p w:rsidR="00250BD3" w:rsidRPr="000F2782" w:rsidRDefault="00250BD3" w:rsidP="006F7CF5">
            <w:pPr>
              <w:pStyle w:val="TableText"/>
              <w:jc w:val="center"/>
              <w:rPr>
                <w:rFonts w:ascii="Arial" w:hAnsi="Arial" w:cs="Arial"/>
                <w:b w:val="0"/>
                <w:color w:val="auto"/>
              </w:rPr>
            </w:pPr>
            <w:r w:rsidRPr="000F2782">
              <w:rPr>
                <w:rFonts w:ascii="Arial" w:hAnsi="Arial" w:cs="Arial"/>
                <w:b w:val="0"/>
                <w:color w:val="auto"/>
              </w:rPr>
              <w:t>IND-UNI</w:t>
            </w:r>
          </w:p>
        </w:tc>
        <w:tc>
          <w:tcPr>
            <w:tcW w:w="12420" w:type="dxa"/>
            <w:tcBorders>
              <w:left w:val="none" w:sz="0" w:space="0" w:color="auto"/>
              <w:right w:val="none" w:sz="0" w:space="0" w:color="auto"/>
            </w:tcBorders>
            <w:shd w:val="clear" w:color="auto" w:fill="auto"/>
            <w:vAlign w:val="center"/>
            <w:hideMark/>
          </w:tcPr>
          <w:p w:rsidR="00250BD3" w:rsidRPr="000F2782" w:rsidRDefault="00B84FB1" w:rsidP="00B84FB1">
            <w:pPr>
              <w:pStyle w:val="TableText"/>
              <w:cnfStyle w:val="000000100000"/>
              <w:rPr>
                <w:rFonts w:ascii="Arial" w:hAnsi="Arial" w:cs="Arial"/>
                <w:color w:val="auto"/>
              </w:rPr>
            </w:pPr>
            <w:r w:rsidRPr="00B84FB1">
              <w:rPr>
                <w:rFonts w:ascii="Arial" w:hAnsi="Arial" w:cs="Arial"/>
                <w:color w:val="auto"/>
              </w:rPr>
              <w:t>This cross-sectional study was conducted among male and female college and university students in the West Midnapore district of West Bengal. Data collection took place between March 2013 and June 2014. The primary objectives of the study were to examine the associations between various anthropometric measures and nutritional status and to examine differences in anthropometric measures by sex. In addition, the study examined the associations between anthropometric measures, nutritional status, age at menarche, and menstrual characteristics among the female students. Participants were recruited through opportunity sampling by visiting the post-graduate departments in Vidyasagar University, the university’s student housing, and a number of students’ private houses in the town of Midnapore. All the students/ residents (aged 18–28 years) who were present at the time of visit were invited to participate in the study and the purpose of the study was explained to them. Students had to be reportedly and apparently fit without any current or very recent episode of infirmity and not physically or mentally challenged. Those who agreed to participate and gave verbal consent were included. Data were collected using a pretested questionnaire administered by trained research assistants. Height, weight, and MUAC were measured on all participants using standard techniques (Lohman et al. 1988). Height was measured to the nearest 0.1 cm, weight to the nearest 0.1 kg, and MUAC to the nearest 0.1 cm.</w:t>
            </w:r>
          </w:p>
        </w:tc>
      </w:tr>
      <w:tr w:rsidR="00250BD3" w:rsidRPr="000F2782" w:rsidTr="00605691">
        <w:trPr>
          <w:cantSplit/>
        </w:trPr>
        <w:tc>
          <w:tcPr>
            <w:cnfStyle w:val="001000000000"/>
            <w:tcW w:w="1440" w:type="dxa"/>
            <w:shd w:val="clear" w:color="auto" w:fill="auto"/>
            <w:vAlign w:val="center"/>
            <w:hideMark/>
          </w:tcPr>
          <w:p w:rsidR="00250BD3" w:rsidRPr="000F2782" w:rsidRDefault="00250BD3" w:rsidP="006F7CF5">
            <w:pPr>
              <w:pStyle w:val="TableText"/>
              <w:jc w:val="center"/>
              <w:rPr>
                <w:rFonts w:ascii="Arial" w:hAnsi="Arial" w:cs="Arial"/>
                <w:b w:val="0"/>
                <w:color w:val="auto"/>
              </w:rPr>
            </w:pPr>
            <w:r w:rsidRPr="000F2782">
              <w:rPr>
                <w:rFonts w:ascii="Arial" w:hAnsi="Arial" w:cs="Arial"/>
                <w:b w:val="0"/>
                <w:color w:val="auto"/>
              </w:rPr>
              <w:t>MAL-HNW</w:t>
            </w:r>
          </w:p>
        </w:tc>
        <w:tc>
          <w:tcPr>
            <w:tcW w:w="12420" w:type="dxa"/>
            <w:shd w:val="clear" w:color="auto" w:fill="auto"/>
            <w:vAlign w:val="center"/>
            <w:hideMark/>
          </w:tcPr>
          <w:p w:rsidR="00250BD3" w:rsidRPr="000F2782" w:rsidRDefault="00B84FB1" w:rsidP="00B84FB1">
            <w:pPr>
              <w:pStyle w:val="TableText"/>
              <w:cnfStyle w:val="000000000000"/>
              <w:rPr>
                <w:rFonts w:ascii="Arial" w:hAnsi="Arial" w:cs="Arial"/>
                <w:color w:val="auto"/>
              </w:rPr>
            </w:pPr>
            <w:r w:rsidRPr="00B84FB1">
              <w:rPr>
                <w:rFonts w:ascii="Arial" w:hAnsi="Arial" w:cs="Arial"/>
                <w:color w:val="auto"/>
              </w:rPr>
              <w:t>This was an unblinded randomized trial to determine the impact of nutrition education and counseling plus 2 weeks of a</w:t>
            </w:r>
            <w:r w:rsidR="0045733A">
              <w:rPr>
                <w:rFonts w:ascii="Arial" w:hAnsi="Arial" w:cs="Arial"/>
                <w:color w:val="auto"/>
              </w:rPr>
              <w:t xml:space="preserve"> ready-to-use therapeutic food (</w:t>
            </w:r>
            <w:r w:rsidRPr="00B84FB1">
              <w:rPr>
                <w:rFonts w:ascii="Arial" w:hAnsi="Arial" w:cs="Arial"/>
                <w:color w:val="auto"/>
              </w:rPr>
              <w:t>RUTF</w:t>
            </w:r>
            <w:r w:rsidR="0045733A">
              <w:rPr>
                <w:rFonts w:ascii="Arial" w:hAnsi="Arial" w:cs="Arial"/>
                <w:color w:val="auto"/>
              </w:rPr>
              <w:t>)</w:t>
            </w:r>
            <w:r w:rsidRPr="00B84FB1">
              <w:rPr>
                <w:rFonts w:ascii="Arial" w:hAnsi="Arial" w:cs="Arial"/>
                <w:color w:val="auto"/>
              </w:rPr>
              <w:t xml:space="preserve"> intervention after each episode of a mild or severe common or opportunistic infection, compared to nutrition education and counseling alone, on nutritional status among people living with HIV. Eligibility criteria included the following: confirmed HIV-positive status; WHO stages I or II; CD4 count ≥500 cells/ml; good nutritional status as determined by absence of edema; MUAC &gt;22.0 cm for women and &gt;23.0 cm for men; BMI &gt;18.5 and no history of weight loss above 5% of usual weight; no clinical signs of wasting; physically active; permanent resident of the catchment area of the facility; and willingness to participate. (Note that five participants with BMI ≤18.5 were enrolled into the study in error: four with BMI=18.5 and one with BMI=18.1; however, these five participants were kept in the dataset for the current analysis as the association between MUAC and BMI in these participants would still be relevant.) Participants were recruited from two urban (Lilongwe and Mzuzu) and one rural (Kasungu) voluntary counseling and testing centers run by MACRO in central and northern Malawi. A voluntary counseling and testing center based at Likhuni Hospital, a rural hospital of the Lilongwe Health District, was later added.Height, weight, and MUAC measurement were obtained using the same guidelines as stated above for MAL-HWW.</w:t>
            </w:r>
          </w:p>
        </w:tc>
      </w:tr>
      <w:tr w:rsidR="00250BD3" w:rsidRPr="000F2782" w:rsidTr="00605691">
        <w:trPr>
          <w:cnfStyle w:val="000000100000"/>
          <w:cantSplit/>
        </w:trPr>
        <w:tc>
          <w:tcPr>
            <w:cnfStyle w:val="001000000000"/>
            <w:tcW w:w="1440" w:type="dxa"/>
            <w:tcBorders>
              <w:left w:val="none" w:sz="0" w:space="0" w:color="auto"/>
              <w:bottom w:val="single" w:sz="4" w:space="0" w:color="auto"/>
              <w:right w:val="none" w:sz="0" w:space="0" w:color="auto"/>
            </w:tcBorders>
            <w:shd w:val="clear" w:color="auto" w:fill="auto"/>
            <w:vAlign w:val="center"/>
            <w:hideMark/>
          </w:tcPr>
          <w:p w:rsidR="00250BD3" w:rsidRPr="000F2782" w:rsidRDefault="00250BD3" w:rsidP="006F7CF5">
            <w:pPr>
              <w:pStyle w:val="TableText"/>
              <w:jc w:val="center"/>
              <w:rPr>
                <w:rFonts w:ascii="Arial" w:hAnsi="Arial" w:cs="Arial"/>
                <w:b w:val="0"/>
                <w:color w:val="auto"/>
              </w:rPr>
            </w:pPr>
            <w:r w:rsidRPr="000F2782">
              <w:rPr>
                <w:rFonts w:ascii="Arial" w:hAnsi="Arial" w:cs="Arial"/>
                <w:b w:val="0"/>
                <w:color w:val="auto"/>
              </w:rPr>
              <w:t>NAM</w:t>
            </w:r>
          </w:p>
        </w:tc>
        <w:tc>
          <w:tcPr>
            <w:tcW w:w="12420" w:type="dxa"/>
            <w:tcBorders>
              <w:left w:val="none" w:sz="0" w:space="0" w:color="auto"/>
              <w:bottom w:val="single" w:sz="4" w:space="0" w:color="auto"/>
              <w:right w:val="none" w:sz="0" w:space="0" w:color="auto"/>
            </w:tcBorders>
            <w:shd w:val="clear" w:color="auto" w:fill="auto"/>
            <w:vAlign w:val="center"/>
            <w:hideMark/>
          </w:tcPr>
          <w:p w:rsidR="00250BD3" w:rsidRPr="00250BD3" w:rsidRDefault="00250BD3" w:rsidP="00250BD3">
            <w:pPr>
              <w:pStyle w:val="TableText"/>
              <w:cnfStyle w:val="000000100000"/>
              <w:rPr>
                <w:rFonts w:ascii="Arial" w:hAnsi="Arial" w:cs="Arial"/>
                <w:color w:val="auto"/>
              </w:rPr>
            </w:pPr>
            <w:r w:rsidRPr="00250BD3">
              <w:rPr>
                <w:rFonts w:ascii="Arial" w:hAnsi="Arial" w:cs="Arial"/>
                <w:color w:val="auto"/>
              </w:rPr>
              <w:t>The objective of this cross-sectional study was to determine the nutritional, mental, and behavioral effects of heavy alcohol use among a population at high risk for HIV in Windhoek, Namibia. Participants were recruited from Eveline Street in the Katutura district, an area where bar and shebeen density is high. The study took place on the street outside of bars in study tents. Participants were recruited through street outreach and word of mouth. Individuals were eligible if they were ≥18 years of age; able to communicate in English, Oshiw</w:t>
            </w:r>
            <w:r>
              <w:rPr>
                <w:rFonts w:ascii="Arial" w:hAnsi="Arial" w:cs="Arial"/>
                <w:color w:val="auto"/>
              </w:rPr>
              <w:t>a</w:t>
            </w:r>
            <w:r w:rsidRPr="00250BD3">
              <w:rPr>
                <w:rFonts w:ascii="Arial" w:hAnsi="Arial" w:cs="Arial"/>
                <w:color w:val="auto"/>
              </w:rPr>
              <w:t>mbo, or Afrikaans; and not intoxicated. All participants in this study were eligible for this IPDMA.</w:t>
            </w:r>
          </w:p>
          <w:p w:rsidR="00250BD3" w:rsidRPr="000F2782" w:rsidRDefault="00250BD3" w:rsidP="00250BD3">
            <w:pPr>
              <w:pStyle w:val="TableText"/>
              <w:cnfStyle w:val="000000100000"/>
              <w:rPr>
                <w:rFonts w:ascii="Arial" w:hAnsi="Arial" w:cs="Arial"/>
                <w:color w:val="auto"/>
              </w:rPr>
            </w:pPr>
            <w:r w:rsidRPr="00250BD3">
              <w:rPr>
                <w:rFonts w:ascii="Arial" w:hAnsi="Arial" w:cs="Arial"/>
                <w:color w:val="auto"/>
              </w:rPr>
              <w:t>Height and weight were measured on each participant wearing light clothing and with shoes removed. Height was measured to the nearest 0.1 cm using a portable, free-standing stadiometer, and weight was measured to the nearest 0.1 kg using a digital scale. MUAC was measured to the nearest 0.1 cm on the right arm at the midpoint between the acromion process of the scapula and the olecranon process of the ulna using a Gulick II tape with a tension device.</w:t>
            </w:r>
          </w:p>
        </w:tc>
      </w:tr>
    </w:tbl>
    <w:p w:rsidR="00605691" w:rsidRDefault="00605691" w:rsidP="00605691">
      <w:pPr>
        <w:spacing w:line="276" w:lineRule="auto"/>
      </w:pPr>
    </w:p>
    <w:p w:rsidR="00605691" w:rsidRDefault="00605691">
      <w:pPr>
        <w:spacing w:line="276" w:lineRule="auto"/>
      </w:pPr>
      <w:r>
        <w:br w:type="page"/>
      </w:r>
    </w:p>
    <w:p w:rsidR="00605691" w:rsidRPr="00B27F9C" w:rsidRDefault="00FD17A1" w:rsidP="00605691">
      <w:pPr>
        <w:pStyle w:val="TableTitle"/>
        <w:spacing w:before="0" w:after="0"/>
        <w:ind w:left="-540" w:firstLine="0"/>
        <w:rPr>
          <w:color w:val="auto"/>
        </w:rPr>
      </w:pPr>
      <w:r>
        <w:rPr>
          <w:color w:val="auto"/>
        </w:rPr>
        <w:lastRenderedPageBreak/>
        <w:t xml:space="preserve">Supplementary </w:t>
      </w:r>
      <w:r w:rsidR="00605691" w:rsidRPr="00B27F9C">
        <w:rPr>
          <w:color w:val="auto"/>
        </w:rPr>
        <w:t xml:space="preserve">Table 1. </w:t>
      </w:r>
      <w:r w:rsidR="00605691">
        <w:rPr>
          <w:color w:val="auto"/>
        </w:rPr>
        <w:t>Brief description of unpublished studies (cont’d)</w:t>
      </w:r>
    </w:p>
    <w:tbl>
      <w:tblPr>
        <w:tblStyle w:val="LightShading-Accent1"/>
        <w:tblW w:w="13860" w:type="dxa"/>
        <w:tblInd w:w="-544" w:type="dxa"/>
        <w:tblBorders>
          <w:top w:val="single" w:sz="4" w:space="0" w:color="auto"/>
          <w:bottom w:val="none" w:sz="0" w:space="0" w:color="auto"/>
          <w:insideH w:val="single" w:sz="4" w:space="0" w:color="auto"/>
        </w:tblBorders>
        <w:tblLayout w:type="fixed"/>
        <w:tblCellMar>
          <w:top w:w="43" w:type="dxa"/>
          <w:left w:w="86" w:type="dxa"/>
          <w:bottom w:w="14" w:type="dxa"/>
          <w:right w:w="86" w:type="dxa"/>
        </w:tblCellMar>
        <w:tblLook w:val="04A0"/>
      </w:tblPr>
      <w:tblGrid>
        <w:gridCol w:w="1440"/>
        <w:gridCol w:w="12420"/>
      </w:tblGrid>
      <w:tr w:rsidR="00605691" w:rsidRPr="000F2782" w:rsidTr="00605691">
        <w:trPr>
          <w:cnfStyle w:val="100000000000"/>
          <w:cantSplit/>
        </w:trPr>
        <w:tc>
          <w:tcPr>
            <w:cnfStyle w:val="001000000000"/>
            <w:tcW w:w="1440" w:type="dxa"/>
            <w:tcBorders>
              <w:top w:val="single" w:sz="4" w:space="0" w:color="auto"/>
              <w:bottom w:val="single" w:sz="4" w:space="0" w:color="auto"/>
            </w:tcBorders>
            <w:shd w:val="clear" w:color="auto" w:fill="auto"/>
            <w:vAlign w:val="center"/>
          </w:tcPr>
          <w:p w:rsidR="00605691" w:rsidRPr="000F2782" w:rsidRDefault="00605691" w:rsidP="00605691">
            <w:pPr>
              <w:pStyle w:val="TableText"/>
              <w:rPr>
                <w:rFonts w:ascii="Arial" w:hAnsi="Arial" w:cs="Arial"/>
                <w:b w:val="0"/>
              </w:rPr>
            </w:pPr>
            <w:r w:rsidRPr="000F2782">
              <w:rPr>
                <w:rFonts w:ascii="Arial" w:hAnsi="Arial" w:cs="Arial"/>
                <w:color w:val="auto"/>
              </w:rPr>
              <w:t>Study Abbreviation</w:t>
            </w:r>
          </w:p>
        </w:tc>
        <w:tc>
          <w:tcPr>
            <w:tcW w:w="12420" w:type="dxa"/>
            <w:tcBorders>
              <w:top w:val="single" w:sz="4" w:space="0" w:color="auto"/>
              <w:bottom w:val="single" w:sz="4" w:space="0" w:color="auto"/>
            </w:tcBorders>
            <w:shd w:val="clear" w:color="auto" w:fill="auto"/>
            <w:vAlign w:val="center"/>
          </w:tcPr>
          <w:p w:rsidR="00605691" w:rsidRPr="00F66C99" w:rsidRDefault="00605691" w:rsidP="00605691">
            <w:pPr>
              <w:pStyle w:val="TableText"/>
              <w:cnfStyle w:val="100000000000"/>
              <w:rPr>
                <w:rFonts w:ascii="Arial" w:hAnsi="Arial" w:cs="Arial"/>
              </w:rPr>
            </w:pPr>
            <w:r w:rsidRPr="000F2782">
              <w:rPr>
                <w:rFonts w:ascii="Arial" w:hAnsi="Arial" w:cs="Arial"/>
                <w:color w:val="auto"/>
              </w:rPr>
              <w:t>Brief Study Description</w:t>
            </w:r>
          </w:p>
        </w:tc>
      </w:tr>
      <w:tr w:rsidR="00605691" w:rsidRPr="000F2782" w:rsidTr="00605691">
        <w:trPr>
          <w:cnfStyle w:val="000000100000"/>
          <w:cantSplit/>
        </w:trPr>
        <w:tc>
          <w:tcPr>
            <w:cnfStyle w:val="001000000000"/>
            <w:tcW w:w="1440" w:type="dxa"/>
            <w:tcBorders>
              <w:left w:val="none" w:sz="0" w:space="0" w:color="auto"/>
              <w:bottom w:val="single" w:sz="4" w:space="0" w:color="auto"/>
              <w:right w:val="none" w:sz="0" w:space="0" w:color="auto"/>
            </w:tcBorders>
            <w:shd w:val="clear" w:color="auto" w:fill="auto"/>
            <w:vAlign w:val="center"/>
            <w:hideMark/>
          </w:tcPr>
          <w:p w:rsidR="00605691" w:rsidRPr="000F2782" w:rsidRDefault="00605691" w:rsidP="00605691">
            <w:pPr>
              <w:pStyle w:val="TableText"/>
              <w:jc w:val="center"/>
              <w:rPr>
                <w:rFonts w:ascii="Arial" w:hAnsi="Arial" w:cs="Arial"/>
                <w:b w:val="0"/>
                <w:color w:val="auto"/>
              </w:rPr>
            </w:pPr>
            <w:r w:rsidRPr="000F2782">
              <w:rPr>
                <w:rFonts w:ascii="Arial" w:hAnsi="Arial" w:cs="Arial"/>
                <w:b w:val="0"/>
                <w:color w:val="auto"/>
              </w:rPr>
              <w:t>ZAM</w:t>
            </w:r>
          </w:p>
        </w:tc>
        <w:tc>
          <w:tcPr>
            <w:tcW w:w="12420" w:type="dxa"/>
            <w:tcBorders>
              <w:left w:val="none" w:sz="0" w:space="0" w:color="auto"/>
              <w:bottom w:val="single" w:sz="4" w:space="0" w:color="auto"/>
              <w:right w:val="none" w:sz="0" w:space="0" w:color="auto"/>
            </w:tcBorders>
            <w:shd w:val="clear" w:color="auto" w:fill="auto"/>
            <w:vAlign w:val="center"/>
            <w:hideMark/>
          </w:tcPr>
          <w:p w:rsidR="00605691" w:rsidRPr="000F2782" w:rsidRDefault="00605691" w:rsidP="00605691">
            <w:pPr>
              <w:pStyle w:val="TableText"/>
              <w:cnfStyle w:val="000000100000"/>
              <w:rPr>
                <w:rFonts w:ascii="Arial" w:hAnsi="Arial" w:cs="Arial"/>
                <w:color w:val="auto"/>
              </w:rPr>
            </w:pPr>
            <w:r w:rsidRPr="00F66C99">
              <w:rPr>
                <w:rFonts w:ascii="Arial" w:hAnsi="Arial" w:cs="Arial"/>
                <w:color w:val="auto"/>
              </w:rPr>
              <w:t>The primary objective of this randomized controlled trial was to determine the effect of treatment with RUTF on blood lipid profiles in HIV-infected adults on ART. Participants were followed prospectively during nutrition rehabilitation until cure, default, or death. Patients were recruited from those who were assessed as eligible for ART in Lusaka (urban setting) ART clinics based at Chipata, a governmental health center. Participants were eligible if they were eligible for ART or had started ART within past 4 weeks; between the ages of 18 and 49 years; had a MUAC &lt;22.0 cm or BMI &lt;17.0; and a CD4 count &gt;50 cells/mm</w:t>
            </w:r>
            <w:r w:rsidRPr="00436284">
              <w:rPr>
                <w:rFonts w:ascii="Arial" w:hAnsi="Arial" w:cs="Arial"/>
                <w:color w:val="auto"/>
                <w:vertAlign w:val="superscript"/>
              </w:rPr>
              <w:t>3</w:t>
            </w:r>
            <w:r w:rsidRPr="00F66C99">
              <w:rPr>
                <w:rFonts w:ascii="Arial" w:hAnsi="Arial" w:cs="Arial"/>
                <w:color w:val="auto"/>
              </w:rPr>
              <w:t>.Height, weight, and MUAC were measured according to the same protocol as described above in MAL-HWW. </w:t>
            </w:r>
          </w:p>
        </w:tc>
      </w:tr>
    </w:tbl>
    <w:p w:rsidR="002C7C4D" w:rsidRDefault="002C7C4D" w:rsidP="002C7C4D">
      <w:pPr>
        <w:pStyle w:val="TableNote"/>
        <w:spacing w:before="0" w:after="0"/>
        <w:rPr>
          <w:b/>
        </w:rPr>
        <w:sectPr w:rsidR="002C7C4D" w:rsidSect="00E37546">
          <w:pgSz w:w="15840" w:h="12240" w:orient="landscape"/>
          <w:pgMar w:top="1440" w:right="1440" w:bottom="1440" w:left="1440" w:header="720" w:footer="720" w:gutter="0"/>
          <w:cols w:space="720"/>
          <w:docGrid w:linePitch="360"/>
        </w:sectPr>
      </w:pPr>
    </w:p>
    <w:p w:rsidR="00BE635A" w:rsidRDefault="00BE635A" w:rsidP="00BE635A">
      <w:pPr>
        <w:spacing w:after="0" w:line="240" w:lineRule="auto"/>
        <w:rPr>
          <w:b/>
          <w:sz w:val="36"/>
        </w:rPr>
      </w:pPr>
    </w:p>
    <w:p w:rsidR="00BE635A" w:rsidRPr="00A6627D" w:rsidRDefault="00BE635A" w:rsidP="00BE635A">
      <w:r w:rsidRPr="00A6627D">
        <w:t>Supplementary Table 2. Sensitivity (SENS), specificity (SPEC), positive (PPV) and negative (NPV) predictive values for a MUAC cutoff of 19·0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tcBorders>
            <w:shd w:val="clear" w:color="auto" w:fill="auto"/>
            <w:noWrap/>
            <w:vAlign w:val="bottom"/>
            <w:hideMark/>
          </w:tcPr>
          <w:p w:rsidR="00BE635A" w:rsidRPr="00A6627D" w:rsidRDefault="00BE635A" w:rsidP="0002278C">
            <w:r w:rsidRPr="00A6627D">
              <w:t>MUAC ≤ 19·0</w:t>
            </w:r>
          </w:p>
        </w:tc>
        <w:tc>
          <w:tcPr>
            <w:tcW w:w="977" w:type="dxa"/>
            <w:tcBorders>
              <w:top w:val="single" w:sz="12" w:space="0" w:color="auto"/>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tcBorders>
            <w:shd w:val="clear" w:color="auto" w:fill="auto"/>
            <w:noWrap/>
            <w:vAlign w:val="center"/>
            <w:hideMark/>
          </w:tcPr>
          <w:p w:rsidR="00BE635A" w:rsidRPr="00A6627D" w:rsidRDefault="00BE635A" w:rsidP="0002278C">
            <w:r w:rsidRPr="00A6627D">
              <w:t>---a</w:t>
            </w:r>
          </w:p>
        </w:tc>
        <w:tc>
          <w:tcPr>
            <w:tcW w:w="976" w:type="dxa"/>
            <w:tcBorders>
              <w:top w:val="single" w:sz="12" w:space="0" w:color="auto"/>
            </w:tcBorders>
            <w:shd w:val="clear" w:color="auto" w:fill="auto"/>
            <w:noWrap/>
            <w:vAlign w:val="center"/>
            <w:hideMark/>
          </w:tcPr>
          <w:p w:rsidR="00BE635A" w:rsidRPr="00A6627D" w:rsidRDefault="00BE635A" w:rsidP="0002278C">
            <w:r w:rsidRPr="00A6627D">
              <w:t>---, ---</w:t>
            </w:r>
          </w:p>
        </w:tc>
        <w:tc>
          <w:tcPr>
            <w:tcW w:w="976" w:type="dxa"/>
            <w:tcBorders>
              <w:top w:val="single" w:sz="12" w:space="0" w:color="auto"/>
            </w:tcBorders>
            <w:shd w:val="clear" w:color="auto" w:fill="auto"/>
            <w:noWrap/>
            <w:hideMark/>
          </w:tcPr>
          <w:p w:rsidR="00BE635A" w:rsidRPr="00A6627D" w:rsidRDefault="00BE635A" w:rsidP="0002278C">
            <w:r w:rsidRPr="00A6627D">
              <w:t>---</w:t>
            </w:r>
          </w:p>
        </w:tc>
        <w:tc>
          <w:tcPr>
            <w:tcW w:w="974" w:type="dxa"/>
            <w:tcBorders>
              <w:top w:val="single" w:sz="12" w:space="0" w:color="auto"/>
            </w:tcBorders>
            <w:shd w:val="clear" w:color="auto" w:fill="auto"/>
            <w:noWrap/>
            <w:hideMark/>
          </w:tcPr>
          <w:p w:rsidR="00BE635A" w:rsidRPr="00A6627D" w:rsidRDefault="00BE635A" w:rsidP="0002278C">
            <w:r w:rsidRPr="00A6627D">
              <w:t>---, ---</w:t>
            </w:r>
          </w:p>
        </w:tc>
        <w:tc>
          <w:tcPr>
            <w:tcW w:w="974" w:type="dxa"/>
            <w:tcBorders>
              <w:top w:val="single" w:sz="12" w:space="0" w:color="auto"/>
            </w:tcBorders>
            <w:shd w:val="clear" w:color="auto" w:fill="auto"/>
            <w:noWrap/>
            <w:vAlign w:val="center"/>
            <w:hideMark/>
          </w:tcPr>
          <w:p w:rsidR="00BE635A" w:rsidRPr="00A6627D" w:rsidRDefault="00BE635A" w:rsidP="0002278C">
            <w:r w:rsidRPr="00A6627D">
              <w:t>---</w:t>
            </w:r>
          </w:p>
        </w:tc>
        <w:tc>
          <w:tcPr>
            <w:tcW w:w="974" w:type="dxa"/>
            <w:tcBorders>
              <w:top w:val="single" w:sz="12" w:space="0" w:color="auto"/>
            </w:tcBorders>
            <w:shd w:val="clear" w:color="auto" w:fill="auto"/>
            <w:noWrap/>
            <w:vAlign w:val="center"/>
            <w:hideMark/>
          </w:tcPr>
          <w:p w:rsidR="00BE635A" w:rsidRPr="00A6627D" w:rsidRDefault="00BE635A" w:rsidP="0002278C">
            <w:r w:rsidRPr="00A6627D">
              <w:t>---, ---</w:t>
            </w:r>
          </w:p>
        </w:tc>
        <w:tc>
          <w:tcPr>
            <w:tcW w:w="974" w:type="dxa"/>
            <w:tcBorders>
              <w:top w:val="single" w:sz="12" w:space="0" w:color="auto"/>
            </w:tcBorders>
            <w:shd w:val="clear" w:color="auto" w:fill="auto"/>
            <w:noWrap/>
            <w:vAlign w:val="center"/>
            <w:hideMark/>
          </w:tcPr>
          <w:p w:rsidR="00BE635A" w:rsidRPr="00A6627D" w:rsidRDefault="00BE635A" w:rsidP="0002278C">
            <w:r w:rsidRPr="00A6627D">
              <w:t>---</w:t>
            </w:r>
          </w:p>
        </w:tc>
        <w:tc>
          <w:tcPr>
            <w:tcW w:w="974" w:type="dxa"/>
            <w:tcBorders>
              <w:top w:val="single" w:sz="12" w:space="0" w:color="auto"/>
            </w:tcBorders>
            <w:shd w:val="clear" w:color="auto" w:fill="auto"/>
            <w:noWrap/>
            <w:vAlign w:val="center"/>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BAN</w:t>
            </w:r>
          </w:p>
        </w:tc>
        <w:tc>
          <w:tcPr>
            <w:tcW w:w="977" w:type="dxa"/>
            <w:shd w:val="clear" w:color="auto" w:fill="auto"/>
            <w:noWrap/>
            <w:vAlign w:val="center"/>
            <w:hideMark/>
          </w:tcPr>
          <w:p w:rsidR="00BE635A" w:rsidRPr="00A6627D" w:rsidRDefault="00BE635A" w:rsidP="0002278C">
            <w:r w:rsidRPr="00A6627D">
              <w:t>0·5</w:t>
            </w:r>
          </w:p>
        </w:tc>
        <w:tc>
          <w:tcPr>
            <w:tcW w:w="976" w:type="dxa"/>
            <w:shd w:val="clear" w:color="auto" w:fill="auto"/>
            <w:noWrap/>
            <w:vAlign w:val="center"/>
            <w:hideMark/>
          </w:tcPr>
          <w:p w:rsidR="00BE635A" w:rsidRPr="00A6627D" w:rsidRDefault="00BE635A" w:rsidP="0002278C">
            <w:r w:rsidRPr="00A6627D">
              <w:t>0, 2·9</w:t>
            </w:r>
          </w:p>
        </w:tc>
        <w:tc>
          <w:tcPr>
            <w:tcW w:w="976" w:type="dxa"/>
            <w:shd w:val="clear" w:color="auto" w:fill="auto"/>
            <w:noWrap/>
            <w:vAlign w:val="center"/>
            <w:hideMark/>
          </w:tcPr>
          <w:p w:rsidR="00BE635A" w:rsidRPr="00A6627D" w:rsidRDefault="00BE635A" w:rsidP="0002278C">
            <w:r w:rsidRPr="00A6627D">
              <w:t>99·8</w:t>
            </w:r>
          </w:p>
        </w:tc>
        <w:tc>
          <w:tcPr>
            <w:tcW w:w="974" w:type="dxa"/>
            <w:shd w:val="clear" w:color="auto" w:fill="auto"/>
            <w:noWrap/>
            <w:vAlign w:val="center"/>
            <w:hideMark/>
          </w:tcPr>
          <w:p w:rsidR="00BE635A" w:rsidRPr="00A6627D" w:rsidRDefault="00BE635A" w:rsidP="0002278C">
            <w:r w:rsidRPr="00A6627D">
              <w:t>98·8, 100</w:t>
            </w:r>
          </w:p>
        </w:tc>
        <w:tc>
          <w:tcPr>
            <w:tcW w:w="974" w:type="dxa"/>
            <w:shd w:val="clear" w:color="auto" w:fill="auto"/>
            <w:noWrap/>
            <w:vAlign w:val="center"/>
            <w:hideMark/>
          </w:tcPr>
          <w:p w:rsidR="00BE635A" w:rsidRPr="00A6627D" w:rsidRDefault="00BE635A" w:rsidP="0002278C">
            <w:r w:rsidRPr="00A6627D">
              <w:t>50</w:t>
            </w:r>
          </w:p>
        </w:tc>
        <w:tc>
          <w:tcPr>
            <w:tcW w:w="974" w:type="dxa"/>
            <w:shd w:val="clear" w:color="auto" w:fill="auto"/>
            <w:noWrap/>
            <w:vAlign w:val="center"/>
            <w:hideMark/>
          </w:tcPr>
          <w:p w:rsidR="00BE635A" w:rsidRPr="00A6627D" w:rsidRDefault="00BE635A" w:rsidP="0002278C">
            <w:r w:rsidRPr="00A6627D">
              <w:t>1·3, 98·7</w:t>
            </w:r>
          </w:p>
        </w:tc>
        <w:tc>
          <w:tcPr>
            <w:tcW w:w="974" w:type="dxa"/>
            <w:shd w:val="clear" w:color="auto" w:fill="auto"/>
            <w:noWrap/>
            <w:vAlign w:val="center"/>
            <w:hideMark/>
          </w:tcPr>
          <w:p w:rsidR="00BE635A" w:rsidRPr="00A6627D" w:rsidRDefault="00BE635A" w:rsidP="0002278C">
            <w:r w:rsidRPr="00A6627D">
              <w:t>70·8</w:t>
            </w:r>
          </w:p>
        </w:tc>
        <w:tc>
          <w:tcPr>
            <w:tcW w:w="974" w:type="dxa"/>
            <w:shd w:val="clear" w:color="auto" w:fill="auto"/>
            <w:noWrap/>
            <w:vAlign w:val="center"/>
            <w:hideMark/>
          </w:tcPr>
          <w:p w:rsidR="00BE635A" w:rsidRPr="00A6627D" w:rsidRDefault="00BE635A" w:rsidP="0002278C">
            <w:r w:rsidRPr="00A6627D">
              <w:t>67·2, 74·3</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GUI-HIV</w:t>
            </w:r>
          </w:p>
        </w:tc>
        <w:tc>
          <w:tcPr>
            <w:tcW w:w="977" w:type="dxa"/>
            <w:shd w:val="clear" w:color="auto" w:fill="auto"/>
            <w:noWrap/>
            <w:vAlign w:val="center"/>
            <w:hideMark/>
          </w:tcPr>
          <w:p w:rsidR="00BE635A" w:rsidRPr="00A6627D" w:rsidRDefault="00BE635A" w:rsidP="0002278C">
            <w:r w:rsidRPr="00A6627D">
              <w:t>13</w:t>
            </w:r>
          </w:p>
        </w:tc>
        <w:tc>
          <w:tcPr>
            <w:tcW w:w="976" w:type="dxa"/>
            <w:shd w:val="clear" w:color="auto" w:fill="auto"/>
            <w:noWrap/>
            <w:vAlign w:val="center"/>
            <w:hideMark/>
          </w:tcPr>
          <w:p w:rsidR="00BE635A" w:rsidRPr="00A6627D" w:rsidRDefault="00BE635A" w:rsidP="0002278C">
            <w:r w:rsidRPr="00A6627D">
              <w:t>9·9, 16·8</w:t>
            </w:r>
          </w:p>
        </w:tc>
        <w:tc>
          <w:tcPr>
            <w:tcW w:w="976" w:type="dxa"/>
            <w:shd w:val="clear" w:color="auto" w:fill="auto"/>
            <w:noWrap/>
            <w:vAlign w:val="center"/>
            <w:hideMark/>
          </w:tcPr>
          <w:p w:rsidR="00BE635A" w:rsidRPr="00A6627D" w:rsidRDefault="00BE635A" w:rsidP="0002278C">
            <w:r w:rsidRPr="00A6627D">
              <w:t>99·7</w:t>
            </w:r>
          </w:p>
        </w:tc>
        <w:tc>
          <w:tcPr>
            <w:tcW w:w="974" w:type="dxa"/>
            <w:shd w:val="clear" w:color="auto" w:fill="auto"/>
            <w:noWrap/>
            <w:vAlign w:val="center"/>
            <w:hideMark/>
          </w:tcPr>
          <w:p w:rsidR="00BE635A" w:rsidRPr="00A6627D" w:rsidRDefault="00BE635A" w:rsidP="0002278C">
            <w:r w:rsidRPr="00A6627D">
              <w:t>98·9, 100</w:t>
            </w:r>
          </w:p>
        </w:tc>
        <w:tc>
          <w:tcPr>
            <w:tcW w:w="974" w:type="dxa"/>
            <w:shd w:val="clear" w:color="auto" w:fill="auto"/>
            <w:noWrap/>
            <w:vAlign w:val="center"/>
            <w:hideMark/>
          </w:tcPr>
          <w:p w:rsidR="00BE635A" w:rsidRPr="00A6627D" w:rsidRDefault="00BE635A" w:rsidP="0002278C">
            <w:r w:rsidRPr="00A6627D">
              <w:t>96·2</w:t>
            </w:r>
          </w:p>
        </w:tc>
        <w:tc>
          <w:tcPr>
            <w:tcW w:w="974" w:type="dxa"/>
            <w:shd w:val="clear" w:color="auto" w:fill="auto"/>
            <w:noWrap/>
            <w:vAlign w:val="center"/>
            <w:hideMark/>
          </w:tcPr>
          <w:p w:rsidR="00BE635A" w:rsidRPr="00A6627D" w:rsidRDefault="00BE635A" w:rsidP="0002278C">
            <w:r w:rsidRPr="00A6627D">
              <w:t>87, 99·5</w:t>
            </w:r>
          </w:p>
        </w:tc>
        <w:tc>
          <w:tcPr>
            <w:tcW w:w="974" w:type="dxa"/>
            <w:shd w:val="clear" w:color="auto" w:fill="auto"/>
            <w:noWrap/>
            <w:vAlign w:val="center"/>
            <w:hideMark/>
          </w:tcPr>
          <w:p w:rsidR="00BE635A" w:rsidRPr="00A6627D" w:rsidRDefault="00BE635A" w:rsidP="0002278C">
            <w:r w:rsidRPr="00A6627D">
              <w:t>65·7</w:t>
            </w:r>
          </w:p>
        </w:tc>
        <w:tc>
          <w:tcPr>
            <w:tcW w:w="974" w:type="dxa"/>
            <w:shd w:val="clear" w:color="auto" w:fill="auto"/>
            <w:noWrap/>
            <w:vAlign w:val="center"/>
            <w:hideMark/>
          </w:tcPr>
          <w:p w:rsidR="00BE635A" w:rsidRPr="00A6627D" w:rsidRDefault="00BE635A" w:rsidP="0002278C">
            <w:r w:rsidRPr="00A6627D">
              <w:t>62·7, 68·7</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GUI-TBC</w:t>
            </w:r>
          </w:p>
        </w:tc>
        <w:tc>
          <w:tcPr>
            <w:tcW w:w="977" w:type="dxa"/>
            <w:shd w:val="clear" w:color="auto" w:fill="auto"/>
            <w:noWrap/>
            <w:hideMark/>
          </w:tcPr>
          <w:p w:rsidR="00BE635A" w:rsidRPr="00A6627D" w:rsidRDefault="00BE635A" w:rsidP="0002278C">
            <w:r w:rsidRPr="00A6627D">
              <w:t>---</w:t>
            </w:r>
          </w:p>
        </w:tc>
        <w:tc>
          <w:tcPr>
            <w:tcW w:w="976" w:type="dxa"/>
            <w:shd w:val="clear" w:color="auto" w:fill="auto"/>
            <w:noWrap/>
            <w:hideMark/>
          </w:tcPr>
          <w:p w:rsidR="00BE635A" w:rsidRPr="00A6627D" w:rsidRDefault="00BE635A" w:rsidP="0002278C">
            <w:r w:rsidRPr="00A6627D">
              <w:t>---, ---</w:t>
            </w:r>
          </w:p>
        </w:tc>
        <w:tc>
          <w:tcPr>
            <w:tcW w:w="976"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IND-BKW</w:t>
            </w:r>
          </w:p>
        </w:tc>
        <w:tc>
          <w:tcPr>
            <w:tcW w:w="977" w:type="dxa"/>
            <w:shd w:val="clear" w:color="auto" w:fill="auto"/>
            <w:noWrap/>
            <w:hideMark/>
          </w:tcPr>
          <w:p w:rsidR="00BE635A" w:rsidRPr="00A6627D" w:rsidRDefault="00BE635A" w:rsidP="0002278C">
            <w:r w:rsidRPr="00A6627D">
              <w:t>---</w:t>
            </w:r>
          </w:p>
        </w:tc>
        <w:tc>
          <w:tcPr>
            <w:tcW w:w="976" w:type="dxa"/>
            <w:shd w:val="clear" w:color="auto" w:fill="auto"/>
            <w:noWrap/>
            <w:hideMark/>
          </w:tcPr>
          <w:p w:rsidR="00BE635A" w:rsidRPr="00A6627D" w:rsidRDefault="00BE635A" w:rsidP="0002278C">
            <w:r w:rsidRPr="00A6627D">
              <w:t>---, ---</w:t>
            </w:r>
          </w:p>
        </w:tc>
        <w:tc>
          <w:tcPr>
            <w:tcW w:w="976"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IND-FSD</w:t>
            </w:r>
          </w:p>
        </w:tc>
        <w:tc>
          <w:tcPr>
            <w:tcW w:w="977" w:type="dxa"/>
            <w:shd w:val="clear" w:color="auto" w:fill="auto"/>
            <w:noWrap/>
            <w:vAlign w:val="center"/>
            <w:hideMark/>
          </w:tcPr>
          <w:p w:rsidR="00BE635A" w:rsidRPr="00A6627D" w:rsidRDefault="00BE635A" w:rsidP="0002278C">
            <w:r w:rsidRPr="00A6627D">
              <w:t>20·9</w:t>
            </w:r>
          </w:p>
        </w:tc>
        <w:tc>
          <w:tcPr>
            <w:tcW w:w="976" w:type="dxa"/>
            <w:shd w:val="clear" w:color="auto" w:fill="auto"/>
            <w:noWrap/>
            <w:vAlign w:val="center"/>
            <w:hideMark/>
          </w:tcPr>
          <w:p w:rsidR="00BE635A" w:rsidRPr="00A6627D" w:rsidRDefault="00BE635A" w:rsidP="0002278C">
            <w:r w:rsidRPr="00A6627D">
              <w:t>14·8, 28·2</w:t>
            </w:r>
          </w:p>
        </w:tc>
        <w:tc>
          <w:tcPr>
            <w:tcW w:w="976" w:type="dxa"/>
            <w:shd w:val="clear" w:color="auto" w:fill="auto"/>
            <w:noWrap/>
            <w:vAlign w:val="center"/>
            <w:hideMark/>
          </w:tcPr>
          <w:p w:rsidR="00BE635A" w:rsidRPr="00A6627D" w:rsidRDefault="00BE635A" w:rsidP="0002278C">
            <w:r w:rsidRPr="00A6627D">
              <w:t>98·3</w:t>
            </w:r>
          </w:p>
        </w:tc>
        <w:tc>
          <w:tcPr>
            <w:tcW w:w="974" w:type="dxa"/>
            <w:shd w:val="clear" w:color="auto" w:fill="auto"/>
            <w:noWrap/>
            <w:vAlign w:val="center"/>
            <w:hideMark/>
          </w:tcPr>
          <w:p w:rsidR="00BE635A" w:rsidRPr="00A6627D" w:rsidRDefault="00BE635A" w:rsidP="0002278C">
            <w:r w:rsidRPr="00A6627D">
              <w:t>95·2, 99·7</w:t>
            </w:r>
          </w:p>
        </w:tc>
        <w:tc>
          <w:tcPr>
            <w:tcW w:w="974" w:type="dxa"/>
            <w:shd w:val="clear" w:color="auto" w:fill="auto"/>
            <w:noWrap/>
            <w:vAlign w:val="center"/>
            <w:hideMark/>
          </w:tcPr>
          <w:p w:rsidR="00BE635A" w:rsidRPr="00A6627D" w:rsidRDefault="00BE635A" w:rsidP="0002278C">
            <w:r w:rsidRPr="00A6627D">
              <w:t>91·4</w:t>
            </w:r>
          </w:p>
        </w:tc>
        <w:tc>
          <w:tcPr>
            <w:tcW w:w="974" w:type="dxa"/>
            <w:shd w:val="clear" w:color="auto" w:fill="auto"/>
            <w:noWrap/>
            <w:vAlign w:val="center"/>
            <w:hideMark/>
          </w:tcPr>
          <w:p w:rsidR="00BE635A" w:rsidRPr="00A6627D" w:rsidRDefault="00BE635A" w:rsidP="0002278C">
            <w:r w:rsidRPr="00A6627D">
              <w:t>76·9, 98·2</w:t>
            </w:r>
          </w:p>
        </w:tc>
        <w:tc>
          <w:tcPr>
            <w:tcW w:w="974" w:type="dxa"/>
            <w:shd w:val="clear" w:color="auto" w:fill="auto"/>
            <w:noWrap/>
            <w:vAlign w:val="center"/>
            <w:hideMark/>
          </w:tcPr>
          <w:p w:rsidR="00BE635A" w:rsidRPr="00A6627D" w:rsidRDefault="00BE635A" w:rsidP="0002278C">
            <w:r w:rsidRPr="00A6627D">
              <w:t>59·4</w:t>
            </w:r>
          </w:p>
        </w:tc>
        <w:tc>
          <w:tcPr>
            <w:tcW w:w="974" w:type="dxa"/>
            <w:shd w:val="clear" w:color="auto" w:fill="auto"/>
            <w:noWrap/>
            <w:vAlign w:val="center"/>
            <w:hideMark/>
          </w:tcPr>
          <w:p w:rsidR="00BE635A" w:rsidRPr="00A6627D" w:rsidRDefault="00BE635A" w:rsidP="0002278C">
            <w:r w:rsidRPr="00A6627D">
              <w:t>53·6, 65</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IND-IDU</w:t>
            </w:r>
          </w:p>
        </w:tc>
        <w:tc>
          <w:tcPr>
            <w:tcW w:w="977" w:type="dxa"/>
            <w:shd w:val="clear" w:color="auto" w:fill="auto"/>
            <w:noWrap/>
            <w:vAlign w:val="center"/>
            <w:hideMark/>
          </w:tcPr>
          <w:p w:rsidR="00BE635A" w:rsidRPr="00A6627D" w:rsidRDefault="00BE635A" w:rsidP="0002278C">
            <w:r w:rsidRPr="00A6627D">
              <w:t>7·1</w:t>
            </w:r>
          </w:p>
        </w:tc>
        <w:tc>
          <w:tcPr>
            <w:tcW w:w="976" w:type="dxa"/>
            <w:shd w:val="clear" w:color="auto" w:fill="auto"/>
            <w:noWrap/>
            <w:vAlign w:val="center"/>
            <w:hideMark/>
          </w:tcPr>
          <w:p w:rsidR="00BE635A" w:rsidRPr="00A6627D" w:rsidRDefault="00BE635A" w:rsidP="0002278C">
            <w:r w:rsidRPr="00A6627D">
              <w:t>3·9, 11·6</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97·9, 100</w:t>
            </w:r>
          </w:p>
        </w:tc>
        <w:tc>
          <w:tcPr>
            <w:tcW w:w="974"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76·8, 100</w:t>
            </w:r>
          </w:p>
        </w:tc>
        <w:tc>
          <w:tcPr>
            <w:tcW w:w="974" w:type="dxa"/>
            <w:shd w:val="clear" w:color="auto" w:fill="auto"/>
            <w:noWrap/>
            <w:vAlign w:val="center"/>
            <w:hideMark/>
          </w:tcPr>
          <w:p w:rsidR="00BE635A" w:rsidRPr="00A6627D" w:rsidRDefault="00BE635A" w:rsidP="0002278C">
            <w:r w:rsidRPr="00A6627D">
              <w:t>48·6</w:t>
            </w:r>
          </w:p>
        </w:tc>
        <w:tc>
          <w:tcPr>
            <w:tcW w:w="974" w:type="dxa"/>
            <w:shd w:val="clear" w:color="auto" w:fill="auto"/>
            <w:noWrap/>
            <w:vAlign w:val="center"/>
            <w:hideMark/>
          </w:tcPr>
          <w:p w:rsidR="00BE635A" w:rsidRPr="00A6627D" w:rsidRDefault="00BE635A" w:rsidP="0002278C">
            <w:r w:rsidRPr="00A6627D">
              <w:t>43·3, 53·9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IND-MSD</w:t>
            </w:r>
          </w:p>
        </w:tc>
        <w:tc>
          <w:tcPr>
            <w:tcW w:w="977" w:type="dxa"/>
            <w:shd w:val="clear" w:color="auto" w:fill="auto"/>
            <w:noWrap/>
            <w:vAlign w:val="center"/>
            <w:hideMark/>
          </w:tcPr>
          <w:p w:rsidR="00BE635A" w:rsidRPr="00A6627D" w:rsidRDefault="00BE635A" w:rsidP="0002278C">
            <w:r w:rsidRPr="00A6627D">
              <w:t>5·8</w:t>
            </w:r>
          </w:p>
        </w:tc>
        <w:tc>
          <w:tcPr>
            <w:tcW w:w="976" w:type="dxa"/>
            <w:shd w:val="clear" w:color="auto" w:fill="auto"/>
            <w:noWrap/>
            <w:vAlign w:val="center"/>
            <w:hideMark/>
          </w:tcPr>
          <w:p w:rsidR="00BE635A" w:rsidRPr="00A6627D" w:rsidRDefault="00BE635A" w:rsidP="0002278C">
            <w:r w:rsidRPr="00A6627D">
              <w:t>2·7, 10·7</w:t>
            </w:r>
          </w:p>
        </w:tc>
        <w:tc>
          <w:tcPr>
            <w:tcW w:w="976" w:type="dxa"/>
            <w:shd w:val="clear" w:color="auto" w:fill="auto"/>
            <w:noWrap/>
            <w:vAlign w:val="center"/>
            <w:hideMark/>
          </w:tcPr>
          <w:p w:rsidR="00BE635A" w:rsidRPr="00A6627D" w:rsidRDefault="00BE635A" w:rsidP="0002278C">
            <w:r w:rsidRPr="00A6627D">
              <w:t>99·4</w:t>
            </w:r>
          </w:p>
        </w:tc>
        <w:tc>
          <w:tcPr>
            <w:tcW w:w="974" w:type="dxa"/>
            <w:shd w:val="clear" w:color="auto" w:fill="auto"/>
            <w:noWrap/>
            <w:vAlign w:val="center"/>
            <w:hideMark/>
          </w:tcPr>
          <w:p w:rsidR="00BE635A" w:rsidRPr="00A6627D" w:rsidRDefault="00BE635A" w:rsidP="0002278C">
            <w:r w:rsidRPr="00A6627D">
              <w:t>97·7, 99·9</w:t>
            </w:r>
          </w:p>
        </w:tc>
        <w:tc>
          <w:tcPr>
            <w:tcW w:w="974" w:type="dxa"/>
            <w:shd w:val="clear" w:color="auto" w:fill="auto"/>
            <w:noWrap/>
            <w:vAlign w:val="center"/>
            <w:hideMark/>
          </w:tcPr>
          <w:p w:rsidR="00BE635A" w:rsidRPr="00A6627D" w:rsidRDefault="00BE635A" w:rsidP="0002278C">
            <w:r w:rsidRPr="00A6627D">
              <w:t>81·8</w:t>
            </w:r>
          </w:p>
        </w:tc>
        <w:tc>
          <w:tcPr>
            <w:tcW w:w="974" w:type="dxa"/>
            <w:shd w:val="clear" w:color="auto" w:fill="auto"/>
            <w:noWrap/>
            <w:vAlign w:val="center"/>
            <w:hideMark/>
          </w:tcPr>
          <w:p w:rsidR="00BE635A" w:rsidRPr="00A6627D" w:rsidRDefault="00BE635A" w:rsidP="0002278C">
            <w:r w:rsidRPr="00A6627D">
              <w:t>48·2, 97·7</w:t>
            </w:r>
          </w:p>
        </w:tc>
        <w:tc>
          <w:tcPr>
            <w:tcW w:w="974" w:type="dxa"/>
            <w:shd w:val="clear" w:color="auto" w:fill="auto"/>
            <w:noWrap/>
            <w:vAlign w:val="center"/>
            <w:hideMark/>
          </w:tcPr>
          <w:p w:rsidR="00BE635A" w:rsidRPr="00A6627D" w:rsidRDefault="00BE635A" w:rsidP="0002278C">
            <w:r w:rsidRPr="00A6627D">
              <w:t>68·3</w:t>
            </w:r>
          </w:p>
        </w:tc>
        <w:tc>
          <w:tcPr>
            <w:tcW w:w="974" w:type="dxa"/>
            <w:shd w:val="clear" w:color="auto" w:fill="auto"/>
            <w:noWrap/>
            <w:vAlign w:val="center"/>
            <w:hideMark/>
          </w:tcPr>
          <w:p w:rsidR="00BE635A" w:rsidRPr="00A6627D" w:rsidRDefault="00BE635A" w:rsidP="0002278C">
            <w:r w:rsidRPr="00A6627D">
              <w:t>63·8, 72·5</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IND-ORA</w:t>
            </w:r>
          </w:p>
        </w:tc>
        <w:tc>
          <w:tcPr>
            <w:tcW w:w="977" w:type="dxa"/>
            <w:shd w:val="clear" w:color="auto" w:fill="auto"/>
            <w:noWrap/>
            <w:vAlign w:val="center"/>
            <w:hideMark/>
          </w:tcPr>
          <w:p w:rsidR="00BE635A" w:rsidRPr="00A6627D" w:rsidRDefault="00BE635A" w:rsidP="0002278C">
            <w:r w:rsidRPr="00A6627D">
              <w:t>0</w:t>
            </w:r>
          </w:p>
        </w:tc>
        <w:tc>
          <w:tcPr>
            <w:tcW w:w="976" w:type="dxa"/>
            <w:shd w:val="clear" w:color="auto" w:fill="auto"/>
            <w:noWrap/>
            <w:vAlign w:val="center"/>
            <w:hideMark/>
          </w:tcPr>
          <w:p w:rsidR="00BE635A" w:rsidRPr="00A6627D" w:rsidRDefault="00BE635A" w:rsidP="0002278C">
            <w:r w:rsidRPr="00A6627D">
              <w:t>0, 2·7</w:t>
            </w:r>
          </w:p>
        </w:tc>
        <w:tc>
          <w:tcPr>
            <w:tcW w:w="976" w:type="dxa"/>
            <w:shd w:val="clear" w:color="auto" w:fill="auto"/>
            <w:noWrap/>
            <w:vAlign w:val="center"/>
            <w:hideMark/>
          </w:tcPr>
          <w:p w:rsidR="00BE635A" w:rsidRPr="00A6627D" w:rsidRDefault="00BE635A" w:rsidP="0002278C">
            <w:r w:rsidRPr="00A6627D">
              <w:t>95·8</w:t>
            </w:r>
          </w:p>
        </w:tc>
        <w:tc>
          <w:tcPr>
            <w:tcW w:w="974" w:type="dxa"/>
            <w:shd w:val="clear" w:color="auto" w:fill="auto"/>
            <w:noWrap/>
            <w:vAlign w:val="center"/>
            <w:hideMark/>
          </w:tcPr>
          <w:p w:rsidR="00BE635A" w:rsidRPr="00A6627D" w:rsidRDefault="00BE635A" w:rsidP="0002278C">
            <w:r w:rsidRPr="00A6627D">
              <w:t>88·3, 99·1</w:t>
            </w:r>
          </w:p>
        </w:tc>
        <w:tc>
          <w:tcPr>
            <w:tcW w:w="974" w:type="dxa"/>
            <w:shd w:val="clear" w:color="auto" w:fill="auto"/>
            <w:noWrap/>
            <w:vAlign w:val="center"/>
            <w:hideMark/>
          </w:tcPr>
          <w:p w:rsidR="00BE635A" w:rsidRPr="00A6627D" w:rsidRDefault="00BE635A" w:rsidP="0002278C">
            <w:r w:rsidRPr="00A6627D">
              <w:t>0</w:t>
            </w:r>
          </w:p>
        </w:tc>
        <w:tc>
          <w:tcPr>
            <w:tcW w:w="974" w:type="dxa"/>
            <w:shd w:val="clear" w:color="auto" w:fill="auto"/>
            <w:noWrap/>
            <w:vAlign w:val="center"/>
            <w:hideMark/>
          </w:tcPr>
          <w:p w:rsidR="00BE635A" w:rsidRPr="00A6627D" w:rsidRDefault="00BE635A" w:rsidP="0002278C">
            <w:r w:rsidRPr="00A6627D">
              <w:t>0, 70·8</w:t>
            </w:r>
          </w:p>
        </w:tc>
        <w:tc>
          <w:tcPr>
            <w:tcW w:w="974" w:type="dxa"/>
            <w:shd w:val="clear" w:color="auto" w:fill="auto"/>
            <w:noWrap/>
            <w:vAlign w:val="center"/>
            <w:hideMark/>
          </w:tcPr>
          <w:p w:rsidR="00BE635A" w:rsidRPr="00A6627D" w:rsidRDefault="00BE635A" w:rsidP="0002278C">
            <w:r w:rsidRPr="00A6627D">
              <w:t>34·2</w:t>
            </w:r>
          </w:p>
        </w:tc>
        <w:tc>
          <w:tcPr>
            <w:tcW w:w="974" w:type="dxa"/>
            <w:shd w:val="clear" w:color="auto" w:fill="auto"/>
            <w:noWrap/>
            <w:vAlign w:val="center"/>
            <w:hideMark/>
          </w:tcPr>
          <w:p w:rsidR="00BE635A" w:rsidRPr="00A6627D" w:rsidRDefault="00BE635A" w:rsidP="0002278C">
            <w:r w:rsidRPr="00A6627D">
              <w:t>27·6, 41·1</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IND-SDW</w:t>
            </w:r>
          </w:p>
        </w:tc>
        <w:tc>
          <w:tcPr>
            <w:tcW w:w="977" w:type="dxa"/>
            <w:shd w:val="clear" w:color="auto" w:fill="auto"/>
            <w:noWrap/>
            <w:vAlign w:val="center"/>
            <w:hideMark/>
          </w:tcPr>
          <w:p w:rsidR="00BE635A" w:rsidRPr="00A6627D" w:rsidRDefault="00BE635A" w:rsidP="0002278C">
            <w:r w:rsidRPr="00A6627D">
              <w:t>25·5</w:t>
            </w:r>
          </w:p>
        </w:tc>
        <w:tc>
          <w:tcPr>
            <w:tcW w:w="976" w:type="dxa"/>
            <w:shd w:val="clear" w:color="auto" w:fill="auto"/>
            <w:noWrap/>
            <w:vAlign w:val="center"/>
            <w:hideMark/>
          </w:tcPr>
          <w:p w:rsidR="00BE635A" w:rsidRPr="00A6627D" w:rsidRDefault="00BE635A" w:rsidP="0002278C">
            <w:r w:rsidRPr="00A6627D">
              <w:t>20, 31·7</w:t>
            </w:r>
          </w:p>
        </w:tc>
        <w:tc>
          <w:tcPr>
            <w:tcW w:w="976" w:type="dxa"/>
            <w:shd w:val="clear" w:color="auto" w:fill="auto"/>
            <w:noWrap/>
            <w:vAlign w:val="center"/>
            <w:hideMark/>
          </w:tcPr>
          <w:p w:rsidR="00BE635A" w:rsidRPr="00A6627D" w:rsidRDefault="00BE635A" w:rsidP="0002278C">
            <w:r w:rsidRPr="00A6627D">
              <w:t>98·9</w:t>
            </w:r>
          </w:p>
        </w:tc>
        <w:tc>
          <w:tcPr>
            <w:tcW w:w="974" w:type="dxa"/>
            <w:shd w:val="clear" w:color="auto" w:fill="auto"/>
            <w:noWrap/>
            <w:vAlign w:val="center"/>
            <w:hideMark/>
          </w:tcPr>
          <w:p w:rsidR="00BE635A" w:rsidRPr="00A6627D" w:rsidRDefault="00BE635A" w:rsidP="0002278C">
            <w:r w:rsidRPr="00A6627D">
              <w:t>97·9, 99·5</w:t>
            </w:r>
          </w:p>
        </w:tc>
        <w:tc>
          <w:tcPr>
            <w:tcW w:w="974" w:type="dxa"/>
            <w:shd w:val="clear" w:color="auto" w:fill="auto"/>
            <w:noWrap/>
            <w:vAlign w:val="center"/>
            <w:hideMark/>
          </w:tcPr>
          <w:p w:rsidR="00BE635A" w:rsidRPr="00A6627D" w:rsidRDefault="00BE635A" w:rsidP="0002278C">
            <w:r w:rsidRPr="00A6627D">
              <w:t>88·1</w:t>
            </w:r>
          </w:p>
        </w:tc>
        <w:tc>
          <w:tcPr>
            <w:tcW w:w="974" w:type="dxa"/>
            <w:shd w:val="clear" w:color="auto" w:fill="auto"/>
            <w:noWrap/>
            <w:vAlign w:val="center"/>
            <w:hideMark/>
          </w:tcPr>
          <w:p w:rsidR="00BE635A" w:rsidRPr="00A6627D" w:rsidRDefault="00BE635A" w:rsidP="0002278C">
            <w:r w:rsidRPr="00A6627D">
              <w:t>77·8, 94·7</w:t>
            </w:r>
          </w:p>
        </w:tc>
        <w:tc>
          <w:tcPr>
            <w:tcW w:w="974" w:type="dxa"/>
            <w:shd w:val="clear" w:color="auto" w:fill="auto"/>
            <w:noWrap/>
            <w:vAlign w:val="center"/>
            <w:hideMark/>
          </w:tcPr>
          <w:p w:rsidR="00BE635A" w:rsidRPr="00A6627D" w:rsidRDefault="00BE635A" w:rsidP="0002278C">
            <w:r w:rsidRPr="00A6627D">
              <w:t>81·4</w:t>
            </w:r>
          </w:p>
        </w:tc>
        <w:tc>
          <w:tcPr>
            <w:tcW w:w="974" w:type="dxa"/>
            <w:shd w:val="clear" w:color="auto" w:fill="auto"/>
            <w:noWrap/>
            <w:vAlign w:val="center"/>
            <w:hideMark/>
          </w:tcPr>
          <w:p w:rsidR="00BE635A" w:rsidRPr="00A6627D" w:rsidRDefault="00BE635A" w:rsidP="0002278C">
            <w:r w:rsidRPr="00A6627D">
              <w:t>78·7, 83·9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IND-UNI</w:t>
            </w:r>
          </w:p>
        </w:tc>
        <w:tc>
          <w:tcPr>
            <w:tcW w:w="977" w:type="dxa"/>
            <w:shd w:val="clear" w:color="auto" w:fill="auto"/>
            <w:noWrap/>
            <w:vAlign w:val="center"/>
            <w:hideMark/>
          </w:tcPr>
          <w:p w:rsidR="00BE635A" w:rsidRPr="00A6627D" w:rsidRDefault="00BE635A" w:rsidP="0002278C">
            <w:r w:rsidRPr="00A6627D">
              <w:t>4·4</w:t>
            </w:r>
          </w:p>
        </w:tc>
        <w:tc>
          <w:tcPr>
            <w:tcW w:w="976" w:type="dxa"/>
            <w:shd w:val="clear" w:color="auto" w:fill="auto"/>
            <w:noWrap/>
            <w:vAlign w:val="center"/>
            <w:hideMark/>
          </w:tcPr>
          <w:p w:rsidR="00BE635A" w:rsidRPr="00A6627D" w:rsidRDefault="00BE635A" w:rsidP="0002278C">
            <w:r w:rsidRPr="00A6627D">
              <w:t>1·2, 11</w:t>
            </w:r>
          </w:p>
        </w:tc>
        <w:tc>
          <w:tcPr>
            <w:tcW w:w="976" w:type="dxa"/>
            <w:shd w:val="clear" w:color="auto" w:fill="auto"/>
            <w:noWrap/>
            <w:vAlign w:val="center"/>
            <w:hideMark/>
          </w:tcPr>
          <w:p w:rsidR="00BE635A" w:rsidRPr="00A6627D" w:rsidRDefault="00BE635A" w:rsidP="0002278C">
            <w:r w:rsidRPr="00A6627D">
              <w:t>99·8</w:t>
            </w:r>
          </w:p>
        </w:tc>
        <w:tc>
          <w:tcPr>
            <w:tcW w:w="974" w:type="dxa"/>
            <w:shd w:val="clear" w:color="auto" w:fill="auto"/>
            <w:noWrap/>
            <w:vAlign w:val="center"/>
            <w:hideMark/>
          </w:tcPr>
          <w:p w:rsidR="00BE635A" w:rsidRPr="00A6627D" w:rsidRDefault="00BE635A" w:rsidP="0002278C">
            <w:r w:rsidRPr="00A6627D">
              <w:t>98·9, 100</w:t>
            </w:r>
          </w:p>
        </w:tc>
        <w:tc>
          <w:tcPr>
            <w:tcW w:w="974" w:type="dxa"/>
            <w:shd w:val="clear" w:color="auto" w:fill="auto"/>
            <w:noWrap/>
            <w:vAlign w:val="center"/>
            <w:hideMark/>
          </w:tcPr>
          <w:p w:rsidR="00BE635A" w:rsidRPr="00A6627D" w:rsidRDefault="00BE635A" w:rsidP="0002278C">
            <w:r w:rsidRPr="00A6627D">
              <w:t>80</w:t>
            </w:r>
          </w:p>
        </w:tc>
        <w:tc>
          <w:tcPr>
            <w:tcW w:w="974" w:type="dxa"/>
            <w:shd w:val="clear" w:color="auto" w:fill="auto"/>
            <w:noWrap/>
            <w:vAlign w:val="center"/>
            <w:hideMark/>
          </w:tcPr>
          <w:p w:rsidR="00BE635A" w:rsidRPr="00A6627D" w:rsidRDefault="00BE635A" w:rsidP="0002278C">
            <w:r w:rsidRPr="00A6627D">
              <w:t>28·4, 99·5</w:t>
            </w:r>
          </w:p>
        </w:tc>
        <w:tc>
          <w:tcPr>
            <w:tcW w:w="974" w:type="dxa"/>
            <w:shd w:val="clear" w:color="auto" w:fill="auto"/>
            <w:noWrap/>
            <w:vAlign w:val="center"/>
            <w:hideMark/>
          </w:tcPr>
          <w:p w:rsidR="00BE635A" w:rsidRPr="00A6627D" w:rsidRDefault="00BE635A" w:rsidP="0002278C">
            <w:r w:rsidRPr="00A6627D">
              <w:t>85·5</w:t>
            </w:r>
          </w:p>
        </w:tc>
        <w:tc>
          <w:tcPr>
            <w:tcW w:w="974" w:type="dxa"/>
            <w:shd w:val="clear" w:color="auto" w:fill="auto"/>
            <w:noWrap/>
            <w:vAlign w:val="center"/>
            <w:hideMark/>
          </w:tcPr>
          <w:p w:rsidR="00BE635A" w:rsidRPr="00A6627D" w:rsidRDefault="00BE635A" w:rsidP="0002278C">
            <w:r w:rsidRPr="00A6627D">
              <w:t>82·4, 88·3</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MAL-HNW</w:t>
            </w:r>
          </w:p>
        </w:tc>
        <w:tc>
          <w:tcPr>
            <w:tcW w:w="977" w:type="dxa"/>
            <w:shd w:val="clear" w:color="auto" w:fill="auto"/>
            <w:noWrap/>
            <w:hideMark/>
          </w:tcPr>
          <w:p w:rsidR="00BE635A" w:rsidRPr="00A6627D" w:rsidRDefault="00BE635A" w:rsidP="0002278C">
            <w:r w:rsidRPr="00A6627D">
              <w:t>---</w:t>
            </w:r>
          </w:p>
        </w:tc>
        <w:tc>
          <w:tcPr>
            <w:tcW w:w="976" w:type="dxa"/>
            <w:shd w:val="clear" w:color="auto" w:fill="auto"/>
            <w:noWrap/>
            <w:hideMark/>
          </w:tcPr>
          <w:p w:rsidR="00BE635A" w:rsidRPr="00A6627D" w:rsidRDefault="00BE635A" w:rsidP="0002278C">
            <w:r w:rsidRPr="00A6627D">
              <w:t>---, ---</w:t>
            </w:r>
          </w:p>
        </w:tc>
        <w:tc>
          <w:tcPr>
            <w:tcW w:w="976"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MAL-HWW</w:t>
            </w:r>
          </w:p>
        </w:tc>
        <w:tc>
          <w:tcPr>
            <w:tcW w:w="977" w:type="dxa"/>
            <w:shd w:val="clear" w:color="auto" w:fill="auto"/>
            <w:noWrap/>
            <w:vAlign w:val="center"/>
            <w:hideMark/>
          </w:tcPr>
          <w:p w:rsidR="00BE635A" w:rsidRPr="00A6627D" w:rsidRDefault="00BE635A" w:rsidP="0002278C">
            <w:r w:rsidRPr="00A6627D">
              <w:t>32·9</w:t>
            </w:r>
          </w:p>
        </w:tc>
        <w:tc>
          <w:tcPr>
            <w:tcW w:w="976" w:type="dxa"/>
            <w:shd w:val="clear" w:color="auto" w:fill="auto"/>
            <w:noWrap/>
            <w:vAlign w:val="center"/>
            <w:hideMark/>
          </w:tcPr>
          <w:p w:rsidR="00BE635A" w:rsidRPr="00A6627D" w:rsidRDefault="00BE635A" w:rsidP="0002278C">
            <w:r w:rsidRPr="00A6627D">
              <w:t>25·7, 40·8</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83·2, 100</w:t>
            </w:r>
          </w:p>
        </w:tc>
        <w:tc>
          <w:tcPr>
            <w:tcW w:w="974"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93·3, 100</w:t>
            </w:r>
          </w:p>
        </w:tc>
        <w:tc>
          <w:tcPr>
            <w:tcW w:w="974" w:type="dxa"/>
            <w:shd w:val="clear" w:color="auto" w:fill="auto"/>
            <w:noWrap/>
            <w:vAlign w:val="center"/>
            <w:hideMark/>
          </w:tcPr>
          <w:p w:rsidR="00BE635A" w:rsidRPr="00A6627D" w:rsidRDefault="00BE635A" w:rsidP="0002278C">
            <w:r w:rsidRPr="00A6627D">
              <w:t>15·6</w:t>
            </w:r>
          </w:p>
        </w:tc>
        <w:tc>
          <w:tcPr>
            <w:tcW w:w="974" w:type="dxa"/>
            <w:shd w:val="clear" w:color="auto" w:fill="auto"/>
            <w:noWrap/>
            <w:vAlign w:val="center"/>
            <w:hideMark/>
          </w:tcPr>
          <w:p w:rsidR="00BE635A" w:rsidRPr="00A6627D" w:rsidRDefault="00BE635A" w:rsidP="0002278C">
            <w:r w:rsidRPr="00A6627D">
              <w:t>9·8, 23·1</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NAM</w:t>
            </w:r>
          </w:p>
        </w:tc>
        <w:tc>
          <w:tcPr>
            <w:tcW w:w="977" w:type="dxa"/>
            <w:shd w:val="clear" w:color="auto" w:fill="auto"/>
            <w:noWrap/>
            <w:vAlign w:val="center"/>
            <w:hideMark/>
          </w:tcPr>
          <w:p w:rsidR="00BE635A" w:rsidRPr="00A6627D" w:rsidRDefault="00BE635A" w:rsidP="0002278C">
            <w:r w:rsidRPr="00A6627D">
              <w:t>0</w:t>
            </w:r>
          </w:p>
        </w:tc>
        <w:tc>
          <w:tcPr>
            <w:tcW w:w="976" w:type="dxa"/>
            <w:shd w:val="clear" w:color="auto" w:fill="auto"/>
            <w:noWrap/>
            <w:vAlign w:val="center"/>
            <w:hideMark/>
          </w:tcPr>
          <w:p w:rsidR="00BE635A" w:rsidRPr="00A6627D" w:rsidRDefault="00BE635A" w:rsidP="0002278C">
            <w:r w:rsidRPr="00A6627D">
              <w:t>0, 10</w:t>
            </w:r>
          </w:p>
        </w:tc>
        <w:tc>
          <w:tcPr>
            <w:tcW w:w="976" w:type="dxa"/>
            <w:shd w:val="clear" w:color="auto" w:fill="auto"/>
            <w:noWrap/>
            <w:vAlign w:val="center"/>
            <w:hideMark/>
          </w:tcPr>
          <w:p w:rsidR="00BE635A" w:rsidRPr="00A6627D" w:rsidRDefault="00BE635A" w:rsidP="0002278C">
            <w:r w:rsidRPr="00A6627D">
              <w:t>99·7</w:t>
            </w:r>
          </w:p>
        </w:tc>
        <w:tc>
          <w:tcPr>
            <w:tcW w:w="974" w:type="dxa"/>
            <w:shd w:val="clear" w:color="auto" w:fill="auto"/>
            <w:noWrap/>
            <w:vAlign w:val="center"/>
            <w:hideMark/>
          </w:tcPr>
          <w:p w:rsidR="00BE635A" w:rsidRPr="00A6627D" w:rsidRDefault="00BE635A" w:rsidP="0002278C">
            <w:r w:rsidRPr="00A6627D">
              <w:t>98·5, 100</w:t>
            </w:r>
          </w:p>
        </w:tc>
        <w:tc>
          <w:tcPr>
            <w:tcW w:w="974" w:type="dxa"/>
            <w:shd w:val="clear" w:color="auto" w:fill="auto"/>
            <w:noWrap/>
            <w:vAlign w:val="center"/>
            <w:hideMark/>
          </w:tcPr>
          <w:p w:rsidR="00BE635A" w:rsidRPr="00A6627D" w:rsidRDefault="00BE635A" w:rsidP="0002278C">
            <w:r w:rsidRPr="00A6627D">
              <w:t>0</w:t>
            </w:r>
          </w:p>
        </w:tc>
        <w:tc>
          <w:tcPr>
            <w:tcW w:w="974" w:type="dxa"/>
            <w:shd w:val="clear" w:color="auto" w:fill="auto"/>
            <w:noWrap/>
            <w:vAlign w:val="center"/>
            <w:hideMark/>
          </w:tcPr>
          <w:p w:rsidR="00BE635A" w:rsidRPr="00A6627D" w:rsidRDefault="00BE635A" w:rsidP="0002278C">
            <w:r w:rsidRPr="00A6627D">
              <w:t>0, 97·5</w:t>
            </w:r>
          </w:p>
        </w:tc>
        <w:tc>
          <w:tcPr>
            <w:tcW w:w="974" w:type="dxa"/>
            <w:shd w:val="clear" w:color="auto" w:fill="auto"/>
            <w:noWrap/>
            <w:vAlign w:val="center"/>
            <w:hideMark/>
          </w:tcPr>
          <w:p w:rsidR="00BE635A" w:rsidRPr="00A6627D" w:rsidRDefault="00BE635A" w:rsidP="0002278C">
            <w:r w:rsidRPr="00A6627D">
              <w:t>91·3</w:t>
            </w:r>
          </w:p>
        </w:tc>
        <w:tc>
          <w:tcPr>
            <w:tcW w:w="974" w:type="dxa"/>
            <w:shd w:val="clear" w:color="auto" w:fill="auto"/>
            <w:noWrap/>
            <w:vAlign w:val="center"/>
            <w:hideMark/>
          </w:tcPr>
          <w:p w:rsidR="00BE635A" w:rsidRPr="00A6627D" w:rsidRDefault="00BE635A" w:rsidP="0002278C">
            <w:r w:rsidRPr="00A6627D">
              <w:t>88·1, 93·9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SAF</w:t>
            </w:r>
          </w:p>
        </w:tc>
        <w:tc>
          <w:tcPr>
            <w:tcW w:w="977" w:type="dxa"/>
            <w:shd w:val="clear" w:color="auto" w:fill="auto"/>
            <w:noWrap/>
            <w:vAlign w:val="center"/>
            <w:hideMark/>
          </w:tcPr>
          <w:p w:rsidR="00BE635A" w:rsidRPr="00A6627D" w:rsidRDefault="00BE635A" w:rsidP="0002278C">
            <w:r w:rsidRPr="00A6627D">
              <w:t>6·7</w:t>
            </w:r>
          </w:p>
        </w:tc>
        <w:tc>
          <w:tcPr>
            <w:tcW w:w="976" w:type="dxa"/>
            <w:shd w:val="clear" w:color="auto" w:fill="auto"/>
            <w:noWrap/>
            <w:vAlign w:val="center"/>
            <w:hideMark/>
          </w:tcPr>
          <w:p w:rsidR="00BE635A" w:rsidRPr="00A6627D" w:rsidRDefault="00BE635A" w:rsidP="0002278C">
            <w:r w:rsidRPr="00A6627D">
              <w:t>0·2, 31·9</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98·6, 100</w:t>
            </w:r>
          </w:p>
        </w:tc>
        <w:tc>
          <w:tcPr>
            <w:tcW w:w="974"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2·5, 100</w:t>
            </w:r>
          </w:p>
        </w:tc>
        <w:tc>
          <w:tcPr>
            <w:tcW w:w="974" w:type="dxa"/>
            <w:shd w:val="clear" w:color="auto" w:fill="auto"/>
            <w:noWrap/>
            <w:vAlign w:val="center"/>
            <w:hideMark/>
          </w:tcPr>
          <w:p w:rsidR="00BE635A" w:rsidRPr="00A6627D" w:rsidRDefault="00BE635A" w:rsidP="0002278C">
            <w:r w:rsidRPr="00A6627D">
              <w:t>95</w:t>
            </w:r>
          </w:p>
        </w:tc>
        <w:tc>
          <w:tcPr>
            <w:tcW w:w="974" w:type="dxa"/>
            <w:shd w:val="clear" w:color="auto" w:fill="auto"/>
            <w:noWrap/>
            <w:vAlign w:val="center"/>
            <w:hideMark/>
          </w:tcPr>
          <w:p w:rsidR="00BE635A" w:rsidRPr="00A6627D" w:rsidRDefault="00BE635A" w:rsidP="0002278C">
            <w:r w:rsidRPr="00A6627D">
              <w:t>91·7, 97·2</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USA-HIV</w:t>
            </w:r>
          </w:p>
        </w:tc>
        <w:tc>
          <w:tcPr>
            <w:tcW w:w="977" w:type="dxa"/>
            <w:shd w:val="clear" w:color="auto" w:fill="auto"/>
            <w:noWrap/>
            <w:hideMark/>
          </w:tcPr>
          <w:p w:rsidR="00BE635A" w:rsidRPr="00A6627D" w:rsidRDefault="00BE635A" w:rsidP="0002278C">
            <w:r w:rsidRPr="00A6627D">
              <w:t>---</w:t>
            </w:r>
          </w:p>
        </w:tc>
        <w:tc>
          <w:tcPr>
            <w:tcW w:w="976" w:type="dxa"/>
            <w:shd w:val="clear" w:color="auto" w:fill="auto"/>
            <w:noWrap/>
            <w:hideMark/>
          </w:tcPr>
          <w:p w:rsidR="00BE635A" w:rsidRPr="00A6627D" w:rsidRDefault="00BE635A" w:rsidP="0002278C">
            <w:r w:rsidRPr="00A6627D">
              <w:t>---, ---</w:t>
            </w:r>
          </w:p>
        </w:tc>
        <w:tc>
          <w:tcPr>
            <w:tcW w:w="976"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USA-IDU</w:t>
            </w:r>
          </w:p>
        </w:tc>
        <w:tc>
          <w:tcPr>
            <w:tcW w:w="977" w:type="dxa"/>
            <w:shd w:val="clear" w:color="auto" w:fill="auto"/>
            <w:noWrap/>
            <w:vAlign w:val="center"/>
            <w:hideMark/>
          </w:tcPr>
          <w:p w:rsidR="00BE635A" w:rsidRPr="00A6627D" w:rsidRDefault="00BE635A" w:rsidP="0002278C">
            <w:r w:rsidRPr="00A6627D">
              <w:t>5·6</w:t>
            </w:r>
          </w:p>
        </w:tc>
        <w:tc>
          <w:tcPr>
            <w:tcW w:w="976" w:type="dxa"/>
            <w:shd w:val="clear" w:color="auto" w:fill="auto"/>
            <w:noWrap/>
            <w:vAlign w:val="center"/>
            <w:hideMark/>
          </w:tcPr>
          <w:p w:rsidR="00BE635A" w:rsidRPr="00A6627D" w:rsidRDefault="00BE635A" w:rsidP="0002278C">
            <w:r w:rsidRPr="00A6627D">
              <w:t>0·1, 27·3</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99·3, 100</w:t>
            </w:r>
          </w:p>
        </w:tc>
        <w:tc>
          <w:tcPr>
            <w:tcW w:w="974"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2·5, 100</w:t>
            </w:r>
          </w:p>
        </w:tc>
        <w:tc>
          <w:tcPr>
            <w:tcW w:w="974" w:type="dxa"/>
            <w:shd w:val="clear" w:color="auto" w:fill="auto"/>
            <w:noWrap/>
            <w:vAlign w:val="center"/>
            <w:hideMark/>
          </w:tcPr>
          <w:p w:rsidR="00BE635A" w:rsidRPr="00A6627D" w:rsidRDefault="00BE635A" w:rsidP="0002278C">
            <w:r w:rsidRPr="00A6627D">
              <w:t>96·7</w:t>
            </w:r>
          </w:p>
        </w:tc>
        <w:tc>
          <w:tcPr>
            <w:tcW w:w="974" w:type="dxa"/>
            <w:shd w:val="clear" w:color="auto" w:fill="auto"/>
            <w:noWrap/>
            <w:vAlign w:val="center"/>
            <w:hideMark/>
          </w:tcPr>
          <w:p w:rsidR="00BE635A" w:rsidRPr="00A6627D" w:rsidRDefault="00BE635A" w:rsidP="0002278C">
            <w:r w:rsidRPr="00A6627D">
              <w:t>94·8, 98·1</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lastRenderedPageBreak/>
              <w:t>VIE-FEM</w:t>
            </w:r>
          </w:p>
        </w:tc>
        <w:tc>
          <w:tcPr>
            <w:tcW w:w="977" w:type="dxa"/>
            <w:shd w:val="clear" w:color="auto" w:fill="auto"/>
            <w:noWrap/>
            <w:vAlign w:val="center"/>
            <w:hideMark/>
          </w:tcPr>
          <w:p w:rsidR="00BE635A" w:rsidRPr="00A6627D" w:rsidRDefault="00BE635A" w:rsidP="0002278C">
            <w:r w:rsidRPr="00A6627D">
              <w:t>0·8</w:t>
            </w:r>
          </w:p>
        </w:tc>
        <w:tc>
          <w:tcPr>
            <w:tcW w:w="976" w:type="dxa"/>
            <w:shd w:val="clear" w:color="auto" w:fill="auto"/>
            <w:noWrap/>
            <w:vAlign w:val="center"/>
            <w:hideMark/>
          </w:tcPr>
          <w:p w:rsidR="00BE635A" w:rsidRPr="00A6627D" w:rsidRDefault="00BE635A" w:rsidP="0002278C">
            <w:r w:rsidRPr="00A6627D">
              <w:t>0·4, 1·4</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99·8, 100</w:t>
            </w:r>
          </w:p>
        </w:tc>
        <w:tc>
          <w:tcPr>
            <w:tcW w:w="974" w:type="dxa"/>
            <w:shd w:val="clear" w:color="auto" w:fill="auto"/>
            <w:noWrap/>
            <w:vAlign w:val="center"/>
            <w:hideMark/>
          </w:tcPr>
          <w:p w:rsidR="00BE635A" w:rsidRPr="00A6627D" w:rsidRDefault="00BE635A" w:rsidP="0002278C">
            <w:r w:rsidRPr="00A6627D">
              <w:t>92·3</w:t>
            </w:r>
          </w:p>
        </w:tc>
        <w:tc>
          <w:tcPr>
            <w:tcW w:w="974" w:type="dxa"/>
            <w:shd w:val="clear" w:color="auto" w:fill="auto"/>
            <w:noWrap/>
            <w:vAlign w:val="center"/>
            <w:hideMark/>
          </w:tcPr>
          <w:p w:rsidR="00BE635A" w:rsidRPr="00A6627D" w:rsidRDefault="00BE635A" w:rsidP="0002278C">
            <w:r w:rsidRPr="00A6627D">
              <w:t>64, 99·8</w:t>
            </w:r>
          </w:p>
        </w:tc>
        <w:tc>
          <w:tcPr>
            <w:tcW w:w="974" w:type="dxa"/>
            <w:shd w:val="clear" w:color="auto" w:fill="auto"/>
            <w:noWrap/>
            <w:vAlign w:val="center"/>
            <w:hideMark/>
          </w:tcPr>
          <w:p w:rsidR="00BE635A" w:rsidRPr="00A6627D" w:rsidRDefault="00BE635A" w:rsidP="0002278C">
            <w:r w:rsidRPr="00A6627D">
              <w:t>68·8</w:t>
            </w:r>
          </w:p>
        </w:tc>
        <w:tc>
          <w:tcPr>
            <w:tcW w:w="974" w:type="dxa"/>
            <w:shd w:val="clear" w:color="auto" w:fill="auto"/>
            <w:noWrap/>
            <w:vAlign w:val="center"/>
            <w:hideMark/>
          </w:tcPr>
          <w:p w:rsidR="00BE635A" w:rsidRPr="00A6627D" w:rsidRDefault="00BE635A" w:rsidP="0002278C">
            <w:r w:rsidRPr="00A6627D">
              <w:t>67·4, 70·1</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VIE-IDU</w:t>
            </w:r>
          </w:p>
        </w:tc>
        <w:tc>
          <w:tcPr>
            <w:tcW w:w="977" w:type="dxa"/>
            <w:shd w:val="clear" w:color="auto" w:fill="auto"/>
            <w:noWrap/>
            <w:vAlign w:val="center"/>
            <w:hideMark/>
          </w:tcPr>
          <w:p w:rsidR="00BE635A" w:rsidRPr="00A6627D" w:rsidRDefault="00BE635A" w:rsidP="0002278C">
            <w:r w:rsidRPr="00A6627D">
              <w:t>2·6</w:t>
            </w:r>
          </w:p>
        </w:tc>
        <w:tc>
          <w:tcPr>
            <w:tcW w:w="976" w:type="dxa"/>
            <w:shd w:val="clear" w:color="auto" w:fill="auto"/>
            <w:noWrap/>
            <w:vAlign w:val="center"/>
            <w:hideMark/>
          </w:tcPr>
          <w:p w:rsidR="00BE635A" w:rsidRPr="00A6627D" w:rsidRDefault="00BE635A" w:rsidP="0002278C">
            <w:r w:rsidRPr="00A6627D">
              <w:t>0·3, 9</w:t>
            </w:r>
          </w:p>
        </w:tc>
        <w:tc>
          <w:tcPr>
            <w:tcW w:w="976"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98·3, 100</w:t>
            </w:r>
          </w:p>
        </w:tc>
        <w:tc>
          <w:tcPr>
            <w:tcW w:w="974" w:type="dxa"/>
            <w:shd w:val="clear" w:color="auto" w:fill="auto"/>
            <w:noWrap/>
            <w:vAlign w:val="center"/>
            <w:hideMark/>
          </w:tcPr>
          <w:p w:rsidR="00BE635A" w:rsidRPr="00A6627D" w:rsidRDefault="00BE635A" w:rsidP="0002278C">
            <w:r w:rsidRPr="00A6627D">
              <w:t>100</w:t>
            </w:r>
          </w:p>
        </w:tc>
        <w:tc>
          <w:tcPr>
            <w:tcW w:w="974" w:type="dxa"/>
            <w:shd w:val="clear" w:color="auto" w:fill="auto"/>
            <w:noWrap/>
            <w:vAlign w:val="center"/>
            <w:hideMark/>
          </w:tcPr>
          <w:p w:rsidR="00BE635A" w:rsidRPr="00A6627D" w:rsidRDefault="00BE635A" w:rsidP="0002278C">
            <w:r w:rsidRPr="00A6627D">
              <w:t>15·8, 100</w:t>
            </w:r>
          </w:p>
        </w:tc>
        <w:tc>
          <w:tcPr>
            <w:tcW w:w="974" w:type="dxa"/>
            <w:shd w:val="clear" w:color="auto" w:fill="auto"/>
            <w:noWrap/>
            <w:vAlign w:val="center"/>
            <w:hideMark/>
          </w:tcPr>
          <w:p w:rsidR="00BE635A" w:rsidRPr="00A6627D" w:rsidRDefault="00BE635A" w:rsidP="0002278C">
            <w:r w:rsidRPr="00A6627D">
              <w:t>74·2</w:t>
            </w:r>
          </w:p>
        </w:tc>
        <w:tc>
          <w:tcPr>
            <w:tcW w:w="974" w:type="dxa"/>
            <w:shd w:val="clear" w:color="auto" w:fill="auto"/>
            <w:noWrap/>
            <w:vAlign w:val="center"/>
            <w:hideMark/>
          </w:tcPr>
          <w:p w:rsidR="00BE635A" w:rsidRPr="00A6627D" w:rsidRDefault="00BE635A" w:rsidP="0002278C">
            <w:r w:rsidRPr="00A6627D">
              <w:t>68·8, 79·1</w:t>
            </w:r>
          </w:p>
        </w:tc>
      </w:tr>
      <w:tr w:rsidR="00BE635A" w:rsidRPr="00A6627D" w:rsidTr="0002278C">
        <w:trPr>
          <w:trHeight w:val="288"/>
        </w:trPr>
        <w:tc>
          <w:tcPr>
            <w:tcW w:w="1684" w:type="dxa"/>
            <w:tcBorders>
              <w:bottom w:val="single" w:sz="12" w:space="0" w:color="auto"/>
            </w:tcBorders>
            <w:shd w:val="clear" w:color="auto" w:fill="auto"/>
            <w:noWrap/>
            <w:vAlign w:val="bottom"/>
            <w:hideMark/>
          </w:tcPr>
          <w:p w:rsidR="00BE635A" w:rsidRPr="00A6627D" w:rsidRDefault="00BE635A" w:rsidP="0002278C">
            <w:r w:rsidRPr="00A6627D">
              <w:t>ZAM</w:t>
            </w:r>
          </w:p>
        </w:tc>
        <w:tc>
          <w:tcPr>
            <w:tcW w:w="977" w:type="dxa"/>
            <w:tcBorders>
              <w:bottom w:val="single" w:sz="12" w:space="0" w:color="auto"/>
            </w:tcBorders>
            <w:shd w:val="clear" w:color="auto" w:fill="auto"/>
            <w:noWrap/>
            <w:vAlign w:val="center"/>
            <w:hideMark/>
          </w:tcPr>
          <w:p w:rsidR="00BE635A" w:rsidRPr="00A6627D" w:rsidRDefault="00BE635A" w:rsidP="0002278C">
            <w:r w:rsidRPr="00A6627D">
              <w:t>16</w:t>
            </w:r>
          </w:p>
        </w:tc>
        <w:tc>
          <w:tcPr>
            <w:tcW w:w="976" w:type="dxa"/>
            <w:tcBorders>
              <w:bottom w:val="single" w:sz="12" w:space="0" w:color="auto"/>
            </w:tcBorders>
            <w:shd w:val="clear" w:color="auto" w:fill="auto"/>
            <w:noWrap/>
            <w:vAlign w:val="center"/>
            <w:hideMark/>
          </w:tcPr>
          <w:p w:rsidR="00BE635A" w:rsidRPr="00A6627D" w:rsidRDefault="00BE635A" w:rsidP="0002278C">
            <w:r w:rsidRPr="00A6627D">
              <w:t>10·8, 22·6</w:t>
            </w:r>
          </w:p>
        </w:tc>
        <w:tc>
          <w:tcPr>
            <w:tcW w:w="976" w:type="dxa"/>
            <w:tcBorders>
              <w:bottom w:val="single" w:sz="12" w:space="0" w:color="auto"/>
            </w:tcBorders>
            <w:shd w:val="clear" w:color="auto" w:fill="auto"/>
            <w:noWrap/>
            <w:vAlign w:val="center"/>
            <w:hideMark/>
          </w:tcPr>
          <w:p w:rsidR="00BE635A" w:rsidRPr="00A6627D" w:rsidRDefault="00BE635A" w:rsidP="0002278C">
            <w:r w:rsidRPr="00A6627D">
              <w:t>90</w:t>
            </w:r>
          </w:p>
        </w:tc>
        <w:tc>
          <w:tcPr>
            <w:tcW w:w="974" w:type="dxa"/>
            <w:tcBorders>
              <w:bottom w:val="single" w:sz="12" w:space="0" w:color="auto"/>
            </w:tcBorders>
            <w:shd w:val="clear" w:color="auto" w:fill="auto"/>
            <w:noWrap/>
            <w:vAlign w:val="center"/>
            <w:hideMark/>
          </w:tcPr>
          <w:p w:rsidR="00BE635A" w:rsidRPr="00A6627D" w:rsidRDefault="00BE635A" w:rsidP="0002278C">
            <w:r w:rsidRPr="00A6627D">
              <w:t>68·3, 98·8</w:t>
            </w:r>
          </w:p>
        </w:tc>
        <w:tc>
          <w:tcPr>
            <w:tcW w:w="974" w:type="dxa"/>
            <w:tcBorders>
              <w:bottom w:val="single" w:sz="12" w:space="0" w:color="auto"/>
            </w:tcBorders>
            <w:shd w:val="clear" w:color="auto" w:fill="auto"/>
            <w:noWrap/>
            <w:vAlign w:val="center"/>
            <w:hideMark/>
          </w:tcPr>
          <w:p w:rsidR="00BE635A" w:rsidRPr="00A6627D" w:rsidRDefault="00BE635A" w:rsidP="0002278C">
            <w:r w:rsidRPr="00A6627D">
              <w:t>92·9</w:t>
            </w:r>
          </w:p>
        </w:tc>
        <w:tc>
          <w:tcPr>
            <w:tcW w:w="974" w:type="dxa"/>
            <w:tcBorders>
              <w:bottom w:val="single" w:sz="12" w:space="0" w:color="auto"/>
            </w:tcBorders>
            <w:shd w:val="clear" w:color="auto" w:fill="auto"/>
            <w:noWrap/>
            <w:vAlign w:val="center"/>
            <w:hideMark/>
          </w:tcPr>
          <w:p w:rsidR="00BE635A" w:rsidRPr="00A6627D" w:rsidRDefault="00BE635A" w:rsidP="0002278C">
            <w:r w:rsidRPr="00A6627D">
              <w:t>76·5, 99·1</w:t>
            </w:r>
          </w:p>
        </w:tc>
        <w:tc>
          <w:tcPr>
            <w:tcW w:w="974" w:type="dxa"/>
            <w:tcBorders>
              <w:bottom w:val="single" w:sz="12" w:space="0" w:color="auto"/>
            </w:tcBorders>
            <w:shd w:val="clear" w:color="auto" w:fill="auto"/>
            <w:noWrap/>
            <w:vAlign w:val="center"/>
            <w:hideMark/>
          </w:tcPr>
          <w:p w:rsidR="00BE635A" w:rsidRPr="00A6627D" w:rsidRDefault="00BE635A" w:rsidP="0002278C">
            <w:r w:rsidRPr="00A6627D">
              <w:t>11·7</w:t>
            </w:r>
          </w:p>
        </w:tc>
        <w:tc>
          <w:tcPr>
            <w:tcW w:w="974" w:type="dxa"/>
            <w:tcBorders>
              <w:bottom w:val="single" w:sz="12" w:space="0" w:color="auto"/>
            </w:tcBorders>
            <w:shd w:val="clear" w:color="auto" w:fill="auto"/>
            <w:noWrap/>
            <w:vAlign w:val="center"/>
            <w:hideMark/>
          </w:tcPr>
          <w:p w:rsidR="00BE635A" w:rsidRPr="00A6627D" w:rsidRDefault="00BE635A" w:rsidP="0002278C">
            <w:r w:rsidRPr="00A6627D">
              <w:t>7·1, 17·8</w:t>
            </w:r>
          </w:p>
        </w:tc>
      </w:tr>
    </w:tbl>
    <w:p w:rsidR="00BE635A" w:rsidRPr="00A6627D" w:rsidRDefault="00BE635A" w:rsidP="00BE635A">
      <w:r w:rsidRPr="00A6627D">
        <w:t>a ‘---’ indicates studies that did not have individuals with MUAC measurements in this range.</w:t>
      </w:r>
    </w:p>
    <w:p w:rsidR="00BE635A" w:rsidRPr="00A6627D" w:rsidRDefault="00BE635A" w:rsidP="00BE635A">
      <w:r w:rsidRPr="00A6627D">
        <w:br w:type="page"/>
      </w:r>
    </w:p>
    <w:p w:rsidR="00BE635A" w:rsidRPr="00A6627D" w:rsidRDefault="00BE635A" w:rsidP="00BE635A">
      <w:r w:rsidRPr="00A6627D">
        <w:lastRenderedPageBreak/>
        <w:t>Supplementary Table 3. Sensitivity (SENS), specificity (SPEC), positive (PPV) and negative (NPV) predictive values for a MUAC cutoff of 19·5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19·5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0·1, 3·8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 99·2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67·3, 74·4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10·8, 17·9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87·9, 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62·9, 68·9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28·1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21·1, 35·9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93·6,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77·3, 96·5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61·4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55·5, 67·1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5·5, 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81·5,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43·8, 54·5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 13·1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57·2, 98·2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64·2, 72·9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0·8, 7·5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88·3,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18·4, 90·1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28·2, 41·9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34·6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28·5, 41·2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 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73·4, 89·4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80·5, 85·5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3·2, 15·4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47·3,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82·9, 88·7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41·6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33·9, 49·6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75·1,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92·1,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10·4, 25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0, 10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97·5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88·1, 93·9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0·2, 31·9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91·7, 97·2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3·6, 41·4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29·2,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95·3, 98·4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0·9, 2·2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99·8, </w:t>
            </w:r>
            <w:r w:rsidRPr="00A6627D">
              <w:lastRenderedPageBreak/>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lastRenderedPageBreak/>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78·9, </w:t>
            </w:r>
            <w:r w:rsidRPr="00A6627D">
              <w:lastRenderedPageBreak/>
              <w:t>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lastRenderedPageBreak/>
              <w:t>68·9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67·6, </w:t>
            </w:r>
            <w:r w:rsidRPr="00A6627D">
              <w:lastRenderedPageBreak/>
              <w:t>70·2</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lastRenderedPageBreak/>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2·6</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0·3, 9</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98·3, 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15·8, 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74·2</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68·8, 79·1</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21</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15, 28·1</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68·3, 98·8</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94·4</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81·3, 99·3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12·3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7·5, 18·8</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4. Sensitivity (SENS), specificity (SPEC), positive (PPV) and negative (NPV) predictive values for a MUAC cutoff of 20·0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20·0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0·3, 4·5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19·4,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67·4, 74·5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14·7, 22·6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98·7,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88·8, 99·2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64·1, 70·1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0·2, 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15·8,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71·7, 79·5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41·8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33·9, 50·1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93·6,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83·9, 97·6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60·2, 72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15·7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10·9, 21·5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45·6, 56·4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 14·6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61·7, 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64·5, 73·2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0·8, 7·5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88·3,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18·4, 90·1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28·2, 41·9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47·2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40·6, 53·8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94·4, 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70·6, 84·9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83·2, 88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14·4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7·9, 23·4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66·1,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83·8, 89·5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45·4, 61·3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68·3, 98·8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11·9, 28·9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0·7, 19·2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 99·2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88·6, 94·3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1·7, 40·5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15·8,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92·1, 97·5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22·2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6·4, 47·6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39·8,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2·7, 4·7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90·6,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68·1, 70·7</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2·6</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0·3, 9</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98·3, 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15·8, 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74·2</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68·8, 79·1</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33·3</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26·1, 41·2</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68·3, 98·8</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96·4</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87·7, 99·6</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14·3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8·7, 21·6</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5. Sensitivity (SENS), specificity (SPEC), positive (PPV) and negative (NPV) predictive values for a MUAC cutoff of 20·5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20·5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2·6, 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58·7,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68·2, 75·3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19·4, 28·1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98·4,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89·7, 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65·4, 71·4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0·5, 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19·4,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71·8, 79·6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50·3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42·1, 58·5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91·4, 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82·3, 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63·2, 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18·2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13·1, 24·3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85·8,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51·6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46·1, 57·1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12·2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7·5, 18·4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65·1, 97·1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65·2, 73·9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1·7, 9·6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88·3,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29·9, 92·5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28·5, 42·3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51·8, 64·9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91·9, 95·4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67·2, 80·4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85·7, 90·3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18·9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11·4, 28·5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62·1, 96·8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84·4, 90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56, 71·4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62·1, 96·8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22·7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13·8, 33·8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1·8, 23·1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14·7, 94·7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88·9, 94·4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7·8, 55·1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39·8,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93, 98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11·8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1·5, 36·4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15·8,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22·2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6·4, 47·6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39·8,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5·8, 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99·7,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90·1, 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68·8, 71·4</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3·8</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0·8, 10·8</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99·5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97·5, 100</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19·4, 99·4</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74·4</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69, 79·3</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43·8</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36·1, 51·8</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50·9, 91·3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93·4</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85·3, 97·8</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14·2</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8·1, 22·3</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6. Sensitivity (SENS), specificity (SPEC), positive (PPV) and negative (NPV) predictive values for a MUAC cutoff of 21·0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21·0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6"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w:t>
            </w:r>
          </w:p>
        </w:tc>
        <w:tc>
          <w:tcPr>
            <w:tcW w:w="974" w:type="dxa"/>
            <w:tcBorders>
              <w:top w:val="single" w:sz="12" w:space="0" w:color="auto"/>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14·2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 20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73·5, 97·9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70·1, 77·1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27·4, 36·8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98·4,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67·9, 73·9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0·1, 16·7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94·4, 97·3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2·8, 12·4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51·8,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72·6, 80·3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57·9, 73·5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88·6, 96·5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82·2, 94·4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70·2, 81·8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26·8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20·7, 33·5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90·1,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48·8, 60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11·2, 23·5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72·6, 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66·3, 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3·7, 13·4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88·3,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46·2, 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29·2, 43·2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59·3, 71·9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87·5, 91·9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59·9, 72·5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87·3, 91·7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21·8, 41·7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96·9, 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60·8, 89·9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86·1, 91·5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72·4, 85·5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45·7, 88·1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90·5, 98·3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17·3, 44·9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3·2, 26·7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96·5,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12·2, 73·8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 94·6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7·8, 55·1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28·4, 99·5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92·9, 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17·6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3·8, 43·4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19·4,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95·8, 98·6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27·8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9·7, </w:t>
            </w:r>
            <w:r w:rsidRPr="00A6627D">
              <w:lastRenderedPageBreak/>
              <w:t>53·5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lastRenderedPageBreak/>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99·3, </w:t>
            </w:r>
            <w:r w:rsidRPr="00A6627D">
              <w:lastRenderedPageBreak/>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lastRenderedPageBreak/>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47·8, </w:t>
            </w:r>
            <w:r w:rsidRPr="00A6627D">
              <w:lastRenderedPageBreak/>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lastRenderedPageBreak/>
              <w:t>97·5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 xml:space="preserve">95·7, </w:t>
            </w:r>
            <w:r w:rsidRPr="00A6627D">
              <w:lastRenderedPageBreak/>
              <w:t>98·6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12·7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11·1, 14·4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99·5,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92·4, 98·3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70·1, 72·7</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6·4</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2·1, 14·3</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96, 99·7</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62·5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24·5, 91·5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74·7</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69·3, 79·6</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57·4</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49·4, 65·1</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50·9, 91·3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94·9</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88·5, 98·3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17·9</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10·4, 27·7</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7. Sensitivity (SENS), specificity (SPEC), positive (PPV) and negative (NPV) predictive values for a MUAC cutoff of 21·5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21·5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 70·8</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99·5</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97·3, 100</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 97·5</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98·5</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95·7, 99·7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22·1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16·4, 28·7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97·5, 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76·9, 96·5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71·8, 78·8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39·1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34·3, 44·2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98·4,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93·6, 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70·2, 76·1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0·1, 16·7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99·2,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1·3, 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94·4, 97·3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17·9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11·6, 25·8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78·1,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74·9, 82·4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73·9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66·1, 80·6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82·1, 92·2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76·4, 89·5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73·5, 85·2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35·9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29·2, 43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96·8,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92·5,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51·9, 63·3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22·4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16·2, 29·8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96·8,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75·8, 97·1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67·7, 76·3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8·2, 20·5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86·4, 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59·7, 94·8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30·1, 44·6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69·7, 81·1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84·9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82·1, 87·4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54·5, 66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89·8, 93·9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29·8, 50·9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95·4, 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57·5, 83·8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87·4, 92·5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86·3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80, 91·2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15·4, 59·2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85·8, 95·4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10·3, 43·5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3·2, 26·7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95·8, 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 65·1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 94·6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16·3, 67·7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42·1, 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93·8,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17·6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3·8, 43·4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19·4,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95·8, 98·6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13·3, 59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54·1,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95·9, 98·8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21·1, 25·4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99·5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90·5, 95·7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72·5, 75·1</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11·5</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5·4, 20·8</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96, 99·7</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42·8, 94·5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75·8</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70·4, 80·6</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71·6</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64, 78·4</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30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11·9, 54·3</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89·2</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82·6, 94</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11·5</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4·4, 23·4</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8. Sensitivity (SENS), specificity (SPEC), positive (PPV) and negative (NPV) predictive values for a MUAC cutoff of 22·0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22·0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SENS </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PPV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 70·8</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96·5, 99·9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 84·2</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98·5</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95·7, 99·7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25·5, 39·2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95·8, 98·8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74·3, 92·1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74·1, 81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48·3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43·3, 53·4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93·4, 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73·2, 79·1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0·1, 16·7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98·8,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0·6, 80·6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94·4, 97·3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26·6, 44·1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96·6,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75·2, 95·4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78·5, 85·7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76·1, 88·6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 86·1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71·3, 84·5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78·5, 89·8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44·4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37·4, 51·7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95·9, 99·9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92·2,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55, 66·7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34·6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27·2, 42·6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95·9, 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79·5, 96·2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70·9, 79·4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25·6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18·4, 33·8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84·5, 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72·6, 95·7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40·4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32·8, 48·2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78·6, 88·5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74·5, 80·6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 58·5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 95·8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40·3, 61·8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91·9, 96·2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61·3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49·4, 72·4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88·9, 93·8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tc>
        <w:tc>
          <w:tcPr>
            <w:tcW w:w="977" w:type="dxa"/>
            <w:tcBorders>
              <w:top w:val="nil"/>
              <w:left w:val="nil"/>
              <w:bottom w:val="nil"/>
              <w:right w:val="nil"/>
            </w:tcBorders>
            <w:shd w:val="clear" w:color="auto" w:fill="auto"/>
            <w:noWrap/>
            <w:hideMark/>
          </w:tcPr>
          <w:p w:rsidR="00BE635A" w:rsidRPr="00A6627D" w:rsidRDefault="00BE635A" w:rsidP="0002278C"/>
        </w:tc>
        <w:tc>
          <w:tcPr>
            <w:tcW w:w="976" w:type="dxa"/>
            <w:tcBorders>
              <w:top w:val="nil"/>
              <w:left w:val="nil"/>
              <w:bottom w:val="nil"/>
              <w:right w:val="nil"/>
            </w:tcBorders>
            <w:shd w:val="clear" w:color="auto" w:fill="auto"/>
            <w:noWrap/>
            <w:hideMark/>
          </w:tcPr>
          <w:p w:rsidR="00BE635A" w:rsidRPr="00A6627D" w:rsidRDefault="00BE635A" w:rsidP="0002278C"/>
        </w:tc>
        <w:tc>
          <w:tcPr>
            <w:tcW w:w="976"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96·9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92·9, 99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16·8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 92·9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52·2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14·3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4·8, 30·3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95·1, 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11·8, 61·6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89·2, 94·7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16·3, 67·7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42·1, 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93·8,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35·3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14·2, 61·7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26·2, 87·8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 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38·9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17·3, 64·3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47·3,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96·2, 98·9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36·4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34, 38·9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 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88·3, 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75·9, 78·4</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26·9</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17·5, 38·2</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97·3</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94·1, 99</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77·8</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57·7, 91·4</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78·9</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73·5, 83·6</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90·1</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84·5, 94·2</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1·2, 31·7</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89</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83·2, 93·4</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11·1</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1·4, 34·7</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9. Sensitivity (SENS), specificity (SPEC), positive (PPV) and negative (NPV) predictive values for a MUAC cutoff of 22·5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53"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50"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22·5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SENS </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SPEC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PPV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33·3</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0·8, 90·6</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96·5, 99·9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33·3</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0·8, 90·6</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96·5,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43·7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36·5, 51·1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93·9, 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73·3, 89·1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76·9, 83·7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50·1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45·1, 55·2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 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 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73·8, 79·7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0·8, 21·4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98·4,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3·7, 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94·6, 97·4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50·4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41·2, 59·5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 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65·8, 85·2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81·7, 88·7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83·6, 93·9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73·9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66·8, 80·1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67·5, 80·6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83·1, 93·7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51·5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44·3, 58·7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94·2,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90·6, 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63·9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57·8, 69·7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47·4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39·4, 55·6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94·3, 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79·2, 94·1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74·6, 82·9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35·3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27·3, 44·1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91·7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82·7, 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 95·7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35·4, 51·7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90·5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85·9, 93·9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67·2, 73·8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43·5, 53·1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94·1, 97·5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52·5, 73·2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86·4, 91·9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51·4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41·7, 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90·6, 95·3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 97·5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97·5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96·6,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16·8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83·4, 93·1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97·5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17·1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6·6, 33·6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94·7, 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14·2, 61·7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89·4, 94·9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16·3, 67·7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96·7, 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29·9, 92·5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93·8,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58·8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32·9, 81·6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38·4, 88·2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 99·5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35·7, 82·7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 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54·6, 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97·2, 99·4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51·7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49·2, 54·2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94·7, 96·2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81·5, 86·3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81·2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 82·4</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38·5</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27·7, 50·2</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96·8</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93·5, 98·7</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81·1</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64·8, 92</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81·5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76·3, 86·1</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98·8</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95·6, 99·9</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 16·8</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88·9</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83·4, 93·1</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 84·2</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10. Sensitivity (SENS), specificity (SPEC), positive (PPV) and negative (NPV) predictive values for a MUAC cutoff of 23·0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53"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50"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center"/>
            <w:hideMark/>
          </w:tcPr>
          <w:p w:rsidR="00BE635A" w:rsidRPr="00A6627D" w:rsidRDefault="00BE635A" w:rsidP="0002278C"/>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23·0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SPEC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PPV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33·3</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0·8, 90·6</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93·6, 98·9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14·3</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0·4, 57·9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96·4,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57·9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50·5, 65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92·2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89·3, 94·5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67·5, 82·1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80·6, 87·2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60·9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55·8, 65·7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 98·8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90·9, 96·9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77·8, 83·4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12·9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3·6, 29·8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98·2,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12·2, 73·8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94·8, 97·6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69·1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60·1, 77·1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86·5, 92·8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60·1, 77·1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86·5, 92·8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90·8, 98·1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59·3, 73·5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64·2, 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 97·8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63·6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56·5, 70·3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91·9, 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89·5, 97·9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63·6, 75·6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61·5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53·4, 69·2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91·2, 96·6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76·2, 90·4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79·1, 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42·3, 59·9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79·3, 95·1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80·3, 95·3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40·7, 58·5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91·6, 97·6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62·9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59·4, 66·4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39·4, 48·3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 98·9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74·4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64·2, 83·1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82·9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79·4, 86·1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35·5, 51·7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 96·7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0, 97·5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96·9,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60·2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tc>
        <w:tc>
          <w:tcPr>
            <w:tcW w:w="977" w:type="dxa"/>
            <w:tcBorders>
              <w:top w:val="nil"/>
              <w:left w:val="nil"/>
              <w:bottom w:val="nil"/>
              <w:right w:val="nil"/>
            </w:tcBorders>
            <w:shd w:val="clear" w:color="auto" w:fill="auto"/>
            <w:noWrap/>
            <w:hideMark/>
          </w:tcPr>
          <w:p w:rsidR="00BE635A" w:rsidRPr="00A6627D" w:rsidRDefault="00BE635A" w:rsidP="0002278C"/>
        </w:tc>
        <w:tc>
          <w:tcPr>
            <w:tcW w:w="976" w:type="dxa"/>
            <w:tcBorders>
              <w:top w:val="nil"/>
              <w:left w:val="nil"/>
              <w:bottom w:val="nil"/>
              <w:right w:val="nil"/>
            </w:tcBorders>
            <w:shd w:val="clear" w:color="auto" w:fill="auto"/>
            <w:noWrap/>
            <w:hideMark/>
          </w:tcPr>
          <w:p w:rsidR="00BE635A" w:rsidRPr="00A6627D" w:rsidRDefault="00BE635A" w:rsidP="0002278C"/>
        </w:tc>
        <w:tc>
          <w:tcPr>
            <w:tcW w:w="976"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c>
          <w:tcPr>
            <w:tcW w:w="974" w:type="dxa"/>
            <w:tcBorders>
              <w:top w:val="nil"/>
              <w:left w:val="nil"/>
              <w:bottom w:val="nil"/>
              <w:right w:val="nil"/>
            </w:tcBorders>
            <w:shd w:val="clear" w:color="auto" w:fill="auto"/>
            <w:noWrap/>
            <w:hideMark/>
          </w:tcPr>
          <w:p w:rsidR="00BE635A" w:rsidRPr="00A6627D" w:rsidRDefault="00BE635A" w:rsidP="0002278C"/>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8·4, 36·9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93·4, 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13·9, 54·9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89·6, 95·1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46·7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21·3, 73·4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95·6, 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27·7, 84·8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94·2, 98·7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64·7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38·3, 85·8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 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28·2, 71·8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97·6,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35·7, 82·7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 99·7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41·3, 89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97·2, 99·4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66·3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63·9, 68·6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91·5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90·5, 92·4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75·8, 80·3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84·4, 86·7</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53·8</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42·2, 65·2</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93·2</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89, 96·1</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73·7</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60·3, 84·5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85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79·8, 89·3</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99·4</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96·6, 100</w:t>
            </w:r>
          </w:p>
        </w:tc>
        <w:tc>
          <w:tcPr>
            <w:tcW w:w="976"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 16·8</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89</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83·5, 93·1</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center"/>
            <w:hideMark/>
          </w:tcPr>
          <w:p w:rsidR="00BE635A" w:rsidRPr="00A6627D" w:rsidRDefault="00BE635A" w:rsidP="0002278C">
            <w:r w:rsidRPr="00A6627D">
              <w:t>0, 97·5</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11. Sensitivity (SENS), specificity (SPEC), positive (PPV) and negative (NPV) predictive values for a MUAC cutoff of 23·5 cm in predicting low BMI.</w:t>
      </w:r>
    </w:p>
    <w:tbl>
      <w:tblPr>
        <w:tblW w:w="9483" w:type="dxa"/>
        <w:tblInd w:w="93" w:type="dxa"/>
        <w:tblBorders>
          <w:bottom w:val="single" w:sz="12" w:space="0" w:color="auto"/>
        </w:tblBorders>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tcBorders>
            <w:shd w:val="clear" w:color="auto" w:fill="auto"/>
            <w:noWrap/>
            <w:vAlign w:val="bottom"/>
            <w:hideMark/>
          </w:tcPr>
          <w:p w:rsidR="00BE635A" w:rsidRPr="00A6627D" w:rsidRDefault="00BE635A" w:rsidP="0002278C">
            <w:r w:rsidRPr="00A6627D">
              <w:t>MUAC ≤ 23·5</w:t>
            </w:r>
          </w:p>
        </w:tc>
        <w:tc>
          <w:tcPr>
            <w:tcW w:w="977" w:type="dxa"/>
            <w:tcBorders>
              <w:top w:val="single" w:sz="12" w:space="0" w:color="auto"/>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tcBorders>
            <w:shd w:val="clear" w:color="auto" w:fill="auto"/>
            <w:noWrap/>
            <w:vAlign w:val="center"/>
            <w:hideMark/>
          </w:tcPr>
          <w:p w:rsidR="00BE635A" w:rsidRPr="00A6627D" w:rsidRDefault="00BE635A" w:rsidP="0002278C">
            <w:r w:rsidRPr="00A6627D">
              <w:t xml:space="preserve">SPEC </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tcBorders>
            <w:shd w:val="clear" w:color="auto" w:fill="auto"/>
            <w:noWrap/>
            <w:vAlign w:val="center"/>
            <w:hideMark/>
          </w:tcPr>
          <w:p w:rsidR="00BE635A" w:rsidRPr="00A6627D" w:rsidRDefault="00BE635A" w:rsidP="0002278C">
            <w:r w:rsidRPr="00A6627D">
              <w:t xml:space="preserve">PPV </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tcBorders>
            <w:shd w:val="clear" w:color="auto" w:fill="auto"/>
            <w:noWrap/>
            <w:vAlign w:val="bottom"/>
            <w:hideMark/>
          </w:tcPr>
          <w:p w:rsidR="00BE635A" w:rsidRPr="00A6627D" w:rsidRDefault="00BE635A" w:rsidP="0002278C">
            <w:r w:rsidRPr="00A6627D">
              <w:t>100</w:t>
            </w:r>
          </w:p>
        </w:tc>
        <w:tc>
          <w:tcPr>
            <w:tcW w:w="976" w:type="dxa"/>
            <w:tcBorders>
              <w:top w:val="single" w:sz="12" w:space="0" w:color="auto"/>
            </w:tcBorders>
            <w:shd w:val="clear" w:color="auto" w:fill="auto"/>
            <w:noWrap/>
            <w:vAlign w:val="bottom"/>
            <w:hideMark/>
          </w:tcPr>
          <w:p w:rsidR="00BE635A" w:rsidRPr="00A6627D" w:rsidRDefault="00BE635A" w:rsidP="0002278C">
            <w:r w:rsidRPr="00A6627D">
              <w:t>29·2, 100</w:t>
            </w:r>
          </w:p>
        </w:tc>
        <w:tc>
          <w:tcPr>
            <w:tcW w:w="976" w:type="dxa"/>
            <w:tcBorders>
              <w:top w:val="single" w:sz="12" w:space="0" w:color="auto"/>
            </w:tcBorders>
            <w:shd w:val="clear" w:color="auto" w:fill="auto"/>
            <w:noWrap/>
            <w:vAlign w:val="bottom"/>
            <w:hideMark/>
          </w:tcPr>
          <w:p w:rsidR="00BE635A" w:rsidRPr="00A6627D" w:rsidRDefault="00BE635A" w:rsidP="0002278C">
            <w:r w:rsidRPr="00A6627D">
              <w:t>97</w:t>
            </w:r>
          </w:p>
        </w:tc>
        <w:tc>
          <w:tcPr>
            <w:tcW w:w="974" w:type="dxa"/>
            <w:tcBorders>
              <w:top w:val="single" w:sz="12" w:space="0" w:color="auto"/>
            </w:tcBorders>
            <w:shd w:val="clear" w:color="auto" w:fill="auto"/>
            <w:noWrap/>
            <w:vAlign w:val="bottom"/>
            <w:hideMark/>
          </w:tcPr>
          <w:p w:rsidR="00BE635A" w:rsidRPr="00A6627D" w:rsidRDefault="00BE635A" w:rsidP="0002278C">
            <w:r w:rsidRPr="00A6627D">
              <w:t>93·6, 98·9</w:t>
            </w:r>
          </w:p>
        </w:tc>
        <w:tc>
          <w:tcPr>
            <w:tcW w:w="974" w:type="dxa"/>
            <w:tcBorders>
              <w:top w:val="single" w:sz="12" w:space="0" w:color="auto"/>
            </w:tcBorders>
            <w:shd w:val="clear" w:color="auto" w:fill="auto"/>
            <w:noWrap/>
            <w:vAlign w:val="bottom"/>
            <w:hideMark/>
          </w:tcPr>
          <w:p w:rsidR="00BE635A" w:rsidRPr="00A6627D" w:rsidRDefault="00BE635A" w:rsidP="0002278C">
            <w:r w:rsidRPr="00A6627D">
              <w:t>33·3</w:t>
            </w:r>
          </w:p>
        </w:tc>
        <w:tc>
          <w:tcPr>
            <w:tcW w:w="974" w:type="dxa"/>
            <w:tcBorders>
              <w:top w:val="single" w:sz="12" w:space="0" w:color="auto"/>
            </w:tcBorders>
            <w:shd w:val="clear" w:color="auto" w:fill="auto"/>
            <w:noWrap/>
            <w:vAlign w:val="bottom"/>
            <w:hideMark/>
          </w:tcPr>
          <w:p w:rsidR="00BE635A" w:rsidRPr="00A6627D" w:rsidRDefault="00BE635A" w:rsidP="0002278C">
            <w:r w:rsidRPr="00A6627D">
              <w:t>7·5, 70·1</w:t>
            </w:r>
          </w:p>
        </w:tc>
        <w:tc>
          <w:tcPr>
            <w:tcW w:w="974" w:type="dxa"/>
            <w:tcBorders>
              <w:top w:val="single" w:sz="12" w:space="0" w:color="auto"/>
            </w:tcBorders>
            <w:shd w:val="clear" w:color="auto" w:fill="auto"/>
            <w:noWrap/>
            <w:vAlign w:val="bottom"/>
            <w:hideMark/>
          </w:tcPr>
          <w:p w:rsidR="00BE635A" w:rsidRPr="00A6627D" w:rsidRDefault="00BE635A" w:rsidP="0002278C">
            <w:r w:rsidRPr="00A6627D">
              <w:t>100</w:t>
            </w:r>
          </w:p>
        </w:tc>
        <w:tc>
          <w:tcPr>
            <w:tcW w:w="974" w:type="dxa"/>
            <w:tcBorders>
              <w:top w:val="single" w:sz="12" w:space="0" w:color="auto"/>
            </w:tcBorders>
            <w:shd w:val="clear" w:color="auto" w:fill="auto"/>
            <w:noWrap/>
            <w:vAlign w:val="bottom"/>
            <w:hideMark/>
          </w:tcPr>
          <w:p w:rsidR="00BE635A" w:rsidRPr="00A6627D" w:rsidRDefault="00BE635A" w:rsidP="0002278C">
            <w:r w:rsidRPr="00A6627D">
              <w:t>98·1, 100</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BAN</w:t>
            </w:r>
          </w:p>
        </w:tc>
        <w:tc>
          <w:tcPr>
            <w:tcW w:w="977" w:type="dxa"/>
            <w:shd w:val="clear" w:color="auto" w:fill="auto"/>
            <w:noWrap/>
            <w:vAlign w:val="bottom"/>
            <w:hideMark/>
          </w:tcPr>
          <w:p w:rsidR="00BE635A" w:rsidRPr="00A6627D" w:rsidRDefault="00BE635A" w:rsidP="0002278C">
            <w:r w:rsidRPr="00A6627D">
              <w:t>66·8</w:t>
            </w:r>
          </w:p>
        </w:tc>
        <w:tc>
          <w:tcPr>
            <w:tcW w:w="976" w:type="dxa"/>
            <w:shd w:val="clear" w:color="auto" w:fill="auto"/>
            <w:noWrap/>
            <w:vAlign w:val="bottom"/>
            <w:hideMark/>
          </w:tcPr>
          <w:p w:rsidR="00BE635A" w:rsidRPr="00A6627D" w:rsidRDefault="00BE635A" w:rsidP="0002278C">
            <w:r w:rsidRPr="00A6627D">
              <w:t>59·7, 73·5</w:t>
            </w:r>
          </w:p>
        </w:tc>
        <w:tc>
          <w:tcPr>
            <w:tcW w:w="976" w:type="dxa"/>
            <w:shd w:val="clear" w:color="auto" w:fill="auto"/>
            <w:noWrap/>
            <w:vAlign w:val="bottom"/>
            <w:hideMark/>
          </w:tcPr>
          <w:p w:rsidR="00BE635A" w:rsidRPr="00A6627D" w:rsidRDefault="00BE635A" w:rsidP="0002278C">
            <w:r w:rsidRPr="00A6627D">
              <w:t>88·7</w:t>
            </w:r>
          </w:p>
        </w:tc>
        <w:tc>
          <w:tcPr>
            <w:tcW w:w="974" w:type="dxa"/>
            <w:shd w:val="clear" w:color="auto" w:fill="auto"/>
            <w:noWrap/>
            <w:vAlign w:val="bottom"/>
            <w:hideMark/>
          </w:tcPr>
          <w:p w:rsidR="00BE635A" w:rsidRPr="00A6627D" w:rsidRDefault="00BE635A" w:rsidP="0002278C">
            <w:r w:rsidRPr="00A6627D">
              <w:t>85·4, 91·4</w:t>
            </w:r>
          </w:p>
        </w:tc>
        <w:tc>
          <w:tcPr>
            <w:tcW w:w="974" w:type="dxa"/>
            <w:shd w:val="clear" w:color="auto" w:fill="auto"/>
            <w:noWrap/>
            <w:vAlign w:val="bottom"/>
            <w:hideMark/>
          </w:tcPr>
          <w:p w:rsidR="00BE635A" w:rsidRPr="00A6627D" w:rsidRDefault="00BE635A" w:rsidP="0002278C">
            <w:r w:rsidRPr="00A6627D">
              <w:t>70·9</w:t>
            </w:r>
          </w:p>
        </w:tc>
        <w:tc>
          <w:tcPr>
            <w:tcW w:w="974" w:type="dxa"/>
            <w:shd w:val="clear" w:color="auto" w:fill="auto"/>
            <w:noWrap/>
            <w:vAlign w:val="bottom"/>
            <w:hideMark/>
          </w:tcPr>
          <w:p w:rsidR="00BE635A" w:rsidRPr="00A6627D" w:rsidRDefault="00BE635A" w:rsidP="0002278C">
            <w:r w:rsidRPr="00A6627D">
              <w:t>63·7, 77·5</w:t>
            </w:r>
          </w:p>
        </w:tc>
        <w:tc>
          <w:tcPr>
            <w:tcW w:w="974" w:type="dxa"/>
            <w:shd w:val="clear" w:color="auto" w:fill="auto"/>
            <w:noWrap/>
            <w:vAlign w:val="bottom"/>
            <w:hideMark/>
          </w:tcPr>
          <w:p w:rsidR="00BE635A" w:rsidRPr="00A6627D" w:rsidRDefault="00BE635A" w:rsidP="0002278C">
            <w:r w:rsidRPr="00A6627D">
              <w:t>86·6</w:t>
            </w:r>
          </w:p>
        </w:tc>
        <w:tc>
          <w:tcPr>
            <w:tcW w:w="974" w:type="dxa"/>
            <w:shd w:val="clear" w:color="auto" w:fill="auto"/>
            <w:noWrap/>
            <w:vAlign w:val="bottom"/>
            <w:hideMark/>
          </w:tcPr>
          <w:p w:rsidR="00BE635A" w:rsidRPr="00A6627D" w:rsidRDefault="00BE635A" w:rsidP="0002278C">
            <w:r w:rsidRPr="00A6627D">
              <w:t>83·2, 89·6</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GUI-HIV</w:t>
            </w:r>
          </w:p>
        </w:tc>
        <w:tc>
          <w:tcPr>
            <w:tcW w:w="977" w:type="dxa"/>
            <w:shd w:val="clear" w:color="auto" w:fill="auto"/>
            <w:noWrap/>
            <w:vAlign w:val="bottom"/>
            <w:hideMark/>
          </w:tcPr>
          <w:p w:rsidR="00BE635A" w:rsidRPr="00A6627D" w:rsidRDefault="00BE635A" w:rsidP="0002278C">
            <w:r w:rsidRPr="00A6627D">
              <w:t>69·3</w:t>
            </w:r>
          </w:p>
        </w:tc>
        <w:tc>
          <w:tcPr>
            <w:tcW w:w="976" w:type="dxa"/>
            <w:shd w:val="clear" w:color="auto" w:fill="auto"/>
            <w:noWrap/>
            <w:vAlign w:val="bottom"/>
            <w:hideMark/>
          </w:tcPr>
          <w:p w:rsidR="00BE635A" w:rsidRPr="00A6627D" w:rsidRDefault="00BE635A" w:rsidP="0002278C">
            <w:r w:rsidRPr="00A6627D">
              <w:t>64·5, 73·8</w:t>
            </w:r>
          </w:p>
        </w:tc>
        <w:tc>
          <w:tcPr>
            <w:tcW w:w="976" w:type="dxa"/>
            <w:shd w:val="clear" w:color="auto" w:fill="auto"/>
            <w:noWrap/>
            <w:vAlign w:val="bottom"/>
            <w:hideMark/>
          </w:tcPr>
          <w:p w:rsidR="00BE635A" w:rsidRPr="00A6627D" w:rsidRDefault="00BE635A" w:rsidP="0002278C">
            <w:r w:rsidRPr="00A6627D">
              <w:t>96·2</w:t>
            </w:r>
          </w:p>
        </w:tc>
        <w:tc>
          <w:tcPr>
            <w:tcW w:w="974" w:type="dxa"/>
            <w:shd w:val="clear" w:color="auto" w:fill="auto"/>
            <w:noWrap/>
            <w:vAlign w:val="bottom"/>
            <w:hideMark/>
          </w:tcPr>
          <w:p w:rsidR="00BE635A" w:rsidRPr="00A6627D" w:rsidRDefault="00BE635A" w:rsidP="0002278C">
            <w:r w:rsidRPr="00A6627D">
              <w:t>94·4, 97·5</w:t>
            </w:r>
          </w:p>
        </w:tc>
        <w:tc>
          <w:tcPr>
            <w:tcW w:w="974" w:type="dxa"/>
            <w:shd w:val="clear" w:color="auto" w:fill="auto"/>
            <w:noWrap/>
            <w:vAlign w:val="bottom"/>
            <w:hideMark/>
          </w:tcPr>
          <w:p w:rsidR="00BE635A" w:rsidRPr="00A6627D" w:rsidRDefault="00BE635A" w:rsidP="0002278C">
            <w:r w:rsidRPr="00A6627D">
              <w:t>91·6</w:t>
            </w:r>
          </w:p>
        </w:tc>
        <w:tc>
          <w:tcPr>
            <w:tcW w:w="974" w:type="dxa"/>
            <w:shd w:val="clear" w:color="auto" w:fill="auto"/>
            <w:noWrap/>
            <w:vAlign w:val="bottom"/>
            <w:hideMark/>
          </w:tcPr>
          <w:p w:rsidR="00BE635A" w:rsidRPr="00A6627D" w:rsidRDefault="00BE635A" w:rsidP="0002278C">
            <w:r w:rsidRPr="00A6627D">
              <w:t>87·8, 94·5</w:t>
            </w:r>
          </w:p>
        </w:tc>
        <w:tc>
          <w:tcPr>
            <w:tcW w:w="974" w:type="dxa"/>
            <w:shd w:val="clear" w:color="auto" w:fill="auto"/>
            <w:noWrap/>
            <w:vAlign w:val="bottom"/>
            <w:hideMark/>
          </w:tcPr>
          <w:p w:rsidR="00BE635A" w:rsidRPr="00A6627D" w:rsidRDefault="00BE635A" w:rsidP="0002278C">
            <w:r w:rsidRPr="00A6627D">
              <w:t>84</w:t>
            </w:r>
          </w:p>
        </w:tc>
        <w:tc>
          <w:tcPr>
            <w:tcW w:w="974" w:type="dxa"/>
            <w:shd w:val="clear" w:color="auto" w:fill="auto"/>
            <w:noWrap/>
            <w:vAlign w:val="bottom"/>
            <w:hideMark/>
          </w:tcPr>
          <w:p w:rsidR="00BE635A" w:rsidRPr="00A6627D" w:rsidRDefault="00BE635A" w:rsidP="0002278C">
            <w:r w:rsidRPr="00A6627D">
              <w:t>81·2, 86·5</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GUI-TBC</w:t>
            </w:r>
          </w:p>
        </w:tc>
        <w:tc>
          <w:tcPr>
            <w:tcW w:w="977" w:type="dxa"/>
            <w:shd w:val="clear" w:color="auto" w:fill="auto"/>
            <w:noWrap/>
            <w:vAlign w:val="bottom"/>
            <w:hideMark/>
          </w:tcPr>
          <w:p w:rsidR="00BE635A" w:rsidRPr="00A6627D" w:rsidRDefault="00BE635A" w:rsidP="0002278C">
            <w:r w:rsidRPr="00A6627D">
              <w:t>22·6</w:t>
            </w:r>
          </w:p>
        </w:tc>
        <w:tc>
          <w:tcPr>
            <w:tcW w:w="976" w:type="dxa"/>
            <w:shd w:val="clear" w:color="auto" w:fill="auto"/>
            <w:noWrap/>
            <w:vAlign w:val="bottom"/>
            <w:hideMark/>
          </w:tcPr>
          <w:p w:rsidR="00BE635A" w:rsidRPr="00A6627D" w:rsidRDefault="00BE635A" w:rsidP="0002278C">
            <w:r w:rsidRPr="00A6627D">
              <w:t>9·6, 41·1</w:t>
            </w:r>
          </w:p>
        </w:tc>
        <w:tc>
          <w:tcPr>
            <w:tcW w:w="976" w:type="dxa"/>
            <w:shd w:val="clear" w:color="auto" w:fill="auto"/>
            <w:noWrap/>
            <w:vAlign w:val="bottom"/>
            <w:hideMark/>
          </w:tcPr>
          <w:p w:rsidR="00BE635A" w:rsidRPr="00A6627D" w:rsidRDefault="00BE635A" w:rsidP="0002278C">
            <w:r w:rsidRPr="00A6627D">
              <w:t>98·4</w:t>
            </w:r>
          </w:p>
        </w:tc>
        <w:tc>
          <w:tcPr>
            <w:tcW w:w="974" w:type="dxa"/>
            <w:shd w:val="clear" w:color="auto" w:fill="auto"/>
            <w:noWrap/>
            <w:vAlign w:val="bottom"/>
            <w:hideMark/>
          </w:tcPr>
          <w:p w:rsidR="00BE635A" w:rsidRPr="00A6627D" w:rsidRDefault="00BE635A" w:rsidP="0002278C">
            <w:r w:rsidRPr="00A6627D">
              <w:t>97·2, 99·2</w:t>
            </w:r>
          </w:p>
        </w:tc>
        <w:tc>
          <w:tcPr>
            <w:tcW w:w="974" w:type="dxa"/>
            <w:shd w:val="clear" w:color="auto" w:fill="auto"/>
            <w:noWrap/>
            <w:vAlign w:val="bottom"/>
            <w:hideMark/>
          </w:tcPr>
          <w:p w:rsidR="00BE635A" w:rsidRPr="00A6627D" w:rsidRDefault="00BE635A" w:rsidP="0002278C">
            <w:r w:rsidRPr="00A6627D">
              <w:t>36·8</w:t>
            </w:r>
          </w:p>
        </w:tc>
        <w:tc>
          <w:tcPr>
            <w:tcW w:w="974" w:type="dxa"/>
            <w:shd w:val="clear" w:color="auto" w:fill="auto"/>
            <w:noWrap/>
            <w:vAlign w:val="bottom"/>
            <w:hideMark/>
          </w:tcPr>
          <w:p w:rsidR="00BE635A" w:rsidRPr="00A6627D" w:rsidRDefault="00BE635A" w:rsidP="0002278C">
            <w:r w:rsidRPr="00A6627D">
              <w:t>16·3, 61·6</w:t>
            </w:r>
          </w:p>
        </w:tc>
        <w:tc>
          <w:tcPr>
            <w:tcW w:w="974" w:type="dxa"/>
            <w:shd w:val="clear" w:color="auto" w:fill="auto"/>
            <w:noWrap/>
            <w:vAlign w:val="bottom"/>
            <w:hideMark/>
          </w:tcPr>
          <w:p w:rsidR="00BE635A" w:rsidRPr="00A6627D" w:rsidRDefault="00BE635A" w:rsidP="0002278C">
            <w:r w:rsidRPr="00A6627D">
              <w:t>96·8</w:t>
            </w:r>
          </w:p>
        </w:tc>
        <w:tc>
          <w:tcPr>
            <w:tcW w:w="974" w:type="dxa"/>
            <w:shd w:val="clear" w:color="auto" w:fill="auto"/>
            <w:noWrap/>
            <w:vAlign w:val="bottom"/>
            <w:hideMark/>
          </w:tcPr>
          <w:p w:rsidR="00BE635A" w:rsidRPr="00A6627D" w:rsidRDefault="00BE635A" w:rsidP="0002278C">
            <w:r w:rsidRPr="00A6627D">
              <w:t>95·3, 97·9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IND-BKW</w:t>
            </w:r>
          </w:p>
        </w:tc>
        <w:tc>
          <w:tcPr>
            <w:tcW w:w="977" w:type="dxa"/>
            <w:shd w:val="clear" w:color="auto" w:fill="auto"/>
            <w:noWrap/>
            <w:vAlign w:val="bottom"/>
            <w:hideMark/>
          </w:tcPr>
          <w:p w:rsidR="00BE635A" w:rsidRPr="00A6627D" w:rsidRDefault="00BE635A" w:rsidP="0002278C">
            <w:r w:rsidRPr="00A6627D">
              <w:t>82·1</w:t>
            </w:r>
          </w:p>
        </w:tc>
        <w:tc>
          <w:tcPr>
            <w:tcW w:w="976" w:type="dxa"/>
            <w:shd w:val="clear" w:color="auto" w:fill="auto"/>
            <w:noWrap/>
            <w:vAlign w:val="bottom"/>
            <w:hideMark/>
          </w:tcPr>
          <w:p w:rsidR="00BE635A" w:rsidRPr="00A6627D" w:rsidRDefault="00BE635A" w:rsidP="0002278C">
            <w:r w:rsidRPr="00A6627D">
              <w:t>74·2, 88·4</w:t>
            </w:r>
          </w:p>
        </w:tc>
        <w:tc>
          <w:tcPr>
            <w:tcW w:w="976" w:type="dxa"/>
            <w:shd w:val="clear" w:color="auto" w:fill="auto"/>
            <w:noWrap/>
            <w:vAlign w:val="bottom"/>
            <w:hideMark/>
          </w:tcPr>
          <w:p w:rsidR="00BE635A" w:rsidRPr="00A6627D" w:rsidRDefault="00BE635A" w:rsidP="0002278C">
            <w:r w:rsidRPr="00A6627D">
              <w:t>82·8</w:t>
            </w:r>
          </w:p>
        </w:tc>
        <w:tc>
          <w:tcPr>
            <w:tcW w:w="974" w:type="dxa"/>
            <w:shd w:val="clear" w:color="auto" w:fill="auto"/>
            <w:noWrap/>
            <w:vAlign w:val="bottom"/>
            <w:hideMark/>
          </w:tcPr>
          <w:p w:rsidR="00BE635A" w:rsidRPr="00A6627D" w:rsidRDefault="00BE635A" w:rsidP="0002278C">
            <w:r w:rsidRPr="00A6627D">
              <w:t>78·6, 86·5</w:t>
            </w:r>
          </w:p>
        </w:tc>
        <w:tc>
          <w:tcPr>
            <w:tcW w:w="974" w:type="dxa"/>
            <w:shd w:val="clear" w:color="auto" w:fill="auto"/>
            <w:noWrap/>
            <w:vAlign w:val="bottom"/>
            <w:hideMark/>
          </w:tcPr>
          <w:p w:rsidR="00BE635A" w:rsidRPr="00A6627D" w:rsidRDefault="00BE635A" w:rsidP="0002278C">
            <w:r w:rsidRPr="00A6627D">
              <w:t>60·8</w:t>
            </w:r>
          </w:p>
        </w:tc>
        <w:tc>
          <w:tcPr>
            <w:tcW w:w="974" w:type="dxa"/>
            <w:shd w:val="clear" w:color="auto" w:fill="auto"/>
            <w:noWrap/>
            <w:vAlign w:val="bottom"/>
            <w:hideMark/>
          </w:tcPr>
          <w:p w:rsidR="00BE635A" w:rsidRPr="00A6627D" w:rsidRDefault="00BE635A" w:rsidP="0002278C">
            <w:r w:rsidRPr="00A6627D">
              <w:t>53, 68·3</w:t>
            </w:r>
          </w:p>
        </w:tc>
        <w:tc>
          <w:tcPr>
            <w:tcW w:w="974" w:type="dxa"/>
            <w:shd w:val="clear" w:color="auto" w:fill="auto"/>
            <w:noWrap/>
            <w:vAlign w:val="bottom"/>
            <w:hideMark/>
          </w:tcPr>
          <w:p w:rsidR="00BE635A" w:rsidRPr="00A6627D" w:rsidRDefault="00BE635A" w:rsidP="0002278C">
            <w:r w:rsidRPr="00A6627D">
              <w:t>93·4</w:t>
            </w:r>
          </w:p>
        </w:tc>
        <w:tc>
          <w:tcPr>
            <w:tcW w:w="974" w:type="dxa"/>
            <w:shd w:val="clear" w:color="auto" w:fill="auto"/>
            <w:noWrap/>
            <w:vAlign w:val="bottom"/>
            <w:hideMark/>
          </w:tcPr>
          <w:p w:rsidR="00BE635A" w:rsidRPr="00A6627D" w:rsidRDefault="00BE635A" w:rsidP="0002278C">
            <w:r w:rsidRPr="00A6627D">
              <w:t>90·2, 95·8</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IND-FSD</w:t>
            </w:r>
          </w:p>
        </w:tc>
        <w:tc>
          <w:tcPr>
            <w:tcW w:w="977" w:type="dxa"/>
            <w:shd w:val="clear" w:color="auto" w:fill="auto"/>
            <w:noWrap/>
            <w:vAlign w:val="bottom"/>
            <w:hideMark/>
          </w:tcPr>
          <w:p w:rsidR="00BE635A" w:rsidRPr="00A6627D" w:rsidRDefault="00BE635A" w:rsidP="0002278C">
            <w:r w:rsidRPr="00A6627D">
              <w:t>97·4</w:t>
            </w:r>
          </w:p>
        </w:tc>
        <w:tc>
          <w:tcPr>
            <w:tcW w:w="976" w:type="dxa"/>
            <w:shd w:val="clear" w:color="auto" w:fill="auto"/>
            <w:noWrap/>
            <w:vAlign w:val="bottom"/>
            <w:hideMark/>
          </w:tcPr>
          <w:p w:rsidR="00BE635A" w:rsidRPr="00A6627D" w:rsidRDefault="00BE635A" w:rsidP="0002278C">
            <w:r w:rsidRPr="00A6627D">
              <w:t>93·4, 99·3</w:t>
            </w:r>
          </w:p>
        </w:tc>
        <w:tc>
          <w:tcPr>
            <w:tcW w:w="976" w:type="dxa"/>
            <w:shd w:val="clear" w:color="auto" w:fill="auto"/>
            <w:noWrap/>
            <w:vAlign w:val="bottom"/>
            <w:hideMark/>
          </w:tcPr>
          <w:p w:rsidR="00BE635A" w:rsidRPr="00A6627D" w:rsidRDefault="00BE635A" w:rsidP="0002278C">
            <w:r w:rsidRPr="00A6627D">
              <w:t>57·2</w:t>
            </w:r>
          </w:p>
        </w:tc>
        <w:tc>
          <w:tcPr>
            <w:tcW w:w="974" w:type="dxa"/>
            <w:shd w:val="clear" w:color="auto" w:fill="auto"/>
            <w:noWrap/>
            <w:vAlign w:val="bottom"/>
            <w:hideMark/>
          </w:tcPr>
          <w:p w:rsidR="00BE635A" w:rsidRPr="00A6627D" w:rsidRDefault="00BE635A" w:rsidP="0002278C">
            <w:r w:rsidRPr="00A6627D">
              <w:t>49·6, 64·6</w:t>
            </w:r>
          </w:p>
        </w:tc>
        <w:tc>
          <w:tcPr>
            <w:tcW w:w="974" w:type="dxa"/>
            <w:shd w:val="clear" w:color="auto" w:fill="auto"/>
            <w:noWrap/>
            <w:vAlign w:val="bottom"/>
            <w:hideMark/>
          </w:tcPr>
          <w:p w:rsidR="00BE635A" w:rsidRPr="00A6627D" w:rsidRDefault="00BE635A" w:rsidP="0002278C">
            <w:r w:rsidRPr="00A6627D">
              <w:t>65·9</w:t>
            </w:r>
          </w:p>
        </w:tc>
        <w:tc>
          <w:tcPr>
            <w:tcW w:w="974" w:type="dxa"/>
            <w:shd w:val="clear" w:color="auto" w:fill="auto"/>
            <w:noWrap/>
            <w:vAlign w:val="bottom"/>
            <w:hideMark/>
          </w:tcPr>
          <w:p w:rsidR="00BE635A" w:rsidRPr="00A6627D" w:rsidRDefault="00BE635A" w:rsidP="0002278C">
            <w:r w:rsidRPr="00A6627D">
              <w:t>59·4, 72·1</w:t>
            </w:r>
          </w:p>
        </w:tc>
        <w:tc>
          <w:tcPr>
            <w:tcW w:w="974" w:type="dxa"/>
            <w:shd w:val="clear" w:color="auto" w:fill="auto"/>
            <w:noWrap/>
            <w:vAlign w:val="bottom"/>
            <w:hideMark/>
          </w:tcPr>
          <w:p w:rsidR="00BE635A" w:rsidRPr="00A6627D" w:rsidRDefault="00BE635A" w:rsidP="0002278C">
            <w:r w:rsidRPr="00A6627D">
              <w:t>96·3</w:t>
            </w:r>
          </w:p>
        </w:tc>
        <w:tc>
          <w:tcPr>
            <w:tcW w:w="974" w:type="dxa"/>
            <w:shd w:val="clear" w:color="auto" w:fill="auto"/>
            <w:noWrap/>
            <w:vAlign w:val="bottom"/>
            <w:hideMark/>
          </w:tcPr>
          <w:p w:rsidR="00BE635A" w:rsidRPr="00A6627D" w:rsidRDefault="00BE635A" w:rsidP="0002278C">
            <w:r w:rsidRPr="00A6627D">
              <w:t>90·7, 99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IND-IDU</w:t>
            </w:r>
          </w:p>
        </w:tc>
        <w:tc>
          <w:tcPr>
            <w:tcW w:w="977" w:type="dxa"/>
            <w:shd w:val="clear" w:color="auto" w:fill="auto"/>
            <w:noWrap/>
            <w:vAlign w:val="bottom"/>
            <w:hideMark/>
          </w:tcPr>
          <w:p w:rsidR="00BE635A" w:rsidRPr="00A6627D" w:rsidRDefault="00BE635A" w:rsidP="0002278C">
            <w:r w:rsidRPr="00A6627D">
              <w:t>73·2</w:t>
            </w:r>
          </w:p>
        </w:tc>
        <w:tc>
          <w:tcPr>
            <w:tcW w:w="976" w:type="dxa"/>
            <w:shd w:val="clear" w:color="auto" w:fill="auto"/>
            <w:noWrap/>
            <w:vAlign w:val="bottom"/>
            <w:hideMark/>
          </w:tcPr>
          <w:p w:rsidR="00BE635A" w:rsidRPr="00A6627D" w:rsidRDefault="00BE635A" w:rsidP="0002278C">
            <w:r w:rsidRPr="00A6627D">
              <w:t>66·5, 79·3</w:t>
            </w:r>
          </w:p>
        </w:tc>
        <w:tc>
          <w:tcPr>
            <w:tcW w:w="976" w:type="dxa"/>
            <w:shd w:val="clear" w:color="auto" w:fill="auto"/>
            <w:noWrap/>
            <w:vAlign w:val="bottom"/>
            <w:hideMark/>
          </w:tcPr>
          <w:p w:rsidR="00BE635A" w:rsidRPr="00A6627D" w:rsidRDefault="00BE635A" w:rsidP="0002278C">
            <w:r w:rsidRPr="00A6627D">
              <w:t>93·1</w:t>
            </w:r>
          </w:p>
        </w:tc>
        <w:tc>
          <w:tcPr>
            <w:tcW w:w="974" w:type="dxa"/>
            <w:shd w:val="clear" w:color="auto" w:fill="auto"/>
            <w:noWrap/>
            <w:vAlign w:val="bottom"/>
            <w:hideMark/>
          </w:tcPr>
          <w:p w:rsidR="00BE635A" w:rsidRPr="00A6627D" w:rsidRDefault="00BE635A" w:rsidP="0002278C">
            <w:r w:rsidRPr="00A6627D">
              <w:t>88·3, 96·4</w:t>
            </w:r>
          </w:p>
        </w:tc>
        <w:tc>
          <w:tcPr>
            <w:tcW w:w="974" w:type="dxa"/>
            <w:shd w:val="clear" w:color="auto" w:fill="auto"/>
            <w:noWrap/>
            <w:vAlign w:val="bottom"/>
            <w:hideMark/>
          </w:tcPr>
          <w:p w:rsidR="00BE635A" w:rsidRPr="00A6627D" w:rsidRDefault="00BE635A" w:rsidP="0002278C">
            <w:r w:rsidRPr="00A6627D">
              <w:t>92·4</w:t>
            </w:r>
          </w:p>
        </w:tc>
        <w:tc>
          <w:tcPr>
            <w:tcW w:w="974" w:type="dxa"/>
            <w:shd w:val="clear" w:color="auto" w:fill="auto"/>
            <w:noWrap/>
            <w:vAlign w:val="bottom"/>
            <w:hideMark/>
          </w:tcPr>
          <w:p w:rsidR="00BE635A" w:rsidRPr="00A6627D" w:rsidRDefault="00BE635A" w:rsidP="0002278C">
            <w:r w:rsidRPr="00A6627D">
              <w:t>87, 96</w:t>
            </w:r>
          </w:p>
        </w:tc>
        <w:tc>
          <w:tcPr>
            <w:tcW w:w="974" w:type="dxa"/>
            <w:shd w:val="clear" w:color="auto" w:fill="auto"/>
            <w:noWrap/>
            <w:vAlign w:val="bottom"/>
            <w:hideMark/>
          </w:tcPr>
          <w:p w:rsidR="00BE635A" w:rsidRPr="00A6627D" w:rsidRDefault="00BE635A" w:rsidP="0002278C">
            <w:r w:rsidRPr="00A6627D">
              <w:t>75·3</w:t>
            </w:r>
          </w:p>
        </w:tc>
        <w:tc>
          <w:tcPr>
            <w:tcW w:w="974" w:type="dxa"/>
            <w:shd w:val="clear" w:color="auto" w:fill="auto"/>
            <w:noWrap/>
            <w:vAlign w:val="bottom"/>
            <w:hideMark/>
          </w:tcPr>
          <w:p w:rsidR="00BE635A" w:rsidRPr="00A6627D" w:rsidRDefault="00BE635A" w:rsidP="0002278C">
            <w:r w:rsidRPr="00A6627D">
              <w:t>69, 81</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IND-MSD</w:t>
            </w:r>
          </w:p>
        </w:tc>
        <w:tc>
          <w:tcPr>
            <w:tcW w:w="977" w:type="dxa"/>
            <w:shd w:val="clear" w:color="auto" w:fill="auto"/>
            <w:noWrap/>
            <w:vAlign w:val="bottom"/>
            <w:hideMark/>
          </w:tcPr>
          <w:p w:rsidR="00BE635A" w:rsidRPr="00A6627D" w:rsidRDefault="00BE635A" w:rsidP="0002278C">
            <w:r w:rsidRPr="00A6627D">
              <w:t>75</w:t>
            </w:r>
          </w:p>
        </w:tc>
        <w:tc>
          <w:tcPr>
            <w:tcW w:w="976" w:type="dxa"/>
            <w:shd w:val="clear" w:color="auto" w:fill="auto"/>
            <w:noWrap/>
            <w:vAlign w:val="bottom"/>
            <w:hideMark/>
          </w:tcPr>
          <w:p w:rsidR="00BE635A" w:rsidRPr="00A6627D" w:rsidRDefault="00BE635A" w:rsidP="0002278C">
            <w:r w:rsidRPr="00A6627D">
              <w:t>67·4, 81·6</w:t>
            </w:r>
          </w:p>
        </w:tc>
        <w:tc>
          <w:tcPr>
            <w:tcW w:w="976" w:type="dxa"/>
            <w:shd w:val="clear" w:color="auto" w:fill="auto"/>
            <w:noWrap/>
            <w:vAlign w:val="bottom"/>
            <w:hideMark/>
          </w:tcPr>
          <w:p w:rsidR="00BE635A" w:rsidRPr="00A6627D" w:rsidRDefault="00BE635A" w:rsidP="0002278C">
            <w:r w:rsidRPr="00A6627D">
              <w:t>88·7</w:t>
            </w:r>
          </w:p>
        </w:tc>
        <w:tc>
          <w:tcPr>
            <w:tcW w:w="974" w:type="dxa"/>
            <w:shd w:val="clear" w:color="auto" w:fill="auto"/>
            <w:noWrap/>
            <w:vAlign w:val="bottom"/>
            <w:hideMark/>
          </w:tcPr>
          <w:p w:rsidR="00BE635A" w:rsidRPr="00A6627D" w:rsidRDefault="00BE635A" w:rsidP="0002278C">
            <w:r w:rsidRPr="00A6627D">
              <w:t>84·7, 91·9</w:t>
            </w:r>
          </w:p>
        </w:tc>
        <w:tc>
          <w:tcPr>
            <w:tcW w:w="974" w:type="dxa"/>
            <w:shd w:val="clear" w:color="auto" w:fill="auto"/>
            <w:noWrap/>
            <w:vAlign w:val="bottom"/>
            <w:hideMark/>
          </w:tcPr>
          <w:p w:rsidR="00BE635A" w:rsidRPr="00A6627D" w:rsidRDefault="00BE635A" w:rsidP="0002278C">
            <w:r w:rsidRPr="00A6627D">
              <w:t>76·5</w:t>
            </w:r>
          </w:p>
        </w:tc>
        <w:tc>
          <w:tcPr>
            <w:tcW w:w="974" w:type="dxa"/>
            <w:shd w:val="clear" w:color="auto" w:fill="auto"/>
            <w:noWrap/>
            <w:vAlign w:val="bottom"/>
            <w:hideMark/>
          </w:tcPr>
          <w:p w:rsidR="00BE635A" w:rsidRPr="00A6627D" w:rsidRDefault="00BE635A" w:rsidP="0002278C">
            <w:r w:rsidRPr="00A6627D">
              <w:t>68·9, 82·9</w:t>
            </w:r>
          </w:p>
        </w:tc>
        <w:tc>
          <w:tcPr>
            <w:tcW w:w="974" w:type="dxa"/>
            <w:shd w:val="clear" w:color="auto" w:fill="auto"/>
            <w:noWrap/>
            <w:vAlign w:val="bottom"/>
            <w:hideMark/>
          </w:tcPr>
          <w:p w:rsidR="00BE635A" w:rsidRPr="00A6627D" w:rsidRDefault="00BE635A" w:rsidP="0002278C">
            <w:r w:rsidRPr="00A6627D">
              <w:t>87·9</w:t>
            </w:r>
          </w:p>
        </w:tc>
        <w:tc>
          <w:tcPr>
            <w:tcW w:w="974" w:type="dxa"/>
            <w:shd w:val="clear" w:color="auto" w:fill="auto"/>
            <w:noWrap/>
            <w:vAlign w:val="bottom"/>
            <w:hideMark/>
          </w:tcPr>
          <w:p w:rsidR="00BE635A" w:rsidRPr="00A6627D" w:rsidRDefault="00BE635A" w:rsidP="0002278C">
            <w:r w:rsidRPr="00A6627D">
              <w:t>83·8, 91·2</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IND-ORA</w:t>
            </w:r>
          </w:p>
        </w:tc>
        <w:tc>
          <w:tcPr>
            <w:tcW w:w="977" w:type="dxa"/>
            <w:shd w:val="clear" w:color="auto" w:fill="auto"/>
            <w:noWrap/>
            <w:vAlign w:val="bottom"/>
            <w:hideMark/>
          </w:tcPr>
          <w:p w:rsidR="00BE635A" w:rsidRPr="00A6627D" w:rsidRDefault="00BE635A" w:rsidP="0002278C">
            <w:r w:rsidRPr="00A6627D">
              <w:t>66·2</w:t>
            </w:r>
          </w:p>
        </w:tc>
        <w:tc>
          <w:tcPr>
            <w:tcW w:w="976" w:type="dxa"/>
            <w:shd w:val="clear" w:color="auto" w:fill="auto"/>
            <w:noWrap/>
            <w:vAlign w:val="bottom"/>
            <w:hideMark/>
          </w:tcPr>
          <w:p w:rsidR="00BE635A" w:rsidRPr="00A6627D" w:rsidRDefault="00BE635A" w:rsidP="0002278C">
            <w:r w:rsidRPr="00A6627D">
              <w:t>57·5, 74·1</w:t>
            </w:r>
          </w:p>
        </w:tc>
        <w:tc>
          <w:tcPr>
            <w:tcW w:w="976" w:type="dxa"/>
            <w:shd w:val="clear" w:color="auto" w:fill="auto"/>
            <w:noWrap/>
            <w:vAlign w:val="bottom"/>
            <w:hideMark/>
          </w:tcPr>
          <w:p w:rsidR="00BE635A" w:rsidRPr="00A6627D" w:rsidRDefault="00BE635A" w:rsidP="0002278C">
            <w:r w:rsidRPr="00A6627D">
              <w:t>76·4</w:t>
            </w:r>
          </w:p>
        </w:tc>
        <w:tc>
          <w:tcPr>
            <w:tcW w:w="974" w:type="dxa"/>
            <w:shd w:val="clear" w:color="auto" w:fill="auto"/>
            <w:noWrap/>
            <w:vAlign w:val="bottom"/>
            <w:hideMark/>
          </w:tcPr>
          <w:p w:rsidR="00BE635A" w:rsidRPr="00A6627D" w:rsidRDefault="00BE635A" w:rsidP="0002278C">
            <w:r w:rsidRPr="00A6627D">
              <w:t>64·9, 85·6</w:t>
            </w:r>
          </w:p>
        </w:tc>
        <w:tc>
          <w:tcPr>
            <w:tcW w:w="974" w:type="dxa"/>
            <w:shd w:val="clear" w:color="auto" w:fill="auto"/>
            <w:noWrap/>
            <w:vAlign w:val="bottom"/>
            <w:hideMark/>
          </w:tcPr>
          <w:p w:rsidR="00BE635A" w:rsidRPr="00A6627D" w:rsidRDefault="00BE635A" w:rsidP="0002278C">
            <w:r w:rsidRPr="00A6627D">
              <w:t>83·8</w:t>
            </w:r>
          </w:p>
        </w:tc>
        <w:tc>
          <w:tcPr>
            <w:tcW w:w="974" w:type="dxa"/>
            <w:shd w:val="clear" w:color="auto" w:fill="auto"/>
            <w:noWrap/>
            <w:vAlign w:val="bottom"/>
            <w:hideMark/>
          </w:tcPr>
          <w:p w:rsidR="00BE635A" w:rsidRPr="00A6627D" w:rsidRDefault="00BE635A" w:rsidP="0002278C">
            <w:r w:rsidRPr="00A6627D">
              <w:t>75·3, 90·3</w:t>
            </w:r>
          </w:p>
        </w:tc>
        <w:tc>
          <w:tcPr>
            <w:tcW w:w="974" w:type="dxa"/>
            <w:shd w:val="clear" w:color="auto" w:fill="auto"/>
            <w:noWrap/>
            <w:vAlign w:val="bottom"/>
            <w:hideMark/>
          </w:tcPr>
          <w:p w:rsidR="00BE635A" w:rsidRPr="00A6627D" w:rsidRDefault="00BE635A" w:rsidP="0002278C">
            <w:r w:rsidRPr="00A6627D">
              <w:t>55</w:t>
            </w:r>
          </w:p>
        </w:tc>
        <w:tc>
          <w:tcPr>
            <w:tcW w:w="974" w:type="dxa"/>
            <w:shd w:val="clear" w:color="auto" w:fill="auto"/>
            <w:noWrap/>
            <w:vAlign w:val="bottom"/>
            <w:hideMark/>
          </w:tcPr>
          <w:p w:rsidR="00BE635A" w:rsidRPr="00A6627D" w:rsidRDefault="00BE635A" w:rsidP="0002278C">
            <w:r w:rsidRPr="00A6627D">
              <w:t>44·7, 65</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IND-SDW</w:t>
            </w:r>
          </w:p>
        </w:tc>
        <w:tc>
          <w:tcPr>
            <w:tcW w:w="977" w:type="dxa"/>
            <w:shd w:val="clear" w:color="auto" w:fill="auto"/>
            <w:noWrap/>
            <w:vAlign w:val="bottom"/>
            <w:hideMark/>
          </w:tcPr>
          <w:p w:rsidR="00BE635A" w:rsidRPr="00A6627D" w:rsidRDefault="00BE635A" w:rsidP="0002278C">
            <w:r w:rsidRPr="00A6627D">
              <w:t>95·2</w:t>
            </w:r>
          </w:p>
        </w:tc>
        <w:tc>
          <w:tcPr>
            <w:tcW w:w="976" w:type="dxa"/>
            <w:shd w:val="clear" w:color="auto" w:fill="auto"/>
            <w:noWrap/>
            <w:vAlign w:val="bottom"/>
            <w:hideMark/>
          </w:tcPr>
          <w:p w:rsidR="00BE635A" w:rsidRPr="00A6627D" w:rsidRDefault="00BE635A" w:rsidP="0002278C">
            <w:r w:rsidRPr="00A6627D">
              <w:t>91·6, 97·6</w:t>
            </w:r>
          </w:p>
        </w:tc>
        <w:tc>
          <w:tcPr>
            <w:tcW w:w="976" w:type="dxa"/>
            <w:shd w:val="clear" w:color="auto" w:fill="auto"/>
            <w:noWrap/>
            <w:vAlign w:val="bottom"/>
            <w:hideMark/>
          </w:tcPr>
          <w:p w:rsidR="00BE635A" w:rsidRPr="00A6627D" w:rsidRDefault="00BE635A" w:rsidP="0002278C">
            <w:r w:rsidRPr="00A6627D">
              <w:t>55·1</w:t>
            </w:r>
          </w:p>
        </w:tc>
        <w:tc>
          <w:tcPr>
            <w:tcW w:w="974" w:type="dxa"/>
            <w:shd w:val="clear" w:color="auto" w:fill="auto"/>
            <w:noWrap/>
            <w:vAlign w:val="bottom"/>
            <w:hideMark/>
          </w:tcPr>
          <w:p w:rsidR="00BE635A" w:rsidRPr="00A6627D" w:rsidRDefault="00BE635A" w:rsidP="0002278C">
            <w:r w:rsidRPr="00A6627D">
              <w:t>51·4, 58·6</w:t>
            </w:r>
          </w:p>
        </w:tc>
        <w:tc>
          <w:tcPr>
            <w:tcW w:w="974" w:type="dxa"/>
            <w:shd w:val="clear" w:color="auto" w:fill="auto"/>
            <w:noWrap/>
            <w:vAlign w:val="bottom"/>
            <w:hideMark/>
          </w:tcPr>
          <w:p w:rsidR="00BE635A" w:rsidRPr="00A6627D" w:rsidRDefault="00BE635A" w:rsidP="0002278C">
            <w:r w:rsidRPr="00A6627D">
              <w:t>39·1</w:t>
            </w:r>
          </w:p>
        </w:tc>
        <w:tc>
          <w:tcPr>
            <w:tcW w:w="974" w:type="dxa"/>
            <w:shd w:val="clear" w:color="auto" w:fill="auto"/>
            <w:noWrap/>
            <w:vAlign w:val="bottom"/>
            <w:hideMark/>
          </w:tcPr>
          <w:p w:rsidR="00BE635A" w:rsidRPr="00A6627D" w:rsidRDefault="00BE635A" w:rsidP="0002278C">
            <w:r w:rsidRPr="00A6627D">
              <w:t>35·1, 43·3</w:t>
            </w:r>
          </w:p>
        </w:tc>
        <w:tc>
          <w:tcPr>
            <w:tcW w:w="974" w:type="dxa"/>
            <w:shd w:val="clear" w:color="auto" w:fill="auto"/>
            <w:noWrap/>
            <w:vAlign w:val="bottom"/>
            <w:hideMark/>
          </w:tcPr>
          <w:p w:rsidR="00BE635A" w:rsidRPr="00A6627D" w:rsidRDefault="00BE635A" w:rsidP="0002278C">
            <w:r w:rsidRPr="00A6627D">
              <w:t>97·4</w:t>
            </w:r>
          </w:p>
        </w:tc>
        <w:tc>
          <w:tcPr>
            <w:tcW w:w="974" w:type="dxa"/>
            <w:shd w:val="clear" w:color="auto" w:fill="auto"/>
            <w:noWrap/>
            <w:vAlign w:val="bottom"/>
            <w:hideMark/>
          </w:tcPr>
          <w:p w:rsidR="00BE635A" w:rsidRPr="00A6627D" w:rsidRDefault="00BE635A" w:rsidP="0002278C">
            <w:r w:rsidRPr="00A6627D">
              <w:t>95·5, 98·7</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IND-UNI</w:t>
            </w:r>
          </w:p>
        </w:tc>
        <w:tc>
          <w:tcPr>
            <w:tcW w:w="977" w:type="dxa"/>
            <w:shd w:val="clear" w:color="auto" w:fill="auto"/>
            <w:noWrap/>
            <w:vAlign w:val="bottom"/>
            <w:hideMark/>
          </w:tcPr>
          <w:p w:rsidR="00BE635A" w:rsidRPr="00A6627D" w:rsidRDefault="00BE635A" w:rsidP="0002278C">
            <w:r w:rsidRPr="00A6627D">
              <w:t>83·3</w:t>
            </w:r>
          </w:p>
        </w:tc>
        <w:tc>
          <w:tcPr>
            <w:tcW w:w="976" w:type="dxa"/>
            <w:shd w:val="clear" w:color="auto" w:fill="auto"/>
            <w:noWrap/>
            <w:vAlign w:val="bottom"/>
            <w:hideMark/>
          </w:tcPr>
          <w:p w:rsidR="00BE635A" w:rsidRPr="00A6627D" w:rsidRDefault="00BE635A" w:rsidP="0002278C">
            <w:r w:rsidRPr="00A6627D">
              <w:t>74, 90·4</w:t>
            </w:r>
          </w:p>
        </w:tc>
        <w:tc>
          <w:tcPr>
            <w:tcW w:w="976" w:type="dxa"/>
            <w:shd w:val="clear" w:color="auto" w:fill="auto"/>
            <w:noWrap/>
            <w:vAlign w:val="bottom"/>
            <w:hideMark/>
          </w:tcPr>
          <w:p w:rsidR="00BE635A" w:rsidRPr="00A6627D" w:rsidRDefault="00BE635A" w:rsidP="0002278C">
            <w:r w:rsidRPr="00A6627D">
              <w:t>74·1</w:t>
            </w:r>
          </w:p>
        </w:tc>
        <w:tc>
          <w:tcPr>
            <w:tcW w:w="974" w:type="dxa"/>
            <w:shd w:val="clear" w:color="auto" w:fill="auto"/>
            <w:noWrap/>
            <w:vAlign w:val="bottom"/>
            <w:hideMark/>
          </w:tcPr>
          <w:p w:rsidR="00BE635A" w:rsidRPr="00A6627D" w:rsidRDefault="00BE635A" w:rsidP="0002278C">
            <w:r w:rsidRPr="00A6627D">
              <w:t>70, 77·8</w:t>
            </w:r>
          </w:p>
        </w:tc>
        <w:tc>
          <w:tcPr>
            <w:tcW w:w="974" w:type="dxa"/>
            <w:shd w:val="clear" w:color="auto" w:fill="auto"/>
            <w:noWrap/>
            <w:vAlign w:val="bottom"/>
            <w:hideMark/>
          </w:tcPr>
          <w:p w:rsidR="00BE635A" w:rsidRPr="00A6627D" w:rsidRDefault="00BE635A" w:rsidP="0002278C">
            <w:r w:rsidRPr="00A6627D">
              <w:t>36·2</w:t>
            </w:r>
          </w:p>
        </w:tc>
        <w:tc>
          <w:tcPr>
            <w:tcW w:w="974" w:type="dxa"/>
            <w:shd w:val="clear" w:color="auto" w:fill="auto"/>
            <w:noWrap/>
            <w:vAlign w:val="bottom"/>
            <w:hideMark/>
          </w:tcPr>
          <w:p w:rsidR="00BE635A" w:rsidRPr="00A6627D" w:rsidRDefault="00BE635A" w:rsidP="0002278C">
            <w:r w:rsidRPr="00A6627D">
              <w:t>29·7, 43·2</w:t>
            </w:r>
          </w:p>
        </w:tc>
        <w:tc>
          <w:tcPr>
            <w:tcW w:w="974" w:type="dxa"/>
            <w:shd w:val="clear" w:color="auto" w:fill="auto"/>
            <w:noWrap/>
            <w:vAlign w:val="bottom"/>
            <w:hideMark/>
          </w:tcPr>
          <w:p w:rsidR="00BE635A" w:rsidRPr="00A6627D" w:rsidRDefault="00BE635A" w:rsidP="0002278C">
            <w:r w:rsidRPr="00A6627D">
              <w:t>96·2</w:t>
            </w:r>
          </w:p>
        </w:tc>
        <w:tc>
          <w:tcPr>
            <w:tcW w:w="974" w:type="dxa"/>
            <w:shd w:val="clear" w:color="auto" w:fill="auto"/>
            <w:noWrap/>
            <w:vAlign w:val="bottom"/>
            <w:hideMark/>
          </w:tcPr>
          <w:p w:rsidR="00BE635A" w:rsidRPr="00A6627D" w:rsidRDefault="00BE635A" w:rsidP="0002278C">
            <w:r w:rsidRPr="00A6627D">
              <w:t>93·8, 97·8</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MAL-HNW</w:t>
            </w:r>
          </w:p>
        </w:tc>
        <w:tc>
          <w:tcPr>
            <w:tcW w:w="977" w:type="dxa"/>
            <w:shd w:val="clear" w:color="auto" w:fill="auto"/>
            <w:noWrap/>
            <w:vAlign w:val="bottom"/>
            <w:hideMark/>
          </w:tcPr>
          <w:p w:rsidR="00BE635A" w:rsidRPr="00A6627D" w:rsidRDefault="00BE635A" w:rsidP="0002278C">
            <w:r w:rsidRPr="00A6627D">
              <w:t>100</w:t>
            </w:r>
          </w:p>
        </w:tc>
        <w:tc>
          <w:tcPr>
            <w:tcW w:w="976" w:type="dxa"/>
            <w:shd w:val="clear" w:color="auto" w:fill="auto"/>
            <w:noWrap/>
            <w:vAlign w:val="bottom"/>
            <w:hideMark/>
          </w:tcPr>
          <w:p w:rsidR="00BE635A" w:rsidRPr="00A6627D" w:rsidRDefault="00BE635A" w:rsidP="0002278C">
            <w:r w:rsidRPr="00A6627D">
              <w:t>2·5, 100</w:t>
            </w:r>
          </w:p>
        </w:tc>
        <w:tc>
          <w:tcPr>
            <w:tcW w:w="976" w:type="dxa"/>
            <w:shd w:val="clear" w:color="auto" w:fill="auto"/>
            <w:noWrap/>
            <w:vAlign w:val="bottom"/>
            <w:hideMark/>
          </w:tcPr>
          <w:p w:rsidR="00BE635A" w:rsidRPr="00A6627D" w:rsidRDefault="00BE635A" w:rsidP="0002278C">
            <w:r w:rsidRPr="00A6627D">
              <w:t>93·9</w:t>
            </w:r>
          </w:p>
        </w:tc>
        <w:tc>
          <w:tcPr>
            <w:tcW w:w="974" w:type="dxa"/>
            <w:shd w:val="clear" w:color="auto" w:fill="auto"/>
            <w:noWrap/>
            <w:vAlign w:val="bottom"/>
            <w:hideMark/>
          </w:tcPr>
          <w:p w:rsidR="00BE635A" w:rsidRPr="00A6627D" w:rsidRDefault="00BE635A" w:rsidP="0002278C">
            <w:r w:rsidRPr="00A6627D">
              <w:t>90·7, 96·2</w:t>
            </w:r>
          </w:p>
        </w:tc>
        <w:tc>
          <w:tcPr>
            <w:tcW w:w="974" w:type="dxa"/>
            <w:shd w:val="clear" w:color="auto" w:fill="auto"/>
            <w:noWrap/>
            <w:vAlign w:val="bottom"/>
            <w:hideMark/>
          </w:tcPr>
          <w:p w:rsidR="00BE635A" w:rsidRPr="00A6627D" w:rsidRDefault="00BE635A" w:rsidP="0002278C">
            <w:r w:rsidRPr="00A6627D">
              <w:t>4·8</w:t>
            </w:r>
          </w:p>
        </w:tc>
        <w:tc>
          <w:tcPr>
            <w:tcW w:w="974" w:type="dxa"/>
            <w:shd w:val="clear" w:color="auto" w:fill="auto"/>
            <w:noWrap/>
            <w:vAlign w:val="bottom"/>
            <w:hideMark/>
          </w:tcPr>
          <w:p w:rsidR="00BE635A" w:rsidRPr="00A6627D" w:rsidRDefault="00BE635A" w:rsidP="0002278C">
            <w:r w:rsidRPr="00A6627D">
              <w:t>0·1, 23·8</w:t>
            </w:r>
          </w:p>
        </w:tc>
        <w:tc>
          <w:tcPr>
            <w:tcW w:w="974" w:type="dxa"/>
            <w:shd w:val="clear" w:color="auto" w:fill="auto"/>
            <w:noWrap/>
            <w:vAlign w:val="bottom"/>
            <w:hideMark/>
          </w:tcPr>
          <w:p w:rsidR="00BE635A" w:rsidRPr="00A6627D" w:rsidRDefault="00BE635A" w:rsidP="0002278C">
            <w:r w:rsidRPr="00A6627D">
              <w:t>100</w:t>
            </w:r>
          </w:p>
        </w:tc>
        <w:tc>
          <w:tcPr>
            <w:tcW w:w="974" w:type="dxa"/>
            <w:shd w:val="clear" w:color="auto" w:fill="auto"/>
            <w:noWrap/>
            <w:vAlign w:val="bottom"/>
            <w:hideMark/>
          </w:tcPr>
          <w:p w:rsidR="00BE635A" w:rsidRPr="00A6627D" w:rsidRDefault="00BE635A" w:rsidP="0002278C">
            <w:r w:rsidRPr="00A6627D">
              <w:t>98·8, 100</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MAL-HWW</w:t>
            </w:r>
          </w:p>
        </w:tc>
        <w:tc>
          <w:tcPr>
            <w:tcW w:w="977" w:type="dxa"/>
            <w:shd w:val="clear" w:color="auto" w:fill="auto"/>
            <w:noWrap/>
            <w:hideMark/>
          </w:tcPr>
          <w:p w:rsidR="00BE635A" w:rsidRPr="00A6627D" w:rsidRDefault="00BE635A" w:rsidP="0002278C">
            <w:r w:rsidRPr="00A6627D">
              <w:t>---</w:t>
            </w:r>
          </w:p>
        </w:tc>
        <w:tc>
          <w:tcPr>
            <w:tcW w:w="976" w:type="dxa"/>
            <w:shd w:val="clear" w:color="auto" w:fill="auto"/>
            <w:noWrap/>
            <w:hideMark/>
          </w:tcPr>
          <w:p w:rsidR="00BE635A" w:rsidRPr="00A6627D" w:rsidRDefault="00BE635A" w:rsidP="0002278C">
            <w:r w:rsidRPr="00A6627D">
              <w:t>---, ---</w:t>
            </w:r>
          </w:p>
        </w:tc>
        <w:tc>
          <w:tcPr>
            <w:tcW w:w="976"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c>
          <w:tcPr>
            <w:tcW w:w="974" w:type="dxa"/>
            <w:shd w:val="clear" w:color="auto" w:fill="auto"/>
            <w:noWrap/>
            <w:hideMark/>
          </w:tcPr>
          <w:p w:rsidR="00BE635A" w:rsidRPr="00A6627D" w:rsidRDefault="00BE635A" w:rsidP="0002278C">
            <w:r w:rsidRPr="00A6627D">
              <w:t>---</w:t>
            </w:r>
          </w:p>
        </w:tc>
        <w:tc>
          <w:tcPr>
            <w:tcW w:w="974" w:type="dxa"/>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NAM</w:t>
            </w:r>
          </w:p>
        </w:tc>
        <w:tc>
          <w:tcPr>
            <w:tcW w:w="977" w:type="dxa"/>
            <w:shd w:val="clear" w:color="auto" w:fill="auto"/>
            <w:noWrap/>
            <w:vAlign w:val="bottom"/>
            <w:hideMark/>
          </w:tcPr>
          <w:p w:rsidR="00BE635A" w:rsidRPr="00A6627D" w:rsidRDefault="00BE635A" w:rsidP="0002278C">
            <w:r w:rsidRPr="00A6627D">
              <w:t>28·6</w:t>
            </w:r>
          </w:p>
        </w:tc>
        <w:tc>
          <w:tcPr>
            <w:tcW w:w="976" w:type="dxa"/>
            <w:shd w:val="clear" w:color="auto" w:fill="auto"/>
            <w:noWrap/>
            <w:vAlign w:val="bottom"/>
            <w:hideMark/>
          </w:tcPr>
          <w:p w:rsidR="00BE635A" w:rsidRPr="00A6627D" w:rsidRDefault="00BE635A" w:rsidP="0002278C">
            <w:r w:rsidRPr="00A6627D">
              <w:t>14·6, 46·3</w:t>
            </w:r>
          </w:p>
        </w:tc>
        <w:tc>
          <w:tcPr>
            <w:tcW w:w="976" w:type="dxa"/>
            <w:shd w:val="clear" w:color="auto" w:fill="auto"/>
            <w:noWrap/>
            <w:vAlign w:val="bottom"/>
            <w:hideMark/>
          </w:tcPr>
          <w:p w:rsidR="00BE635A" w:rsidRPr="00A6627D" w:rsidRDefault="00BE635A" w:rsidP="0002278C">
            <w:r w:rsidRPr="00A6627D">
              <w:t>93·2</w:t>
            </w:r>
          </w:p>
        </w:tc>
        <w:tc>
          <w:tcPr>
            <w:tcW w:w="974" w:type="dxa"/>
            <w:shd w:val="clear" w:color="auto" w:fill="auto"/>
            <w:noWrap/>
            <w:vAlign w:val="bottom"/>
            <w:hideMark/>
          </w:tcPr>
          <w:p w:rsidR="00BE635A" w:rsidRPr="00A6627D" w:rsidRDefault="00BE635A" w:rsidP="0002278C">
            <w:r w:rsidRPr="00A6627D">
              <w:t>90·2, 95·6</w:t>
            </w:r>
          </w:p>
        </w:tc>
        <w:tc>
          <w:tcPr>
            <w:tcW w:w="974" w:type="dxa"/>
            <w:shd w:val="clear" w:color="auto" w:fill="auto"/>
            <w:noWrap/>
            <w:vAlign w:val="bottom"/>
            <w:hideMark/>
          </w:tcPr>
          <w:p w:rsidR="00BE635A" w:rsidRPr="00A6627D" w:rsidRDefault="00BE635A" w:rsidP="0002278C">
            <w:r w:rsidRPr="00A6627D">
              <w:t>28·6</w:t>
            </w:r>
          </w:p>
        </w:tc>
        <w:tc>
          <w:tcPr>
            <w:tcW w:w="974" w:type="dxa"/>
            <w:shd w:val="clear" w:color="auto" w:fill="auto"/>
            <w:noWrap/>
            <w:vAlign w:val="bottom"/>
            <w:hideMark/>
          </w:tcPr>
          <w:p w:rsidR="00BE635A" w:rsidRPr="00A6627D" w:rsidRDefault="00BE635A" w:rsidP="0002278C">
            <w:r w:rsidRPr="00A6627D">
              <w:t>14·6, 46·3</w:t>
            </w:r>
          </w:p>
        </w:tc>
        <w:tc>
          <w:tcPr>
            <w:tcW w:w="974" w:type="dxa"/>
            <w:shd w:val="clear" w:color="auto" w:fill="auto"/>
            <w:noWrap/>
            <w:vAlign w:val="bottom"/>
            <w:hideMark/>
          </w:tcPr>
          <w:p w:rsidR="00BE635A" w:rsidRPr="00A6627D" w:rsidRDefault="00BE635A" w:rsidP="0002278C">
            <w:r w:rsidRPr="00A6627D">
              <w:t>93·2</w:t>
            </w:r>
          </w:p>
        </w:tc>
        <w:tc>
          <w:tcPr>
            <w:tcW w:w="974" w:type="dxa"/>
            <w:shd w:val="clear" w:color="auto" w:fill="auto"/>
            <w:noWrap/>
            <w:vAlign w:val="bottom"/>
            <w:hideMark/>
          </w:tcPr>
          <w:p w:rsidR="00BE635A" w:rsidRPr="00A6627D" w:rsidRDefault="00BE635A" w:rsidP="0002278C">
            <w:r w:rsidRPr="00A6627D">
              <w:t>90·2, 95·6</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SAF</w:t>
            </w:r>
          </w:p>
        </w:tc>
        <w:tc>
          <w:tcPr>
            <w:tcW w:w="977" w:type="dxa"/>
            <w:shd w:val="clear" w:color="auto" w:fill="auto"/>
            <w:noWrap/>
            <w:vAlign w:val="bottom"/>
            <w:hideMark/>
          </w:tcPr>
          <w:p w:rsidR="00BE635A" w:rsidRPr="00A6627D" w:rsidRDefault="00BE635A" w:rsidP="0002278C">
            <w:r w:rsidRPr="00A6627D">
              <w:t>53·3</w:t>
            </w:r>
          </w:p>
        </w:tc>
        <w:tc>
          <w:tcPr>
            <w:tcW w:w="976" w:type="dxa"/>
            <w:shd w:val="clear" w:color="auto" w:fill="auto"/>
            <w:noWrap/>
            <w:vAlign w:val="bottom"/>
            <w:hideMark/>
          </w:tcPr>
          <w:p w:rsidR="00BE635A" w:rsidRPr="00A6627D" w:rsidRDefault="00BE635A" w:rsidP="0002278C">
            <w:r w:rsidRPr="00A6627D">
              <w:t>26·6, 78·7</w:t>
            </w:r>
          </w:p>
        </w:tc>
        <w:tc>
          <w:tcPr>
            <w:tcW w:w="976" w:type="dxa"/>
            <w:shd w:val="clear" w:color="auto" w:fill="auto"/>
            <w:noWrap/>
            <w:vAlign w:val="bottom"/>
            <w:hideMark/>
          </w:tcPr>
          <w:p w:rsidR="00BE635A" w:rsidRPr="00A6627D" w:rsidRDefault="00BE635A" w:rsidP="0002278C">
            <w:r w:rsidRPr="00A6627D">
              <w:t>97·3</w:t>
            </w:r>
          </w:p>
        </w:tc>
        <w:tc>
          <w:tcPr>
            <w:tcW w:w="974" w:type="dxa"/>
            <w:shd w:val="clear" w:color="auto" w:fill="auto"/>
            <w:noWrap/>
            <w:vAlign w:val="bottom"/>
            <w:hideMark/>
          </w:tcPr>
          <w:p w:rsidR="00BE635A" w:rsidRPr="00A6627D" w:rsidRDefault="00BE635A" w:rsidP="0002278C">
            <w:r w:rsidRPr="00A6627D">
              <w:t>94·6, 98·9</w:t>
            </w:r>
          </w:p>
        </w:tc>
        <w:tc>
          <w:tcPr>
            <w:tcW w:w="974" w:type="dxa"/>
            <w:shd w:val="clear" w:color="auto" w:fill="auto"/>
            <w:noWrap/>
            <w:vAlign w:val="bottom"/>
            <w:hideMark/>
          </w:tcPr>
          <w:p w:rsidR="00BE635A" w:rsidRPr="00A6627D" w:rsidRDefault="00BE635A" w:rsidP="0002278C">
            <w:r w:rsidRPr="00A6627D">
              <w:t>53·3</w:t>
            </w:r>
          </w:p>
        </w:tc>
        <w:tc>
          <w:tcPr>
            <w:tcW w:w="974" w:type="dxa"/>
            <w:shd w:val="clear" w:color="auto" w:fill="auto"/>
            <w:noWrap/>
            <w:vAlign w:val="bottom"/>
            <w:hideMark/>
          </w:tcPr>
          <w:p w:rsidR="00BE635A" w:rsidRPr="00A6627D" w:rsidRDefault="00BE635A" w:rsidP="0002278C">
            <w:r w:rsidRPr="00A6627D">
              <w:t>26·6, 78·7</w:t>
            </w:r>
          </w:p>
        </w:tc>
        <w:tc>
          <w:tcPr>
            <w:tcW w:w="974" w:type="dxa"/>
            <w:shd w:val="clear" w:color="auto" w:fill="auto"/>
            <w:noWrap/>
            <w:vAlign w:val="bottom"/>
            <w:hideMark/>
          </w:tcPr>
          <w:p w:rsidR="00BE635A" w:rsidRPr="00A6627D" w:rsidRDefault="00BE635A" w:rsidP="0002278C">
            <w:r w:rsidRPr="00A6627D">
              <w:t>97·3</w:t>
            </w:r>
          </w:p>
        </w:tc>
        <w:tc>
          <w:tcPr>
            <w:tcW w:w="974" w:type="dxa"/>
            <w:shd w:val="clear" w:color="auto" w:fill="auto"/>
            <w:noWrap/>
            <w:vAlign w:val="bottom"/>
            <w:hideMark/>
          </w:tcPr>
          <w:p w:rsidR="00BE635A" w:rsidRPr="00A6627D" w:rsidRDefault="00BE635A" w:rsidP="0002278C">
            <w:r w:rsidRPr="00A6627D">
              <w:t>94·6, 98·9</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USA-HIV</w:t>
            </w:r>
          </w:p>
        </w:tc>
        <w:tc>
          <w:tcPr>
            <w:tcW w:w="977" w:type="dxa"/>
            <w:shd w:val="clear" w:color="auto" w:fill="auto"/>
            <w:noWrap/>
            <w:vAlign w:val="bottom"/>
            <w:hideMark/>
          </w:tcPr>
          <w:p w:rsidR="00BE635A" w:rsidRPr="00A6627D" w:rsidRDefault="00BE635A" w:rsidP="0002278C">
            <w:r w:rsidRPr="00A6627D">
              <w:t>64·7</w:t>
            </w:r>
          </w:p>
        </w:tc>
        <w:tc>
          <w:tcPr>
            <w:tcW w:w="976" w:type="dxa"/>
            <w:shd w:val="clear" w:color="auto" w:fill="auto"/>
            <w:noWrap/>
            <w:vAlign w:val="bottom"/>
            <w:hideMark/>
          </w:tcPr>
          <w:p w:rsidR="00BE635A" w:rsidRPr="00A6627D" w:rsidRDefault="00BE635A" w:rsidP="0002278C">
            <w:r w:rsidRPr="00A6627D">
              <w:t>38·3, 85·8</w:t>
            </w:r>
          </w:p>
        </w:tc>
        <w:tc>
          <w:tcPr>
            <w:tcW w:w="976" w:type="dxa"/>
            <w:shd w:val="clear" w:color="auto" w:fill="auto"/>
            <w:noWrap/>
            <w:vAlign w:val="bottom"/>
            <w:hideMark/>
          </w:tcPr>
          <w:p w:rsidR="00BE635A" w:rsidRPr="00A6627D" w:rsidRDefault="00BE635A" w:rsidP="0002278C">
            <w:r w:rsidRPr="00A6627D">
              <w:t>97·2</w:t>
            </w:r>
          </w:p>
        </w:tc>
        <w:tc>
          <w:tcPr>
            <w:tcW w:w="974" w:type="dxa"/>
            <w:shd w:val="clear" w:color="auto" w:fill="auto"/>
            <w:noWrap/>
            <w:vAlign w:val="bottom"/>
            <w:hideMark/>
          </w:tcPr>
          <w:p w:rsidR="00BE635A" w:rsidRPr="00A6627D" w:rsidRDefault="00BE635A" w:rsidP="0002278C">
            <w:r w:rsidRPr="00A6627D">
              <w:t>95·4, 98·4</w:t>
            </w:r>
          </w:p>
        </w:tc>
        <w:tc>
          <w:tcPr>
            <w:tcW w:w="974" w:type="dxa"/>
            <w:shd w:val="clear" w:color="auto" w:fill="auto"/>
            <w:noWrap/>
            <w:vAlign w:val="bottom"/>
            <w:hideMark/>
          </w:tcPr>
          <w:p w:rsidR="00BE635A" w:rsidRPr="00A6627D" w:rsidRDefault="00BE635A" w:rsidP="0002278C">
            <w:r w:rsidRPr="00A6627D">
              <w:t>42·3</w:t>
            </w:r>
          </w:p>
        </w:tc>
        <w:tc>
          <w:tcPr>
            <w:tcW w:w="974" w:type="dxa"/>
            <w:shd w:val="clear" w:color="auto" w:fill="auto"/>
            <w:noWrap/>
            <w:vAlign w:val="bottom"/>
            <w:hideMark/>
          </w:tcPr>
          <w:p w:rsidR="00BE635A" w:rsidRPr="00A6627D" w:rsidRDefault="00BE635A" w:rsidP="0002278C">
            <w:r w:rsidRPr="00A6627D">
              <w:t>23·4, 63·1</w:t>
            </w:r>
          </w:p>
        </w:tc>
        <w:tc>
          <w:tcPr>
            <w:tcW w:w="974" w:type="dxa"/>
            <w:shd w:val="clear" w:color="auto" w:fill="auto"/>
            <w:noWrap/>
            <w:vAlign w:val="bottom"/>
            <w:hideMark/>
          </w:tcPr>
          <w:p w:rsidR="00BE635A" w:rsidRPr="00A6627D" w:rsidRDefault="00BE635A" w:rsidP="0002278C">
            <w:r w:rsidRPr="00A6627D">
              <w:t>98·9</w:t>
            </w:r>
          </w:p>
        </w:tc>
        <w:tc>
          <w:tcPr>
            <w:tcW w:w="974" w:type="dxa"/>
            <w:shd w:val="clear" w:color="auto" w:fill="auto"/>
            <w:noWrap/>
            <w:vAlign w:val="bottom"/>
            <w:hideMark/>
          </w:tcPr>
          <w:p w:rsidR="00BE635A" w:rsidRPr="00A6627D" w:rsidRDefault="00BE635A" w:rsidP="0002278C">
            <w:r w:rsidRPr="00A6627D">
              <w:t>97·5, 99·6</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lastRenderedPageBreak/>
              <w:t>USA-IDU</w:t>
            </w:r>
          </w:p>
        </w:tc>
        <w:tc>
          <w:tcPr>
            <w:tcW w:w="977" w:type="dxa"/>
            <w:shd w:val="clear" w:color="auto" w:fill="auto"/>
            <w:noWrap/>
            <w:vAlign w:val="bottom"/>
            <w:hideMark/>
          </w:tcPr>
          <w:p w:rsidR="00BE635A" w:rsidRPr="00A6627D" w:rsidRDefault="00BE635A" w:rsidP="0002278C">
            <w:r w:rsidRPr="00A6627D">
              <w:t>61·1</w:t>
            </w:r>
          </w:p>
        </w:tc>
        <w:tc>
          <w:tcPr>
            <w:tcW w:w="976" w:type="dxa"/>
            <w:shd w:val="clear" w:color="auto" w:fill="auto"/>
            <w:noWrap/>
            <w:vAlign w:val="bottom"/>
            <w:hideMark/>
          </w:tcPr>
          <w:p w:rsidR="00BE635A" w:rsidRPr="00A6627D" w:rsidRDefault="00BE635A" w:rsidP="0002278C">
            <w:r w:rsidRPr="00A6627D">
              <w:t>35·7, 82·7</w:t>
            </w:r>
          </w:p>
        </w:tc>
        <w:tc>
          <w:tcPr>
            <w:tcW w:w="976" w:type="dxa"/>
            <w:shd w:val="clear" w:color="auto" w:fill="auto"/>
            <w:noWrap/>
            <w:vAlign w:val="bottom"/>
            <w:hideMark/>
          </w:tcPr>
          <w:p w:rsidR="00BE635A" w:rsidRPr="00A6627D" w:rsidRDefault="00BE635A" w:rsidP="0002278C">
            <w:r w:rsidRPr="00A6627D">
              <w:t>98·8</w:t>
            </w:r>
          </w:p>
        </w:tc>
        <w:tc>
          <w:tcPr>
            <w:tcW w:w="974" w:type="dxa"/>
            <w:shd w:val="clear" w:color="auto" w:fill="auto"/>
            <w:noWrap/>
            <w:vAlign w:val="bottom"/>
            <w:hideMark/>
          </w:tcPr>
          <w:p w:rsidR="00BE635A" w:rsidRPr="00A6627D" w:rsidRDefault="00BE635A" w:rsidP="0002278C">
            <w:r w:rsidRPr="00A6627D">
              <w:t>97·4, 99·6</w:t>
            </w:r>
          </w:p>
        </w:tc>
        <w:tc>
          <w:tcPr>
            <w:tcW w:w="974" w:type="dxa"/>
            <w:shd w:val="clear" w:color="auto" w:fill="auto"/>
            <w:noWrap/>
            <w:vAlign w:val="bottom"/>
            <w:hideMark/>
          </w:tcPr>
          <w:p w:rsidR="00BE635A" w:rsidRPr="00A6627D" w:rsidRDefault="00BE635A" w:rsidP="0002278C">
            <w:r w:rsidRPr="00A6627D">
              <w:t>64·7</w:t>
            </w:r>
          </w:p>
        </w:tc>
        <w:tc>
          <w:tcPr>
            <w:tcW w:w="974" w:type="dxa"/>
            <w:shd w:val="clear" w:color="auto" w:fill="auto"/>
            <w:noWrap/>
            <w:vAlign w:val="bottom"/>
            <w:hideMark/>
          </w:tcPr>
          <w:p w:rsidR="00BE635A" w:rsidRPr="00A6627D" w:rsidRDefault="00BE635A" w:rsidP="0002278C">
            <w:r w:rsidRPr="00A6627D">
              <w:t>38·3, 85·8</w:t>
            </w:r>
          </w:p>
        </w:tc>
        <w:tc>
          <w:tcPr>
            <w:tcW w:w="974" w:type="dxa"/>
            <w:shd w:val="clear" w:color="auto" w:fill="auto"/>
            <w:noWrap/>
            <w:vAlign w:val="bottom"/>
            <w:hideMark/>
          </w:tcPr>
          <w:p w:rsidR="00BE635A" w:rsidRPr="00A6627D" w:rsidRDefault="00BE635A" w:rsidP="0002278C">
            <w:r w:rsidRPr="00A6627D">
              <w:t>98·6</w:t>
            </w:r>
          </w:p>
        </w:tc>
        <w:tc>
          <w:tcPr>
            <w:tcW w:w="974" w:type="dxa"/>
            <w:shd w:val="clear" w:color="auto" w:fill="auto"/>
            <w:noWrap/>
            <w:vAlign w:val="bottom"/>
            <w:hideMark/>
          </w:tcPr>
          <w:p w:rsidR="00BE635A" w:rsidRPr="00A6627D" w:rsidRDefault="00BE635A" w:rsidP="0002278C">
            <w:r w:rsidRPr="00A6627D">
              <w:t>97·1, 99·4</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VIE-FEM</w:t>
            </w:r>
          </w:p>
        </w:tc>
        <w:tc>
          <w:tcPr>
            <w:tcW w:w="977" w:type="dxa"/>
            <w:shd w:val="clear" w:color="auto" w:fill="auto"/>
            <w:noWrap/>
            <w:vAlign w:val="bottom"/>
            <w:hideMark/>
          </w:tcPr>
          <w:p w:rsidR="00BE635A" w:rsidRPr="00A6627D" w:rsidRDefault="00BE635A" w:rsidP="0002278C">
            <w:r w:rsidRPr="00A6627D">
              <w:t>80·1</w:t>
            </w:r>
          </w:p>
        </w:tc>
        <w:tc>
          <w:tcPr>
            <w:tcW w:w="976" w:type="dxa"/>
            <w:shd w:val="clear" w:color="auto" w:fill="auto"/>
            <w:noWrap/>
            <w:vAlign w:val="bottom"/>
            <w:hideMark/>
          </w:tcPr>
          <w:p w:rsidR="00BE635A" w:rsidRPr="00A6627D" w:rsidRDefault="00BE635A" w:rsidP="0002278C">
            <w:r w:rsidRPr="00A6627D">
              <w:t>78, 82</w:t>
            </w:r>
          </w:p>
        </w:tc>
        <w:tc>
          <w:tcPr>
            <w:tcW w:w="976" w:type="dxa"/>
            <w:shd w:val="clear" w:color="auto" w:fill="auto"/>
            <w:noWrap/>
            <w:vAlign w:val="bottom"/>
            <w:hideMark/>
          </w:tcPr>
          <w:p w:rsidR="00BE635A" w:rsidRPr="00A6627D" w:rsidRDefault="00BE635A" w:rsidP="0002278C">
            <w:r w:rsidRPr="00A6627D">
              <w:t>83·5</w:t>
            </w:r>
          </w:p>
        </w:tc>
        <w:tc>
          <w:tcPr>
            <w:tcW w:w="974" w:type="dxa"/>
            <w:shd w:val="clear" w:color="auto" w:fill="auto"/>
            <w:noWrap/>
            <w:vAlign w:val="bottom"/>
            <w:hideMark/>
          </w:tcPr>
          <w:p w:rsidR="00BE635A" w:rsidRPr="00A6627D" w:rsidRDefault="00BE635A" w:rsidP="0002278C">
            <w:r w:rsidRPr="00A6627D">
              <w:t>82·2, 84·8</w:t>
            </w:r>
          </w:p>
        </w:tc>
        <w:tc>
          <w:tcPr>
            <w:tcW w:w="974" w:type="dxa"/>
            <w:shd w:val="clear" w:color="auto" w:fill="auto"/>
            <w:noWrap/>
            <w:vAlign w:val="bottom"/>
            <w:hideMark/>
          </w:tcPr>
          <w:p w:rsidR="00BE635A" w:rsidRPr="00A6627D" w:rsidRDefault="00BE635A" w:rsidP="0002278C">
            <w:r w:rsidRPr="00A6627D">
              <w:t>69</w:t>
            </w:r>
          </w:p>
        </w:tc>
        <w:tc>
          <w:tcPr>
            <w:tcW w:w="974" w:type="dxa"/>
            <w:shd w:val="clear" w:color="auto" w:fill="auto"/>
            <w:noWrap/>
            <w:vAlign w:val="bottom"/>
            <w:hideMark/>
          </w:tcPr>
          <w:p w:rsidR="00BE635A" w:rsidRPr="00A6627D" w:rsidRDefault="00BE635A" w:rsidP="0002278C">
            <w:r w:rsidRPr="00A6627D">
              <w:t>66·8, 71·1</w:t>
            </w:r>
          </w:p>
        </w:tc>
        <w:tc>
          <w:tcPr>
            <w:tcW w:w="974" w:type="dxa"/>
            <w:shd w:val="clear" w:color="auto" w:fill="auto"/>
            <w:noWrap/>
            <w:vAlign w:val="bottom"/>
            <w:hideMark/>
          </w:tcPr>
          <w:p w:rsidR="00BE635A" w:rsidRPr="00A6627D" w:rsidRDefault="00BE635A" w:rsidP="0002278C">
            <w:r w:rsidRPr="00A6627D">
              <w:t>90·2</w:t>
            </w:r>
          </w:p>
        </w:tc>
        <w:tc>
          <w:tcPr>
            <w:tcW w:w="974" w:type="dxa"/>
            <w:shd w:val="clear" w:color="auto" w:fill="auto"/>
            <w:noWrap/>
            <w:vAlign w:val="bottom"/>
            <w:hideMark/>
          </w:tcPr>
          <w:p w:rsidR="00BE635A" w:rsidRPr="00A6627D" w:rsidRDefault="00BE635A" w:rsidP="0002278C">
            <w:r w:rsidRPr="00A6627D">
              <w:t>89·1, 91·2</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VIE-IDU</w:t>
            </w:r>
          </w:p>
        </w:tc>
        <w:tc>
          <w:tcPr>
            <w:tcW w:w="977" w:type="dxa"/>
            <w:shd w:val="clear" w:color="auto" w:fill="auto"/>
            <w:noWrap/>
            <w:vAlign w:val="bottom"/>
            <w:hideMark/>
          </w:tcPr>
          <w:p w:rsidR="00BE635A" w:rsidRPr="00A6627D" w:rsidRDefault="00BE635A" w:rsidP="0002278C">
            <w:r w:rsidRPr="00A6627D">
              <w:t>64·1</w:t>
            </w:r>
          </w:p>
        </w:tc>
        <w:tc>
          <w:tcPr>
            <w:tcW w:w="976" w:type="dxa"/>
            <w:shd w:val="clear" w:color="auto" w:fill="auto"/>
            <w:noWrap/>
            <w:vAlign w:val="bottom"/>
            <w:hideMark/>
          </w:tcPr>
          <w:p w:rsidR="00BE635A" w:rsidRPr="00A6627D" w:rsidRDefault="00BE635A" w:rsidP="0002278C">
            <w:r w:rsidRPr="00A6627D">
              <w:t>52·4, 74·7</w:t>
            </w:r>
          </w:p>
        </w:tc>
        <w:tc>
          <w:tcPr>
            <w:tcW w:w="976" w:type="dxa"/>
            <w:shd w:val="clear" w:color="auto" w:fill="auto"/>
            <w:noWrap/>
            <w:vAlign w:val="bottom"/>
            <w:hideMark/>
          </w:tcPr>
          <w:p w:rsidR="00BE635A" w:rsidRPr="00A6627D" w:rsidRDefault="00BE635A" w:rsidP="0002278C">
            <w:r w:rsidRPr="00A6627D">
              <w:t>89·5</w:t>
            </w:r>
          </w:p>
        </w:tc>
        <w:tc>
          <w:tcPr>
            <w:tcW w:w="974" w:type="dxa"/>
            <w:shd w:val="clear" w:color="auto" w:fill="auto"/>
            <w:noWrap/>
            <w:vAlign w:val="bottom"/>
            <w:hideMark/>
          </w:tcPr>
          <w:p w:rsidR="00BE635A" w:rsidRPr="00A6627D" w:rsidRDefault="00BE635A" w:rsidP="0002278C">
            <w:r w:rsidRPr="00A6627D">
              <w:t>84·7, 93·2</w:t>
            </w:r>
          </w:p>
        </w:tc>
        <w:tc>
          <w:tcPr>
            <w:tcW w:w="974" w:type="dxa"/>
            <w:shd w:val="clear" w:color="auto" w:fill="auto"/>
            <w:noWrap/>
            <w:vAlign w:val="bottom"/>
            <w:hideMark/>
          </w:tcPr>
          <w:p w:rsidR="00BE635A" w:rsidRPr="00A6627D" w:rsidRDefault="00BE635A" w:rsidP="0002278C">
            <w:r w:rsidRPr="00A6627D">
              <w:t>68·5</w:t>
            </w:r>
          </w:p>
        </w:tc>
        <w:tc>
          <w:tcPr>
            <w:tcW w:w="974" w:type="dxa"/>
            <w:shd w:val="clear" w:color="auto" w:fill="auto"/>
            <w:noWrap/>
            <w:vAlign w:val="bottom"/>
            <w:hideMark/>
          </w:tcPr>
          <w:p w:rsidR="00BE635A" w:rsidRPr="00A6627D" w:rsidRDefault="00BE635A" w:rsidP="0002278C">
            <w:r w:rsidRPr="00A6627D">
              <w:t>56·6, 78·9</w:t>
            </w:r>
          </w:p>
        </w:tc>
        <w:tc>
          <w:tcPr>
            <w:tcW w:w="974" w:type="dxa"/>
            <w:shd w:val="clear" w:color="auto" w:fill="auto"/>
            <w:noWrap/>
            <w:vAlign w:val="bottom"/>
            <w:hideMark/>
          </w:tcPr>
          <w:p w:rsidR="00BE635A" w:rsidRPr="00A6627D" w:rsidRDefault="00BE635A" w:rsidP="0002278C">
            <w:r w:rsidRPr="00A6627D">
              <w:t>87·5</w:t>
            </w:r>
          </w:p>
        </w:tc>
        <w:tc>
          <w:tcPr>
            <w:tcW w:w="974" w:type="dxa"/>
            <w:shd w:val="clear" w:color="auto" w:fill="auto"/>
            <w:noWrap/>
            <w:vAlign w:val="bottom"/>
            <w:hideMark/>
          </w:tcPr>
          <w:p w:rsidR="00BE635A" w:rsidRPr="00A6627D" w:rsidRDefault="00BE635A" w:rsidP="0002278C">
            <w:r w:rsidRPr="00A6627D">
              <w:t>82·4, 91·5</w:t>
            </w:r>
          </w:p>
        </w:tc>
      </w:tr>
      <w:tr w:rsidR="00BE635A" w:rsidRPr="00A6627D" w:rsidTr="0002278C">
        <w:trPr>
          <w:trHeight w:val="288"/>
        </w:trPr>
        <w:tc>
          <w:tcPr>
            <w:tcW w:w="1684" w:type="dxa"/>
            <w:shd w:val="clear" w:color="auto" w:fill="auto"/>
            <w:noWrap/>
            <w:vAlign w:val="bottom"/>
            <w:hideMark/>
          </w:tcPr>
          <w:p w:rsidR="00BE635A" w:rsidRPr="00A6627D" w:rsidRDefault="00BE635A" w:rsidP="0002278C">
            <w:r w:rsidRPr="00A6627D">
              <w:t>ZAM</w:t>
            </w:r>
          </w:p>
        </w:tc>
        <w:tc>
          <w:tcPr>
            <w:tcW w:w="977" w:type="dxa"/>
            <w:shd w:val="clear" w:color="auto" w:fill="auto"/>
            <w:noWrap/>
            <w:vAlign w:val="bottom"/>
            <w:hideMark/>
          </w:tcPr>
          <w:p w:rsidR="00BE635A" w:rsidRPr="00A6627D" w:rsidRDefault="00BE635A" w:rsidP="0002278C">
            <w:r w:rsidRPr="00A6627D">
              <w:t>99·4</w:t>
            </w:r>
          </w:p>
        </w:tc>
        <w:tc>
          <w:tcPr>
            <w:tcW w:w="976" w:type="dxa"/>
            <w:shd w:val="clear" w:color="auto" w:fill="auto"/>
            <w:noWrap/>
            <w:vAlign w:val="bottom"/>
            <w:hideMark/>
          </w:tcPr>
          <w:p w:rsidR="00BE635A" w:rsidRPr="00A6627D" w:rsidRDefault="00BE635A" w:rsidP="0002278C">
            <w:r w:rsidRPr="00A6627D">
              <w:t>96·6, 100</w:t>
            </w:r>
          </w:p>
        </w:tc>
        <w:tc>
          <w:tcPr>
            <w:tcW w:w="976" w:type="dxa"/>
            <w:shd w:val="clear" w:color="auto" w:fill="auto"/>
            <w:noWrap/>
            <w:vAlign w:val="bottom"/>
            <w:hideMark/>
          </w:tcPr>
          <w:p w:rsidR="00BE635A" w:rsidRPr="00A6627D" w:rsidRDefault="00BE635A" w:rsidP="0002278C">
            <w:r w:rsidRPr="00A6627D">
              <w:t>0</w:t>
            </w:r>
          </w:p>
        </w:tc>
        <w:tc>
          <w:tcPr>
            <w:tcW w:w="974" w:type="dxa"/>
            <w:shd w:val="clear" w:color="auto" w:fill="auto"/>
            <w:noWrap/>
            <w:vAlign w:val="bottom"/>
            <w:hideMark/>
          </w:tcPr>
          <w:p w:rsidR="00BE635A" w:rsidRPr="00A6627D" w:rsidRDefault="00BE635A" w:rsidP="0002278C">
            <w:r w:rsidRPr="00A6627D">
              <w:t>0, 16·8</w:t>
            </w:r>
          </w:p>
        </w:tc>
        <w:tc>
          <w:tcPr>
            <w:tcW w:w="974" w:type="dxa"/>
            <w:shd w:val="clear" w:color="auto" w:fill="auto"/>
            <w:noWrap/>
            <w:vAlign w:val="bottom"/>
            <w:hideMark/>
          </w:tcPr>
          <w:p w:rsidR="00BE635A" w:rsidRPr="00A6627D" w:rsidRDefault="00BE635A" w:rsidP="0002278C">
            <w:r w:rsidRPr="00A6627D">
              <w:t>89</w:t>
            </w:r>
          </w:p>
        </w:tc>
        <w:tc>
          <w:tcPr>
            <w:tcW w:w="974" w:type="dxa"/>
            <w:shd w:val="clear" w:color="auto" w:fill="auto"/>
            <w:noWrap/>
            <w:vAlign w:val="bottom"/>
            <w:hideMark/>
          </w:tcPr>
          <w:p w:rsidR="00BE635A" w:rsidRPr="00A6627D" w:rsidRDefault="00BE635A" w:rsidP="0002278C">
            <w:r w:rsidRPr="00A6627D">
              <w:t>83·5, 93·1</w:t>
            </w:r>
          </w:p>
        </w:tc>
        <w:tc>
          <w:tcPr>
            <w:tcW w:w="974" w:type="dxa"/>
            <w:shd w:val="clear" w:color="auto" w:fill="auto"/>
            <w:noWrap/>
            <w:vAlign w:val="bottom"/>
            <w:hideMark/>
          </w:tcPr>
          <w:p w:rsidR="00BE635A" w:rsidRPr="00A6627D" w:rsidRDefault="00BE635A" w:rsidP="0002278C">
            <w:r w:rsidRPr="00A6627D">
              <w:t>0</w:t>
            </w:r>
          </w:p>
        </w:tc>
        <w:tc>
          <w:tcPr>
            <w:tcW w:w="974" w:type="dxa"/>
            <w:shd w:val="clear" w:color="auto" w:fill="auto"/>
            <w:noWrap/>
            <w:vAlign w:val="bottom"/>
            <w:hideMark/>
          </w:tcPr>
          <w:p w:rsidR="00BE635A" w:rsidRPr="00A6627D" w:rsidRDefault="00BE635A" w:rsidP="0002278C">
            <w:r w:rsidRPr="00A6627D">
              <w:t>0, 97·5</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12. Sensitivity (SENS), specificity (SPEC), positive (PPV) and negative (NPV) predictive values for a MUAC cutoff of 24·0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53" w:type="dxa"/>
            <w:gridSpan w:val="2"/>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50" w:type="dxa"/>
            <w:gridSpan w:val="2"/>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c>
          <w:tcPr>
            <w:tcW w:w="1948" w:type="dxa"/>
            <w:gridSpan w:val="2"/>
            <w:tcBorders>
              <w:top w:val="single" w:sz="12" w:space="0" w:color="auto"/>
              <w:left w:val="nil"/>
              <w:bottom w:val="single" w:sz="12" w:space="0" w:color="auto"/>
              <w:right w:val="nil"/>
            </w:tcBorders>
            <w:shd w:val="clear" w:color="auto" w:fill="auto"/>
            <w:noWrap/>
            <w:vAlign w:val="bottom"/>
            <w:hideMark/>
          </w:tcPr>
          <w:p w:rsidR="00BE635A" w:rsidRPr="00A6627D" w:rsidRDefault="00BE635A" w:rsidP="0002278C"/>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24·0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SENS </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SPEC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PPV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NPV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100</w:t>
            </w:r>
          </w:p>
        </w:tc>
        <w:tc>
          <w:tcPr>
            <w:tcW w:w="976"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29·2, 100</w:t>
            </w:r>
          </w:p>
        </w:tc>
        <w:tc>
          <w:tcPr>
            <w:tcW w:w="976"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92·5</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88, 95·8</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16·7</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3·6, 41·4</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100</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98, 100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79·5</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73, 85</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81·7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77·9, 85·2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64·3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57·8, 70·4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90·6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87·4, 93·2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73·6, 82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90·7, 94·8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86·9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82·9, 90·2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84·9, 90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41·9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24·5, 60·9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95·5, 98·1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37·1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21·5, 55·1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96·1, 98·5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94·3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88·6, 97·7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67·1, 76·4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52·3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45·5, 59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94·9, 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98·7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95·4, 99·8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47·8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40·3, 55·3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61·6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55·2, 67·8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92, 99·7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80·8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74·6, 86</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83·9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77·6, 89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85·1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79·2, 89·9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79·3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72·8, 85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84·6</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78, 89·9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84·9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80·5, 88·7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66·2, 79·6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88·1, 94·7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73·7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65·3, 80·9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69·4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57·5, 79·8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81·7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73·6, 88·1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58·8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47·6, 69·4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93·9, 98·8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46·5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42·9, 50·1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35·5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31·8, 39·4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 99·2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83·3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74, 90·4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70·1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66, 74·1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27, 39·6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93·4, 97·7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2·5, 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88·7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84·8, 91·9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0·1, 13·8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98·7,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40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23·9, 57·9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90</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86·4, 92·8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27·5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15·9, 41·7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 96·3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73·3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44·9, 92·2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96·2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93·1, 98·2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52·4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29·8, 74·3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96·1,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76·5</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 xml:space="preserve">50·1, </w:t>
            </w:r>
            <w:r w:rsidRPr="00A6627D">
              <w:lastRenderedPageBreak/>
              <w:t>93·2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96·8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95, 98·1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 xml:space="preserve">25·5, </w:t>
            </w:r>
            <w:r w:rsidRPr="00A6627D">
              <w:lastRenderedPageBreak/>
              <w:t>62·6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99·2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 xml:space="preserve">98·1, </w:t>
            </w:r>
            <w:r w:rsidRPr="00A6627D">
              <w:lastRenderedPageBreak/>
              <w:t>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77·8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52·4, 93·6</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97·4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95·6, 98·6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51·9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31·9, 71·3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99·2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97·9,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89·4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87·8, 90·9</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74·5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73, 76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61·6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59·6, 63·7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93·9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92·9, 94·8</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bottom"/>
            <w:hideMark/>
          </w:tcPr>
          <w:p w:rsidR="00BE635A" w:rsidRPr="00A6627D" w:rsidRDefault="00BE635A" w:rsidP="0002278C">
            <w:r w:rsidRPr="00A6627D">
              <w:t>74·4</w:t>
            </w:r>
          </w:p>
        </w:tc>
        <w:tc>
          <w:tcPr>
            <w:tcW w:w="976" w:type="dxa"/>
            <w:tcBorders>
              <w:top w:val="nil"/>
              <w:left w:val="nil"/>
              <w:right w:val="nil"/>
            </w:tcBorders>
            <w:shd w:val="clear" w:color="auto" w:fill="auto"/>
            <w:noWrap/>
            <w:vAlign w:val="bottom"/>
            <w:hideMark/>
          </w:tcPr>
          <w:p w:rsidR="00BE635A" w:rsidRPr="00A6627D" w:rsidRDefault="00BE635A" w:rsidP="0002278C">
            <w:r w:rsidRPr="00A6627D">
              <w:t>63·2, 83·6</w:t>
            </w:r>
          </w:p>
        </w:tc>
        <w:tc>
          <w:tcPr>
            <w:tcW w:w="976" w:type="dxa"/>
            <w:tcBorders>
              <w:top w:val="nil"/>
              <w:left w:val="nil"/>
              <w:right w:val="nil"/>
            </w:tcBorders>
            <w:shd w:val="clear" w:color="auto" w:fill="auto"/>
            <w:noWrap/>
            <w:vAlign w:val="bottom"/>
            <w:hideMark/>
          </w:tcPr>
          <w:p w:rsidR="00BE635A" w:rsidRPr="00A6627D" w:rsidRDefault="00BE635A" w:rsidP="0002278C">
            <w:r w:rsidRPr="00A6627D">
              <w:t>82·6</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77, 87·4</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60·4</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49·9, 70·3</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90</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85·1, 93·8</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99·4</w:t>
            </w:r>
          </w:p>
        </w:tc>
        <w:tc>
          <w:tcPr>
            <w:tcW w:w="976"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96·6, 100</w:t>
            </w:r>
          </w:p>
        </w:tc>
        <w:tc>
          <w:tcPr>
            <w:tcW w:w="976"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 16·8</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89</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83·5, 93·1</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 97·5</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13. Sensitivity (SENS), specificity (SPEC), positive (PPV) and negative (NPV) predictive values for a MUAC cutoff of 24·5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24·5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SENS </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 xml:space="preserve">SPEC </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100</w:t>
            </w:r>
          </w:p>
        </w:tc>
        <w:tc>
          <w:tcPr>
            <w:tcW w:w="976"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29·2, 100</w:t>
            </w:r>
          </w:p>
        </w:tc>
        <w:tc>
          <w:tcPr>
            <w:tcW w:w="976"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89·6</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84·5, 93·4</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12·5</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2·7, 32·4</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100</w:t>
            </w:r>
          </w:p>
        </w:tc>
        <w:tc>
          <w:tcPr>
            <w:tcW w:w="97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98, 100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84·2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78·2, 89·1</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75·7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71·5, 79·5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58·8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52·7, 64·7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92·1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88·9, 94·6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86·4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82·6, 89·7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88·7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86, 91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78, 85·6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89·2, 93·7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45·2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27·3, 64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95·6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93·9, 97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30·4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17·7, 45·8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96·2, 98·6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99·2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95·6, 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60·8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55·7, 65·8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45·2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39·1, 51·3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97·6,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99·3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96·4, 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41·7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34·4, 49·2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59·1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52·9, 65·2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92·9,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85·4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79·6, 90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82·2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75·7, 87·6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84·5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78·7, 89·2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83·1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76·7, 88·4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91</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85·4, 95</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73, 82·4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60·2, 73·3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91·2, 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84·2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76·9, 90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51·4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39·3, 63·3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76·2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68·5, 82·8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63·8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50·1, 76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97·8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95, 99·3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40·2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36·7, 43·8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33·2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29·7, 36·9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96·3, 99·5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87·8</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79·2, 93·7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59·3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54·9, 63·6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22·5, 33·2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93·8, 98·2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2·5, 100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84·1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79·7, 87·9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0, 10·1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98·7,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48·6</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31·4, 66</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84·8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80·7, 88·3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23·3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14·2, 34·6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91·5, 96·7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80</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51·9, 95·7</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94·7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91·3, 97·1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46·2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26·6, 66·6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96·6,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88·2</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63·6, 98·5</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94·1, 97·6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41·7</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25·5, 59·2</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98·6,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83·3</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58·6, 96·4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96·4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94·4, 97·9</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45·5</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28·1, 63·6</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98·2,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bottom"/>
            <w:hideMark/>
          </w:tcPr>
          <w:p w:rsidR="00BE635A" w:rsidRPr="00A6627D" w:rsidRDefault="00BE635A" w:rsidP="0002278C">
            <w:r w:rsidRPr="00A6627D">
              <w:t>95·4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94·2, 96·4</w:t>
            </w:r>
          </w:p>
        </w:tc>
        <w:tc>
          <w:tcPr>
            <w:tcW w:w="976" w:type="dxa"/>
            <w:tcBorders>
              <w:top w:val="nil"/>
              <w:left w:val="nil"/>
              <w:bottom w:val="nil"/>
              <w:right w:val="nil"/>
            </w:tcBorders>
            <w:shd w:val="clear" w:color="auto" w:fill="auto"/>
            <w:noWrap/>
            <w:vAlign w:val="bottom"/>
            <w:hideMark/>
          </w:tcPr>
          <w:p w:rsidR="00BE635A" w:rsidRPr="00A6627D" w:rsidRDefault="00BE635A" w:rsidP="0002278C">
            <w:r w:rsidRPr="00A6627D">
              <w:t>63·4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61·8, 65·1</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54·4</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52·5, 56·3</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96·8</w:t>
            </w:r>
          </w:p>
        </w:tc>
        <w:tc>
          <w:tcPr>
            <w:tcW w:w="974" w:type="dxa"/>
            <w:tcBorders>
              <w:top w:val="nil"/>
              <w:left w:val="nil"/>
              <w:bottom w:val="nil"/>
              <w:right w:val="nil"/>
            </w:tcBorders>
            <w:shd w:val="clear" w:color="auto" w:fill="auto"/>
            <w:noWrap/>
            <w:vAlign w:val="bottom"/>
            <w:hideMark/>
          </w:tcPr>
          <w:p w:rsidR="00BE635A" w:rsidRPr="00A6627D" w:rsidRDefault="00BE635A" w:rsidP="0002278C">
            <w:r w:rsidRPr="00A6627D">
              <w:t>96, 97·5</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bottom"/>
            <w:hideMark/>
          </w:tcPr>
          <w:p w:rsidR="00BE635A" w:rsidRPr="00A6627D" w:rsidRDefault="00BE635A" w:rsidP="0002278C">
            <w:r w:rsidRPr="00A6627D">
              <w:t>82·1</w:t>
            </w:r>
          </w:p>
        </w:tc>
        <w:tc>
          <w:tcPr>
            <w:tcW w:w="976" w:type="dxa"/>
            <w:tcBorders>
              <w:top w:val="nil"/>
              <w:left w:val="nil"/>
              <w:right w:val="nil"/>
            </w:tcBorders>
            <w:shd w:val="clear" w:color="auto" w:fill="auto"/>
            <w:noWrap/>
            <w:vAlign w:val="bottom"/>
            <w:hideMark/>
          </w:tcPr>
          <w:p w:rsidR="00BE635A" w:rsidRPr="00A6627D" w:rsidRDefault="00BE635A" w:rsidP="0002278C">
            <w:r w:rsidRPr="00A6627D">
              <w:t>71·7, 89·8</w:t>
            </w:r>
          </w:p>
        </w:tc>
        <w:tc>
          <w:tcPr>
            <w:tcW w:w="976" w:type="dxa"/>
            <w:tcBorders>
              <w:top w:val="nil"/>
              <w:left w:val="nil"/>
              <w:right w:val="nil"/>
            </w:tcBorders>
            <w:shd w:val="clear" w:color="auto" w:fill="auto"/>
            <w:noWrap/>
            <w:vAlign w:val="bottom"/>
            <w:hideMark/>
          </w:tcPr>
          <w:p w:rsidR="00BE635A" w:rsidRPr="00A6627D" w:rsidRDefault="00BE635A" w:rsidP="0002278C">
            <w:r w:rsidRPr="00A6627D">
              <w:t>78·5</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72·5, 83·8</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57·7</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47·9, 67</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92·5</w:t>
            </w:r>
          </w:p>
        </w:tc>
        <w:tc>
          <w:tcPr>
            <w:tcW w:w="974" w:type="dxa"/>
            <w:tcBorders>
              <w:top w:val="nil"/>
              <w:left w:val="nil"/>
              <w:right w:val="nil"/>
            </w:tcBorders>
            <w:shd w:val="clear" w:color="auto" w:fill="auto"/>
            <w:noWrap/>
            <w:vAlign w:val="bottom"/>
            <w:hideMark/>
          </w:tcPr>
          <w:p w:rsidR="00BE635A" w:rsidRPr="00A6627D" w:rsidRDefault="00BE635A" w:rsidP="0002278C">
            <w:r w:rsidRPr="00A6627D">
              <w:t>87·7, 95·8</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99·4</w:t>
            </w:r>
          </w:p>
        </w:tc>
        <w:tc>
          <w:tcPr>
            <w:tcW w:w="976"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96·6, 100</w:t>
            </w:r>
          </w:p>
        </w:tc>
        <w:tc>
          <w:tcPr>
            <w:tcW w:w="976"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 16·8</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89</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83·5, 93·1</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w:t>
            </w:r>
          </w:p>
        </w:tc>
        <w:tc>
          <w:tcPr>
            <w:tcW w:w="97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0, 97·5</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14. Sensitivity (SENS), specificity (SPEC), positive (PPV) and negative (NPV) predictive values for a MUAC cutoff of 25·0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25·0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29·2, 100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85·1</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79·4, 89·7</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9·1</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1·9, 24·3</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97·9,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91·2, 97·8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62·5, 71·2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48·8, 59·8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94·7, 98·7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88·1, 93·9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79·3, 85·3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71·5, 79·4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91·8, 95·9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58·1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39·1, 75·5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92·9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90·8, 94·7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16·0, 37·6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96·8, 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40·9, 51·2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37·6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32·3, 43·1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97·9,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96·4,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26·5, 40·7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49·8, 61·9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91·2,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90·4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85·4, 94·1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74·7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67·6, 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74·4, 85·3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80·8, 92·1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89·3, 97·3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69·5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64·1, 74·5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53·8, 66·4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92·7, 98·2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90·2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83·9, 94·7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40·3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28·9, 52·5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73·6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66·2, 80·2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52·9, 82·4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95·6, 99·5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33·9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30·5, 37·4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31·1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27·8, 34·6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96·1,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83·2, 96·1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46·3, 55·1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20·1, 29·6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94·2, 98·7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72·6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67·4, 77·3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0·0, 6·0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42·1, 76·1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80·2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75·8, 84·2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22·3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14·4, 32·1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92·5, 97·5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68·1, 99·8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92·8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 95·6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25·5, 60·8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71·3, 99·9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 96·3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21·9, 51·2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98·9,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58·6, 96·4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92·3, 96·4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21·6, 52·0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98·2,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96·9, 98·4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52·6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50·9, 54·3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46·8, 50·3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 98·6</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89·7</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80·8, 95·5</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68·5</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61·9, 74·6</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50·4</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41·8, 58·9</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94·9</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90·3, 97·8</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6"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6"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r>
    </w:tbl>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15. Sensitivity (SENS), specificity (SPEC), positive (PPV) and negative (NPV) predictive values for a MUAC cutoff of 25·5 cm in predicting low BMI.</w:t>
      </w:r>
    </w:p>
    <w:tbl>
      <w:tblPr>
        <w:tblW w:w="9483" w:type="dxa"/>
        <w:tblInd w:w="93" w:type="dxa"/>
        <w:tblLook w:val="04A0"/>
      </w:tblPr>
      <w:tblGrid>
        <w:gridCol w:w="1684"/>
        <w:gridCol w:w="977"/>
        <w:gridCol w:w="976"/>
        <w:gridCol w:w="976"/>
        <w:gridCol w:w="974"/>
        <w:gridCol w:w="974"/>
        <w:gridCol w:w="974"/>
        <w:gridCol w:w="974"/>
        <w:gridCol w:w="974"/>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25·5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29·2, 100</w:t>
            </w:r>
          </w:p>
        </w:tc>
        <w:tc>
          <w:tcPr>
            <w:tcW w:w="976"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83·6</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77·7, 88·4</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8·3</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1·8, 22·5</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94·7, 99·4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56, 65·1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45·4, 55·9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96·4,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88·4, 94·1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81·2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78, 84·1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70·3, 78·3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91·9, 95·9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52, 85·8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87·2, 91·8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14·6, 32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97·5, 99·4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97, 100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30·6, 40·5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33·5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28·7, 38·6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96·4,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32·2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25·5, 39·6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49·4, 61·5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90·9,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93·4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89, 96·5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62·6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55, 69·8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68·1, 79·3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82·5, 94·2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94·5, 99·6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60·1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54·4, 65·5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54·6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48·6, 60·6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 99·7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96·2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91·4, 98·8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29·2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 41·1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71·5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64·3, 78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80·8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60·6, 93·4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95·6, 99·5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28·4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25·2, 31·7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26·2, 32·8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95·4, 99·5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94·4</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87·5, 98·2</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42</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37·7, 46·5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22·4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18·3, 26·9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94·8, 99·3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60·1, 70·7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0, 4·8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6" w:type="dxa"/>
            <w:tcBorders>
              <w:top w:val="nil"/>
              <w:left w:val="nil"/>
              <w:bottom w:val="nil"/>
              <w:right w:val="nil"/>
            </w:tcBorders>
            <w:shd w:val="clear" w:color="auto" w:fill="auto"/>
            <w:noWrap/>
            <w:hideMark/>
          </w:tcPr>
          <w:p w:rsidR="00BE635A" w:rsidRPr="00A6627D" w:rsidRDefault="00BE635A" w:rsidP="0002278C">
            <w:r w:rsidRPr="00A6627D">
              <w:t>---, ---</w:t>
            </w:r>
          </w:p>
        </w:tc>
        <w:tc>
          <w:tcPr>
            <w:tcW w:w="976"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c>
          <w:tcPr>
            <w:tcW w:w="974" w:type="dxa"/>
            <w:tcBorders>
              <w:top w:val="nil"/>
              <w:left w:val="nil"/>
              <w:bottom w:val="nil"/>
              <w:right w:val="nil"/>
            </w:tcBorders>
            <w:shd w:val="clear" w:color="auto" w:fill="auto"/>
            <w:noWrap/>
            <w:hideMark/>
          </w:tcPr>
          <w:p w:rsidR="00BE635A" w:rsidRPr="00A6627D" w:rsidRDefault="00BE635A" w:rsidP="0002278C">
            <w:r w:rsidRPr="00A6627D">
              <w:t>---</w:t>
            </w:r>
          </w:p>
        </w:tc>
        <w:tc>
          <w:tcPr>
            <w:tcW w:w="974"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62·9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44·9, 78·5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75·1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70·3, 79·4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12·5, 27·7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95·5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92·5, 97·6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68·1, 99·8</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90·5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86·3, 93·8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35·9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21·2, 52·8</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97·7,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80·5, 100</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90·8, 95·3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32·1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19·9, 46·3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65·3, 98·6</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93·4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90·9, 95·4</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32·7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19·9, 47·5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98·5,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99·1</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98·5, 99·5</w:t>
            </w:r>
          </w:p>
        </w:tc>
        <w:tc>
          <w:tcPr>
            <w:tcW w:w="976" w:type="dxa"/>
            <w:tcBorders>
              <w:top w:val="nil"/>
              <w:left w:val="nil"/>
              <w:bottom w:val="nil"/>
              <w:right w:val="nil"/>
            </w:tcBorders>
            <w:shd w:val="clear" w:color="auto" w:fill="auto"/>
            <w:noWrap/>
            <w:vAlign w:val="center"/>
            <w:hideMark/>
          </w:tcPr>
          <w:p w:rsidR="00BE635A" w:rsidRPr="00A6627D" w:rsidRDefault="00BE635A" w:rsidP="0002278C">
            <w:r w:rsidRPr="00A6627D">
              <w:t>41·5</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39·8, 43·1</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43·7</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42, 45·3</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99</w:t>
            </w:r>
          </w:p>
        </w:tc>
        <w:tc>
          <w:tcPr>
            <w:tcW w:w="974" w:type="dxa"/>
            <w:tcBorders>
              <w:top w:val="nil"/>
              <w:left w:val="nil"/>
              <w:bottom w:val="nil"/>
              <w:right w:val="nil"/>
            </w:tcBorders>
            <w:shd w:val="clear" w:color="auto" w:fill="auto"/>
            <w:noWrap/>
            <w:vAlign w:val="center"/>
            <w:hideMark/>
          </w:tcPr>
          <w:p w:rsidR="00BE635A" w:rsidRPr="00A6627D" w:rsidRDefault="00BE635A" w:rsidP="0002278C">
            <w:r w:rsidRPr="00A6627D">
              <w:t>98·3, 99·5</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94·9</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87·4, 98·6</w:t>
            </w:r>
          </w:p>
        </w:tc>
        <w:tc>
          <w:tcPr>
            <w:tcW w:w="976" w:type="dxa"/>
            <w:tcBorders>
              <w:top w:val="nil"/>
              <w:left w:val="nil"/>
              <w:right w:val="nil"/>
            </w:tcBorders>
            <w:shd w:val="clear" w:color="auto" w:fill="auto"/>
            <w:noWrap/>
            <w:vAlign w:val="center"/>
            <w:hideMark/>
          </w:tcPr>
          <w:p w:rsidR="00BE635A" w:rsidRPr="00A6627D" w:rsidRDefault="00BE635A" w:rsidP="0002278C">
            <w:r w:rsidRPr="00A6627D">
              <w:t>60·3</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53·5, 66·8</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46</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38·1, 54</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97·1</w:t>
            </w:r>
          </w:p>
        </w:tc>
        <w:tc>
          <w:tcPr>
            <w:tcW w:w="974" w:type="dxa"/>
            <w:tcBorders>
              <w:top w:val="nil"/>
              <w:left w:val="nil"/>
              <w:right w:val="nil"/>
            </w:tcBorders>
            <w:shd w:val="clear" w:color="auto" w:fill="auto"/>
            <w:noWrap/>
            <w:vAlign w:val="center"/>
            <w:hideMark/>
          </w:tcPr>
          <w:p w:rsidR="00BE635A" w:rsidRPr="00A6627D" w:rsidRDefault="00BE635A" w:rsidP="0002278C">
            <w:r w:rsidRPr="00A6627D">
              <w:t>92·6, 99·2</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6"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6"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4"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16. Sensitivity (SENS), specificity (SPEC), positive (PPV) and negative (NPV) predictive values for a MUAC cutoff of 26·0 cm in predicting low BMI.</w:t>
      </w:r>
    </w:p>
    <w:tbl>
      <w:tblPr>
        <w:tblW w:w="9490" w:type="dxa"/>
        <w:tblInd w:w="86" w:type="dxa"/>
        <w:tblLook w:val="04A0"/>
      </w:tblPr>
      <w:tblGrid>
        <w:gridCol w:w="1684"/>
        <w:gridCol w:w="977"/>
        <w:gridCol w:w="977"/>
        <w:gridCol w:w="977"/>
        <w:gridCol w:w="975"/>
        <w:gridCol w:w="975"/>
        <w:gridCol w:w="975"/>
        <w:gridCol w:w="975"/>
        <w:gridCol w:w="975"/>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26·0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29·2, 100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80·1</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73·9, 85·4</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7</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1·5, 19·1</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97·7,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98·1,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52·2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47·5, 56·8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46·3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41·4, 51·3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98·5,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95·4</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92·8, 97·2</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69·8, 76·7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68·2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64·1, 72·1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96·4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94·3, 97·8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74·2</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55·4, 88·1</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86·1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83·4, 88·5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18·4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12, 26·3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97·6, 99·5</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27·5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23·1, 32·3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26·5, 35·8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96·5,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96·4,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26·1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19·9, 33·2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53·3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47·4, 59·2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88·9,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97·5</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94·2, 99·2</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45·7, 61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70·4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64·7, 75·8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88·5, 98·3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94·5, 99·6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47·5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41·9, 53·1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47·8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42·2, 53·4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94·4,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99·2</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95·9,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19·4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11·1, 30·5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69·5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62·4, 75·9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68·1,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95·6, 99·5</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24·6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21·6, 27·8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28·3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25·2, 31·6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94·7, 99·4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89, 98·8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34·6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30·4, 38·9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20·5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16·8, 24·7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94·4, 99·4</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56·4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50·8, 61·8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0·7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0, 3·8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7" w:type="dxa"/>
            <w:tcBorders>
              <w:top w:val="nil"/>
              <w:left w:val="nil"/>
              <w:bottom w:val="nil"/>
              <w:right w:val="nil"/>
            </w:tcBorders>
            <w:shd w:val="clear" w:color="auto" w:fill="auto"/>
            <w:noWrap/>
            <w:hideMark/>
          </w:tcPr>
          <w:p w:rsidR="00BE635A" w:rsidRPr="00A6627D" w:rsidRDefault="00BE635A" w:rsidP="0002278C">
            <w:r w:rsidRPr="00A6627D">
              <w:t>---, ---</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c>
          <w:tcPr>
            <w:tcW w:w="975"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c>
          <w:tcPr>
            <w:tcW w:w="975"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71·4</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53·7, 85·4</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69·4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64·4, 74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18·1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12·1, 25·6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96·2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93·2, 98·2</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68·1, 99·8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84·6, 92·5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32·6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19·1, 48·5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97·7,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80·5,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88·5, 93·5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26·6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16·3, 39·1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99·2,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65·3, 98·6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88·2, 93·4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26·2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15·8, 39·1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98·4,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99·4,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32·3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30·7, 33·9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40·3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38·7, 41·9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99·2, 99·9</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96·2</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89·2, 99·2</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49·3</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42·5, 56·1</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40·3</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33·2, 47·7</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97·3</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92·3, 99·4</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r>
    </w:tbl>
    <w:p w:rsidR="00BE635A" w:rsidRPr="00A6627D" w:rsidRDefault="00BE635A" w:rsidP="00BE635A"/>
    <w:p w:rsidR="00BE635A" w:rsidRPr="00A6627D" w:rsidRDefault="00BE635A" w:rsidP="00BE635A"/>
    <w:p w:rsidR="00BE635A" w:rsidRPr="00A6627D" w:rsidRDefault="00BE635A" w:rsidP="00BE635A"/>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17. Sensitivity (SENS), specificity (SPEC), positive (PPV) and negative (NPV) predictive values for a MUAC cutoff of 26·5 cm in predicting low BMI.</w:t>
      </w:r>
    </w:p>
    <w:tbl>
      <w:tblPr>
        <w:tblW w:w="9490" w:type="dxa"/>
        <w:tblInd w:w="86" w:type="dxa"/>
        <w:tblLook w:val="04A0"/>
      </w:tblPr>
      <w:tblGrid>
        <w:gridCol w:w="1684"/>
        <w:gridCol w:w="977"/>
        <w:gridCol w:w="977"/>
        <w:gridCol w:w="977"/>
        <w:gridCol w:w="975"/>
        <w:gridCol w:w="975"/>
        <w:gridCol w:w="975"/>
        <w:gridCol w:w="975"/>
        <w:gridCol w:w="975"/>
      </w:tblGrid>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MUAC ≤ 26·5</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SENS</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SPEC</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PPV</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NPV</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95 % CI</w:t>
            </w:r>
          </w:p>
        </w:tc>
      </w:tr>
      <w:tr w:rsidR="00BE635A" w:rsidRPr="00A6627D" w:rsidTr="0002278C">
        <w:trPr>
          <w:trHeight w:val="288"/>
        </w:trPr>
        <w:tc>
          <w:tcPr>
            <w:tcW w:w="1684" w:type="dxa"/>
            <w:tcBorders>
              <w:top w:val="single" w:sz="12" w:space="0" w:color="auto"/>
              <w:left w:val="nil"/>
              <w:bottom w:val="nil"/>
              <w:right w:val="nil"/>
            </w:tcBorders>
            <w:shd w:val="clear" w:color="auto" w:fill="auto"/>
            <w:noWrap/>
            <w:vAlign w:val="bottom"/>
            <w:hideMark/>
          </w:tcPr>
          <w:p w:rsidR="00BE635A" w:rsidRPr="00A6627D" w:rsidRDefault="00BE635A" w:rsidP="0002278C">
            <w:r w:rsidRPr="00A6627D">
              <w:t>ARG</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29·2, 100</w:t>
            </w:r>
          </w:p>
        </w:tc>
        <w:tc>
          <w:tcPr>
            <w:tcW w:w="977"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70·6</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63·8, 76·8</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4·8</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 13·5</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single" w:sz="12" w:space="0" w:color="auto"/>
              <w:left w:val="nil"/>
              <w:bottom w:val="nil"/>
              <w:right w:val="nil"/>
            </w:tcBorders>
            <w:shd w:val="clear" w:color="auto" w:fill="auto"/>
            <w:noWrap/>
            <w:vAlign w:val="center"/>
            <w:hideMark/>
          </w:tcPr>
          <w:p w:rsidR="00BE635A" w:rsidRPr="00A6627D" w:rsidRDefault="00BE635A" w:rsidP="0002278C">
            <w:r w:rsidRPr="00A6627D">
              <w:t>97·4,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BAN</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98·1,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45·4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40·8, 50·1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43·1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38·4, 47·9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98·3,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97·7</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95·7, 98·9</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66·1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62·3, 69·7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63·2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59·3, 67·1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96·2, 99·1</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GUI-TBC</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80·6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62·5, 92·5</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82·2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79·2, 84·9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10·6, 22·7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97·9, 99·6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IND-BKW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19·8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15·9, 24·2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28·9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24·6, 33·4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95·2,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IND-FSD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96·4,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22·2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16·4, 29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52·1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46·2, 57·9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87·1,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94·9, 99·4</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45·4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37·9, 53·1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67·1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61·4, 72·5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95·2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88·1, 98·7</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IND-MSD</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98·7</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95·4, 99·8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38·4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33, 44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38·7, 49·4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94·3,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IND-ORA</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99·2</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95·9,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15·3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7·9, 25·7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68·4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61·3, 74·9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91·7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61·5,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IND-SDW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98·3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95·6, 99·5</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17·2, 23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27·2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24·2, 30·3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93·6, 99·3</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IND-UNI</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97·8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92·2, 99·7</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25·2, 33·2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19·6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 23·6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95·3, 99·8</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MAL-HNW</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2·5,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49·7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44·2, 55·2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0·6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0, 3·3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97·8,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MAL-HWW</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7" w:type="dxa"/>
            <w:tcBorders>
              <w:top w:val="nil"/>
              <w:left w:val="nil"/>
              <w:bottom w:val="nil"/>
              <w:right w:val="nil"/>
            </w:tcBorders>
            <w:shd w:val="clear" w:color="auto" w:fill="auto"/>
            <w:noWrap/>
            <w:hideMark/>
          </w:tcPr>
          <w:p w:rsidR="00BE635A" w:rsidRPr="00A6627D" w:rsidRDefault="00BE635A" w:rsidP="0002278C">
            <w:r w:rsidRPr="00A6627D">
              <w:t>---, ---</w:t>
            </w:r>
          </w:p>
        </w:tc>
        <w:tc>
          <w:tcPr>
            <w:tcW w:w="977"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c>
          <w:tcPr>
            <w:tcW w:w="975"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c>
          <w:tcPr>
            <w:tcW w:w="975" w:type="dxa"/>
            <w:tcBorders>
              <w:top w:val="nil"/>
              <w:left w:val="nil"/>
              <w:bottom w:val="nil"/>
              <w:right w:val="nil"/>
            </w:tcBorders>
            <w:shd w:val="clear" w:color="auto" w:fill="auto"/>
            <w:noWrap/>
            <w:hideMark/>
          </w:tcPr>
          <w:p w:rsidR="00BE635A" w:rsidRPr="00A6627D" w:rsidRDefault="00BE635A" w:rsidP="0002278C">
            <w:r w:rsidRPr="00A6627D">
              <w:t>---</w:t>
            </w:r>
          </w:p>
        </w:tc>
        <w:tc>
          <w:tcPr>
            <w:tcW w:w="975" w:type="dxa"/>
            <w:tcBorders>
              <w:top w:val="nil"/>
              <w:left w:val="nil"/>
              <w:bottom w:val="nil"/>
              <w:right w:val="nil"/>
            </w:tcBorders>
            <w:shd w:val="clear" w:color="auto" w:fill="auto"/>
            <w:noWrap/>
            <w:hideMark/>
          </w:tcPr>
          <w:p w:rsidR="00BE635A" w:rsidRPr="00A6627D" w:rsidRDefault="00BE635A" w:rsidP="0002278C">
            <w:r w:rsidRPr="00A6627D">
              <w:t>---, ---</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NAM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77·1</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59·9, 89·6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63·4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58·3, 68·3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11·3, 23·3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96·7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93·6, 98·6</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SAF</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93·3</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68·1, 99·8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86·7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82, 90·6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28·6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16·6, 43·3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97·6,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USA-HIV</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80·5,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88·4</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85·4, 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21·5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13·1, 32·2</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100</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99·2, 100</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lastRenderedPageBreak/>
              <w:t>USA-IDU</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88·9</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65·3, 98·6</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88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84·9, 90·7</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21·1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12·5, 31·9</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99·5</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98·4, 99·9</w:t>
            </w:r>
          </w:p>
        </w:tc>
      </w:tr>
      <w:tr w:rsidR="00BE635A" w:rsidRPr="00A6627D" w:rsidTr="0002278C">
        <w:trPr>
          <w:trHeight w:val="288"/>
        </w:trPr>
        <w:tc>
          <w:tcPr>
            <w:tcW w:w="1684" w:type="dxa"/>
            <w:tcBorders>
              <w:top w:val="nil"/>
              <w:left w:val="nil"/>
              <w:bottom w:val="nil"/>
              <w:right w:val="nil"/>
            </w:tcBorders>
            <w:shd w:val="clear" w:color="auto" w:fill="auto"/>
            <w:noWrap/>
            <w:vAlign w:val="bottom"/>
            <w:hideMark/>
          </w:tcPr>
          <w:p w:rsidR="00BE635A" w:rsidRPr="00A6627D" w:rsidRDefault="00BE635A" w:rsidP="0002278C">
            <w:r w:rsidRPr="00A6627D">
              <w:t>VIE-FEM</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99·8</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99·4, 100</w:t>
            </w:r>
          </w:p>
        </w:tc>
        <w:tc>
          <w:tcPr>
            <w:tcW w:w="977" w:type="dxa"/>
            <w:tcBorders>
              <w:top w:val="nil"/>
              <w:left w:val="nil"/>
              <w:bottom w:val="nil"/>
              <w:right w:val="nil"/>
            </w:tcBorders>
            <w:shd w:val="clear" w:color="auto" w:fill="auto"/>
            <w:noWrap/>
            <w:vAlign w:val="center"/>
            <w:hideMark/>
          </w:tcPr>
          <w:p w:rsidR="00BE635A" w:rsidRPr="00A6627D" w:rsidRDefault="00BE635A" w:rsidP="0002278C">
            <w:r w:rsidRPr="00A6627D">
              <w:t>24·3</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22·9, 25·8</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37·6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36·2, 39·1</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99·6</w:t>
            </w:r>
          </w:p>
        </w:tc>
        <w:tc>
          <w:tcPr>
            <w:tcW w:w="975" w:type="dxa"/>
            <w:tcBorders>
              <w:top w:val="nil"/>
              <w:left w:val="nil"/>
              <w:bottom w:val="nil"/>
              <w:right w:val="nil"/>
            </w:tcBorders>
            <w:shd w:val="clear" w:color="auto" w:fill="auto"/>
            <w:noWrap/>
            <w:vAlign w:val="center"/>
            <w:hideMark/>
          </w:tcPr>
          <w:p w:rsidR="00BE635A" w:rsidRPr="00A6627D" w:rsidRDefault="00BE635A" w:rsidP="0002278C">
            <w:r w:rsidRPr="00A6627D">
              <w:t>98·9, 99·9</w:t>
            </w:r>
          </w:p>
        </w:tc>
      </w:tr>
      <w:tr w:rsidR="00BE635A" w:rsidRPr="00A6627D" w:rsidTr="0002278C">
        <w:trPr>
          <w:trHeight w:val="288"/>
        </w:trPr>
        <w:tc>
          <w:tcPr>
            <w:tcW w:w="1684" w:type="dxa"/>
            <w:tcBorders>
              <w:top w:val="nil"/>
              <w:left w:val="nil"/>
              <w:right w:val="nil"/>
            </w:tcBorders>
            <w:shd w:val="clear" w:color="auto" w:fill="auto"/>
            <w:noWrap/>
            <w:vAlign w:val="bottom"/>
            <w:hideMark/>
          </w:tcPr>
          <w:p w:rsidR="00BE635A" w:rsidRPr="00A6627D" w:rsidRDefault="00BE635A" w:rsidP="0002278C">
            <w:r w:rsidRPr="00A6627D">
              <w:t>VIE-IDU</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96·2</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89·2, 99·2</w:t>
            </w:r>
          </w:p>
        </w:tc>
        <w:tc>
          <w:tcPr>
            <w:tcW w:w="977" w:type="dxa"/>
            <w:tcBorders>
              <w:top w:val="nil"/>
              <w:left w:val="nil"/>
              <w:right w:val="nil"/>
            </w:tcBorders>
            <w:shd w:val="clear" w:color="auto" w:fill="auto"/>
            <w:noWrap/>
            <w:vAlign w:val="center"/>
            <w:hideMark/>
          </w:tcPr>
          <w:p w:rsidR="00BE635A" w:rsidRPr="00A6627D" w:rsidRDefault="00BE635A" w:rsidP="0002278C">
            <w:r w:rsidRPr="00A6627D">
              <w:t>43·4</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36·7, 50·2</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37·7</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30·9, 44·8</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96·9</w:t>
            </w:r>
          </w:p>
        </w:tc>
        <w:tc>
          <w:tcPr>
            <w:tcW w:w="975" w:type="dxa"/>
            <w:tcBorders>
              <w:top w:val="nil"/>
              <w:left w:val="nil"/>
              <w:right w:val="nil"/>
            </w:tcBorders>
            <w:shd w:val="clear" w:color="auto" w:fill="auto"/>
            <w:noWrap/>
            <w:vAlign w:val="center"/>
            <w:hideMark/>
          </w:tcPr>
          <w:p w:rsidR="00BE635A" w:rsidRPr="00A6627D" w:rsidRDefault="00BE635A" w:rsidP="0002278C">
            <w:r w:rsidRPr="00A6627D">
              <w:t>91·3, 99·4</w:t>
            </w:r>
          </w:p>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tc>
        <w:tc>
          <w:tcPr>
            <w:tcW w:w="977" w:type="dxa"/>
            <w:tcBorders>
              <w:top w:val="nil"/>
              <w:left w:val="nil"/>
              <w:bottom w:val="single" w:sz="12" w:space="0" w:color="auto"/>
              <w:right w:val="nil"/>
            </w:tcBorders>
            <w:shd w:val="clear" w:color="auto" w:fill="auto"/>
            <w:noWrap/>
            <w:hideMark/>
          </w:tcPr>
          <w:p w:rsidR="00BE635A" w:rsidRPr="00A6627D" w:rsidRDefault="00BE635A" w:rsidP="0002278C"/>
        </w:tc>
        <w:tc>
          <w:tcPr>
            <w:tcW w:w="977" w:type="dxa"/>
            <w:tcBorders>
              <w:top w:val="nil"/>
              <w:left w:val="nil"/>
              <w:bottom w:val="single" w:sz="12" w:space="0" w:color="auto"/>
              <w:right w:val="nil"/>
            </w:tcBorders>
            <w:shd w:val="clear" w:color="auto" w:fill="auto"/>
            <w:noWrap/>
            <w:hideMark/>
          </w:tcPr>
          <w:p w:rsidR="00BE635A" w:rsidRPr="00A6627D" w:rsidRDefault="00BE635A" w:rsidP="0002278C"/>
        </w:tc>
        <w:tc>
          <w:tcPr>
            <w:tcW w:w="977" w:type="dxa"/>
            <w:tcBorders>
              <w:top w:val="nil"/>
              <w:left w:val="nil"/>
              <w:bottom w:val="single" w:sz="12" w:space="0" w:color="auto"/>
              <w:right w:val="nil"/>
            </w:tcBorders>
            <w:shd w:val="clear" w:color="auto" w:fill="auto"/>
            <w:noWrap/>
            <w:hideMark/>
          </w:tcPr>
          <w:p w:rsidR="00BE635A" w:rsidRPr="00A6627D" w:rsidRDefault="00BE635A" w:rsidP="0002278C"/>
        </w:tc>
        <w:tc>
          <w:tcPr>
            <w:tcW w:w="975" w:type="dxa"/>
            <w:tcBorders>
              <w:top w:val="nil"/>
              <w:left w:val="nil"/>
              <w:bottom w:val="single" w:sz="12" w:space="0" w:color="auto"/>
              <w:right w:val="nil"/>
            </w:tcBorders>
            <w:shd w:val="clear" w:color="auto" w:fill="auto"/>
            <w:noWrap/>
            <w:hideMark/>
          </w:tcPr>
          <w:p w:rsidR="00BE635A" w:rsidRPr="00A6627D" w:rsidRDefault="00BE635A" w:rsidP="0002278C"/>
        </w:tc>
        <w:tc>
          <w:tcPr>
            <w:tcW w:w="975" w:type="dxa"/>
            <w:tcBorders>
              <w:top w:val="nil"/>
              <w:left w:val="nil"/>
              <w:bottom w:val="single" w:sz="12" w:space="0" w:color="auto"/>
              <w:right w:val="nil"/>
            </w:tcBorders>
            <w:shd w:val="clear" w:color="auto" w:fill="auto"/>
            <w:noWrap/>
            <w:hideMark/>
          </w:tcPr>
          <w:p w:rsidR="00BE635A" w:rsidRPr="00A6627D" w:rsidRDefault="00BE635A" w:rsidP="0002278C"/>
        </w:tc>
        <w:tc>
          <w:tcPr>
            <w:tcW w:w="975" w:type="dxa"/>
            <w:tcBorders>
              <w:top w:val="nil"/>
              <w:left w:val="nil"/>
              <w:bottom w:val="single" w:sz="12" w:space="0" w:color="auto"/>
              <w:right w:val="nil"/>
            </w:tcBorders>
            <w:shd w:val="clear" w:color="auto" w:fill="auto"/>
            <w:noWrap/>
            <w:hideMark/>
          </w:tcPr>
          <w:p w:rsidR="00BE635A" w:rsidRPr="00A6627D" w:rsidRDefault="00BE635A" w:rsidP="0002278C"/>
        </w:tc>
        <w:tc>
          <w:tcPr>
            <w:tcW w:w="975" w:type="dxa"/>
            <w:tcBorders>
              <w:top w:val="nil"/>
              <w:left w:val="nil"/>
              <w:bottom w:val="single" w:sz="12" w:space="0" w:color="auto"/>
              <w:right w:val="nil"/>
            </w:tcBorders>
            <w:shd w:val="clear" w:color="auto" w:fill="auto"/>
            <w:noWrap/>
            <w:hideMark/>
          </w:tcPr>
          <w:p w:rsidR="00BE635A" w:rsidRPr="00A6627D" w:rsidRDefault="00BE635A" w:rsidP="0002278C"/>
        </w:tc>
        <w:tc>
          <w:tcPr>
            <w:tcW w:w="975" w:type="dxa"/>
            <w:tcBorders>
              <w:top w:val="nil"/>
              <w:left w:val="nil"/>
              <w:bottom w:val="single" w:sz="12" w:space="0" w:color="auto"/>
              <w:right w:val="nil"/>
            </w:tcBorders>
            <w:shd w:val="clear" w:color="auto" w:fill="auto"/>
            <w:noWrap/>
            <w:hideMark/>
          </w:tcPr>
          <w:p w:rsidR="00BE635A" w:rsidRPr="00A6627D" w:rsidRDefault="00BE635A" w:rsidP="0002278C"/>
        </w:tc>
      </w:tr>
      <w:tr w:rsidR="00BE635A" w:rsidRPr="00A6627D" w:rsidTr="0002278C">
        <w:trPr>
          <w:trHeight w:val="288"/>
        </w:trPr>
        <w:tc>
          <w:tcPr>
            <w:tcW w:w="1684" w:type="dxa"/>
            <w:tcBorders>
              <w:top w:val="nil"/>
              <w:left w:val="nil"/>
              <w:bottom w:val="single" w:sz="12" w:space="0" w:color="auto"/>
              <w:right w:val="nil"/>
            </w:tcBorders>
            <w:shd w:val="clear" w:color="auto" w:fill="auto"/>
            <w:noWrap/>
            <w:vAlign w:val="bottom"/>
            <w:hideMark/>
          </w:tcPr>
          <w:p w:rsidR="00BE635A" w:rsidRPr="00A6627D" w:rsidRDefault="00BE635A" w:rsidP="0002278C">
            <w:r w:rsidRPr="00A6627D">
              <w:t>ZAM</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7"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w:t>
            </w:r>
          </w:p>
        </w:tc>
        <w:tc>
          <w:tcPr>
            <w:tcW w:w="975" w:type="dxa"/>
            <w:tcBorders>
              <w:top w:val="nil"/>
              <w:left w:val="nil"/>
              <w:bottom w:val="single" w:sz="12" w:space="0" w:color="auto"/>
              <w:right w:val="nil"/>
            </w:tcBorders>
            <w:shd w:val="clear" w:color="auto" w:fill="auto"/>
            <w:noWrap/>
            <w:hideMark/>
          </w:tcPr>
          <w:p w:rsidR="00BE635A" w:rsidRPr="00A6627D" w:rsidRDefault="00BE635A" w:rsidP="0002278C">
            <w:r w:rsidRPr="00A6627D">
              <w:t>---, ---</w:t>
            </w:r>
          </w:p>
        </w:tc>
      </w:tr>
    </w:tbl>
    <w:p w:rsidR="00BE635A" w:rsidRPr="00A6627D" w:rsidRDefault="00BE635A" w:rsidP="00BE635A"/>
    <w:p w:rsidR="00BE635A" w:rsidRPr="00A6627D" w:rsidRDefault="00BE635A" w:rsidP="00BE635A">
      <w:r w:rsidRPr="00A6627D">
        <w:br w:type="page"/>
      </w:r>
    </w:p>
    <w:p w:rsidR="00BE635A" w:rsidRPr="00A6627D" w:rsidRDefault="00BE635A" w:rsidP="00BE635A">
      <w:r w:rsidRPr="00A6627D">
        <w:lastRenderedPageBreak/>
        <w:t>Supplementary Table 18. Summary Estimates of SENS, SPEC, LR+ and LR- at selected MUAC cutoffs for all studies combined, excluding nine studiesa with low prevalence of BMI &lt; 18·5 or BMI ≥ 18·5 kg/m2</w:t>
      </w:r>
    </w:p>
    <w:p w:rsidR="00BE635A" w:rsidRPr="00A6627D" w:rsidRDefault="00BE635A" w:rsidP="00BE635A"/>
    <w:tbl>
      <w:tblPr>
        <w:tblW w:w="9540" w:type="dxa"/>
        <w:tblLook w:val="04A0"/>
      </w:tblPr>
      <w:tblGrid>
        <w:gridCol w:w="947"/>
        <w:gridCol w:w="1015"/>
        <w:gridCol w:w="956"/>
        <w:gridCol w:w="1032"/>
        <w:gridCol w:w="973"/>
        <w:gridCol w:w="999"/>
        <w:gridCol w:w="939"/>
        <w:gridCol w:w="867"/>
        <w:gridCol w:w="807"/>
        <w:gridCol w:w="1005"/>
      </w:tblGrid>
      <w:tr w:rsidR="00BE635A" w:rsidRPr="00A6627D" w:rsidTr="0002278C">
        <w:trPr>
          <w:trHeight w:val="300"/>
        </w:trPr>
        <w:tc>
          <w:tcPr>
            <w:tcW w:w="947" w:type="dxa"/>
            <w:tcBorders>
              <w:top w:val="single" w:sz="12" w:space="0" w:color="auto"/>
            </w:tcBorders>
            <w:shd w:val="clear" w:color="auto" w:fill="auto"/>
            <w:vAlign w:val="center"/>
            <w:hideMark/>
          </w:tcPr>
          <w:p w:rsidR="00BE635A" w:rsidRPr="00A6627D" w:rsidRDefault="00BE635A" w:rsidP="0002278C">
            <w:r w:rsidRPr="00A6627D">
              <w:t>MUAC (cm)</w:t>
            </w:r>
          </w:p>
        </w:tc>
        <w:tc>
          <w:tcPr>
            <w:tcW w:w="1015" w:type="dxa"/>
            <w:tcBorders>
              <w:top w:val="single" w:sz="12" w:space="0" w:color="auto"/>
            </w:tcBorders>
            <w:shd w:val="clear" w:color="auto" w:fill="auto"/>
            <w:vAlign w:val="center"/>
            <w:hideMark/>
          </w:tcPr>
          <w:p w:rsidR="00BE635A" w:rsidRPr="00A6627D" w:rsidRDefault="00BE635A" w:rsidP="0002278C">
            <w:r w:rsidRPr="00A6627D">
              <w:t>SENS</w:t>
            </w:r>
          </w:p>
        </w:tc>
        <w:tc>
          <w:tcPr>
            <w:tcW w:w="956" w:type="dxa"/>
            <w:tcBorders>
              <w:top w:val="single" w:sz="12" w:space="0" w:color="auto"/>
            </w:tcBorders>
            <w:shd w:val="clear" w:color="auto" w:fill="auto"/>
            <w:vAlign w:val="center"/>
            <w:hideMark/>
          </w:tcPr>
          <w:p w:rsidR="00BE635A" w:rsidRPr="00A6627D" w:rsidRDefault="00BE635A" w:rsidP="0002278C">
            <w:r w:rsidRPr="00A6627D">
              <w:t>95 % CI</w:t>
            </w:r>
          </w:p>
        </w:tc>
        <w:tc>
          <w:tcPr>
            <w:tcW w:w="1032" w:type="dxa"/>
            <w:tcBorders>
              <w:top w:val="single" w:sz="12" w:space="0" w:color="auto"/>
            </w:tcBorders>
            <w:shd w:val="clear" w:color="auto" w:fill="auto"/>
            <w:vAlign w:val="center"/>
            <w:hideMark/>
          </w:tcPr>
          <w:p w:rsidR="00BE635A" w:rsidRPr="00A6627D" w:rsidRDefault="00BE635A" w:rsidP="0002278C">
            <w:r w:rsidRPr="00A6627D">
              <w:t>SPEC</w:t>
            </w:r>
          </w:p>
        </w:tc>
        <w:tc>
          <w:tcPr>
            <w:tcW w:w="973" w:type="dxa"/>
            <w:tcBorders>
              <w:top w:val="single" w:sz="12" w:space="0" w:color="auto"/>
            </w:tcBorders>
            <w:shd w:val="clear" w:color="auto" w:fill="auto"/>
            <w:vAlign w:val="center"/>
            <w:hideMark/>
          </w:tcPr>
          <w:p w:rsidR="00BE635A" w:rsidRPr="00A6627D" w:rsidRDefault="00BE635A" w:rsidP="0002278C">
            <w:r w:rsidRPr="00A6627D">
              <w:t>95 % CI</w:t>
            </w:r>
          </w:p>
        </w:tc>
        <w:tc>
          <w:tcPr>
            <w:tcW w:w="999" w:type="dxa"/>
            <w:tcBorders>
              <w:top w:val="single" w:sz="12" w:space="0" w:color="auto"/>
            </w:tcBorders>
            <w:shd w:val="clear" w:color="auto" w:fill="auto"/>
            <w:vAlign w:val="center"/>
            <w:hideMark/>
          </w:tcPr>
          <w:p w:rsidR="00BE635A" w:rsidRPr="00A6627D" w:rsidRDefault="00BE635A" w:rsidP="0002278C">
            <w:r w:rsidRPr="00A6627D">
              <w:t>LR+</w:t>
            </w:r>
          </w:p>
        </w:tc>
        <w:tc>
          <w:tcPr>
            <w:tcW w:w="939" w:type="dxa"/>
            <w:tcBorders>
              <w:top w:val="single" w:sz="12" w:space="0" w:color="auto"/>
            </w:tcBorders>
            <w:shd w:val="clear" w:color="auto" w:fill="auto"/>
            <w:vAlign w:val="center"/>
            <w:hideMark/>
          </w:tcPr>
          <w:p w:rsidR="00BE635A" w:rsidRPr="00A6627D" w:rsidRDefault="00BE635A" w:rsidP="0002278C">
            <w:r w:rsidRPr="00A6627D">
              <w:t>95 % CI</w:t>
            </w:r>
          </w:p>
        </w:tc>
        <w:tc>
          <w:tcPr>
            <w:tcW w:w="867" w:type="dxa"/>
            <w:tcBorders>
              <w:top w:val="single" w:sz="12" w:space="0" w:color="auto"/>
            </w:tcBorders>
            <w:shd w:val="clear" w:color="auto" w:fill="auto"/>
            <w:vAlign w:val="center"/>
            <w:hideMark/>
          </w:tcPr>
          <w:p w:rsidR="00BE635A" w:rsidRPr="00A6627D" w:rsidRDefault="00BE635A" w:rsidP="0002278C">
            <w:r w:rsidRPr="00A6627D">
              <w:t>LR-</w:t>
            </w:r>
          </w:p>
        </w:tc>
        <w:tc>
          <w:tcPr>
            <w:tcW w:w="807" w:type="dxa"/>
            <w:tcBorders>
              <w:top w:val="single" w:sz="12" w:space="0" w:color="auto"/>
            </w:tcBorders>
            <w:shd w:val="clear" w:color="auto" w:fill="auto"/>
            <w:vAlign w:val="center"/>
            <w:hideMark/>
          </w:tcPr>
          <w:p w:rsidR="00BE635A" w:rsidRPr="00A6627D" w:rsidRDefault="00BE635A" w:rsidP="0002278C">
            <w:r w:rsidRPr="00A6627D">
              <w:t>95 % CI</w:t>
            </w:r>
          </w:p>
        </w:tc>
        <w:tc>
          <w:tcPr>
            <w:tcW w:w="1005" w:type="dxa"/>
            <w:tcBorders>
              <w:top w:val="single" w:sz="12" w:space="0" w:color="auto"/>
            </w:tcBorders>
            <w:shd w:val="clear" w:color="auto" w:fill="auto"/>
            <w:vAlign w:val="center"/>
            <w:hideMark/>
          </w:tcPr>
          <w:p w:rsidR="00BE635A" w:rsidRPr="00A6627D" w:rsidRDefault="00BE635A" w:rsidP="0002278C">
            <w:r w:rsidRPr="00A6627D">
              <w:t># Studies</w:t>
            </w:r>
          </w:p>
        </w:tc>
      </w:tr>
      <w:tr w:rsidR="00BE635A" w:rsidRPr="00A6627D" w:rsidTr="0002278C">
        <w:trPr>
          <w:trHeight w:val="300"/>
        </w:trPr>
        <w:tc>
          <w:tcPr>
            <w:tcW w:w="947" w:type="dxa"/>
            <w:tcBorders>
              <w:top w:val="single" w:sz="12" w:space="0" w:color="auto"/>
            </w:tcBorders>
            <w:shd w:val="clear" w:color="auto" w:fill="auto"/>
            <w:vAlign w:val="center"/>
            <w:hideMark/>
          </w:tcPr>
          <w:p w:rsidR="00BE635A" w:rsidRPr="00A6627D" w:rsidRDefault="00BE635A" w:rsidP="0002278C">
            <w:r w:rsidRPr="00A6627D">
              <w:t>≤19·0</w:t>
            </w:r>
          </w:p>
        </w:tc>
        <w:tc>
          <w:tcPr>
            <w:tcW w:w="1015" w:type="dxa"/>
            <w:tcBorders>
              <w:top w:val="single" w:sz="12" w:space="0" w:color="auto"/>
            </w:tcBorders>
            <w:shd w:val="clear" w:color="auto" w:fill="auto"/>
            <w:vAlign w:val="center"/>
            <w:hideMark/>
          </w:tcPr>
          <w:p w:rsidR="00BE635A" w:rsidRPr="00A6627D" w:rsidRDefault="00BE635A" w:rsidP="0002278C">
            <w:r w:rsidRPr="00A6627D">
              <w:t>4·1</w:t>
            </w:r>
          </w:p>
        </w:tc>
        <w:tc>
          <w:tcPr>
            <w:tcW w:w="956" w:type="dxa"/>
            <w:tcBorders>
              <w:top w:val="single" w:sz="12" w:space="0" w:color="auto"/>
            </w:tcBorders>
            <w:shd w:val="clear" w:color="auto" w:fill="auto"/>
            <w:vAlign w:val="center"/>
            <w:hideMark/>
          </w:tcPr>
          <w:p w:rsidR="00BE635A" w:rsidRPr="00A6627D" w:rsidRDefault="00BE635A" w:rsidP="0002278C">
            <w:r w:rsidRPr="00A6627D">
              <w:t>1·6, 10·1</w:t>
            </w:r>
          </w:p>
        </w:tc>
        <w:tc>
          <w:tcPr>
            <w:tcW w:w="1032" w:type="dxa"/>
            <w:tcBorders>
              <w:top w:val="single" w:sz="12" w:space="0" w:color="auto"/>
            </w:tcBorders>
            <w:shd w:val="clear" w:color="auto" w:fill="auto"/>
            <w:vAlign w:val="center"/>
            <w:hideMark/>
          </w:tcPr>
          <w:p w:rsidR="00BE635A" w:rsidRPr="00A6627D" w:rsidRDefault="00BE635A" w:rsidP="0002278C">
            <w:r w:rsidRPr="00A6627D">
              <w:t>99·7</w:t>
            </w:r>
          </w:p>
        </w:tc>
        <w:tc>
          <w:tcPr>
            <w:tcW w:w="973" w:type="dxa"/>
            <w:tcBorders>
              <w:top w:val="single" w:sz="12" w:space="0" w:color="auto"/>
            </w:tcBorders>
            <w:shd w:val="clear" w:color="auto" w:fill="auto"/>
            <w:vAlign w:val="center"/>
            <w:hideMark/>
          </w:tcPr>
          <w:p w:rsidR="00BE635A" w:rsidRPr="00A6627D" w:rsidRDefault="00BE635A" w:rsidP="0002278C">
            <w:r w:rsidRPr="00A6627D">
              <w:t>99·2, 99·9</w:t>
            </w:r>
          </w:p>
        </w:tc>
        <w:tc>
          <w:tcPr>
            <w:tcW w:w="999" w:type="dxa"/>
            <w:tcBorders>
              <w:top w:val="single" w:sz="12" w:space="0" w:color="auto"/>
            </w:tcBorders>
            <w:shd w:val="clear" w:color="auto" w:fill="auto"/>
            <w:vAlign w:val="center"/>
            <w:hideMark/>
          </w:tcPr>
          <w:p w:rsidR="00BE635A" w:rsidRPr="00A6627D" w:rsidRDefault="00BE635A" w:rsidP="0002278C">
            <w:r w:rsidRPr="00A6627D">
              <w:t>13·1</w:t>
            </w:r>
          </w:p>
        </w:tc>
        <w:tc>
          <w:tcPr>
            <w:tcW w:w="939" w:type="dxa"/>
            <w:tcBorders>
              <w:top w:val="single" w:sz="12" w:space="0" w:color="auto"/>
            </w:tcBorders>
            <w:shd w:val="clear" w:color="auto" w:fill="auto"/>
            <w:vAlign w:val="center"/>
            <w:hideMark/>
          </w:tcPr>
          <w:p w:rsidR="00BE635A" w:rsidRPr="00A6627D" w:rsidRDefault="00BE635A" w:rsidP="0002278C">
            <w:r w:rsidRPr="00A6627D">
              <w:t>4·2, 41·1</w:t>
            </w:r>
          </w:p>
        </w:tc>
        <w:tc>
          <w:tcPr>
            <w:tcW w:w="867" w:type="dxa"/>
            <w:tcBorders>
              <w:top w:val="single" w:sz="12" w:space="0" w:color="auto"/>
            </w:tcBorders>
            <w:shd w:val="clear" w:color="auto" w:fill="auto"/>
            <w:vAlign w:val="center"/>
            <w:hideMark/>
          </w:tcPr>
          <w:p w:rsidR="00BE635A" w:rsidRPr="00A6627D" w:rsidRDefault="00BE635A" w:rsidP="0002278C">
            <w:r w:rsidRPr="00A6627D">
              <w:t>1</w:t>
            </w:r>
          </w:p>
        </w:tc>
        <w:tc>
          <w:tcPr>
            <w:tcW w:w="807" w:type="dxa"/>
            <w:tcBorders>
              <w:top w:val="single" w:sz="12" w:space="0" w:color="auto"/>
            </w:tcBorders>
            <w:shd w:val="clear" w:color="auto" w:fill="auto"/>
            <w:vAlign w:val="center"/>
            <w:hideMark/>
          </w:tcPr>
          <w:p w:rsidR="00BE635A" w:rsidRPr="00A6627D" w:rsidRDefault="00BE635A" w:rsidP="0002278C">
            <w:r w:rsidRPr="00A6627D">
              <w:t>0·9, 1</w:t>
            </w:r>
          </w:p>
        </w:tc>
        <w:tc>
          <w:tcPr>
            <w:tcW w:w="1005" w:type="dxa"/>
            <w:tcBorders>
              <w:top w:val="single" w:sz="12" w:space="0" w:color="auto"/>
            </w:tcBorders>
            <w:shd w:val="clear" w:color="auto" w:fill="auto"/>
            <w:vAlign w:val="center"/>
            <w:hideMark/>
          </w:tcPr>
          <w:p w:rsidR="00BE635A" w:rsidRPr="00A6627D" w:rsidRDefault="00BE635A" w:rsidP="0002278C">
            <w:r w:rsidRPr="00A6627D">
              <w:t>10</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≤19·5</w:t>
            </w:r>
          </w:p>
        </w:tc>
        <w:tc>
          <w:tcPr>
            <w:tcW w:w="1015" w:type="dxa"/>
            <w:shd w:val="clear" w:color="auto" w:fill="auto"/>
            <w:vAlign w:val="center"/>
            <w:hideMark/>
          </w:tcPr>
          <w:p w:rsidR="00BE635A" w:rsidRPr="00A6627D" w:rsidRDefault="00BE635A" w:rsidP="0002278C">
            <w:r w:rsidRPr="00A6627D">
              <w:t>6·9</w:t>
            </w:r>
          </w:p>
        </w:tc>
        <w:tc>
          <w:tcPr>
            <w:tcW w:w="956" w:type="dxa"/>
            <w:shd w:val="clear" w:color="auto" w:fill="auto"/>
            <w:vAlign w:val="center"/>
            <w:hideMark/>
          </w:tcPr>
          <w:p w:rsidR="00BE635A" w:rsidRPr="00A6627D" w:rsidRDefault="00BE635A" w:rsidP="0002278C">
            <w:r w:rsidRPr="00A6627D">
              <w:t>3·3, 13·9</w:t>
            </w:r>
          </w:p>
        </w:tc>
        <w:tc>
          <w:tcPr>
            <w:tcW w:w="1032" w:type="dxa"/>
            <w:shd w:val="clear" w:color="auto" w:fill="auto"/>
            <w:vAlign w:val="center"/>
            <w:hideMark/>
          </w:tcPr>
          <w:p w:rsidR="00BE635A" w:rsidRPr="00A6627D" w:rsidRDefault="00BE635A" w:rsidP="0002278C">
            <w:r w:rsidRPr="00A6627D">
              <w:t>99·6</w:t>
            </w:r>
          </w:p>
        </w:tc>
        <w:tc>
          <w:tcPr>
            <w:tcW w:w="973" w:type="dxa"/>
            <w:shd w:val="clear" w:color="auto" w:fill="auto"/>
            <w:vAlign w:val="center"/>
            <w:hideMark/>
          </w:tcPr>
          <w:p w:rsidR="00BE635A" w:rsidRPr="00A6627D" w:rsidRDefault="00BE635A" w:rsidP="0002278C">
            <w:r w:rsidRPr="00A6627D">
              <w:t>99, 99·9</w:t>
            </w:r>
          </w:p>
        </w:tc>
        <w:tc>
          <w:tcPr>
            <w:tcW w:w="999" w:type="dxa"/>
            <w:shd w:val="clear" w:color="auto" w:fill="auto"/>
            <w:vAlign w:val="center"/>
            <w:hideMark/>
          </w:tcPr>
          <w:p w:rsidR="00BE635A" w:rsidRPr="00A6627D" w:rsidRDefault="00BE635A" w:rsidP="0002278C">
            <w:r w:rsidRPr="00A6627D">
              <w:t>19·1</w:t>
            </w:r>
          </w:p>
        </w:tc>
        <w:tc>
          <w:tcPr>
            <w:tcW w:w="939" w:type="dxa"/>
            <w:shd w:val="clear" w:color="auto" w:fill="auto"/>
            <w:vAlign w:val="center"/>
            <w:hideMark/>
          </w:tcPr>
          <w:p w:rsidR="00BE635A" w:rsidRPr="00A6627D" w:rsidRDefault="00BE635A" w:rsidP="0002278C">
            <w:r w:rsidRPr="00A6627D">
              <w:t>8·3, 43·7</w:t>
            </w:r>
          </w:p>
        </w:tc>
        <w:tc>
          <w:tcPr>
            <w:tcW w:w="867" w:type="dxa"/>
            <w:shd w:val="clear" w:color="auto" w:fill="auto"/>
            <w:vAlign w:val="center"/>
            <w:hideMark/>
          </w:tcPr>
          <w:p w:rsidR="00BE635A" w:rsidRPr="00A6627D" w:rsidRDefault="00BE635A" w:rsidP="0002278C">
            <w:r w:rsidRPr="00A6627D">
              <w:t>0·9</w:t>
            </w:r>
          </w:p>
        </w:tc>
        <w:tc>
          <w:tcPr>
            <w:tcW w:w="807" w:type="dxa"/>
            <w:shd w:val="clear" w:color="auto" w:fill="auto"/>
            <w:vAlign w:val="center"/>
            <w:hideMark/>
          </w:tcPr>
          <w:p w:rsidR="00BE635A" w:rsidRPr="00A6627D" w:rsidRDefault="00BE635A" w:rsidP="0002278C">
            <w:r w:rsidRPr="00A6627D">
              <w:t>0·9, 1</w:t>
            </w:r>
          </w:p>
        </w:tc>
        <w:tc>
          <w:tcPr>
            <w:tcW w:w="1005" w:type="dxa"/>
            <w:shd w:val="clear" w:color="auto" w:fill="auto"/>
            <w:vAlign w:val="center"/>
            <w:hideMark/>
          </w:tcPr>
          <w:p w:rsidR="00BE635A" w:rsidRPr="00A6627D" w:rsidRDefault="00BE635A" w:rsidP="0002278C">
            <w:r w:rsidRPr="00A6627D">
              <w:t>10</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≤20·0</w:t>
            </w:r>
          </w:p>
        </w:tc>
        <w:tc>
          <w:tcPr>
            <w:tcW w:w="1015" w:type="dxa"/>
            <w:shd w:val="clear" w:color="auto" w:fill="auto"/>
            <w:vAlign w:val="center"/>
            <w:hideMark/>
          </w:tcPr>
          <w:p w:rsidR="00BE635A" w:rsidRPr="00A6627D" w:rsidRDefault="00BE635A" w:rsidP="0002278C">
            <w:r w:rsidRPr="00A6627D">
              <w:t>8·7</w:t>
            </w:r>
          </w:p>
        </w:tc>
        <w:tc>
          <w:tcPr>
            <w:tcW w:w="956" w:type="dxa"/>
            <w:shd w:val="clear" w:color="auto" w:fill="auto"/>
            <w:vAlign w:val="center"/>
            <w:hideMark/>
          </w:tcPr>
          <w:p w:rsidR="00BE635A" w:rsidRPr="00A6627D" w:rsidRDefault="00BE635A" w:rsidP="0002278C">
            <w:r w:rsidRPr="00A6627D">
              <w:t>4, 17·9</w:t>
            </w:r>
          </w:p>
        </w:tc>
        <w:tc>
          <w:tcPr>
            <w:tcW w:w="1032" w:type="dxa"/>
            <w:shd w:val="clear" w:color="auto" w:fill="auto"/>
            <w:vAlign w:val="center"/>
            <w:hideMark/>
          </w:tcPr>
          <w:p w:rsidR="00BE635A" w:rsidRPr="00A6627D" w:rsidRDefault="00BE635A" w:rsidP="0002278C">
            <w:r w:rsidRPr="00A6627D">
              <w:t>99·7</w:t>
            </w:r>
          </w:p>
        </w:tc>
        <w:tc>
          <w:tcPr>
            <w:tcW w:w="973" w:type="dxa"/>
            <w:shd w:val="clear" w:color="auto" w:fill="auto"/>
            <w:vAlign w:val="center"/>
            <w:hideMark/>
          </w:tcPr>
          <w:p w:rsidR="00BE635A" w:rsidRPr="00A6627D" w:rsidRDefault="00BE635A" w:rsidP="0002278C">
            <w:r w:rsidRPr="00A6627D">
              <w:t>99, 99·9</w:t>
            </w:r>
          </w:p>
        </w:tc>
        <w:tc>
          <w:tcPr>
            <w:tcW w:w="999" w:type="dxa"/>
            <w:shd w:val="clear" w:color="auto" w:fill="auto"/>
            <w:vAlign w:val="center"/>
            <w:hideMark/>
          </w:tcPr>
          <w:p w:rsidR="00BE635A" w:rsidRPr="00A6627D" w:rsidRDefault="00BE635A" w:rsidP="0002278C">
            <w:r w:rsidRPr="00A6627D">
              <w:t>27·9</w:t>
            </w:r>
          </w:p>
        </w:tc>
        <w:tc>
          <w:tcPr>
            <w:tcW w:w="939" w:type="dxa"/>
            <w:shd w:val="clear" w:color="auto" w:fill="auto"/>
            <w:vAlign w:val="center"/>
            <w:hideMark/>
          </w:tcPr>
          <w:p w:rsidR="00BE635A" w:rsidRPr="00A6627D" w:rsidRDefault="00BE635A" w:rsidP="0002278C">
            <w:r w:rsidRPr="00A6627D">
              <w:t>10·6, 73·7</w:t>
            </w:r>
          </w:p>
        </w:tc>
        <w:tc>
          <w:tcPr>
            <w:tcW w:w="867" w:type="dxa"/>
            <w:shd w:val="clear" w:color="auto" w:fill="auto"/>
            <w:vAlign w:val="center"/>
            <w:hideMark/>
          </w:tcPr>
          <w:p w:rsidR="00BE635A" w:rsidRPr="00A6627D" w:rsidRDefault="00BE635A" w:rsidP="0002278C">
            <w:r w:rsidRPr="00A6627D">
              <w:t>0·9</w:t>
            </w:r>
          </w:p>
        </w:tc>
        <w:tc>
          <w:tcPr>
            <w:tcW w:w="807" w:type="dxa"/>
            <w:shd w:val="clear" w:color="auto" w:fill="auto"/>
            <w:vAlign w:val="center"/>
            <w:hideMark/>
          </w:tcPr>
          <w:p w:rsidR="00BE635A" w:rsidRPr="00A6627D" w:rsidRDefault="00BE635A" w:rsidP="0002278C">
            <w:r w:rsidRPr="00A6627D">
              <w:t>0·9, 1</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≤20·5</w:t>
            </w:r>
          </w:p>
        </w:tc>
        <w:tc>
          <w:tcPr>
            <w:tcW w:w="1015" w:type="dxa"/>
            <w:shd w:val="clear" w:color="auto" w:fill="auto"/>
            <w:vAlign w:val="center"/>
            <w:hideMark/>
          </w:tcPr>
          <w:p w:rsidR="00BE635A" w:rsidRPr="00A6627D" w:rsidRDefault="00BE635A" w:rsidP="0002278C">
            <w:r w:rsidRPr="00A6627D">
              <w:t>13·7</w:t>
            </w:r>
          </w:p>
        </w:tc>
        <w:tc>
          <w:tcPr>
            <w:tcW w:w="956" w:type="dxa"/>
            <w:shd w:val="clear" w:color="auto" w:fill="auto"/>
            <w:vAlign w:val="center"/>
            <w:hideMark/>
          </w:tcPr>
          <w:p w:rsidR="00BE635A" w:rsidRPr="00A6627D" w:rsidRDefault="00BE635A" w:rsidP="0002278C">
            <w:r w:rsidRPr="00A6627D">
              <w:t>7·2, 24·5</w:t>
            </w:r>
          </w:p>
        </w:tc>
        <w:tc>
          <w:tcPr>
            <w:tcW w:w="1032" w:type="dxa"/>
            <w:shd w:val="clear" w:color="auto" w:fill="auto"/>
            <w:vAlign w:val="center"/>
            <w:hideMark/>
          </w:tcPr>
          <w:p w:rsidR="00BE635A" w:rsidRPr="00A6627D" w:rsidRDefault="00BE635A" w:rsidP="0002278C">
            <w:r w:rsidRPr="00A6627D">
              <w:t>99·4</w:t>
            </w:r>
          </w:p>
        </w:tc>
        <w:tc>
          <w:tcPr>
            <w:tcW w:w="973" w:type="dxa"/>
            <w:shd w:val="clear" w:color="auto" w:fill="auto"/>
            <w:vAlign w:val="center"/>
            <w:hideMark/>
          </w:tcPr>
          <w:p w:rsidR="00BE635A" w:rsidRPr="00A6627D" w:rsidRDefault="00BE635A" w:rsidP="0002278C">
            <w:r w:rsidRPr="00A6627D">
              <w:t>98·7, 99·8</w:t>
            </w:r>
          </w:p>
        </w:tc>
        <w:tc>
          <w:tcPr>
            <w:tcW w:w="999" w:type="dxa"/>
            <w:shd w:val="clear" w:color="auto" w:fill="auto"/>
            <w:vAlign w:val="center"/>
            <w:hideMark/>
          </w:tcPr>
          <w:p w:rsidR="00BE635A" w:rsidRPr="00A6627D" w:rsidRDefault="00BE635A" w:rsidP="0002278C">
            <w:r w:rsidRPr="00A6627D">
              <w:t>24·4</w:t>
            </w:r>
          </w:p>
        </w:tc>
        <w:tc>
          <w:tcPr>
            <w:tcW w:w="939" w:type="dxa"/>
            <w:shd w:val="clear" w:color="auto" w:fill="auto"/>
            <w:vAlign w:val="center"/>
            <w:hideMark/>
          </w:tcPr>
          <w:p w:rsidR="00BE635A" w:rsidRPr="00A6627D" w:rsidRDefault="00BE635A" w:rsidP="0002278C">
            <w:r w:rsidRPr="00A6627D">
              <w:t>16·2, 36·9</w:t>
            </w:r>
          </w:p>
        </w:tc>
        <w:tc>
          <w:tcPr>
            <w:tcW w:w="867" w:type="dxa"/>
            <w:shd w:val="clear" w:color="auto" w:fill="auto"/>
            <w:vAlign w:val="center"/>
            <w:hideMark/>
          </w:tcPr>
          <w:p w:rsidR="00BE635A" w:rsidRPr="00A6627D" w:rsidRDefault="00BE635A" w:rsidP="0002278C">
            <w:r w:rsidRPr="00A6627D">
              <w:t>0·9</w:t>
            </w:r>
          </w:p>
        </w:tc>
        <w:tc>
          <w:tcPr>
            <w:tcW w:w="807" w:type="dxa"/>
            <w:shd w:val="clear" w:color="auto" w:fill="auto"/>
            <w:vAlign w:val="center"/>
            <w:hideMark/>
          </w:tcPr>
          <w:p w:rsidR="00BE635A" w:rsidRPr="00A6627D" w:rsidRDefault="00BE635A" w:rsidP="0002278C">
            <w:r w:rsidRPr="00A6627D">
              <w:t>0·8, 1</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≤21·0</w:t>
            </w:r>
          </w:p>
        </w:tc>
        <w:tc>
          <w:tcPr>
            <w:tcW w:w="1015" w:type="dxa"/>
            <w:shd w:val="clear" w:color="auto" w:fill="auto"/>
            <w:vAlign w:val="center"/>
            <w:hideMark/>
          </w:tcPr>
          <w:p w:rsidR="00BE635A" w:rsidRPr="00A6627D" w:rsidRDefault="00BE635A" w:rsidP="0002278C">
            <w:r w:rsidRPr="00A6627D">
              <w:t>21·9</w:t>
            </w:r>
          </w:p>
        </w:tc>
        <w:tc>
          <w:tcPr>
            <w:tcW w:w="956" w:type="dxa"/>
            <w:shd w:val="clear" w:color="auto" w:fill="auto"/>
            <w:vAlign w:val="center"/>
            <w:hideMark/>
          </w:tcPr>
          <w:p w:rsidR="00BE635A" w:rsidRPr="00A6627D" w:rsidRDefault="00BE635A" w:rsidP="0002278C">
            <w:r w:rsidRPr="00A6627D">
              <w:t>12·6, 35·3</w:t>
            </w:r>
          </w:p>
        </w:tc>
        <w:tc>
          <w:tcPr>
            <w:tcW w:w="1032" w:type="dxa"/>
            <w:shd w:val="clear" w:color="auto" w:fill="auto"/>
            <w:vAlign w:val="center"/>
            <w:hideMark/>
          </w:tcPr>
          <w:p w:rsidR="00BE635A" w:rsidRPr="00A6627D" w:rsidRDefault="00BE635A" w:rsidP="0002278C">
            <w:r w:rsidRPr="00A6627D">
              <w:t>98·9</w:t>
            </w:r>
          </w:p>
        </w:tc>
        <w:tc>
          <w:tcPr>
            <w:tcW w:w="973" w:type="dxa"/>
            <w:shd w:val="clear" w:color="auto" w:fill="auto"/>
            <w:vAlign w:val="center"/>
            <w:hideMark/>
          </w:tcPr>
          <w:p w:rsidR="00BE635A" w:rsidRPr="00A6627D" w:rsidRDefault="00BE635A" w:rsidP="0002278C">
            <w:r w:rsidRPr="00A6627D">
              <w:t>97·6, 99·5</w:t>
            </w:r>
          </w:p>
        </w:tc>
        <w:tc>
          <w:tcPr>
            <w:tcW w:w="999" w:type="dxa"/>
            <w:shd w:val="clear" w:color="auto" w:fill="auto"/>
            <w:vAlign w:val="center"/>
            <w:hideMark/>
          </w:tcPr>
          <w:p w:rsidR="00BE635A" w:rsidRPr="00A6627D" w:rsidRDefault="00BE635A" w:rsidP="0002278C">
            <w:r w:rsidRPr="00A6627D">
              <w:t>19·9</w:t>
            </w:r>
          </w:p>
        </w:tc>
        <w:tc>
          <w:tcPr>
            <w:tcW w:w="939" w:type="dxa"/>
            <w:shd w:val="clear" w:color="auto" w:fill="auto"/>
            <w:vAlign w:val="center"/>
            <w:hideMark/>
          </w:tcPr>
          <w:p w:rsidR="00BE635A" w:rsidRPr="00A6627D" w:rsidRDefault="00BE635A" w:rsidP="0002278C">
            <w:r w:rsidRPr="00A6627D">
              <w:t>11·6, 34</w:t>
            </w:r>
          </w:p>
        </w:tc>
        <w:tc>
          <w:tcPr>
            <w:tcW w:w="867" w:type="dxa"/>
            <w:shd w:val="clear" w:color="auto" w:fill="auto"/>
            <w:vAlign w:val="center"/>
            <w:hideMark/>
          </w:tcPr>
          <w:p w:rsidR="00BE635A" w:rsidRPr="00A6627D" w:rsidRDefault="00BE635A" w:rsidP="0002278C">
            <w:r w:rsidRPr="00A6627D">
              <w:t>0·8</w:t>
            </w:r>
          </w:p>
        </w:tc>
        <w:tc>
          <w:tcPr>
            <w:tcW w:w="807" w:type="dxa"/>
            <w:shd w:val="clear" w:color="auto" w:fill="auto"/>
            <w:vAlign w:val="center"/>
            <w:hideMark/>
          </w:tcPr>
          <w:p w:rsidR="00BE635A" w:rsidRPr="00A6627D" w:rsidRDefault="00BE635A" w:rsidP="0002278C">
            <w:r w:rsidRPr="00A6627D">
              <w:t>0·7, 0·9</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≤21·5</w:t>
            </w:r>
          </w:p>
        </w:tc>
        <w:tc>
          <w:tcPr>
            <w:tcW w:w="1015" w:type="dxa"/>
            <w:shd w:val="clear" w:color="auto" w:fill="auto"/>
            <w:vAlign w:val="center"/>
            <w:hideMark/>
          </w:tcPr>
          <w:p w:rsidR="00BE635A" w:rsidRPr="00A6627D" w:rsidRDefault="00BE635A" w:rsidP="0002278C">
            <w:r w:rsidRPr="00A6627D">
              <w:t>32·4</w:t>
            </w:r>
          </w:p>
        </w:tc>
        <w:tc>
          <w:tcPr>
            <w:tcW w:w="956" w:type="dxa"/>
            <w:shd w:val="clear" w:color="auto" w:fill="auto"/>
            <w:vAlign w:val="center"/>
            <w:hideMark/>
          </w:tcPr>
          <w:p w:rsidR="00BE635A" w:rsidRPr="00A6627D" w:rsidRDefault="00BE635A" w:rsidP="0002278C">
            <w:r w:rsidRPr="00A6627D">
              <w:t>20·9, 46·4</w:t>
            </w:r>
          </w:p>
        </w:tc>
        <w:tc>
          <w:tcPr>
            <w:tcW w:w="1032" w:type="dxa"/>
            <w:shd w:val="clear" w:color="auto" w:fill="auto"/>
            <w:vAlign w:val="center"/>
            <w:hideMark/>
          </w:tcPr>
          <w:p w:rsidR="00BE635A" w:rsidRPr="00A6627D" w:rsidRDefault="00BE635A" w:rsidP="0002278C">
            <w:r w:rsidRPr="00A6627D">
              <w:t>98·3</w:t>
            </w:r>
          </w:p>
        </w:tc>
        <w:tc>
          <w:tcPr>
            <w:tcW w:w="973" w:type="dxa"/>
            <w:shd w:val="clear" w:color="auto" w:fill="auto"/>
            <w:vAlign w:val="center"/>
            <w:hideMark/>
          </w:tcPr>
          <w:p w:rsidR="00BE635A" w:rsidRPr="00A6627D" w:rsidRDefault="00BE635A" w:rsidP="0002278C">
            <w:r w:rsidRPr="00A6627D">
              <w:t>96·4, 99·2</w:t>
            </w:r>
          </w:p>
        </w:tc>
        <w:tc>
          <w:tcPr>
            <w:tcW w:w="999" w:type="dxa"/>
            <w:shd w:val="clear" w:color="auto" w:fill="auto"/>
            <w:vAlign w:val="center"/>
            <w:hideMark/>
          </w:tcPr>
          <w:p w:rsidR="00BE635A" w:rsidRPr="00A6627D" w:rsidRDefault="00BE635A" w:rsidP="0002278C">
            <w:r w:rsidRPr="00A6627D">
              <w:t>18·8</w:t>
            </w:r>
          </w:p>
        </w:tc>
        <w:tc>
          <w:tcPr>
            <w:tcW w:w="939" w:type="dxa"/>
            <w:shd w:val="clear" w:color="auto" w:fill="auto"/>
            <w:vAlign w:val="center"/>
            <w:hideMark/>
          </w:tcPr>
          <w:p w:rsidR="00BE635A" w:rsidRPr="00A6627D" w:rsidRDefault="00BE635A" w:rsidP="0002278C">
            <w:r w:rsidRPr="00A6627D">
              <w:t>11·2, 31·4</w:t>
            </w:r>
          </w:p>
        </w:tc>
        <w:tc>
          <w:tcPr>
            <w:tcW w:w="867" w:type="dxa"/>
            <w:shd w:val="clear" w:color="auto" w:fill="auto"/>
            <w:vAlign w:val="center"/>
            <w:hideMark/>
          </w:tcPr>
          <w:p w:rsidR="00BE635A" w:rsidRPr="00A6627D" w:rsidRDefault="00BE635A" w:rsidP="0002278C">
            <w:r w:rsidRPr="00A6627D">
              <w:t>0·7</w:t>
            </w:r>
          </w:p>
        </w:tc>
        <w:tc>
          <w:tcPr>
            <w:tcW w:w="807" w:type="dxa"/>
            <w:shd w:val="clear" w:color="auto" w:fill="auto"/>
            <w:vAlign w:val="center"/>
            <w:hideMark/>
          </w:tcPr>
          <w:p w:rsidR="00BE635A" w:rsidRPr="00A6627D" w:rsidRDefault="00BE635A" w:rsidP="0002278C">
            <w:r w:rsidRPr="00A6627D">
              <w:t>0·6, 0·8</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≤22·0</w:t>
            </w:r>
          </w:p>
        </w:tc>
        <w:tc>
          <w:tcPr>
            <w:tcW w:w="1015" w:type="dxa"/>
            <w:shd w:val="clear" w:color="auto" w:fill="auto"/>
            <w:vAlign w:val="center"/>
            <w:hideMark/>
          </w:tcPr>
          <w:p w:rsidR="00BE635A" w:rsidRPr="00A6627D" w:rsidRDefault="00BE635A" w:rsidP="0002278C">
            <w:r w:rsidRPr="00A6627D">
              <w:t>46·7</w:t>
            </w:r>
          </w:p>
        </w:tc>
        <w:tc>
          <w:tcPr>
            <w:tcW w:w="956" w:type="dxa"/>
            <w:shd w:val="clear" w:color="auto" w:fill="auto"/>
            <w:vAlign w:val="center"/>
            <w:hideMark/>
          </w:tcPr>
          <w:p w:rsidR="00BE635A" w:rsidRPr="00A6627D" w:rsidRDefault="00BE635A" w:rsidP="0002278C">
            <w:r w:rsidRPr="00A6627D">
              <w:t>34, 59·7</w:t>
            </w:r>
          </w:p>
        </w:tc>
        <w:tc>
          <w:tcPr>
            <w:tcW w:w="1032" w:type="dxa"/>
            <w:shd w:val="clear" w:color="auto" w:fill="auto"/>
            <w:vAlign w:val="center"/>
            <w:hideMark/>
          </w:tcPr>
          <w:p w:rsidR="00BE635A" w:rsidRPr="00A6627D" w:rsidRDefault="00BE635A" w:rsidP="0002278C">
            <w:r w:rsidRPr="00A6627D">
              <w:t>96·6</w:t>
            </w:r>
          </w:p>
        </w:tc>
        <w:tc>
          <w:tcPr>
            <w:tcW w:w="973" w:type="dxa"/>
            <w:shd w:val="clear" w:color="auto" w:fill="auto"/>
            <w:vAlign w:val="center"/>
            <w:hideMark/>
          </w:tcPr>
          <w:p w:rsidR="00BE635A" w:rsidRPr="00A6627D" w:rsidRDefault="00BE635A" w:rsidP="0002278C">
            <w:r w:rsidRPr="00A6627D">
              <w:t>93·7, 98·2</w:t>
            </w:r>
          </w:p>
        </w:tc>
        <w:tc>
          <w:tcPr>
            <w:tcW w:w="999" w:type="dxa"/>
            <w:shd w:val="clear" w:color="auto" w:fill="auto"/>
            <w:vAlign w:val="center"/>
            <w:hideMark/>
          </w:tcPr>
          <w:p w:rsidR="00BE635A" w:rsidRPr="00A6627D" w:rsidRDefault="00BE635A" w:rsidP="0002278C">
            <w:r w:rsidRPr="00A6627D">
              <w:t>13·9</w:t>
            </w:r>
          </w:p>
        </w:tc>
        <w:tc>
          <w:tcPr>
            <w:tcW w:w="939" w:type="dxa"/>
            <w:shd w:val="clear" w:color="auto" w:fill="auto"/>
            <w:vAlign w:val="center"/>
            <w:hideMark/>
          </w:tcPr>
          <w:p w:rsidR="00BE635A" w:rsidRPr="00A6627D" w:rsidRDefault="00BE635A" w:rsidP="0002278C">
            <w:r w:rsidRPr="00A6627D">
              <w:t>8·9, 21·6</w:t>
            </w:r>
          </w:p>
        </w:tc>
        <w:tc>
          <w:tcPr>
            <w:tcW w:w="867" w:type="dxa"/>
            <w:shd w:val="clear" w:color="auto" w:fill="auto"/>
            <w:vAlign w:val="center"/>
            <w:hideMark/>
          </w:tcPr>
          <w:p w:rsidR="00BE635A" w:rsidRPr="00A6627D" w:rsidRDefault="00BE635A" w:rsidP="0002278C">
            <w:r w:rsidRPr="00A6627D">
              <w:t>0·6</w:t>
            </w:r>
          </w:p>
        </w:tc>
        <w:tc>
          <w:tcPr>
            <w:tcW w:w="807" w:type="dxa"/>
            <w:shd w:val="clear" w:color="auto" w:fill="auto"/>
            <w:vAlign w:val="center"/>
            <w:hideMark/>
          </w:tcPr>
          <w:p w:rsidR="00BE635A" w:rsidRPr="00A6627D" w:rsidRDefault="00BE635A" w:rsidP="0002278C">
            <w:r w:rsidRPr="00A6627D">
              <w:t>0·4, 0·7</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≤22·5</w:t>
            </w:r>
          </w:p>
        </w:tc>
        <w:tc>
          <w:tcPr>
            <w:tcW w:w="1015" w:type="dxa"/>
            <w:shd w:val="clear" w:color="auto" w:fill="auto"/>
            <w:vAlign w:val="center"/>
            <w:hideMark/>
          </w:tcPr>
          <w:p w:rsidR="00BE635A" w:rsidRPr="00A6627D" w:rsidRDefault="00BE635A" w:rsidP="0002278C">
            <w:r w:rsidRPr="00A6627D">
              <w:t>46·7</w:t>
            </w:r>
          </w:p>
        </w:tc>
        <w:tc>
          <w:tcPr>
            <w:tcW w:w="956" w:type="dxa"/>
            <w:shd w:val="clear" w:color="auto" w:fill="auto"/>
            <w:vAlign w:val="center"/>
            <w:hideMark/>
          </w:tcPr>
          <w:p w:rsidR="00BE635A" w:rsidRPr="00A6627D" w:rsidRDefault="00BE635A" w:rsidP="0002278C">
            <w:r w:rsidRPr="00A6627D">
              <w:t>34, 59·7</w:t>
            </w:r>
          </w:p>
        </w:tc>
        <w:tc>
          <w:tcPr>
            <w:tcW w:w="1032" w:type="dxa"/>
            <w:shd w:val="clear" w:color="auto" w:fill="auto"/>
            <w:vAlign w:val="center"/>
            <w:hideMark/>
          </w:tcPr>
          <w:p w:rsidR="00BE635A" w:rsidRPr="00A6627D" w:rsidRDefault="00BE635A" w:rsidP="0002278C">
            <w:r w:rsidRPr="00A6627D">
              <w:t>96·6</w:t>
            </w:r>
          </w:p>
        </w:tc>
        <w:tc>
          <w:tcPr>
            <w:tcW w:w="973" w:type="dxa"/>
            <w:shd w:val="clear" w:color="auto" w:fill="auto"/>
            <w:vAlign w:val="center"/>
            <w:hideMark/>
          </w:tcPr>
          <w:p w:rsidR="00BE635A" w:rsidRPr="00A6627D" w:rsidRDefault="00BE635A" w:rsidP="0002278C">
            <w:r w:rsidRPr="00A6627D">
              <w:t>93·7, 98·2</w:t>
            </w:r>
          </w:p>
        </w:tc>
        <w:tc>
          <w:tcPr>
            <w:tcW w:w="999" w:type="dxa"/>
            <w:shd w:val="clear" w:color="auto" w:fill="auto"/>
            <w:vAlign w:val="center"/>
            <w:hideMark/>
          </w:tcPr>
          <w:p w:rsidR="00BE635A" w:rsidRPr="00A6627D" w:rsidRDefault="00BE635A" w:rsidP="0002278C">
            <w:r w:rsidRPr="00A6627D">
              <w:t>13·9</w:t>
            </w:r>
          </w:p>
        </w:tc>
        <w:tc>
          <w:tcPr>
            <w:tcW w:w="939" w:type="dxa"/>
            <w:shd w:val="clear" w:color="auto" w:fill="auto"/>
            <w:vAlign w:val="center"/>
            <w:hideMark/>
          </w:tcPr>
          <w:p w:rsidR="00BE635A" w:rsidRPr="00A6627D" w:rsidRDefault="00BE635A" w:rsidP="0002278C">
            <w:r w:rsidRPr="00A6627D">
              <w:t>8·9, 21·6</w:t>
            </w:r>
          </w:p>
        </w:tc>
        <w:tc>
          <w:tcPr>
            <w:tcW w:w="867" w:type="dxa"/>
            <w:shd w:val="clear" w:color="auto" w:fill="auto"/>
            <w:vAlign w:val="center"/>
            <w:hideMark/>
          </w:tcPr>
          <w:p w:rsidR="00BE635A" w:rsidRPr="00A6627D" w:rsidRDefault="00BE635A" w:rsidP="0002278C">
            <w:r w:rsidRPr="00A6627D">
              <w:t>0·6</w:t>
            </w:r>
          </w:p>
        </w:tc>
        <w:tc>
          <w:tcPr>
            <w:tcW w:w="807" w:type="dxa"/>
            <w:shd w:val="clear" w:color="auto" w:fill="auto"/>
            <w:vAlign w:val="center"/>
            <w:hideMark/>
          </w:tcPr>
          <w:p w:rsidR="00BE635A" w:rsidRPr="00A6627D" w:rsidRDefault="00BE635A" w:rsidP="0002278C">
            <w:r w:rsidRPr="00A6627D">
              <w:t>0·4, 0·7</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≤23·0</w:t>
            </w:r>
          </w:p>
        </w:tc>
        <w:tc>
          <w:tcPr>
            <w:tcW w:w="1015" w:type="dxa"/>
            <w:shd w:val="clear" w:color="auto" w:fill="auto"/>
            <w:vAlign w:val="center"/>
            <w:hideMark/>
          </w:tcPr>
          <w:p w:rsidR="00BE635A" w:rsidRPr="00A6627D" w:rsidRDefault="00BE635A" w:rsidP="0002278C">
            <w:r w:rsidRPr="00A6627D">
              <w:t>72·1</w:t>
            </w:r>
          </w:p>
        </w:tc>
        <w:tc>
          <w:tcPr>
            <w:tcW w:w="956" w:type="dxa"/>
            <w:shd w:val="clear" w:color="auto" w:fill="auto"/>
            <w:vAlign w:val="center"/>
            <w:hideMark/>
          </w:tcPr>
          <w:p w:rsidR="00BE635A" w:rsidRPr="00A6627D" w:rsidRDefault="00BE635A" w:rsidP="0002278C">
            <w:r w:rsidRPr="00A6627D">
              <w:t>59·5, 82·1</w:t>
            </w:r>
          </w:p>
        </w:tc>
        <w:tc>
          <w:tcPr>
            <w:tcW w:w="1032" w:type="dxa"/>
            <w:shd w:val="clear" w:color="auto" w:fill="auto"/>
            <w:vAlign w:val="center"/>
            <w:hideMark/>
          </w:tcPr>
          <w:p w:rsidR="00BE635A" w:rsidRPr="00A6627D" w:rsidRDefault="00BE635A" w:rsidP="0002278C">
            <w:r w:rsidRPr="00A6627D">
              <w:t>90·2</w:t>
            </w:r>
          </w:p>
        </w:tc>
        <w:tc>
          <w:tcPr>
            <w:tcW w:w="973" w:type="dxa"/>
            <w:shd w:val="clear" w:color="auto" w:fill="auto"/>
            <w:vAlign w:val="center"/>
            <w:hideMark/>
          </w:tcPr>
          <w:p w:rsidR="00BE635A" w:rsidRPr="00A6627D" w:rsidRDefault="00BE635A" w:rsidP="0002278C">
            <w:r w:rsidRPr="00A6627D">
              <w:t>84·2, 94·1</w:t>
            </w:r>
          </w:p>
        </w:tc>
        <w:tc>
          <w:tcPr>
            <w:tcW w:w="999" w:type="dxa"/>
            <w:shd w:val="clear" w:color="auto" w:fill="auto"/>
            <w:vAlign w:val="center"/>
            <w:hideMark/>
          </w:tcPr>
          <w:p w:rsidR="00BE635A" w:rsidRPr="00A6627D" w:rsidRDefault="00BE635A" w:rsidP="0002278C">
            <w:r w:rsidRPr="00A6627D">
              <w:t>7·4</w:t>
            </w:r>
          </w:p>
        </w:tc>
        <w:tc>
          <w:tcPr>
            <w:tcW w:w="939" w:type="dxa"/>
            <w:shd w:val="clear" w:color="auto" w:fill="auto"/>
            <w:vAlign w:val="center"/>
            <w:hideMark/>
          </w:tcPr>
          <w:p w:rsidR="00BE635A" w:rsidRPr="00A6627D" w:rsidRDefault="00BE635A" w:rsidP="0002278C">
            <w:r w:rsidRPr="00A6627D">
              <w:t>5·1, 10·6</w:t>
            </w:r>
          </w:p>
        </w:tc>
        <w:tc>
          <w:tcPr>
            <w:tcW w:w="867" w:type="dxa"/>
            <w:shd w:val="clear" w:color="auto" w:fill="auto"/>
            <w:vAlign w:val="center"/>
            <w:hideMark/>
          </w:tcPr>
          <w:p w:rsidR="00BE635A" w:rsidRPr="00A6627D" w:rsidRDefault="00BE635A" w:rsidP="0002278C">
            <w:r w:rsidRPr="00A6627D">
              <w:t>0·3</w:t>
            </w:r>
          </w:p>
        </w:tc>
        <w:tc>
          <w:tcPr>
            <w:tcW w:w="807" w:type="dxa"/>
            <w:shd w:val="clear" w:color="auto" w:fill="auto"/>
            <w:vAlign w:val="center"/>
            <w:hideMark/>
          </w:tcPr>
          <w:p w:rsidR="00BE635A" w:rsidRPr="00A6627D" w:rsidRDefault="00BE635A" w:rsidP="0002278C">
            <w:r w:rsidRPr="00A6627D">
              <w:t>0·2, 0·4</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≤23·5</w:t>
            </w:r>
          </w:p>
        </w:tc>
        <w:tc>
          <w:tcPr>
            <w:tcW w:w="1015" w:type="dxa"/>
            <w:shd w:val="clear" w:color="auto" w:fill="auto"/>
            <w:vAlign w:val="center"/>
            <w:hideMark/>
          </w:tcPr>
          <w:p w:rsidR="00BE635A" w:rsidRPr="00A6627D" w:rsidRDefault="00BE635A" w:rsidP="0002278C">
            <w:r w:rsidRPr="00A6627D">
              <w:t>80·7</w:t>
            </w:r>
          </w:p>
        </w:tc>
        <w:tc>
          <w:tcPr>
            <w:tcW w:w="956" w:type="dxa"/>
            <w:shd w:val="clear" w:color="auto" w:fill="auto"/>
            <w:vAlign w:val="center"/>
            <w:hideMark/>
          </w:tcPr>
          <w:p w:rsidR="00BE635A" w:rsidRPr="00A6627D" w:rsidRDefault="00BE635A" w:rsidP="0002278C">
            <w:r w:rsidRPr="00A6627D">
              <w:t>71·5, 87·4</w:t>
            </w:r>
          </w:p>
        </w:tc>
        <w:tc>
          <w:tcPr>
            <w:tcW w:w="1032" w:type="dxa"/>
            <w:shd w:val="clear" w:color="auto" w:fill="auto"/>
            <w:vAlign w:val="center"/>
            <w:hideMark/>
          </w:tcPr>
          <w:p w:rsidR="00BE635A" w:rsidRPr="00A6627D" w:rsidRDefault="00BE635A" w:rsidP="0002278C">
            <w:r w:rsidRPr="00A6627D">
              <w:t>83·8</w:t>
            </w:r>
          </w:p>
        </w:tc>
        <w:tc>
          <w:tcPr>
            <w:tcW w:w="973" w:type="dxa"/>
            <w:shd w:val="clear" w:color="auto" w:fill="auto"/>
            <w:vAlign w:val="center"/>
            <w:hideMark/>
          </w:tcPr>
          <w:p w:rsidR="00BE635A" w:rsidRPr="00A6627D" w:rsidRDefault="00BE635A" w:rsidP="0002278C">
            <w:r w:rsidRPr="00A6627D">
              <w:t>75·6, 89·6</w:t>
            </w:r>
          </w:p>
        </w:tc>
        <w:tc>
          <w:tcPr>
            <w:tcW w:w="999" w:type="dxa"/>
            <w:shd w:val="clear" w:color="auto" w:fill="auto"/>
            <w:vAlign w:val="center"/>
            <w:hideMark/>
          </w:tcPr>
          <w:p w:rsidR="00BE635A" w:rsidRPr="00A6627D" w:rsidRDefault="00BE635A" w:rsidP="0002278C">
            <w:r w:rsidRPr="00A6627D">
              <w:t>5</w:t>
            </w:r>
          </w:p>
        </w:tc>
        <w:tc>
          <w:tcPr>
            <w:tcW w:w="939" w:type="dxa"/>
            <w:shd w:val="clear" w:color="auto" w:fill="auto"/>
            <w:vAlign w:val="center"/>
            <w:hideMark/>
          </w:tcPr>
          <w:p w:rsidR="00BE635A" w:rsidRPr="00A6627D" w:rsidRDefault="00BE635A" w:rsidP="0002278C">
            <w:r w:rsidRPr="00A6627D">
              <w:t>3·5, 7·1</w:t>
            </w:r>
          </w:p>
        </w:tc>
        <w:tc>
          <w:tcPr>
            <w:tcW w:w="867" w:type="dxa"/>
            <w:shd w:val="clear" w:color="auto" w:fill="auto"/>
            <w:vAlign w:val="center"/>
            <w:hideMark/>
          </w:tcPr>
          <w:p w:rsidR="00BE635A" w:rsidRPr="00A6627D" w:rsidRDefault="00BE635A" w:rsidP="0002278C">
            <w:r w:rsidRPr="00A6627D">
              <w:t>0·2</w:t>
            </w:r>
          </w:p>
        </w:tc>
        <w:tc>
          <w:tcPr>
            <w:tcW w:w="807" w:type="dxa"/>
            <w:shd w:val="clear" w:color="auto" w:fill="auto"/>
            <w:vAlign w:val="center"/>
            <w:hideMark/>
          </w:tcPr>
          <w:p w:rsidR="00BE635A" w:rsidRPr="00A6627D" w:rsidRDefault="00BE635A" w:rsidP="0002278C">
            <w:r w:rsidRPr="00A6627D">
              <w:t>0·2, 0·3</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≤24·0</w:t>
            </w:r>
          </w:p>
        </w:tc>
        <w:tc>
          <w:tcPr>
            <w:tcW w:w="1015" w:type="dxa"/>
            <w:shd w:val="clear" w:color="auto" w:fill="auto"/>
            <w:vAlign w:val="center"/>
            <w:hideMark/>
          </w:tcPr>
          <w:p w:rsidR="00BE635A" w:rsidRPr="00A6627D" w:rsidRDefault="00BE635A" w:rsidP="0002278C">
            <w:r w:rsidRPr="00A6627D">
              <w:t>87·8</w:t>
            </w:r>
          </w:p>
        </w:tc>
        <w:tc>
          <w:tcPr>
            <w:tcW w:w="956" w:type="dxa"/>
            <w:shd w:val="clear" w:color="auto" w:fill="auto"/>
            <w:vAlign w:val="center"/>
            <w:hideMark/>
          </w:tcPr>
          <w:p w:rsidR="00BE635A" w:rsidRPr="00A6627D" w:rsidRDefault="00BE635A" w:rsidP="0002278C">
            <w:r w:rsidRPr="00A6627D">
              <w:t>80·7, 92·5</w:t>
            </w:r>
          </w:p>
        </w:tc>
        <w:tc>
          <w:tcPr>
            <w:tcW w:w="1032" w:type="dxa"/>
            <w:shd w:val="clear" w:color="auto" w:fill="auto"/>
            <w:vAlign w:val="center"/>
            <w:hideMark/>
          </w:tcPr>
          <w:p w:rsidR="00BE635A" w:rsidRPr="00A6627D" w:rsidRDefault="00BE635A" w:rsidP="0002278C">
            <w:r w:rsidRPr="00A6627D">
              <w:t>76</w:t>
            </w:r>
          </w:p>
        </w:tc>
        <w:tc>
          <w:tcPr>
            <w:tcW w:w="973" w:type="dxa"/>
            <w:shd w:val="clear" w:color="auto" w:fill="auto"/>
            <w:vAlign w:val="center"/>
            <w:hideMark/>
          </w:tcPr>
          <w:p w:rsidR="00BE635A" w:rsidRPr="00A6627D" w:rsidRDefault="00BE635A" w:rsidP="0002278C">
            <w:r w:rsidRPr="00A6627D">
              <w:t>66·8, 83·2</w:t>
            </w:r>
          </w:p>
        </w:tc>
        <w:tc>
          <w:tcPr>
            <w:tcW w:w="999" w:type="dxa"/>
            <w:shd w:val="clear" w:color="auto" w:fill="auto"/>
            <w:vAlign w:val="center"/>
            <w:hideMark/>
          </w:tcPr>
          <w:p w:rsidR="00BE635A" w:rsidRPr="00A6627D" w:rsidRDefault="00BE635A" w:rsidP="0002278C">
            <w:r w:rsidRPr="00A6627D">
              <w:t>3·7</w:t>
            </w:r>
          </w:p>
        </w:tc>
        <w:tc>
          <w:tcPr>
            <w:tcW w:w="939" w:type="dxa"/>
            <w:shd w:val="clear" w:color="auto" w:fill="auto"/>
            <w:vAlign w:val="center"/>
            <w:hideMark/>
          </w:tcPr>
          <w:p w:rsidR="00BE635A" w:rsidRPr="00A6627D" w:rsidRDefault="00BE635A" w:rsidP="0002278C">
            <w:r w:rsidRPr="00A6627D">
              <w:t>2·7, 4·9</w:t>
            </w:r>
          </w:p>
        </w:tc>
        <w:tc>
          <w:tcPr>
            <w:tcW w:w="867" w:type="dxa"/>
            <w:shd w:val="clear" w:color="auto" w:fill="auto"/>
            <w:vAlign w:val="center"/>
            <w:hideMark/>
          </w:tcPr>
          <w:p w:rsidR="00BE635A" w:rsidRPr="00A6627D" w:rsidRDefault="00BE635A" w:rsidP="0002278C">
            <w:r w:rsidRPr="00A6627D">
              <w:t>0·2</w:t>
            </w:r>
          </w:p>
        </w:tc>
        <w:tc>
          <w:tcPr>
            <w:tcW w:w="807" w:type="dxa"/>
            <w:shd w:val="clear" w:color="auto" w:fill="auto"/>
            <w:vAlign w:val="center"/>
            <w:hideMark/>
          </w:tcPr>
          <w:p w:rsidR="00BE635A" w:rsidRPr="00A6627D" w:rsidRDefault="00BE635A" w:rsidP="0002278C">
            <w:r w:rsidRPr="00A6627D">
              <w:t>0·1, 0·2</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≤24·5</w:t>
            </w:r>
          </w:p>
        </w:tc>
        <w:tc>
          <w:tcPr>
            <w:tcW w:w="1015" w:type="dxa"/>
            <w:shd w:val="clear" w:color="auto" w:fill="auto"/>
            <w:vAlign w:val="center"/>
            <w:hideMark/>
          </w:tcPr>
          <w:p w:rsidR="00BE635A" w:rsidRPr="00A6627D" w:rsidRDefault="00BE635A" w:rsidP="0002278C">
            <w:r w:rsidRPr="00A6627D">
              <w:t>92·8</w:t>
            </w:r>
          </w:p>
        </w:tc>
        <w:tc>
          <w:tcPr>
            <w:tcW w:w="956" w:type="dxa"/>
            <w:shd w:val="clear" w:color="auto" w:fill="auto"/>
            <w:vAlign w:val="center"/>
            <w:hideMark/>
          </w:tcPr>
          <w:p w:rsidR="00BE635A" w:rsidRPr="00A6627D" w:rsidRDefault="00BE635A" w:rsidP="0002278C">
            <w:r w:rsidRPr="00A6627D">
              <w:t>87·5, 96</w:t>
            </w:r>
          </w:p>
        </w:tc>
        <w:tc>
          <w:tcPr>
            <w:tcW w:w="1032" w:type="dxa"/>
            <w:shd w:val="clear" w:color="auto" w:fill="auto"/>
            <w:vAlign w:val="center"/>
            <w:hideMark/>
          </w:tcPr>
          <w:p w:rsidR="00BE635A" w:rsidRPr="00A6627D" w:rsidRDefault="00BE635A" w:rsidP="0002278C">
            <w:r w:rsidRPr="00A6627D">
              <w:t>67·6</w:t>
            </w:r>
          </w:p>
        </w:tc>
        <w:tc>
          <w:tcPr>
            <w:tcW w:w="973" w:type="dxa"/>
            <w:shd w:val="clear" w:color="auto" w:fill="auto"/>
            <w:vAlign w:val="center"/>
            <w:hideMark/>
          </w:tcPr>
          <w:p w:rsidR="00BE635A" w:rsidRPr="00A6627D" w:rsidRDefault="00BE635A" w:rsidP="0002278C">
            <w:r w:rsidRPr="00A6627D">
              <w:t>57·2, 76·5</w:t>
            </w:r>
          </w:p>
        </w:tc>
        <w:tc>
          <w:tcPr>
            <w:tcW w:w="999" w:type="dxa"/>
            <w:shd w:val="clear" w:color="auto" w:fill="auto"/>
            <w:vAlign w:val="center"/>
            <w:hideMark/>
          </w:tcPr>
          <w:p w:rsidR="00BE635A" w:rsidRPr="00A6627D" w:rsidRDefault="00BE635A" w:rsidP="0002278C">
            <w:r w:rsidRPr="00A6627D">
              <w:t>2·9</w:t>
            </w:r>
          </w:p>
        </w:tc>
        <w:tc>
          <w:tcPr>
            <w:tcW w:w="939" w:type="dxa"/>
            <w:shd w:val="clear" w:color="auto" w:fill="auto"/>
            <w:vAlign w:val="center"/>
            <w:hideMark/>
          </w:tcPr>
          <w:p w:rsidR="00BE635A" w:rsidRPr="00A6627D" w:rsidRDefault="00BE635A" w:rsidP="0002278C">
            <w:r w:rsidRPr="00A6627D">
              <w:t>2·2, 3·8</w:t>
            </w:r>
          </w:p>
        </w:tc>
        <w:tc>
          <w:tcPr>
            <w:tcW w:w="867" w:type="dxa"/>
            <w:shd w:val="clear" w:color="auto" w:fill="auto"/>
            <w:vAlign w:val="center"/>
            <w:hideMark/>
          </w:tcPr>
          <w:p w:rsidR="00BE635A" w:rsidRPr="00A6627D" w:rsidRDefault="00BE635A" w:rsidP="0002278C">
            <w:r w:rsidRPr="00A6627D">
              <w:t>0·1</w:t>
            </w:r>
          </w:p>
        </w:tc>
        <w:tc>
          <w:tcPr>
            <w:tcW w:w="807" w:type="dxa"/>
            <w:shd w:val="clear" w:color="auto" w:fill="auto"/>
            <w:vAlign w:val="center"/>
            <w:hideMark/>
          </w:tcPr>
          <w:p w:rsidR="00BE635A" w:rsidRPr="00A6627D" w:rsidRDefault="00BE635A" w:rsidP="0002278C">
            <w:r w:rsidRPr="00A6627D">
              <w:t>0·1, 0·2</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≤25·0</w:t>
            </w:r>
          </w:p>
        </w:tc>
        <w:tc>
          <w:tcPr>
            <w:tcW w:w="1015" w:type="dxa"/>
            <w:shd w:val="clear" w:color="auto" w:fill="auto"/>
            <w:vAlign w:val="center"/>
            <w:hideMark/>
          </w:tcPr>
          <w:p w:rsidR="00BE635A" w:rsidRPr="00A6627D" w:rsidRDefault="00BE635A" w:rsidP="0002278C">
            <w:r w:rsidRPr="00A6627D">
              <w:t>95·8</w:t>
            </w:r>
          </w:p>
        </w:tc>
        <w:tc>
          <w:tcPr>
            <w:tcW w:w="956" w:type="dxa"/>
            <w:shd w:val="clear" w:color="auto" w:fill="auto"/>
            <w:vAlign w:val="center"/>
            <w:hideMark/>
          </w:tcPr>
          <w:p w:rsidR="00BE635A" w:rsidRPr="00A6627D" w:rsidRDefault="00BE635A" w:rsidP="0002278C">
            <w:r w:rsidRPr="00A6627D">
              <w:t>92·9, 97·5</w:t>
            </w:r>
          </w:p>
        </w:tc>
        <w:tc>
          <w:tcPr>
            <w:tcW w:w="1032" w:type="dxa"/>
            <w:shd w:val="clear" w:color="auto" w:fill="auto"/>
            <w:vAlign w:val="center"/>
            <w:hideMark/>
          </w:tcPr>
          <w:p w:rsidR="00BE635A" w:rsidRPr="00A6627D" w:rsidRDefault="00BE635A" w:rsidP="0002278C">
            <w:r w:rsidRPr="00A6627D">
              <w:t>57·5</w:t>
            </w:r>
          </w:p>
        </w:tc>
        <w:tc>
          <w:tcPr>
            <w:tcW w:w="973" w:type="dxa"/>
            <w:shd w:val="clear" w:color="auto" w:fill="auto"/>
            <w:vAlign w:val="center"/>
            <w:hideMark/>
          </w:tcPr>
          <w:p w:rsidR="00BE635A" w:rsidRPr="00A6627D" w:rsidRDefault="00BE635A" w:rsidP="0002278C">
            <w:r w:rsidRPr="00A6627D">
              <w:t>47·1, 67·2</w:t>
            </w:r>
          </w:p>
        </w:tc>
        <w:tc>
          <w:tcPr>
            <w:tcW w:w="999" w:type="dxa"/>
            <w:shd w:val="clear" w:color="auto" w:fill="auto"/>
            <w:vAlign w:val="center"/>
            <w:hideMark/>
          </w:tcPr>
          <w:p w:rsidR="00BE635A" w:rsidRPr="00A6627D" w:rsidRDefault="00BE635A" w:rsidP="0002278C">
            <w:r w:rsidRPr="00A6627D">
              <w:t>2·3</w:t>
            </w:r>
          </w:p>
        </w:tc>
        <w:tc>
          <w:tcPr>
            <w:tcW w:w="939" w:type="dxa"/>
            <w:shd w:val="clear" w:color="auto" w:fill="auto"/>
            <w:vAlign w:val="center"/>
            <w:hideMark/>
          </w:tcPr>
          <w:p w:rsidR="00BE635A" w:rsidRPr="00A6627D" w:rsidRDefault="00BE635A" w:rsidP="0002278C">
            <w:r w:rsidRPr="00A6627D">
              <w:t>1·8, 2·8</w:t>
            </w:r>
          </w:p>
        </w:tc>
        <w:tc>
          <w:tcPr>
            <w:tcW w:w="867" w:type="dxa"/>
            <w:shd w:val="clear" w:color="auto" w:fill="auto"/>
            <w:vAlign w:val="center"/>
            <w:hideMark/>
          </w:tcPr>
          <w:p w:rsidR="00BE635A" w:rsidRPr="00A6627D" w:rsidRDefault="00BE635A" w:rsidP="0002278C">
            <w:r w:rsidRPr="00A6627D">
              <w:t>0·1</w:t>
            </w:r>
          </w:p>
        </w:tc>
        <w:tc>
          <w:tcPr>
            <w:tcW w:w="807" w:type="dxa"/>
            <w:shd w:val="clear" w:color="auto" w:fill="auto"/>
            <w:vAlign w:val="center"/>
            <w:hideMark/>
          </w:tcPr>
          <w:p w:rsidR="00BE635A" w:rsidRPr="00A6627D" w:rsidRDefault="00BE635A" w:rsidP="0002278C">
            <w:r w:rsidRPr="00A6627D">
              <w:t>0, 0·1</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≤25·5</w:t>
            </w:r>
          </w:p>
        </w:tc>
        <w:tc>
          <w:tcPr>
            <w:tcW w:w="1015" w:type="dxa"/>
            <w:shd w:val="clear" w:color="auto" w:fill="auto"/>
            <w:vAlign w:val="center"/>
            <w:hideMark/>
          </w:tcPr>
          <w:p w:rsidR="00BE635A" w:rsidRPr="00A6627D" w:rsidRDefault="00BE635A" w:rsidP="0002278C">
            <w:r w:rsidRPr="00A6627D">
              <w:t>97·6</w:t>
            </w:r>
          </w:p>
        </w:tc>
        <w:tc>
          <w:tcPr>
            <w:tcW w:w="956" w:type="dxa"/>
            <w:shd w:val="clear" w:color="auto" w:fill="auto"/>
            <w:vAlign w:val="center"/>
            <w:hideMark/>
          </w:tcPr>
          <w:p w:rsidR="00BE635A" w:rsidRPr="00A6627D" w:rsidRDefault="00BE635A" w:rsidP="0002278C">
            <w:r w:rsidRPr="00A6627D">
              <w:t>95·9, 98·6</w:t>
            </w:r>
          </w:p>
        </w:tc>
        <w:tc>
          <w:tcPr>
            <w:tcW w:w="1032" w:type="dxa"/>
            <w:shd w:val="clear" w:color="auto" w:fill="auto"/>
            <w:vAlign w:val="center"/>
            <w:hideMark/>
          </w:tcPr>
          <w:p w:rsidR="00BE635A" w:rsidRPr="00A6627D" w:rsidRDefault="00BE635A" w:rsidP="0002278C">
            <w:r w:rsidRPr="00A6627D">
              <w:t>49</w:t>
            </w:r>
          </w:p>
        </w:tc>
        <w:tc>
          <w:tcPr>
            <w:tcW w:w="973" w:type="dxa"/>
            <w:shd w:val="clear" w:color="auto" w:fill="auto"/>
            <w:vAlign w:val="center"/>
            <w:hideMark/>
          </w:tcPr>
          <w:p w:rsidR="00BE635A" w:rsidRPr="00A6627D" w:rsidRDefault="00BE635A" w:rsidP="0002278C">
            <w:r w:rsidRPr="00A6627D">
              <w:t>38·7, 59·5</w:t>
            </w:r>
          </w:p>
        </w:tc>
        <w:tc>
          <w:tcPr>
            <w:tcW w:w="999" w:type="dxa"/>
            <w:shd w:val="clear" w:color="auto" w:fill="auto"/>
            <w:vAlign w:val="center"/>
            <w:hideMark/>
          </w:tcPr>
          <w:p w:rsidR="00BE635A" w:rsidRPr="00A6627D" w:rsidRDefault="00BE635A" w:rsidP="0002278C">
            <w:r w:rsidRPr="00A6627D">
              <w:t>1·9</w:t>
            </w:r>
          </w:p>
        </w:tc>
        <w:tc>
          <w:tcPr>
            <w:tcW w:w="939" w:type="dxa"/>
            <w:shd w:val="clear" w:color="auto" w:fill="auto"/>
            <w:vAlign w:val="center"/>
            <w:hideMark/>
          </w:tcPr>
          <w:p w:rsidR="00BE635A" w:rsidRPr="00A6627D" w:rsidRDefault="00BE635A" w:rsidP="0002278C">
            <w:r w:rsidRPr="00A6627D">
              <w:t>1·6, 2·3</w:t>
            </w:r>
          </w:p>
        </w:tc>
        <w:tc>
          <w:tcPr>
            <w:tcW w:w="867" w:type="dxa"/>
            <w:shd w:val="clear" w:color="auto" w:fill="auto"/>
            <w:vAlign w:val="center"/>
            <w:hideMark/>
          </w:tcPr>
          <w:p w:rsidR="00BE635A" w:rsidRPr="00A6627D" w:rsidRDefault="00BE635A" w:rsidP="0002278C">
            <w:r w:rsidRPr="00A6627D">
              <w:t>0</w:t>
            </w:r>
          </w:p>
        </w:tc>
        <w:tc>
          <w:tcPr>
            <w:tcW w:w="807" w:type="dxa"/>
            <w:shd w:val="clear" w:color="auto" w:fill="auto"/>
            <w:vAlign w:val="center"/>
            <w:hideMark/>
          </w:tcPr>
          <w:p w:rsidR="00BE635A" w:rsidRPr="00A6627D" w:rsidRDefault="00BE635A" w:rsidP="0002278C">
            <w:r w:rsidRPr="00A6627D">
              <w:t>0, 0·1</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shd w:val="clear" w:color="auto" w:fill="auto"/>
            <w:vAlign w:val="center"/>
            <w:hideMark/>
          </w:tcPr>
          <w:p w:rsidR="00BE635A" w:rsidRPr="00A6627D" w:rsidRDefault="00BE635A" w:rsidP="0002278C">
            <w:r w:rsidRPr="00A6627D">
              <w:t>≤26·0</w:t>
            </w:r>
          </w:p>
        </w:tc>
        <w:tc>
          <w:tcPr>
            <w:tcW w:w="1015" w:type="dxa"/>
            <w:shd w:val="clear" w:color="auto" w:fill="auto"/>
            <w:vAlign w:val="center"/>
            <w:hideMark/>
          </w:tcPr>
          <w:p w:rsidR="00BE635A" w:rsidRPr="00A6627D" w:rsidRDefault="00BE635A" w:rsidP="0002278C">
            <w:r w:rsidRPr="00A6627D">
              <w:t>98·9</w:t>
            </w:r>
          </w:p>
        </w:tc>
        <w:tc>
          <w:tcPr>
            <w:tcW w:w="956" w:type="dxa"/>
            <w:shd w:val="clear" w:color="auto" w:fill="auto"/>
            <w:vAlign w:val="center"/>
            <w:hideMark/>
          </w:tcPr>
          <w:p w:rsidR="00BE635A" w:rsidRPr="00A6627D" w:rsidRDefault="00BE635A" w:rsidP="0002278C">
            <w:r w:rsidRPr="00A6627D">
              <w:t xml:space="preserve">97·7, </w:t>
            </w:r>
            <w:r w:rsidRPr="00A6627D">
              <w:lastRenderedPageBreak/>
              <w:t>99·5</w:t>
            </w:r>
          </w:p>
        </w:tc>
        <w:tc>
          <w:tcPr>
            <w:tcW w:w="1032" w:type="dxa"/>
            <w:shd w:val="clear" w:color="auto" w:fill="auto"/>
            <w:vAlign w:val="center"/>
            <w:hideMark/>
          </w:tcPr>
          <w:p w:rsidR="00BE635A" w:rsidRPr="00A6627D" w:rsidRDefault="00BE635A" w:rsidP="0002278C">
            <w:r w:rsidRPr="00A6627D">
              <w:lastRenderedPageBreak/>
              <w:t>39·5</w:t>
            </w:r>
          </w:p>
        </w:tc>
        <w:tc>
          <w:tcPr>
            <w:tcW w:w="973" w:type="dxa"/>
            <w:shd w:val="clear" w:color="auto" w:fill="auto"/>
            <w:vAlign w:val="center"/>
            <w:hideMark/>
          </w:tcPr>
          <w:p w:rsidR="00BE635A" w:rsidRPr="00A6627D" w:rsidRDefault="00BE635A" w:rsidP="0002278C">
            <w:r w:rsidRPr="00A6627D">
              <w:t xml:space="preserve">30·4, </w:t>
            </w:r>
            <w:r w:rsidRPr="00A6627D">
              <w:lastRenderedPageBreak/>
              <w:t>49·5</w:t>
            </w:r>
          </w:p>
        </w:tc>
        <w:tc>
          <w:tcPr>
            <w:tcW w:w="999" w:type="dxa"/>
            <w:shd w:val="clear" w:color="auto" w:fill="auto"/>
            <w:vAlign w:val="center"/>
            <w:hideMark/>
          </w:tcPr>
          <w:p w:rsidR="00BE635A" w:rsidRPr="00A6627D" w:rsidRDefault="00BE635A" w:rsidP="0002278C">
            <w:r w:rsidRPr="00A6627D">
              <w:lastRenderedPageBreak/>
              <w:t>1·6</w:t>
            </w:r>
          </w:p>
        </w:tc>
        <w:tc>
          <w:tcPr>
            <w:tcW w:w="939" w:type="dxa"/>
            <w:shd w:val="clear" w:color="auto" w:fill="auto"/>
            <w:vAlign w:val="center"/>
            <w:hideMark/>
          </w:tcPr>
          <w:p w:rsidR="00BE635A" w:rsidRPr="00A6627D" w:rsidRDefault="00BE635A" w:rsidP="0002278C">
            <w:r w:rsidRPr="00A6627D">
              <w:t>1·4, 1·9</w:t>
            </w:r>
          </w:p>
        </w:tc>
        <w:tc>
          <w:tcPr>
            <w:tcW w:w="867" w:type="dxa"/>
            <w:shd w:val="clear" w:color="auto" w:fill="auto"/>
            <w:vAlign w:val="center"/>
            <w:hideMark/>
          </w:tcPr>
          <w:p w:rsidR="00BE635A" w:rsidRPr="00A6627D" w:rsidRDefault="00BE635A" w:rsidP="0002278C">
            <w:r w:rsidRPr="00A6627D">
              <w:t>0</w:t>
            </w:r>
          </w:p>
        </w:tc>
        <w:tc>
          <w:tcPr>
            <w:tcW w:w="807" w:type="dxa"/>
            <w:shd w:val="clear" w:color="auto" w:fill="auto"/>
            <w:vAlign w:val="center"/>
            <w:hideMark/>
          </w:tcPr>
          <w:p w:rsidR="00BE635A" w:rsidRPr="00A6627D" w:rsidRDefault="00BE635A" w:rsidP="0002278C">
            <w:r w:rsidRPr="00A6627D">
              <w:t>0, 0·1</w:t>
            </w:r>
          </w:p>
        </w:tc>
        <w:tc>
          <w:tcPr>
            <w:tcW w:w="1005" w:type="dxa"/>
            <w:shd w:val="clear" w:color="auto" w:fill="auto"/>
            <w:vAlign w:val="center"/>
            <w:hideMark/>
          </w:tcPr>
          <w:p w:rsidR="00BE635A" w:rsidRPr="00A6627D" w:rsidRDefault="00BE635A" w:rsidP="0002278C">
            <w:r w:rsidRPr="00A6627D">
              <w:t>11</w:t>
            </w:r>
          </w:p>
        </w:tc>
      </w:tr>
      <w:tr w:rsidR="00BE635A" w:rsidRPr="00A6627D" w:rsidTr="0002278C">
        <w:trPr>
          <w:trHeight w:val="300"/>
        </w:trPr>
        <w:tc>
          <w:tcPr>
            <w:tcW w:w="947" w:type="dxa"/>
            <w:tcBorders>
              <w:bottom w:val="single" w:sz="12" w:space="0" w:color="auto"/>
            </w:tcBorders>
            <w:shd w:val="clear" w:color="auto" w:fill="auto"/>
            <w:vAlign w:val="center"/>
            <w:hideMark/>
          </w:tcPr>
          <w:p w:rsidR="00BE635A" w:rsidRPr="00A6627D" w:rsidRDefault="00BE635A" w:rsidP="0002278C">
            <w:r w:rsidRPr="00A6627D">
              <w:lastRenderedPageBreak/>
              <w:t>≤26·5</w:t>
            </w:r>
          </w:p>
        </w:tc>
        <w:tc>
          <w:tcPr>
            <w:tcW w:w="1015" w:type="dxa"/>
            <w:tcBorders>
              <w:bottom w:val="single" w:sz="12" w:space="0" w:color="auto"/>
            </w:tcBorders>
            <w:shd w:val="clear" w:color="auto" w:fill="auto"/>
            <w:vAlign w:val="center"/>
            <w:hideMark/>
          </w:tcPr>
          <w:p w:rsidR="00BE635A" w:rsidRPr="00A6627D" w:rsidRDefault="00BE635A" w:rsidP="0002278C">
            <w:r w:rsidRPr="00A6627D">
              <w:t>99·1</w:t>
            </w:r>
          </w:p>
        </w:tc>
        <w:tc>
          <w:tcPr>
            <w:tcW w:w="956" w:type="dxa"/>
            <w:tcBorders>
              <w:bottom w:val="single" w:sz="12" w:space="0" w:color="auto"/>
            </w:tcBorders>
            <w:shd w:val="clear" w:color="auto" w:fill="auto"/>
            <w:vAlign w:val="center"/>
            <w:hideMark/>
          </w:tcPr>
          <w:p w:rsidR="00BE635A" w:rsidRPr="00A6627D" w:rsidRDefault="00BE635A" w:rsidP="0002278C">
            <w:r w:rsidRPr="00A6627D">
              <w:t>98·3, 99·5</w:t>
            </w:r>
          </w:p>
        </w:tc>
        <w:tc>
          <w:tcPr>
            <w:tcW w:w="1032" w:type="dxa"/>
            <w:tcBorders>
              <w:bottom w:val="single" w:sz="12" w:space="0" w:color="auto"/>
            </w:tcBorders>
            <w:shd w:val="clear" w:color="auto" w:fill="auto"/>
            <w:vAlign w:val="center"/>
            <w:hideMark/>
          </w:tcPr>
          <w:p w:rsidR="00BE635A" w:rsidRPr="00A6627D" w:rsidRDefault="00BE635A" w:rsidP="0002278C">
            <w:r w:rsidRPr="00A6627D">
              <w:t>32·5</w:t>
            </w:r>
          </w:p>
        </w:tc>
        <w:tc>
          <w:tcPr>
            <w:tcW w:w="973" w:type="dxa"/>
            <w:tcBorders>
              <w:bottom w:val="single" w:sz="12" w:space="0" w:color="auto"/>
            </w:tcBorders>
            <w:shd w:val="clear" w:color="auto" w:fill="auto"/>
            <w:vAlign w:val="center"/>
            <w:hideMark/>
          </w:tcPr>
          <w:p w:rsidR="00BE635A" w:rsidRPr="00A6627D" w:rsidRDefault="00BE635A" w:rsidP="0002278C">
            <w:r w:rsidRPr="00A6627D">
              <w:t>24·3, 41·8</w:t>
            </w:r>
          </w:p>
        </w:tc>
        <w:tc>
          <w:tcPr>
            <w:tcW w:w="999" w:type="dxa"/>
            <w:tcBorders>
              <w:bottom w:val="single" w:sz="12" w:space="0" w:color="auto"/>
            </w:tcBorders>
            <w:shd w:val="clear" w:color="auto" w:fill="auto"/>
            <w:vAlign w:val="center"/>
            <w:hideMark/>
          </w:tcPr>
          <w:p w:rsidR="00BE635A" w:rsidRPr="00A6627D" w:rsidRDefault="00BE635A" w:rsidP="0002278C">
            <w:r w:rsidRPr="00A6627D">
              <w:t>1·5</w:t>
            </w:r>
          </w:p>
        </w:tc>
        <w:tc>
          <w:tcPr>
            <w:tcW w:w="939" w:type="dxa"/>
            <w:tcBorders>
              <w:bottom w:val="single" w:sz="12" w:space="0" w:color="auto"/>
            </w:tcBorders>
            <w:shd w:val="clear" w:color="auto" w:fill="auto"/>
            <w:vAlign w:val="center"/>
            <w:hideMark/>
          </w:tcPr>
          <w:p w:rsidR="00BE635A" w:rsidRPr="00A6627D" w:rsidRDefault="00BE635A" w:rsidP="0002278C">
            <w:r w:rsidRPr="00A6627D">
              <w:t>1·3, 1·7</w:t>
            </w:r>
          </w:p>
        </w:tc>
        <w:tc>
          <w:tcPr>
            <w:tcW w:w="867" w:type="dxa"/>
            <w:tcBorders>
              <w:bottom w:val="single" w:sz="12" w:space="0" w:color="auto"/>
            </w:tcBorders>
            <w:shd w:val="clear" w:color="auto" w:fill="auto"/>
            <w:vAlign w:val="center"/>
            <w:hideMark/>
          </w:tcPr>
          <w:p w:rsidR="00BE635A" w:rsidRPr="00A6627D" w:rsidRDefault="00BE635A" w:rsidP="0002278C">
            <w:r w:rsidRPr="00A6627D">
              <w:t>0</w:t>
            </w:r>
          </w:p>
        </w:tc>
        <w:tc>
          <w:tcPr>
            <w:tcW w:w="807" w:type="dxa"/>
            <w:tcBorders>
              <w:bottom w:val="single" w:sz="12" w:space="0" w:color="auto"/>
            </w:tcBorders>
            <w:shd w:val="clear" w:color="auto" w:fill="auto"/>
            <w:vAlign w:val="center"/>
            <w:hideMark/>
          </w:tcPr>
          <w:p w:rsidR="00BE635A" w:rsidRPr="00A6627D" w:rsidRDefault="00BE635A" w:rsidP="0002278C">
            <w:r w:rsidRPr="00A6627D">
              <w:t>0, 0</w:t>
            </w:r>
          </w:p>
        </w:tc>
        <w:tc>
          <w:tcPr>
            <w:tcW w:w="1005" w:type="dxa"/>
            <w:tcBorders>
              <w:bottom w:val="single" w:sz="12" w:space="0" w:color="auto"/>
            </w:tcBorders>
            <w:shd w:val="clear" w:color="auto" w:fill="auto"/>
            <w:vAlign w:val="center"/>
            <w:hideMark/>
          </w:tcPr>
          <w:p w:rsidR="00BE635A" w:rsidRPr="00A6627D" w:rsidRDefault="00BE635A" w:rsidP="0002278C">
            <w:r w:rsidRPr="00A6627D">
              <w:t>11</w:t>
            </w:r>
          </w:p>
        </w:tc>
      </w:tr>
    </w:tbl>
    <w:p w:rsidR="00BE635A" w:rsidRPr="00A6627D" w:rsidRDefault="00BE635A" w:rsidP="00BE635A">
      <w:r w:rsidRPr="00A6627D">
        <w:t>a Studies excluded: ARG, GUI-TBC, MAL-HNW, NAM, SAF, USA-HIV, and USA-IDU, MAL-HWW, and ZAM</w:t>
      </w:r>
    </w:p>
    <w:p w:rsidR="00132145" w:rsidRPr="007D1097" w:rsidRDefault="00BE635A" w:rsidP="00BE635A">
      <w:pPr>
        <w:spacing w:line="276" w:lineRule="auto"/>
        <w:rPr>
          <w:rFonts w:ascii="Arial" w:hAnsi="Arial" w:cs="Arial"/>
          <w:b/>
        </w:rPr>
      </w:pPr>
      <w:bookmarkStart w:id="0" w:name="_currentPosition"/>
      <w:bookmarkStart w:id="1" w:name="_currentPos"/>
      <w:bookmarkEnd w:id="0"/>
      <w:bookmarkEnd w:id="1"/>
      <w:r>
        <w:br w:type="page"/>
      </w:r>
      <w:r w:rsidR="00656FE3" w:rsidRPr="007D1097">
        <w:rPr>
          <w:rFonts w:ascii="Arial" w:hAnsi="Arial" w:cs="Arial"/>
          <w:b/>
        </w:rPr>
        <w:lastRenderedPageBreak/>
        <w:t>Supplementary Figure 1. Histogram of MUAC</w:t>
      </w:r>
      <w:r w:rsidR="0060236B" w:rsidRPr="007D1097">
        <w:rPr>
          <w:rFonts w:ascii="Arial" w:hAnsi="Arial" w:cs="Arial"/>
          <w:b/>
        </w:rPr>
        <w:t xml:space="preserve"> measurement</w:t>
      </w:r>
      <w:r w:rsidR="0026611B">
        <w:rPr>
          <w:rFonts w:ascii="Arial" w:hAnsi="Arial" w:cs="Arial"/>
          <w:b/>
        </w:rPr>
        <w:t>s</w:t>
      </w:r>
      <w:r w:rsidR="0060236B" w:rsidRPr="007D1097">
        <w:rPr>
          <w:rFonts w:ascii="Arial" w:hAnsi="Arial" w:cs="Arial"/>
          <w:b/>
        </w:rPr>
        <w:t xml:space="preserve"> for individual studies</w:t>
      </w:r>
    </w:p>
    <w:p w:rsidR="0060236B" w:rsidRDefault="005F3218" w:rsidP="0026611B">
      <w:pPr>
        <w:ind w:left="-720"/>
        <w:rPr>
          <w:rFonts w:ascii="Arial" w:hAnsi="Arial" w:cs="Arial"/>
        </w:rPr>
      </w:pPr>
      <w:r>
        <w:rPr>
          <w:rFonts w:ascii="Arial" w:hAnsi="Arial" w:cs="Arial"/>
          <w:noProof/>
        </w:rPr>
        <w:drawing>
          <wp:inline distT="0" distB="0" distL="0" distR="0">
            <wp:extent cx="6733713" cy="492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3794" cy="4925189"/>
                    </a:xfrm>
                    <a:prstGeom prst="rect">
                      <a:avLst/>
                    </a:prstGeom>
                    <a:noFill/>
                    <a:ln>
                      <a:noFill/>
                    </a:ln>
                  </pic:spPr>
                </pic:pic>
              </a:graphicData>
            </a:graphic>
          </wp:inline>
        </w:drawing>
      </w:r>
    </w:p>
    <w:p w:rsidR="0026611B" w:rsidRDefault="0026611B" w:rsidP="0026611B">
      <w:pPr>
        <w:ind w:left="-720"/>
        <w:rPr>
          <w:rFonts w:ascii="Arial" w:hAnsi="Arial" w:cs="Arial"/>
        </w:rPr>
      </w:pPr>
    </w:p>
    <w:p w:rsidR="0026611B" w:rsidRDefault="0026611B">
      <w:pPr>
        <w:spacing w:line="276" w:lineRule="auto"/>
        <w:rPr>
          <w:rFonts w:ascii="Arial" w:hAnsi="Arial" w:cs="Arial"/>
        </w:rPr>
      </w:pPr>
      <w:r>
        <w:rPr>
          <w:rFonts w:ascii="Arial" w:hAnsi="Arial" w:cs="Arial"/>
        </w:rPr>
        <w:br w:type="page"/>
      </w:r>
    </w:p>
    <w:p w:rsidR="0026611B" w:rsidRDefault="0026611B" w:rsidP="00B13310">
      <w:pPr>
        <w:rPr>
          <w:rFonts w:ascii="Arial" w:hAnsi="Arial" w:cs="Arial"/>
          <w:b/>
        </w:rPr>
      </w:pPr>
      <w:r w:rsidRPr="0077521F">
        <w:rPr>
          <w:rFonts w:ascii="Arial" w:hAnsi="Arial" w:cs="Arial"/>
          <w:b/>
        </w:rPr>
        <w:lastRenderedPageBreak/>
        <w:t xml:space="preserve">Supplementary Figure 2. Histogram of MUAC measurements </w:t>
      </w:r>
      <w:r w:rsidR="0077521F" w:rsidRPr="0077521F">
        <w:rPr>
          <w:rFonts w:ascii="Arial" w:hAnsi="Arial" w:cs="Arial"/>
          <w:b/>
        </w:rPr>
        <w:t>for all studies combined</w:t>
      </w:r>
    </w:p>
    <w:p w:rsidR="0077521F" w:rsidRDefault="0077521F" w:rsidP="0026611B">
      <w:pPr>
        <w:ind w:left="-720"/>
        <w:rPr>
          <w:rFonts w:ascii="Arial" w:hAnsi="Arial" w:cs="Arial"/>
          <w:b/>
        </w:rPr>
      </w:pPr>
      <w:r>
        <w:rPr>
          <w:rFonts w:ascii="Arial" w:hAnsi="Arial" w:cs="Arial"/>
          <w:b/>
          <w:noProof/>
        </w:rPr>
        <w:drawing>
          <wp:inline distT="0" distB="0" distL="0" distR="0">
            <wp:extent cx="6469512" cy="4731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69317" cy="4731747"/>
                    </a:xfrm>
                    <a:prstGeom prst="rect">
                      <a:avLst/>
                    </a:prstGeom>
                    <a:noFill/>
                    <a:ln>
                      <a:noFill/>
                    </a:ln>
                  </pic:spPr>
                </pic:pic>
              </a:graphicData>
            </a:graphic>
          </wp:inline>
        </w:drawing>
      </w:r>
    </w:p>
    <w:p w:rsidR="00B13310" w:rsidRDefault="00B13310" w:rsidP="0026611B">
      <w:pPr>
        <w:ind w:left="-720"/>
        <w:rPr>
          <w:rFonts w:ascii="Arial" w:hAnsi="Arial" w:cs="Arial"/>
          <w:b/>
        </w:rPr>
      </w:pPr>
    </w:p>
    <w:p w:rsidR="00B13310" w:rsidRDefault="00B13310">
      <w:pPr>
        <w:spacing w:line="276" w:lineRule="auto"/>
        <w:rPr>
          <w:rFonts w:ascii="Arial" w:hAnsi="Arial" w:cs="Arial"/>
          <w:b/>
        </w:rPr>
      </w:pPr>
      <w:r>
        <w:rPr>
          <w:rFonts w:ascii="Arial" w:hAnsi="Arial" w:cs="Arial"/>
          <w:b/>
        </w:rPr>
        <w:br w:type="page"/>
      </w:r>
    </w:p>
    <w:p w:rsidR="00B13310" w:rsidRDefault="00B13310" w:rsidP="006F5B8C">
      <w:pPr>
        <w:ind w:left="-450"/>
        <w:rPr>
          <w:rFonts w:ascii="Arial" w:hAnsi="Arial" w:cs="Arial"/>
          <w:b/>
        </w:rPr>
      </w:pPr>
      <w:r>
        <w:rPr>
          <w:rFonts w:ascii="Arial" w:hAnsi="Arial" w:cs="Arial"/>
          <w:b/>
        </w:rPr>
        <w:lastRenderedPageBreak/>
        <w:t>Supplementary Figure 3. Histogram of BMI measurements for individual studies</w:t>
      </w:r>
    </w:p>
    <w:p w:rsidR="00B13310" w:rsidRDefault="00944E07" w:rsidP="006F5B8C">
      <w:pPr>
        <w:ind w:left="-540"/>
        <w:rPr>
          <w:rFonts w:ascii="Arial" w:hAnsi="Arial" w:cs="Arial"/>
          <w:b/>
        </w:rPr>
      </w:pPr>
      <w:r>
        <w:rPr>
          <w:rFonts w:ascii="Arial" w:hAnsi="Arial" w:cs="Arial"/>
          <w:b/>
          <w:noProof/>
        </w:rPr>
        <w:drawing>
          <wp:inline distT="0" distB="0" distL="0" distR="0">
            <wp:extent cx="6215806" cy="454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5617" cy="4546187"/>
                    </a:xfrm>
                    <a:prstGeom prst="rect">
                      <a:avLst/>
                    </a:prstGeom>
                    <a:noFill/>
                    <a:ln>
                      <a:noFill/>
                    </a:ln>
                  </pic:spPr>
                </pic:pic>
              </a:graphicData>
            </a:graphic>
          </wp:inline>
        </w:drawing>
      </w:r>
    </w:p>
    <w:p w:rsidR="006F5B8C" w:rsidRDefault="006F5B8C" w:rsidP="006F5B8C">
      <w:pPr>
        <w:ind w:left="-540"/>
        <w:rPr>
          <w:rFonts w:ascii="Arial" w:hAnsi="Arial" w:cs="Arial"/>
          <w:b/>
        </w:rPr>
      </w:pPr>
    </w:p>
    <w:p w:rsidR="006F5B8C" w:rsidRDefault="006F5B8C">
      <w:pPr>
        <w:spacing w:line="276" w:lineRule="auto"/>
        <w:rPr>
          <w:rFonts w:ascii="Arial" w:hAnsi="Arial" w:cs="Arial"/>
          <w:b/>
        </w:rPr>
      </w:pPr>
      <w:r>
        <w:rPr>
          <w:rFonts w:ascii="Arial" w:hAnsi="Arial" w:cs="Arial"/>
          <w:b/>
        </w:rPr>
        <w:br w:type="page"/>
      </w:r>
    </w:p>
    <w:p w:rsidR="006F5B8C" w:rsidRDefault="006F5B8C" w:rsidP="006F5B8C">
      <w:pPr>
        <w:ind w:left="-540"/>
        <w:rPr>
          <w:rFonts w:ascii="Arial" w:hAnsi="Arial" w:cs="Arial"/>
          <w:b/>
        </w:rPr>
      </w:pPr>
      <w:r>
        <w:rPr>
          <w:rFonts w:ascii="Arial" w:hAnsi="Arial" w:cs="Arial"/>
          <w:b/>
        </w:rPr>
        <w:lastRenderedPageBreak/>
        <w:t xml:space="preserve">Supplementary </w:t>
      </w:r>
      <w:r w:rsidR="000276E4">
        <w:rPr>
          <w:rFonts w:ascii="Arial" w:hAnsi="Arial" w:cs="Arial"/>
          <w:b/>
        </w:rPr>
        <w:t>Figure 4. Histogram of BMI measurements for all studies combined</w:t>
      </w:r>
    </w:p>
    <w:p w:rsidR="000276E4" w:rsidRDefault="000276E4" w:rsidP="000276E4">
      <w:pPr>
        <w:ind w:left="-540"/>
        <w:rPr>
          <w:rFonts w:ascii="Arial" w:hAnsi="Arial" w:cs="Arial"/>
          <w:b/>
        </w:rPr>
      </w:pPr>
      <w:r>
        <w:rPr>
          <w:rFonts w:ascii="Arial" w:hAnsi="Arial" w:cs="Arial"/>
          <w:b/>
          <w:noProof/>
        </w:rPr>
        <w:drawing>
          <wp:inline distT="0" distB="0" distL="0" distR="0">
            <wp:extent cx="6199949" cy="4534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9760" cy="4534589"/>
                    </a:xfrm>
                    <a:prstGeom prst="rect">
                      <a:avLst/>
                    </a:prstGeom>
                    <a:noFill/>
                    <a:ln>
                      <a:noFill/>
                    </a:ln>
                  </pic:spPr>
                </pic:pic>
              </a:graphicData>
            </a:graphic>
          </wp:inline>
        </w:drawing>
      </w:r>
    </w:p>
    <w:p w:rsidR="00170729" w:rsidRDefault="00170729">
      <w:pPr>
        <w:spacing w:line="276" w:lineRule="auto"/>
        <w:rPr>
          <w:rFonts w:ascii="Arial" w:hAnsi="Arial" w:cs="Arial"/>
          <w:b/>
        </w:rPr>
      </w:pPr>
      <w:r>
        <w:rPr>
          <w:rFonts w:ascii="Arial" w:hAnsi="Arial" w:cs="Arial"/>
          <w:b/>
        </w:rPr>
        <w:br w:type="page"/>
      </w:r>
    </w:p>
    <w:p w:rsidR="00170729" w:rsidRDefault="00170729" w:rsidP="000276E4">
      <w:pPr>
        <w:ind w:left="-540"/>
        <w:rPr>
          <w:rFonts w:ascii="Arial" w:hAnsi="Arial" w:cs="Arial"/>
          <w:b/>
        </w:rPr>
      </w:pPr>
      <w:r>
        <w:rPr>
          <w:rFonts w:ascii="Arial" w:hAnsi="Arial" w:cs="Arial"/>
          <w:b/>
        </w:rPr>
        <w:lastRenderedPageBreak/>
        <w:t>Supplementary Figure 5. Scatterplot of BMI by MUAC for individual studies</w:t>
      </w:r>
    </w:p>
    <w:p w:rsidR="00170729" w:rsidRDefault="00170729" w:rsidP="000276E4">
      <w:pPr>
        <w:ind w:left="-540"/>
        <w:rPr>
          <w:rFonts w:ascii="Arial" w:hAnsi="Arial" w:cs="Arial"/>
          <w:b/>
        </w:rPr>
      </w:pPr>
      <w:r>
        <w:rPr>
          <w:rFonts w:ascii="Arial" w:hAnsi="Arial" w:cs="Arial"/>
          <w:b/>
          <w:noProof/>
        </w:rPr>
        <w:drawing>
          <wp:inline distT="0" distB="0" distL="0" distR="0">
            <wp:extent cx="6643936" cy="4859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3733" cy="4859318"/>
                    </a:xfrm>
                    <a:prstGeom prst="rect">
                      <a:avLst/>
                    </a:prstGeom>
                    <a:noFill/>
                    <a:ln>
                      <a:noFill/>
                    </a:ln>
                  </pic:spPr>
                </pic:pic>
              </a:graphicData>
            </a:graphic>
          </wp:inline>
        </w:drawing>
      </w:r>
    </w:p>
    <w:p w:rsidR="00531AB9" w:rsidRDefault="00531AB9">
      <w:pPr>
        <w:spacing w:line="276" w:lineRule="auto"/>
        <w:rPr>
          <w:rFonts w:ascii="Arial" w:hAnsi="Arial" w:cs="Arial"/>
          <w:b/>
        </w:rPr>
      </w:pPr>
      <w:r>
        <w:rPr>
          <w:rFonts w:ascii="Arial" w:hAnsi="Arial" w:cs="Arial"/>
          <w:b/>
        </w:rPr>
        <w:br w:type="page"/>
      </w:r>
    </w:p>
    <w:p w:rsidR="00E65441" w:rsidRDefault="00E65441" w:rsidP="000276E4">
      <w:pPr>
        <w:ind w:left="-540"/>
        <w:rPr>
          <w:rFonts w:ascii="Arial" w:hAnsi="Arial" w:cs="Arial"/>
          <w:b/>
          <w:noProof/>
        </w:rPr>
      </w:pPr>
      <w:r>
        <w:rPr>
          <w:rFonts w:ascii="Arial" w:hAnsi="Arial" w:cs="Arial"/>
          <w:b/>
        </w:rPr>
        <w:lastRenderedPageBreak/>
        <w:t>Supplementary Figure 6. Scatterplot of BMI by MUAC for all studies combined</w:t>
      </w:r>
    </w:p>
    <w:p w:rsidR="00531AB9" w:rsidRDefault="00E65441" w:rsidP="000276E4">
      <w:pPr>
        <w:ind w:left="-540"/>
        <w:rPr>
          <w:rFonts w:ascii="Arial" w:hAnsi="Arial" w:cs="Arial"/>
          <w:b/>
        </w:rPr>
      </w:pPr>
      <w:r>
        <w:rPr>
          <w:rFonts w:ascii="Arial" w:hAnsi="Arial" w:cs="Arial"/>
          <w:b/>
          <w:noProof/>
        </w:rPr>
        <w:drawing>
          <wp:inline distT="0" distB="0" distL="0" distR="0">
            <wp:extent cx="6019800" cy="4344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30" t="51676"/>
                    <a:stretch/>
                  </pic:blipFill>
                  <pic:spPr bwMode="auto">
                    <a:xfrm>
                      <a:off x="0" y="0"/>
                      <a:ext cx="6023816" cy="434747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B7401" w:rsidRDefault="00E65441" w:rsidP="000276E4">
      <w:pPr>
        <w:ind w:left="-540"/>
        <w:rPr>
          <w:rFonts w:ascii="Arial" w:hAnsi="Arial" w:cs="Arial"/>
          <w:b/>
        </w:rPr>
      </w:pPr>
      <w:r>
        <w:rPr>
          <w:rFonts w:ascii="Arial" w:hAnsi="Arial" w:cs="Arial"/>
          <w:b/>
        </w:rPr>
        <w:br w:type="textWrapping" w:clear="all"/>
      </w:r>
    </w:p>
    <w:p w:rsidR="006B7401" w:rsidRDefault="006B7401">
      <w:pPr>
        <w:spacing w:line="276" w:lineRule="auto"/>
        <w:rPr>
          <w:rFonts w:ascii="Arial" w:hAnsi="Arial" w:cs="Arial"/>
          <w:b/>
        </w:rPr>
      </w:pPr>
      <w:r>
        <w:rPr>
          <w:rFonts w:ascii="Arial" w:hAnsi="Arial" w:cs="Arial"/>
          <w:b/>
        </w:rPr>
        <w:br w:type="page"/>
      </w:r>
    </w:p>
    <w:p w:rsidR="00F4346B" w:rsidRDefault="00F4346B" w:rsidP="00FA6C49">
      <w:pPr>
        <w:ind w:left="-360"/>
        <w:rPr>
          <w:rFonts w:ascii="Arial" w:hAnsi="Arial" w:cs="Arial"/>
          <w:b/>
          <w:noProof/>
        </w:rPr>
      </w:pPr>
      <w:r>
        <w:rPr>
          <w:rFonts w:ascii="Arial" w:hAnsi="Arial" w:cs="Arial"/>
          <w:b/>
          <w:noProof/>
        </w:rPr>
        <w:lastRenderedPageBreak/>
        <w:t xml:space="preserve">Supplemental Figure 7. </w:t>
      </w:r>
      <w:r w:rsidR="00FA6C49">
        <w:rPr>
          <w:rFonts w:ascii="Arial" w:hAnsi="Arial" w:cs="Arial"/>
          <w:b/>
          <w:noProof/>
        </w:rPr>
        <w:t>Meta-regression analysis</w:t>
      </w:r>
      <w:r w:rsidR="00FA6C49" w:rsidRPr="00D1019B">
        <w:rPr>
          <w:rFonts w:ascii="Arial" w:hAnsi="Arial" w:cs="Arial"/>
          <w:b/>
          <w:noProof/>
          <w:vertAlign w:val="superscript"/>
        </w:rPr>
        <w:t>a</w:t>
      </w:r>
      <w:bookmarkStart w:id="2" w:name="_GoBack"/>
      <w:bookmarkEnd w:id="2"/>
      <w:r w:rsidR="00E63EF2">
        <w:rPr>
          <w:rFonts w:ascii="Arial" w:hAnsi="Arial" w:cs="Arial"/>
          <w:b/>
          <w:noProof/>
        </w:rPr>
        <w:t>depicting</w:t>
      </w:r>
      <w:r w:rsidR="00FA6C49">
        <w:rPr>
          <w:rFonts w:ascii="Arial" w:hAnsi="Arial" w:cs="Arial"/>
          <w:b/>
          <w:noProof/>
        </w:rPr>
        <w:t xml:space="preserve"> v</w:t>
      </w:r>
      <w:r w:rsidR="00121855">
        <w:rPr>
          <w:rFonts w:ascii="Arial" w:hAnsi="Arial" w:cs="Arial"/>
          <w:b/>
          <w:noProof/>
        </w:rPr>
        <w:t xml:space="preserve">ariability of </w:t>
      </w:r>
      <w:r w:rsidR="005D1911">
        <w:rPr>
          <w:rFonts w:ascii="Arial" w:hAnsi="Arial" w:cs="Arial"/>
          <w:b/>
          <w:noProof/>
        </w:rPr>
        <w:t>SENS and SPEC of MUAC ≤</w:t>
      </w:r>
      <w:r w:rsidR="00295251">
        <w:rPr>
          <w:rFonts w:ascii="Arial" w:hAnsi="Arial" w:cs="Arial"/>
          <w:b/>
          <w:noProof/>
        </w:rPr>
        <w:t>24.0</w:t>
      </w:r>
      <w:r w:rsidR="005D1911">
        <w:rPr>
          <w:rFonts w:ascii="Arial" w:hAnsi="Arial" w:cs="Arial"/>
          <w:b/>
          <w:noProof/>
        </w:rPr>
        <w:t xml:space="preserve"> cm (left panel) and MUAC ≤25.0 cm (right panel) by </w:t>
      </w:r>
      <w:r w:rsidR="00901FDD">
        <w:rPr>
          <w:rFonts w:ascii="Arial" w:hAnsi="Arial" w:cs="Arial"/>
          <w:b/>
          <w:noProof/>
        </w:rPr>
        <w:t xml:space="preserve">low BMI </w:t>
      </w:r>
      <w:r w:rsidR="005D1911">
        <w:rPr>
          <w:rFonts w:ascii="Arial" w:hAnsi="Arial" w:cs="Arial"/>
          <w:b/>
          <w:noProof/>
        </w:rPr>
        <w:t>prevalence across studies</w:t>
      </w:r>
      <w:r w:rsidR="00901FDD">
        <w:rPr>
          <w:rFonts w:ascii="Arial" w:hAnsi="Arial" w:cs="Arial"/>
          <w:b/>
          <w:noProof/>
        </w:rPr>
        <w:t xml:space="preserve"> (all studies included)</w:t>
      </w:r>
      <w:r w:rsidR="005D1911">
        <w:rPr>
          <w:rFonts w:ascii="Arial" w:hAnsi="Arial" w:cs="Arial"/>
          <w:b/>
          <w:noProof/>
        </w:rPr>
        <w:t>.</w:t>
      </w:r>
    </w:p>
    <w:p w:rsidR="00531AB9" w:rsidRDefault="00F3045E" w:rsidP="000276E4">
      <w:pPr>
        <w:ind w:left="-540"/>
        <w:rPr>
          <w:rFonts w:ascii="Arial" w:hAnsi="Arial" w:cs="Arial"/>
          <w:b/>
        </w:rPr>
      </w:pPr>
      <w:r>
        <w:rPr>
          <w:rFonts w:ascii="Arial" w:hAnsi="Arial" w:cs="Arial"/>
          <w:b/>
          <w:noProof/>
        </w:rPr>
        <w:drawing>
          <wp:inline distT="0" distB="0" distL="0" distR="0">
            <wp:extent cx="6325704" cy="4546600"/>
            <wp:effectExtent l="0" t="0" r="0" b="6350"/>
            <wp:docPr id="14" name="Picture 14" descr="C:\Users\atang01\Dropbox\MUAC adult manuscript\combine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ang01\Dropbox\MUAC adult manuscript\combine_graph.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5704" cy="4546600"/>
                    </a:xfrm>
                    <a:prstGeom prst="rect">
                      <a:avLst/>
                    </a:prstGeom>
                    <a:noFill/>
                    <a:ln>
                      <a:noFill/>
                    </a:ln>
                  </pic:spPr>
                </pic:pic>
              </a:graphicData>
            </a:graphic>
          </wp:inline>
        </w:drawing>
      </w:r>
    </w:p>
    <w:p w:rsidR="00901FDD" w:rsidRPr="00031C18" w:rsidRDefault="00D1019B">
      <w:pPr>
        <w:spacing w:line="276" w:lineRule="auto"/>
        <w:rPr>
          <w:rFonts w:ascii="Arial" w:hAnsi="Arial" w:cs="Arial"/>
          <w:sz w:val="20"/>
        </w:rPr>
      </w:pPr>
      <w:r w:rsidRPr="00FA6C49">
        <w:rPr>
          <w:rFonts w:ascii="Arial" w:hAnsi="Arial" w:cs="Arial"/>
          <w:sz w:val="18"/>
          <w:vertAlign w:val="superscript"/>
        </w:rPr>
        <w:t>a</w:t>
      </w:r>
      <w:r w:rsidR="00031C18" w:rsidRPr="00FA6C49">
        <w:rPr>
          <w:rFonts w:ascii="Arial" w:hAnsi="Arial" w:cs="Arial"/>
          <w:sz w:val="18"/>
        </w:rPr>
        <w:t>Random-effects meta-regression was done in Stata using</w:t>
      </w:r>
      <w:r w:rsidR="00E63EF2">
        <w:rPr>
          <w:rFonts w:ascii="Arial" w:hAnsi="Arial" w:cs="Arial"/>
          <w:sz w:val="18"/>
        </w:rPr>
        <w:t xml:space="preserve"> the</w:t>
      </w:r>
      <w:r w:rsidR="00031C18" w:rsidRPr="00E63EF2">
        <w:rPr>
          <w:rFonts w:ascii="Consolas" w:hAnsi="Consolas" w:cs="Consolas"/>
          <w:sz w:val="18"/>
        </w:rPr>
        <w:t>metareg</w:t>
      </w:r>
      <w:r w:rsidR="00031C18" w:rsidRPr="00FA6C49">
        <w:rPr>
          <w:rFonts w:ascii="Arial" w:hAnsi="Arial" w:cs="Arial"/>
          <w:sz w:val="18"/>
        </w:rPr>
        <w:t xml:space="preserve"> command. Logit transformed sensitivity, specificity, and prevalence variables were used in the regression model.The size of circle represents the weight given </w:t>
      </w:r>
      <w:r w:rsidR="00E63EF2">
        <w:rPr>
          <w:rFonts w:ascii="Arial" w:hAnsi="Arial" w:cs="Arial"/>
          <w:sz w:val="18"/>
        </w:rPr>
        <w:t xml:space="preserve">to the study </w:t>
      </w:r>
      <w:r w:rsidR="00031C18" w:rsidRPr="00FA6C49">
        <w:rPr>
          <w:rFonts w:ascii="Arial" w:hAnsi="Arial" w:cs="Arial"/>
          <w:sz w:val="18"/>
        </w:rPr>
        <w:t>in the meta-regression.</w:t>
      </w:r>
      <w:r w:rsidR="00901FDD" w:rsidRPr="00031C18">
        <w:rPr>
          <w:rFonts w:ascii="Arial" w:hAnsi="Arial" w:cs="Arial"/>
          <w:sz w:val="20"/>
        </w:rPr>
        <w:br w:type="page"/>
      </w:r>
    </w:p>
    <w:p w:rsidR="00C26BCF" w:rsidRDefault="00901FDD" w:rsidP="00C26BCF">
      <w:pPr>
        <w:spacing w:after="0" w:line="240" w:lineRule="auto"/>
        <w:rPr>
          <w:rFonts w:ascii="Arial" w:hAnsi="Arial" w:cs="Arial"/>
          <w:b/>
          <w:vertAlign w:val="superscript"/>
        </w:rPr>
      </w:pPr>
      <w:r>
        <w:rPr>
          <w:rFonts w:ascii="Arial" w:hAnsi="Arial" w:cs="Arial"/>
          <w:b/>
          <w:noProof/>
        </w:rPr>
        <w:lastRenderedPageBreak/>
        <w:t xml:space="preserve">Supplemental Figure 8. </w:t>
      </w:r>
      <w:r w:rsidR="00C01449">
        <w:rPr>
          <w:rFonts w:ascii="Arial" w:hAnsi="Arial" w:cs="Arial"/>
          <w:b/>
          <w:noProof/>
        </w:rPr>
        <w:t>Meta-regression analysis</w:t>
      </w:r>
      <w:r w:rsidR="00C01449" w:rsidRPr="00D1019B">
        <w:rPr>
          <w:rFonts w:ascii="Arial" w:hAnsi="Arial" w:cs="Arial"/>
          <w:b/>
          <w:noProof/>
          <w:vertAlign w:val="superscript"/>
        </w:rPr>
        <w:t>a</w:t>
      </w:r>
      <w:r w:rsidR="00C01449">
        <w:rPr>
          <w:rFonts w:ascii="Arial" w:hAnsi="Arial" w:cs="Arial"/>
          <w:b/>
          <w:noProof/>
        </w:rPr>
        <w:t xml:space="preserve"> depicting variability </w:t>
      </w:r>
      <w:r>
        <w:rPr>
          <w:rFonts w:ascii="Arial" w:hAnsi="Arial" w:cs="Arial"/>
          <w:b/>
          <w:noProof/>
        </w:rPr>
        <w:t>of SENS and SPEC of MUAC ≤24.0 cm (left panel) and MUAC ≤25.0 cm (right panel) by low BMI prevalence across studies</w:t>
      </w:r>
      <w:r w:rsidR="00C26BCF">
        <w:rPr>
          <w:rFonts w:ascii="Arial" w:hAnsi="Arial" w:cs="Arial"/>
          <w:b/>
          <w:noProof/>
        </w:rPr>
        <w:t xml:space="preserve">, </w:t>
      </w:r>
      <w:r w:rsidR="00C26BCF" w:rsidRPr="006D2CF8">
        <w:rPr>
          <w:rFonts w:ascii="Arial" w:hAnsi="Arial" w:cs="Arial"/>
          <w:b/>
        </w:rPr>
        <w:t>excluding nine studies</w:t>
      </w:r>
      <w:r w:rsidR="00C01449">
        <w:rPr>
          <w:rFonts w:ascii="Arial" w:hAnsi="Arial" w:cs="Arial"/>
          <w:b/>
          <w:vertAlign w:val="superscript"/>
        </w:rPr>
        <w:t>b</w:t>
      </w:r>
      <w:r w:rsidR="00C26BCF" w:rsidRPr="006D2CF8">
        <w:rPr>
          <w:rFonts w:ascii="Arial" w:hAnsi="Arial" w:cs="Arial"/>
          <w:b/>
        </w:rPr>
        <w:t xml:space="preserve"> with </w:t>
      </w:r>
      <w:r w:rsidR="00C26BCF">
        <w:rPr>
          <w:rFonts w:ascii="Arial" w:hAnsi="Arial" w:cs="Arial"/>
          <w:b/>
        </w:rPr>
        <w:t>low</w:t>
      </w:r>
      <w:r w:rsidR="00C26BCF" w:rsidRPr="006D2CF8">
        <w:rPr>
          <w:rFonts w:ascii="Arial" w:hAnsi="Arial" w:cs="Arial"/>
          <w:b/>
        </w:rPr>
        <w:t xml:space="preserve"> prevalence of BMI&lt;18.5 or BMI≥18.5 kg/m</w:t>
      </w:r>
      <w:r w:rsidR="00C26BCF" w:rsidRPr="006D2CF8">
        <w:rPr>
          <w:rFonts w:ascii="Arial" w:hAnsi="Arial" w:cs="Arial"/>
          <w:b/>
          <w:vertAlign w:val="superscript"/>
        </w:rPr>
        <w:t>2</w:t>
      </w:r>
    </w:p>
    <w:p w:rsidR="003344D1" w:rsidRPr="006D2CF8" w:rsidRDefault="003344D1" w:rsidP="00C26BCF">
      <w:pPr>
        <w:spacing w:after="0" w:line="240" w:lineRule="auto"/>
        <w:rPr>
          <w:rFonts w:ascii="Arial" w:hAnsi="Arial" w:cs="Arial"/>
          <w:b/>
          <w:vertAlign w:val="superscript"/>
        </w:rPr>
      </w:pPr>
    </w:p>
    <w:p w:rsidR="00901FDD" w:rsidRDefault="003344D1" w:rsidP="00901FDD">
      <w:pPr>
        <w:ind w:left="-540"/>
        <w:rPr>
          <w:rFonts w:ascii="Arial" w:hAnsi="Arial" w:cs="Arial"/>
          <w:b/>
          <w:noProof/>
        </w:rPr>
      </w:pPr>
      <w:r>
        <w:rPr>
          <w:rFonts w:ascii="Arial" w:hAnsi="Arial" w:cs="Arial"/>
          <w:b/>
          <w:noProof/>
        </w:rPr>
        <w:drawing>
          <wp:inline distT="0" distB="0" distL="0" distR="0">
            <wp:extent cx="6210300" cy="4463653"/>
            <wp:effectExtent l="0" t="0" r="0" b="0"/>
            <wp:docPr id="13" name="Picture 13" descr="C:\Users\atang01\Dropbox\MUAC adult manuscript\combine_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ang01\Dropbox\MUAC adult manuscript\combine_graph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4463653"/>
                    </a:xfrm>
                    <a:prstGeom prst="rect">
                      <a:avLst/>
                    </a:prstGeom>
                    <a:noFill/>
                    <a:ln>
                      <a:noFill/>
                    </a:ln>
                  </pic:spPr>
                </pic:pic>
              </a:graphicData>
            </a:graphic>
          </wp:inline>
        </w:drawing>
      </w:r>
    </w:p>
    <w:p w:rsidR="00C01449" w:rsidRDefault="00C01449" w:rsidP="003344D1">
      <w:pPr>
        <w:rPr>
          <w:rFonts w:ascii="Arial" w:hAnsi="Arial" w:cs="Arial"/>
          <w:sz w:val="20"/>
          <w:vertAlign w:val="superscript"/>
        </w:rPr>
      </w:pPr>
      <w:r w:rsidRPr="00FA6C49">
        <w:rPr>
          <w:rFonts w:ascii="Arial" w:hAnsi="Arial" w:cs="Arial"/>
          <w:sz w:val="18"/>
          <w:vertAlign w:val="superscript"/>
        </w:rPr>
        <w:t>a</w:t>
      </w:r>
      <w:r w:rsidRPr="00FA6C49">
        <w:rPr>
          <w:rFonts w:ascii="Arial" w:hAnsi="Arial" w:cs="Arial"/>
          <w:sz w:val="18"/>
        </w:rPr>
        <w:t xml:space="preserve"> Random-effects meta-regression was done in Stata using</w:t>
      </w:r>
      <w:r>
        <w:rPr>
          <w:rFonts w:ascii="Arial" w:hAnsi="Arial" w:cs="Arial"/>
          <w:sz w:val="18"/>
        </w:rPr>
        <w:t xml:space="preserve"> the</w:t>
      </w:r>
      <w:r w:rsidRPr="00E63EF2">
        <w:rPr>
          <w:rFonts w:ascii="Consolas" w:hAnsi="Consolas" w:cs="Consolas"/>
          <w:sz w:val="18"/>
        </w:rPr>
        <w:t>metareg</w:t>
      </w:r>
      <w:r w:rsidRPr="00FA6C49">
        <w:rPr>
          <w:rFonts w:ascii="Arial" w:hAnsi="Arial" w:cs="Arial"/>
          <w:sz w:val="18"/>
        </w:rPr>
        <w:t xml:space="preserve"> command. Logit transformed sensitivity, specificity, and prevalence variables were used in the regression model. The size of circle represents the weight given </w:t>
      </w:r>
      <w:r>
        <w:rPr>
          <w:rFonts w:ascii="Arial" w:hAnsi="Arial" w:cs="Arial"/>
          <w:sz w:val="18"/>
        </w:rPr>
        <w:t xml:space="preserve">to the study </w:t>
      </w:r>
      <w:r w:rsidRPr="00FA6C49">
        <w:rPr>
          <w:rFonts w:ascii="Arial" w:hAnsi="Arial" w:cs="Arial"/>
          <w:sz w:val="18"/>
        </w:rPr>
        <w:t>in the meta-regression.</w:t>
      </w:r>
    </w:p>
    <w:p w:rsidR="003344D1" w:rsidRPr="00C01449" w:rsidRDefault="00C01449" w:rsidP="003344D1">
      <w:pPr>
        <w:rPr>
          <w:rFonts w:ascii="Arial" w:hAnsi="Arial" w:cs="Arial"/>
          <w:sz w:val="18"/>
        </w:rPr>
      </w:pPr>
      <w:r w:rsidRPr="00C01449">
        <w:rPr>
          <w:rFonts w:ascii="Arial" w:hAnsi="Arial" w:cs="Arial"/>
          <w:sz w:val="18"/>
          <w:vertAlign w:val="superscript"/>
        </w:rPr>
        <w:t>b</w:t>
      </w:r>
      <w:r w:rsidR="003344D1" w:rsidRPr="00C01449">
        <w:rPr>
          <w:rFonts w:ascii="Arial" w:hAnsi="Arial" w:cs="Arial"/>
          <w:sz w:val="18"/>
        </w:rPr>
        <w:t>Studies excluded: ARG, GUI-TBC, MAL-HNW, NAM, SAF, USA-HIV, and USA-IDU, MAL-HWW, and ZAM</w:t>
      </w:r>
    </w:p>
    <w:p w:rsidR="00901FDD" w:rsidRPr="0077521F" w:rsidRDefault="00901FDD" w:rsidP="000276E4">
      <w:pPr>
        <w:ind w:left="-540"/>
        <w:rPr>
          <w:rFonts w:ascii="Arial" w:hAnsi="Arial" w:cs="Arial"/>
          <w:b/>
        </w:rPr>
      </w:pPr>
    </w:p>
    <w:sectPr w:rsidR="00901FDD" w:rsidRPr="0077521F" w:rsidSect="002635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F70" w:rsidRDefault="008B3F70" w:rsidP="00245D9D">
      <w:pPr>
        <w:spacing w:after="0" w:line="240" w:lineRule="auto"/>
      </w:pPr>
      <w:r>
        <w:separator/>
      </w:r>
    </w:p>
  </w:endnote>
  <w:endnote w:type="continuationSeparator" w:id="1">
    <w:p w:rsidR="008B3F70" w:rsidRDefault="008B3F70" w:rsidP="00245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Bold">
    <w:altName w:val="Cambr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F70" w:rsidRDefault="008B3F70" w:rsidP="00245D9D">
      <w:pPr>
        <w:spacing w:after="0" w:line="240" w:lineRule="auto"/>
      </w:pPr>
      <w:r>
        <w:separator/>
      </w:r>
    </w:p>
  </w:footnote>
  <w:footnote w:type="continuationSeparator" w:id="1">
    <w:p w:rsidR="008B3F70" w:rsidRDefault="008B3F70" w:rsidP="00245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8C" w:rsidRPr="001915EE" w:rsidRDefault="0002278C" w:rsidP="001915EE">
    <w:pPr>
      <w:pStyle w:val="Header"/>
      <w:rPr>
        <w:color w:val="1F497D"/>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0862CE"/>
    <w:lvl w:ilvl="0">
      <w:start w:val="1"/>
      <w:numFmt w:val="bullet"/>
      <w:pStyle w:val="Bullet1stLevel-Last"/>
      <w:lvlText w:val=""/>
      <w:lvlJc w:val="left"/>
      <w:pPr>
        <w:ind w:left="360" w:hanging="360"/>
      </w:pPr>
      <w:rPr>
        <w:rFonts w:ascii="Symbol" w:hAnsi="Symbol" w:hint="default"/>
        <w:b w:val="0"/>
        <w:i w:val="0"/>
        <w:color w:val="4F81BD" w:themeColor="accent1"/>
        <w:sz w:val="22"/>
      </w:rPr>
    </w:lvl>
  </w:abstractNum>
  <w:abstractNum w:abstractNumId="1">
    <w:nsid w:val="0059795A"/>
    <w:multiLevelType w:val="multilevel"/>
    <w:tmpl w:val="3E465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28725D4"/>
    <w:multiLevelType w:val="hybridMultilevel"/>
    <w:tmpl w:val="D108C664"/>
    <w:lvl w:ilvl="0" w:tplc="0C10029E">
      <w:start w:val="4"/>
      <w:numFmt w:val="bullet"/>
      <w:lvlText w:val=""/>
      <w:lvlJc w:val="left"/>
      <w:pPr>
        <w:ind w:left="720" w:hanging="360"/>
      </w:pPr>
      <w:rPr>
        <w:rFonts w:ascii="Wingdings" w:eastAsiaTheme="minorHAnsi" w:hAnsi="Wingdings" w:cs="Calibr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56516"/>
    <w:multiLevelType w:val="hybridMultilevel"/>
    <w:tmpl w:val="792E3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307688"/>
    <w:multiLevelType w:val="multilevel"/>
    <w:tmpl w:val="AB8CB578"/>
    <w:lvl w:ilvl="0">
      <w:start w:val="1"/>
      <w:numFmt w:val="decimal"/>
      <w:lvlText w:val="%1."/>
      <w:lvlJc w:val="left"/>
      <w:pPr>
        <w:ind w:left="1080" w:hanging="720"/>
      </w:pPr>
      <w:rPr>
        <w:rFonts w:hint="default"/>
        <w:i w:val="0"/>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ajorHAnsi" w:eastAsiaTheme="minorEastAsia" w:hAnsiTheme="majorHAnsi"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4684402"/>
    <w:multiLevelType w:val="multilevel"/>
    <w:tmpl w:val="8996DD10"/>
    <w:lvl w:ilvl="0">
      <w:start w:val="3"/>
      <w:numFmt w:val="decimal"/>
      <w:lvlText w:val="%1"/>
      <w:lvlJc w:val="left"/>
      <w:pPr>
        <w:ind w:left="360" w:hanging="360"/>
      </w:pPr>
      <w:rPr>
        <w:rFonts w:hint="default"/>
      </w:rPr>
    </w:lvl>
    <w:lvl w:ilvl="1">
      <w:start w:val="6"/>
      <w:numFmt w:val="decimal"/>
      <w:lvlText w:val="%1.%2"/>
      <w:lvlJc w:val="left"/>
      <w:pPr>
        <w:ind w:left="4050" w:hanging="360"/>
      </w:pPr>
      <w:rPr>
        <w:rFonts w:hint="default"/>
      </w:rPr>
    </w:lvl>
    <w:lvl w:ilvl="2">
      <w:start w:val="1"/>
      <w:numFmt w:val="decimal"/>
      <w:lvlText w:val="%1.%2.%3"/>
      <w:lvlJc w:val="left"/>
      <w:pPr>
        <w:ind w:left="8100" w:hanging="720"/>
      </w:pPr>
      <w:rPr>
        <w:rFonts w:hint="default"/>
      </w:rPr>
    </w:lvl>
    <w:lvl w:ilvl="3">
      <w:start w:val="1"/>
      <w:numFmt w:val="decimal"/>
      <w:lvlText w:val="%1.%2.%3.%4"/>
      <w:lvlJc w:val="left"/>
      <w:pPr>
        <w:ind w:left="12150" w:hanging="1080"/>
      </w:pPr>
      <w:rPr>
        <w:rFonts w:hint="default"/>
      </w:rPr>
    </w:lvl>
    <w:lvl w:ilvl="4">
      <w:start w:val="1"/>
      <w:numFmt w:val="decimal"/>
      <w:lvlText w:val="%1.%2.%3.%4.%5"/>
      <w:lvlJc w:val="left"/>
      <w:pPr>
        <w:ind w:left="15840" w:hanging="1080"/>
      </w:pPr>
      <w:rPr>
        <w:rFonts w:hint="default"/>
      </w:rPr>
    </w:lvl>
    <w:lvl w:ilvl="5">
      <w:start w:val="1"/>
      <w:numFmt w:val="decimal"/>
      <w:lvlText w:val="%1.%2.%3.%4.%5.%6"/>
      <w:lvlJc w:val="left"/>
      <w:pPr>
        <w:ind w:left="19890" w:hanging="1440"/>
      </w:pPr>
      <w:rPr>
        <w:rFonts w:hint="default"/>
      </w:rPr>
    </w:lvl>
    <w:lvl w:ilvl="6">
      <w:start w:val="1"/>
      <w:numFmt w:val="decimal"/>
      <w:lvlText w:val="%1.%2.%3.%4.%5.%6.%7"/>
      <w:lvlJc w:val="left"/>
      <w:pPr>
        <w:ind w:left="23580" w:hanging="1440"/>
      </w:pPr>
      <w:rPr>
        <w:rFonts w:hint="default"/>
      </w:rPr>
    </w:lvl>
    <w:lvl w:ilvl="7">
      <w:start w:val="1"/>
      <w:numFmt w:val="decimal"/>
      <w:lvlText w:val="%1.%2.%3.%4.%5.%6.%7.%8"/>
      <w:lvlJc w:val="left"/>
      <w:pPr>
        <w:ind w:left="27630" w:hanging="1800"/>
      </w:pPr>
      <w:rPr>
        <w:rFonts w:hint="default"/>
      </w:rPr>
    </w:lvl>
    <w:lvl w:ilvl="8">
      <w:start w:val="1"/>
      <w:numFmt w:val="decimal"/>
      <w:lvlText w:val="%1.%2.%3.%4.%5.%6.%7.%8.%9"/>
      <w:lvlJc w:val="left"/>
      <w:pPr>
        <w:ind w:left="31320" w:hanging="1800"/>
      </w:pPr>
      <w:rPr>
        <w:rFonts w:hint="default"/>
      </w:rPr>
    </w:lvl>
  </w:abstractNum>
  <w:abstractNum w:abstractNumId="6">
    <w:nsid w:val="05523EDA"/>
    <w:multiLevelType w:val="hybridMultilevel"/>
    <w:tmpl w:val="1FC8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75293"/>
    <w:multiLevelType w:val="hybridMultilevel"/>
    <w:tmpl w:val="CB60D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77896"/>
    <w:multiLevelType w:val="hybridMultilevel"/>
    <w:tmpl w:val="D900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F7AC5"/>
    <w:multiLevelType w:val="hybridMultilevel"/>
    <w:tmpl w:val="0800563E"/>
    <w:lvl w:ilvl="0" w:tplc="1706A8D8">
      <w:start w:val="70"/>
      <w:numFmt w:val="bullet"/>
      <w:lvlText w:val=""/>
      <w:lvlJc w:val="left"/>
      <w:pPr>
        <w:ind w:left="720" w:hanging="360"/>
      </w:pPr>
      <w:rPr>
        <w:rFonts w:ascii="Symbol" w:eastAsiaTheme="minorHAnsi" w:hAnsi="Symbol"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6785B"/>
    <w:multiLevelType w:val="multilevel"/>
    <w:tmpl w:val="2C0EA4F2"/>
    <w:lvl w:ilvl="0">
      <w:start w:val="1"/>
      <w:numFmt w:val="decimal"/>
      <w:lvlText w:val="%1."/>
      <w:lvlJc w:val="left"/>
      <w:pPr>
        <w:ind w:left="1080" w:hanging="720"/>
      </w:pPr>
      <w:rPr>
        <w:rFonts w:hint="default"/>
      </w:rPr>
    </w:lvl>
    <w:lvl w:ilvl="1">
      <w:start w:val="1"/>
      <w:numFmt w:val="decimal"/>
      <w:isLgl/>
      <w:lvlText w:val="%1.%2."/>
      <w:lvlJc w:val="left"/>
      <w:pPr>
        <w:ind w:left="405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D31125"/>
    <w:multiLevelType w:val="hybridMultilevel"/>
    <w:tmpl w:val="DD4EAEF0"/>
    <w:lvl w:ilvl="0" w:tplc="93FCA20A">
      <w:numFmt w:val="bullet"/>
      <w:lvlText w:val=""/>
      <w:lvlJc w:val="left"/>
      <w:pPr>
        <w:ind w:left="456" w:hanging="360"/>
      </w:pPr>
      <w:rPr>
        <w:rFonts w:ascii="Wingdings" w:eastAsiaTheme="minorHAnsi" w:hAnsi="Wingdings"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12">
    <w:nsid w:val="288A0051"/>
    <w:multiLevelType w:val="multilevel"/>
    <w:tmpl w:val="3E465A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C00434E"/>
    <w:multiLevelType w:val="hybridMultilevel"/>
    <w:tmpl w:val="BCF4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666B3"/>
    <w:multiLevelType w:val="hybridMultilevel"/>
    <w:tmpl w:val="EEB66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C5B16"/>
    <w:multiLevelType w:val="hybridMultilevel"/>
    <w:tmpl w:val="270658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E701C"/>
    <w:multiLevelType w:val="multilevel"/>
    <w:tmpl w:val="4A5860C0"/>
    <w:lvl w:ilvl="0">
      <w:start w:val="5"/>
      <w:numFmt w:val="decimal"/>
      <w:lvlText w:val="%1.0"/>
      <w:lvlJc w:val="left"/>
      <w:pPr>
        <w:ind w:left="21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640" w:hanging="1800"/>
      </w:pPr>
      <w:rPr>
        <w:rFonts w:hint="default"/>
      </w:rPr>
    </w:lvl>
    <w:lvl w:ilvl="8">
      <w:start w:val="1"/>
      <w:numFmt w:val="decimal"/>
      <w:lvlText w:val="%1.%2.%3.%4.%5.%6.%7.%8.%9"/>
      <w:lvlJc w:val="left"/>
      <w:pPr>
        <w:ind w:left="9360" w:hanging="1800"/>
      </w:pPr>
      <w:rPr>
        <w:rFonts w:hint="default"/>
      </w:rPr>
    </w:lvl>
  </w:abstractNum>
  <w:abstractNum w:abstractNumId="17">
    <w:nsid w:val="37A61B6E"/>
    <w:multiLevelType w:val="hybridMultilevel"/>
    <w:tmpl w:val="5EAA2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D0A56"/>
    <w:multiLevelType w:val="hybridMultilevel"/>
    <w:tmpl w:val="5A9C6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51A09"/>
    <w:multiLevelType w:val="hybridMultilevel"/>
    <w:tmpl w:val="74206160"/>
    <w:lvl w:ilvl="0" w:tplc="8438F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B2F87"/>
    <w:multiLevelType w:val="hybridMultilevel"/>
    <w:tmpl w:val="314C91B2"/>
    <w:lvl w:ilvl="0" w:tplc="1C16E65E">
      <w:numFmt w:val="bullet"/>
      <w:lvlText w:val=""/>
      <w:lvlJc w:val="left"/>
      <w:pPr>
        <w:ind w:left="456" w:hanging="360"/>
      </w:pPr>
      <w:rPr>
        <w:rFonts w:ascii="Wingdings" w:eastAsiaTheme="minorHAnsi" w:hAnsi="Wingdings"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21">
    <w:nsid w:val="472818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B0A7166"/>
    <w:multiLevelType w:val="hybridMultilevel"/>
    <w:tmpl w:val="43E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23C85"/>
    <w:multiLevelType w:val="hybridMultilevel"/>
    <w:tmpl w:val="0CCE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72B30"/>
    <w:multiLevelType w:val="multilevel"/>
    <w:tmpl w:val="E1FC31EC"/>
    <w:lvl w:ilvl="0">
      <w:start w:val="1"/>
      <w:numFmt w:val="decimal"/>
      <w:lvlText w:val="%1."/>
      <w:lvlJc w:val="left"/>
      <w:pPr>
        <w:ind w:left="0" w:firstLine="0"/>
      </w:pPr>
      <w:rPr>
        <w:rFonts w:hint="default"/>
      </w:rPr>
    </w:lvl>
    <w:lvl w:ilvl="1">
      <w:start w:val="10"/>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nsid w:val="56B072FC"/>
    <w:multiLevelType w:val="hybridMultilevel"/>
    <w:tmpl w:val="1A3A9E4E"/>
    <w:lvl w:ilvl="0" w:tplc="AC9672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92C6A"/>
    <w:multiLevelType w:val="multilevel"/>
    <w:tmpl w:val="9F24A0BC"/>
    <w:lvl w:ilvl="0">
      <w:start w:val="6"/>
      <w:numFmt w:val="decimal"/>
      <w:lvlText w:val="%1."/>
      <w:lvlJc w:val="left"/>
      <w:pPr>
        <w:ind w:left="1080" w:hanging="720"/>
      </w:pPr>
      <w:rPr>
        <w:rFonts w:hint="default"/>
      </w:rPr>
    </w:lvl>
    <w:lvl w:ilvl="1">
      <w:start w:val="1"/>
      <w:numFmt w:val="decimal"/>
      <w:isLgl/>
      <w:lvlText w:val="%1.%2."/>
      <w:lvlJc w:val="left"/>
      <w:pPr>
        <w:ind w:left="405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C393594"/>
    <w:multiLevelType w:val="hybridMultilevel"/>
    <w:tmpl w:val="3A1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024FA"/>
    <w:multiLevelType w:val="hybridMultilevel"/>
    <w:tmpl w:val="C70EE34E"/>
    <w:lvl w:ilvl="0" w:tplc="A5DA4F40">
      <w:start w:val="70"/>
      <w:numFmt w:val="bullet"/>
      <w:lvlText w:val=""/>
      <w:lvlJc w:val="left"/>
      <w:pPr>
        <w:ind w:left="720" w:hanging="360"/>
      </w:pPr>
      <w:rPr>
        <w:rFonts w:ascii="Symbol" w:eastAsiaTheme="minorHAnsi" w:hAnsi="Symbol"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1567E6"/>
    <w:multiLevelType w:val="hybridMultilevel"/>
    <w:tmpl w:val="FA067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E4E23"/>
    <w:multiLevelType w:val="hybridMultilevel"/>
    <w:tmpl w:val="EC18D740"/>
    <w:lvl w:ilvl="0" w:tplc="7D1AB2C0">
      <w:numFmt w:val="bullet"/>
      <w:lvlText w:val=""/>
      <w:lvlJc w:val="left"/>
      <w:pPr>
        <w:ind w:left="456" w:hanging="360"/>
      </w:pPr>
      <w:rPr>
        <w:rFonts w:ascii="Wingdings" w:eastAsiaTheme="minorHAnsi" w:hAnsi="Wingdings"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31">
    <w:nsid w:val="6457316F"/>
    <w:multiLevelType w:val="multilevel"/>
    <w:tmpl w:val="29BA2638"/>
    <w:lvl w:ilvl="0">
      <w:start w:val="5"/>
      <w:numFmt w:val="decimal"/>
      <w:lvlText w:val="%1."/>
      <w:lvlJc w:val="left"/>
      <w:pPr>
        <w:ind w:left="252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9720" w:hanging="1800"/>
      </w:pPr>
      <w:rPr>
        <w:rFonts w:hint="default"/>
      </w:rPr>
    </w:lvl>
  </w:abstractNum>
  <w:abstractNum w:abstractNumId="32">
    <w:nsid w:val="723E7D0F"/>
    <w:multiLevelType w:val="hybridMultilevel"/>
    <w:tmpl w:val="02908B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1C7483"/>
    <w:multiLevelType w:val="hybridMultilevel"/>
    <w:tmpl w:val="1ADCC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C4167"/>
    <w:multiLevelType w:val="hybridMultilevel"/>
    <w:tmpl w:val="5CDCC024"/>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35">
    <w:nsid w:val="76A32AF0"/>
    <w:multiLevelType w:val="hybridMultilevel"/>
    <w:tmpl w:val="FAC2A1F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6CE7D63"/>
    <w:multiLevelType w:val="hybridMultilevel"/>
    <w:tmpl w:val="1774278A"/>
    <w:lvl w:ilvl="0" w:tplc="7BE0D432">
      <w:numFmt w:val="bullet"/>
      <w:lvlText w:val=""/>
      <w:lvlJc w:val="left"/>
      <w:pPr>
        <w:ind w:left="456" w:hanging="360"/>
      </w:pPr>
      <w:rPr>
        <w:rFonts w:ascii="Wingdings" w:eastAsiaTheme="minorHAnsi" w:hAnsi="Wingdings"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37">
    <w:nsid w:val="7B1E7D0C"/>
    <w:multiLevelType w:val="multilevel"/>
    <w:tmpl w:val="6EEA962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C77341D"/>
    <w:multiLevelType w:val="hybridMultilevel"/>
    <w:tmpl w:val="2ECEEC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E3C146D"/>
    <w:multiLevelType w:val="hybridMultilevel"/>
    <w:tmpl w:val="8FBED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7"/>
  </w:num>
  <w:num w:numId="4">
    <w:abstractNumId w:val="22"/>
  </w:num>
  <w:num w:numId="5">
    <w:abstractNumId w:val="25"/>
  </w:num>
  <w:num w:numId="6">
    <w:abstractNumId w:val="34"/>
  </w:num>
  <w:num w:numId="7">
    <w:abstractNumId w:val="18"/>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13"/>
  </w:num>
  <w:num w:numId="12">
    <w:abstractNumId w:val="17"/>
  </w:num>
  <w:num w:numId="13">
    <w:abstractNumId w:val="3"/>
  </w:num>
  <w:num w:numId="14">
    <w:abstractNumId w:val="6"/>
  </w:num>
  <w:num w:numId="15">
    <w:abstractNumId w:val="32"/>
  </w:num>
  <w:num w:numId="16">
    <w:abstractNumId w:val="15"/>
  </w:num>
  <w:num w:numId="17">
    <w:abstractNumId w:val="21"/>
  </w:num>
  <w:num w:numId="18">
    <w:abstractNumId w:val="35"/>
  </w:num>
  <w:num w:numId="19">
    <w:abstractNumId w:val="33"/>
  </w:num>
  <w:num w:numId="20">
    <w:abstractNumId w:val="36"/>
  </w:num>
  <w:num w:numId="21">
    <w:abstractNumId w:val="11"/>
  </w:num>
  <w:num w:numId="22">
    <w:abstractNumId w:val="20"/>
  </w:num>
  <w:num w:numId="23">
    <w:abstractNumId w:val="30"/>
  </w:num>
  <w:num w:numId="24">
    <w:abstractNumId w:val="10"/>
  </w:num>
  <w:num w:numId="25">
    <w:abstractNumId w:val="2"/>
  </w:num>
  <w:num w:numId="26">
    <w:abstractNumId w:val="7"/>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 w:numId="31">
    <w:abstractNumId w:val="31"/>
  </w:num>
  <w:num w:numId="32">
    <w:abstractNumId w:val="26"/>
  </w:num>
  <w:num w:numId="33">
    <w:abstractNumId w:val="19"/>
  </w:num>
  <w:num w:numId="34">
    <w:abstractNumId w:val="14"/>
  </w:num>
  <w:num w:numId="35">
    <w:abstractNumId w:val="24"/>
  </w:num>
  <w:num w:numId="36">
    <w:abstractNumId w:val="4"/>
  </w:num>
  <w:num w:numId="37">
    <w:abstractNumId w:val="24"/>
  </w:num>
  <w:num w:numId="38">
    <w:abstractNumId w:val="24"/>
  </w:num>
  <w:num w:numId="39">
    <w:abstractNumId w:val="24"/>
  </w:num>
  <w:num w:numId="40">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
  </w:num>
  <w:num w:numId="45">
    <w:abstractNumId w:val="12"/>
  </w:num>
  <w:num w:numId="46">
    <w:abstractNumId w:val="28"/>
  </w:num>
  <w:num w:numId="47">
    <w:abstractNumId w:val="9"/>
  </w:num>
  <w:num w:numId="48">
    <w:abstractNumId w:val="0"/>
  </w:num>
  <w:num w:numId="4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Alice">
    <w15:presenceInfo w15:providerId="AD" w15:userId="S::atang01@tufts.edu::208c199c-5c8b-4d0b-aa00-2bde1039eee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Formatting/>
  <w:defaultTabStop w:val="720"/>
  <w:characterSpacingControl w:val="doNotCompress"/>
  <w:hdrShapeDefaults>
    <o:shapedefaults v:ext="edit" spidmax="5122" fill="f" fillcolor="white" stroke="f">
      <v:fill color="white" on="f"/>
      <v:stroke on="f"/>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5zdvase92trr0ese9bvaz23zt99r9awpdr9&quot;&gt;MUAC Library Combined&lt;record-ids&gt;&lt;item&gt;374&lt;/item&gt;&lt;item&gt;375&lt;/item&gt;&lt;item&gt;384&lt;/item&gt;&lt;item&gt;415&lt;/item&gt;&lt;item&gt;430&lt;/item&gt;&lt;item&gt;480&lt;/item&gt;&lt;item&gt;482&lt;/item&gt;&lt;item&gt;1787&lt;/item&gt;&lt;item&gt;3541&lt;/item&gt;&lt;item&gt;3790&lt;/item&gt;&lt;item&gt;3796&lt;/item&gt;&lt;item&gt;3828&lt;/item&gt;&lt;item&gt;3829&lt;/item&gt;&lt;item&gt;3831&lt;/item&gt;&lt;item&gt;3832&lt;/item&gt;&lt;item&gt;3943&lt;/item&gt;&lt;item&gt;3945&lt;/item&gt;&lt;item&gt;3952&lt;/item&gt;&lt;item&gt;3956&lt;/item&gt;&lt;item&gt;3978&lt;/item&gt;&lt;item&gt;3979&lt;/item&gt;&lt;item&gt;3980&lt;/item&gt;&lt;item&gt;3981&lt;/item&gt;&lt;item&gt;3982&lt;/item&gt;&lt;item&gt;3995&lt;/item&gt;&lt;item&gt;4034&lt;/item&gt;&lt;item&gt;4035&lt;/item&gt;&lt;item&gt;4053&lt;/item&gt;&lt;item&gt;4069&lt;/item&gt;&lt;item&gt;4072&lt;/item&gt;&lt;item&gt;4075&lt;/item&gt;&lt;item&gt;4079&lt;/item&gt;&lt;item&gt;4081&lt;/item&gt;&lt;item&gt;4083&lt;/item&gt;&lt;item&gt;4103&lt;/item&gt;&lt;item&gt;4105&lt;/item&gt;&lt;item&gt;4106&lt;/item&gt;&lt;item&gt;4107&lt;/item&gt;&lt;item&gt;4108&lt;/item&gt;&lt;item&gt;4109&lt;/item&gt;&lt;item&gt;4111&lt;/item&gt;&lt;item&gt;4112&lt;/item&gt;&lt;item&gt;4113&lt;/item&gt;&lt;item&gt;4114&lt;/item&gt;&lt;/record-ids&gt;&lt;/item&gt;&lt;/Libraries&gt;"/>
  </w:docVars>
  <w:rsids>
    <w:rsidRoot w:val="00FB390C"/>
    <w:rsid w:val="000004AC"/>
    <w:rsid w:val="00000F58"/>
    <w:rsid w:val="0000129E"/>
    <w:rsid w:val="000012AB"/>
    <w:rsid w:val="0000169E"/>
    <w:rsid w:val="000018C4"/>
    <w:rsid w:val="00002179"/>
    <w:rsid w:val="000021CF"/>
    <w:rsid w:val="00002276"/>
    <w:rsid w:val="000029E4"/>
    <w:rsid w:val="00002A06"/>
    <w:rsid w:val="00002BB7"/>
    <w:rsid w:val="00002DFD"/>
    <w:rsid w:val="0000303C"/>
    <w:rsid w:val="0000333E"/>
    <w:rsid w:val="000035A2"/>
    <w:rsid w:val="00003776"/>
    <w:rsid w:val="00003A42"/>
    <w:rsid w:val="00003AE2"/>
    <w:rsid w:val="000040D0"/>
    <w:rsid w:val="0000421F"/>
    <w:rsid w:val="00004AC4"/>
    <w:rsid w:val="00004C42"/>
    <w:rsid w:val="000050F9"/>
    <w:rsid w:val="0000518D"/>
    <w:rsid w:val="00005498"/>
    <w:rsid w:val="0000559E"/>
    <w:rsid w:val="00005727"/>
    <w:rsid w:val="00005CDA"/>
    <w:rsid w:val="000064BB"/>
    <w:rsid w:val="000065DB"/>
    <w:rsid w:val="00006AD0"/>
    <w:rsid w:val="00006BCD"/>
    <w:rsid w:val="00007181"/>
    <w:rsid w:val="00007186"/>
    <w:rsid w:val="00007736"/>
    <w:rsid w:val="000078EE"/>
    <w:rsid w:val="00007946"/>
    <w:rsid w:val="00007ADD"/>
    <w:rsid w:val="00007AE8"/>
    <w:rsid w:val="000107D3"/>
    <w:rsid w:val="00010869"/>
    <w:rsid w:val="00010928"/>
    <w:rsid w:val="00010C0B"/>
    <w:rsid w:val="00010D72"/>
    <w:rsid w:val="00010D7D"/>
    <w:rsid w:val="00010E19"/>
    <w:rsid w:val="00010EB0"/>
    <w:rsid w:val="00011858"/>
    <w:rsid w:val="00011D6D"/>
    <w:rsid w:val="00011E76"/>
    <w:rsid w:val="000121A6"/>
    <w:rsid w:val="00012406"/>
    <w:rsid w:val="0001279E"/>
    <w:rsid w:val="00012E21"/>
    <w:rsid w:val="0001315D"/>
    <w:rsid w:val="000131EA"/>
    <w:rsid w:val="0001371E"/>
    <w:rsid w:val="000137E1"/>
    <w:rsid w:val="000139E5"/>
    <w:rsid w:val="00013A3E"/>
    <w:rsid w:val="00013B43"/>
    <w:rsid w:val="00013DEB"/>
    <w:rsid w:val="00013EE2"/>
    <w:rsid w:val="000141E8"/>
    <w:rsid w:val="00014303"/>
    <w:rsid w:val="000145D0"/>
    <w:rsid w:val="00014646"/>
    <w:rsid w:val="0001489D"/>
    <w:rsid w:val="00014C49"/>
    <w:rsid w:val="0001506C"/>
    <w:rsid w:val="000150E3"/>
    <w:rsid w:val="000152F1"/>
    <w:rsid w:val="0001548E"/>
    <w:rsid w:val="0001566A"/>
    <w:rsid w:val="00015887"/>
    <w:rsid w:val="00015D43"/>
    <w:rsid w:val="00015D73"/>
    <w:rsid w:val="000161AC"/>
    <w:rsid w:val="000161D0"/>
    <w:rsid w:val="0001632D"/>
    <w:rsid w:val="00016599"/>
    <w:rsid w:val="00016662"/>
    <w:rsid w:val="00016CD7"/>
    <w:rsid w:val="00016D12"/>
    <w:rsid w:val="00016E9D"/>
    <w:rsid w:val="0001738B"/>
    <w:rsid w:val="0001744A"/>
    <w:rsid w:val="00017A05"/>
    <w:rsid w:val="00017EA2"/>
    <w:rsid w:val="00017F85"/>
    <w:rsid w:val="000201EC"/>
    <w:rsid w:val="00020285"/>
    <w:rsid w:val="000202B4"/>
    <w:rsid w:val="000213C9"/>
    <w:rsid w:val="000216C9"/>
    <w:rsid w:val="00021793"/>
    <w:rsid w:val="0002230A"/>
    <w:rsid w:val="00022419"/>
    <w:rsid w:val="00022676"/>
    <w:rsid w:val="0002278C"/>
    <w:rsid w:val="000237EF"/>
    <w:rsid w:val="00023821"/>
    <w:rsid w:val="00024456"/>
    <w:rsid w:val="00024627"/>
    <w:rsid w:val="00025005"/>
    <w:rsid w:val="000250FB"/>
    <w:rsid w:val="00025ACB"/>
    <w:rsid w:val="00025C3F"/>
    <w:rsid w:val="00025D54"/>
    <w:rsid w:val="000261AB"/>
    <w:rsid w:val="00026419"/>
    <w:rsid w:val="00026763"/>
    <w:rsid w:val="0002697F"/>
    <w:rsid w:val="00026980"/>
    <w:rsid w:val="00027526"/>
    <w:rsid w:val="0002769F"/>
    <w:rsid w:val="000276E4"/>
    <w:rsid w:val="00027948"/>
    <w:rsid w:val="00027D75"/>
    <w:rsid w:val="00027E35"/>
    <w:rsid w:val="00027F37"/>
    <w:rsid w:val="00030372"/>
    <w:rsid w:val="00030711"/>
    <w:rsid w:val="000307E1"/>
    <w:rsid w:val="00030B1B"/>
    <w:rsid w:val="00030EC6"/>
    <w:rsid w:val="00030FD6"/>
    <w:rsid w:val="00030FFA"/>
    <w:rsid w:val="000312DB"/>
    <w:rsid w:val="00031681"/>
    <w:rsid w:val="00031798"/>
    <w:rsid w:val="0003186C"/>
    <w:rsid w:val="00031C18"/>
    <w:rsid w:val="00031E1C"/>
    <w:rsid w:val="00031F5E"/>
    <w:rsid w:val="000322A9"/>
    <w:rsid w:val="0003289A"/>
    <w:rsid w:val="000328CD"/>
    <w:rsid w:val="00032979"/>
    <w:rsid w:val="00032A84"/>
    <w:rsid w:val="00032BFC"/>
    <w:rsid w:val="00032ECF"/>
    <w:rsid w:val="000334F5"/>
    <w:rsid w:val="0003353B"/>
    <w:rsid w:val="00033776"/>
    <w:rsid w:val="00033A20"/>
    <w:rsid w:val="00033CE2"/>
    <w:rsid w:val="00034881"/>
    <w:rsid w:val="00034EB7"/>
    <w:rsid w:val="0003535A"/>
    <w:rsid w:val="0003542C"/>
    <w:rsid w:val="000358B0"/>
    <w:rsid w:val="00035FB3"/>
    <w:rsid w:val="00036C2D"/>
    <w:rsid w:val="00037025"/>
    <w:rsid w:val="0003797A"/>
    <w:rsid w:val="000379FB"/>
    <w:rsid w:val="00037BFF"/>
    <w:rsid w:val="00037D41"/>
    <w:rsid w:val="000400AC"/>
    <w:rsid w:val="000407F3"/>
    <w:rsid w:val="000414D7"/>
    <w:rsid w:val="00041543"/>
    <w:rsid w:val="0004156C"/>
    <w:rsid w:val="00041A4C"/>
    <w:rsid w:val="00042A7B"/>
    <w:rsid w:val="00043702"/>
    <w:rsid w:val="00043F04"/>
    <w:rsid w:val="00044572"/>
    <w:rsid w:val="0004465F"/>
    <w:rsid w:val="00044891"/>
    <w:rsid w:val="000448D4"/>
    <w:rsid w:val="000449EF"/>
    <w:rsid w:val="00044BC6"/>
    <w:rsid w:val="00044BEC"/>
    <w:rsid w:val="00044DA3"/>
    <w:rsid w:val="00044FF9"/>
    <w:rsid w:val="0004513A"/>
    <w:rsid w:val="00045183"/>
    <w:rsid w:val="00045212"/>
    <w:rsid w:val="00045438"/>
    <w:rsid w:val="000454E5"/>
    <w:rsid w:val="00045853"/>
    <w:rsid w:val="00045B8E"/>
    <w:rsid w:val="00045B8F"/>
    <w:rsid w:val="0004664E"/>
    <w:rsid w:val="00046661"/>
    <w:rsid w:val="00046B3B"/>
    <w:rsid w:val="00046CB3"/>
    <w:rsid w:val="00046CD9"/>
    <w:rsid w:val="00046FB1"/>
    <w:rsid w:val="00046FCD"/>
    <w:rsid w:val="000474DD"/>
    <w:rsid w:val="000477D8"/>
    <w:rsid w:val="00047C68"/>
    <w:rsid w:val="00047C7A"/>
    <w:rsid w:val="0005000A"/>
    <w:rsid w:val="00050018"/>
    <w:rsid w:val="0005109E"/>
    <w:rsid w:val="000515B6"/>
    <w:rsid w:val="0005216F"/>
    <w:rsid w:val="0005228C"/>
    <w:rsid w:val="00052306"/>
    <w:rsid w:val="00052776"/>
    <w:rsid w:val="00052E9E"/>
    <w:rsid w:val="00053021"/>
    <w:rsid w:val="000540A9"/>
    <w:rsid w:val="0005443E"/>
    <w:rsid w:val="00054490"/>
    <w:rsid w:val="000549F4"/>
    <w:rsid w:val="00055754"/>
    <w:rsid w:val="000559DC"/>
    <w:rsid w:val="00055D00"/>
    <w:rsid w:val="000564FC"/>
    <w:rsid w:val="00056871"/>
    <w:rsid w:val="00056BE1"/>
    <w:rsid w:val="00056F7C"/>
    <w:rsid w:val="000573EB"/>
    <w:rsid w:val="000579EE"/>
    <w:rsid w:val="00057A75"/>
    <w:rsid w:val="00060108"/>
    <w:rsid w:val="00060754"/>
    <w:rsid w:val="00060E83"/>
    <w:rsid w:val="000612D1"/>
    <w:rsid w:val="000613CA"/>
    <w:rsid w:val="0006171C"/>
    <w:rsid w:val="00061F18"/>
    <w:rsid w:val="00062108"/>
    <w:rsid w:val="0006288C"/>
    <w:rsid w:val="000633AF"/>
    <w:rsid w:val="00063431"/>
    <w:rsid w:val="000636AB"/>
    <w:rsid w:val="00063EF0"/>
    <w:rsid w:val="000642CE"/>
    <w:rsid w:val="000643B7"/>
    <w:rsid w:val="00064509"/>
    <w:rsid w:val="0006470D"/>
    <w:rsid w:val="000647EA"/>
    <w:rsid w:val="000648F1"/>
    <w:rsid w:val="00064951"/>
    <w:rsid w:val="00064CF0"/>
    <w:rsid w:val="00064D6F"/>
    <w:rsid w:val="000652BB"/>
    <w:rsid w:val="0006553E"/>
    <w:rsid w:val="00065661"/>
    <w:rsid w:val="0006586F"/>
    <w:rsid w:val="00065883"/>
    <w:rsid w:val="00065929"/>
    <w:rsid w:val="00065932"/>
    <w:rsid w:val="000659CA"/>
    <w:rsid w:val="00065B69"/>
    <w:rsid w:val="00066026"/>
    <w:rsid w:val="00066067"/>
    <w:rsid w:val="000665FD"/>
    <w:rsid w:val="00066692"/>
    <w:rsid w:val="00066818"/>
    <w:rsid w:val="00066CB8"/>
    <w:rsid w:val="00066CC3"/>
    <w:rsid w:val="00066D5A"/>
    <w:rsid w:val="00067020"/>
    <w:rsid w:val="000670E2"/>
    <w:rsid w:val="00067196"/>
    <w:rsid w:val="00067AE5"/>
    <w:rsid w:val="000705D9"/>
    <w:rsid w:val="000705DE"/>
    <w:rsid w:val="0007118F"/>
    <w:rsid w:val="00071540"/>
    <w:rsid w:val="00071605"/>
    <w:rsid w:val="00071ABD"/>
    <w:rsid w:val="00071D3F"/>
    <w:rsid w:val="00072277"/>
    <w:rsid w:val="00072724"/>
    <w:rsid w:val="0007287D"/>
    <w:rsid w:val="00072A25"/>
    <w:rsid w:val="00072D0C"/>
    <w:rsid w:val="0007302B"/>
    <w:rsid w:val="000738CD"/>
    <w:rsid w:val="000739C9"/>
    <w:rsid w:val="00074171"/>
    <w:rsid w:val="00074449"/>
    <w:rsid w:val="0007477A"/>
    <w:rsid w:val="00074B93"/>
    <w:rsid w:val="000750B2"/>
    <w:rsid w:val="00075819"/>
    <w:rsid w:val="000759DF"/>
    <w:rsid w:val="000765B4"/>
    <w:rsid w:val="00076845"/>
    <w:rsid w:val="00076F51"/>
    <w:rsid w:val="000773E7"/>
    <w:rsid w:val="00077D45"/>
    <w:rsid w:val="00077D5A"/>
    <w:rsid w:val="00077DFD"/>
    <w:rsid w:val="00080657"/>
    <w:rsid w:val="00080E53"/>
    <w:rsid w:val="00080F0F"/>
    <w:rsid w:val="000814E5"/>
    <w:rsid w:val="000815ED"/>
    <w:rsid w:val="000818B9"/>
    <w:rsid w:val="00081BD3"/>
    <w:rsid w:val="00081F2E"/>
    <w:rsid w:val="0008256E"/>
    <w:rsid w:val="00082A57"/>
    <w:rsid w:val="00082C53"/>
    <w:rsid w:val="00082DC9"/>
    <w:rsid w:val="00083574"/>
    <w:rsid w:val="00083BAE"/>
    <w:rsid w:val="00083ED1"/>
    <w:rsid w:val="0008421C"/>
    <w:rsid w:val="00084259"/>
    <w:rsid w:val="00084435"/>
    <w:rsid w:val="0008465C"/>
    <w:rsid w:val="000846D3"/>
    <w:rsid w:val="00084A06"/>
    <w:rsid w:val="00084B03"/>
    <w:rsid w:val="0008518B"/>
    <w:rsid w:val="00085232"/>
    <w:rsid w:val="000854F1"/>
    <w:rsid w:val="000854FB"/>
    <w:rsid w:val="00085593"/>
    <w:rsid w:val="00085682"/>
    <w:rsid w:val="00085E11"/>
    <w:rsid w:val="00086382"/>
    <w:rsid w:val="0008642F"/>
    <w:rsid w:val="00086A49"/>
    <w:rsid w:val="00086AAC"/>
    <w:rsid w:val="00086B78"/>
    <w:rsid w:val="00086FE8"/>
    <w:rsid w:val="00087078"/>
    <w:rsid w:val="000871C6"/>
    <w:rsid w:val="00087307"/>
    <w:rsid w:val="00087AA3"/>
    <w:rsid w:val="000900E4"/>
    <w:rsid w:val="000901FC"/>
    <w:rsid w:val="000908D4"/>
    <w:rsid w:val="00090C45"/>
    <w:rsid w:val="00090C58"/>
    <w:rsid w:val="00090CD5"/>
    <w:rsid w:val="00090F1C"/>
    <w:rsid w:val="000918F5"/>
    <w:rsid w:val="00091AEE"/>
    <w:rsid w:val="00091CA7"/>
    <w:rsid w:val="00092310"/>
    <w:rsid w:val="0009311D"/>
    <w:rsid w:val="00093620"/>
    <w:rsid w:val="0009391E"/>
    <w:rsid w:val="00093ED3"/>
    <w:rsid w:val="000940D1"/>
    <w:rsid w:val="00094142"/>
    <w:rsid w:val="0009451C"/>
    <w:rsid w:val="000946AA"/>
    <w:rsid w:val="00094B50"/>
    <w:rsid w:val="00094C7B"/>
    <w:rsid w:val="00094D07"/>
    <w:rsid w:val="0009525D"/>
    <w:rsid w:val="00095453"/>
    <w:rsid w:val="0009595C"/>
    <w:rsid w:val="00095C84"/>
    <w:rsid w:val="0009660F"/>
    <w:rsid w:val="00097F4A"/>
    <w:rsid w:val="000A0120"/>
    <w:rsid w:val="000A09A8"/>
    <w:rsid w:val="000A0ECA"/>
    <w:rsid w:val="000A0EFF"/>
    <w:rsid w:val="000A11EA"/>
    <w:rsid w:val="000A1596"/>
    <w:rsid w:val="000A1629"/>
    <w:rsid w:val="000A1969"/>
    <w:rsid w:val="000A1D43"/>
    <w:rsid w:val="000A271B"/>
    <w:rsid w:val="000A2788"/>
    <w:rsid w:val="000A2ABE"/>
    <w:rsid w:val="000A2BE3"/>
    <w:rsid w:val="000A30A3"/>
    <w:rsid w:val="000A31AB"/>
    <w:rsid w:val="000A32B9"/>
    <w:rsid w:val="000A3A2B"/>
    <w:rsid w:val="000A3F27"/>
    <w:rsid w:val="000A40E5"/>
    <w:rsid w:val="000A426D"/>
    <w:rsid w:val="000A4B3F"/>
    <w:rsid w:val="000A50EF"/>
    <w:rsid w:val="000A5193"/>
    <w:rsid w:val="000A58FB"/>
    <w:rsid w:val="000A5951"/>
    <w:rsid w:val="000A6294"/>
    <w:rsid w:val="000A63EB"/>
    <w:rsid w:val="000A66EC"/>
    <w:rsid w:val="000A6B77"/>
    <w:rsid w:val="000A6CA3"/>
    <w:rsid w:val="000A6E67"/>
    <w:rsid w:val="000A708C"/>
    <w:rsid w:val="000A74DC"/>
    <w:rsid w:val="000A76D7"/>
    <w:rsid w:val="000A7942"/>
    <w:rsid w:val="000A7B06"/>
    <w:rsid w:val="000A7C3E"/>
    <w:rsid w:val="000A7C58"/>
    <w:rsid w:val="000A7C9B"/>
    <w:rsid w:val="000B037F"/>
    <w:rsid w:val="000B052B"/>
    <w:rsid w:val="000B05BB"/>
    <w:rsid w:val="000B08FD"/>
    <w:rsid w:val="000B0FD6"/>
    <w:rsid w:val="000B1B7C"/>
    <w:rsid w:val="000B20B1"/>
    <w:rsid w:val="000B2122"/>
    <w:rsid w:val="000B21FB"/>
    <w:rsid w:val="000B23D5"/>
    <w:rsid w:val="000B2673"/>
    <w:rsid w:val="000B2902"/>
    <w:rsid w:val="000B2992"/>
    <w:rsid w:val="000B3544"/>
    <w:rsid w:val="000B35D6"/>
    <w:rsid w:val="000B3764"/>
    <w:rsid w:val="000B37A5"/>
    <w:rsid w:val="000B3EA8"/>
    <w:rsid w:val="000B3EB1"/>
    <w:rsid w:val="000B448D"/>
    <w:rsid w:val="000B46E1"/>
    <w:rsid w:val="000B4921"/>
    <w:rsid w:val="000B4940"/>
    <w:rsid w:val="000B4941"/>
    <w:rsid w:val="000B53B4"/>
    <w:rsid w:val="000B53F3"/>
    <w:rsid w:val="000B5506"/>
    <w:rsid w:val="000B5C02"/>
    <w:rsid w:val="000B66A3"/>
    <w:rsid w:val="000B6D15"/>
    <w:rsid w:val="000B6F65"/>
    <w:rsid w:val="000B7A25"/>
    <w:rsid w:val="000B7D98"/>
    <w:rsid w:val="000C0292"/>
    <w:rsid w:val="000C06BF"/>
    <w:rsid w:val="000C0934"/>
    <w:rsid w:val="000C0D32"/>
    <w:rsid w:val="000C0FC0"/>
    <w:rsid w:val="000C128C"/>
    <w:rsid w:val="000C13DD"/>
    <w:rsid w:val="000C1A20"/>
    <w:rsid w:val="000C1B0E"/>
    <w:rsid w:val="000C21C9"/>
    <w:rsid w:val="000C295B"/>
    <w:rsid w:val="000C2B2A"/>
    <w:rsid w:val="000C2E1F"/>
    <w:rsid w:val="000C36A4"/>
    <w:rsid w:val="000C3963"/>
    <w:rsid w:val="000C3C1D"/>
    <w:rsid w:val="000C3E98"/>
    <w:rsid w:val="000C42DB"/>
    <w:rsid w:val="000C4530"/>
    <w:rsid w:val="000C4587"/>
    <w:rsid w:val="000C463B"/>
    <w:rsid w:val="000C4B4B"/>
    <w:rsid w:val="000C4EA4"/>
    <w:rsid w:val="000C536A"/>
    <w:rsid w:val="000C5560"/>
    <w:rsid w:val="000C5B15"/>
    <w:rsid w:val="000C5FE6"/>
    <w:rsid w:val="000C6015"/>
    <w:rsid w:val="000C6EC5"/>
    <w:rsid w:val="000C7D6B"/>
    <w:rsid w:val="000C7EC5"/>
    <w:rsid w:val="000C7F7B"/>
    <w:rsid w:val="000C7FE1"/>
    <w:rsid w:val="000D0495"/>
    <w:rsid w:val="000D073B"/>
    <w:rsid w:val="000D09C8"/>
    <w:rsid w:val="000D0D14"/>
    <w:rsid w:val="000D0E8A"/>
    <w:rsid w:val="000D132B"/>
    <w:rsid w:val="000D1CB5"/>
    <w:rsid w:val="000D1F25"/>
    <w:rsid w:val="000D22DC"/>
    <w:rsid w:val="000D231A"/>
    <w:rsid w:val="000D2389"/>
    <w:rsid w:val="000D24E7"/>
    <w:rsid w:val="000D250F"/>
    <w:rsid w:val="000D28DA"/>
    <w:rsid w:val="000D2A67"/>
    <w:rsid w:val="000D2BD8"/>
    <w:rsid w:val="000D2C53"/>
    <w:rsid w:val="000D2FC7"/>
    <w:rsid w:val="000D3630"/>
    <w:rsid w:val="000D3A63"/>
    <w:rsid w:val="000D41F8"/>
    <w:rsid w:val="000D48D2"/>
    <w:rsid w:val="000D4970"/>
    <w:rsid w:val="000D5145"/>
    <w:rsid w:val="000D52D8"/>
    <w:rsid w:val="000D5760"/>
    <w:rsid w:val="000D5C92"/>
    <w:rsid w:val="000D5E01"/>
    <w:rsid w:val="000D66D5"/>
    <w:rsid w:val="000D70BE"/>
    <w:rsid w:val="000D7502"/>
    <w:rsid w:val="000D7DB4"/>
    <w:rsid w:val="000E0694"/>
    <w:rsid w:val="000E0F2E"/>
    <w:rsid w:val="000E1396"/>
    <w:rsid w:val="000E1A1A"/>
    <w:rsid w:val="000E1CDD"/>
    <w:rsid w:val="000E2254"/>
    <w:rsid w:val="000E24C7"/>
    <w:rsid w:val="000E2578"/>
    <w:rsid w:val="000E283E"/>
    <w:rsid w:val="000E289A"/>
    <w:rsid w:val="000E2C4D"/>
    <w:rsid w:val="000E2D29"/>
    <w:rsid w:val="000E2EA3"/>
    <w:rsid w:val="000E304A"/>
    <w:rsid w:val="000E3191"/>
    <w:rsid w:val="000E3439"/>
    <w:rsid w:val="000E36A4"/>
    <w:rsid w:val="000E3CC1"/>
    <w:rsid w:val="000E3E87"/>
    <w:rsid w:val="000E4214"/>
    <w:rsid w:val="000E43D8"/>
    <w:rsid w:val="000E4522"/>
    <w:rsid w:val="000E45FD"/>
    <w:rsid w:val="000E46DA"/>
    <w:rsid w:val="000E4A29"/>
    <w:rsid w:val="000E50E2"/>
    <w:rsid w:val="000E510C"/>
    <w:rsid w:val="000E5A8B"/>
    <w:rsid w:val="000E5B01"/>
    <w:rsid w:val="000E5F9C"/>
    <w:rsid w:val="000E6207"/>
    <w:rsid w:val="000E67A3"/>
    <w:rsid w:val="000E67BC"/>
    <w:rsid w:val="000E6CA8"/>
    <w:rsid w:val="000E6CE4"/>
    <w:rsid w:val="000E6E3C"/>
    <w:rsid w:val="000E6E6F"/>
    <w:rsid w:val="000E7038"/>
    <w:rsid w:val="000E70C3"/>
    <w:rsid w:val="000E73D9"/>
    <w:rsid w:val="000E7A8D"/>
    <w:rsid w:val="000E7E3B"/>
    <w:rsid w:val="000E7F29"/>
    <w:rsid w:val="000F0845"/>
    <w:rsid w:val="000F0AE0"/>
    <w:rsid w:val="000F0AE6"/>
    <w:rsid w:val="000F0CD1"/>
    <w:rsid w:val="000F0F1A"/>
    <w:rsid w:val="000F13AA"/>
    <w:rsid w:val="000F1476"/>
    <w:rsid w:val="000F1748"/>
    <w:rsid w:val="000F18A4"/>
    <w:rsid w:val="000F190B"/>
    <w:rsid w:val="000F193B"/>
    <w:rsid w:val="000F2262"/>
    <w:rsid w:val="000F2543"/>
    <w:rsid w:val="000F26A5"/>
    <w:rsid w:val="000F272C"/>
    <w:rsid w:val="000F2A58"/>
    <w:rsid w:val="000F2E62"/>
    <w:rsid w:val="000F3047"/>
    <w:rsid w:val="000F396A"/>
    <w:rsid w:val="000F4808"/>
    <w:rsid w:val="000F4985"/>
    <w:rsid w:val="000F4E54"/>
    <w:rsid w:val="000F5969"/>
    <w:rsid w:val="000F5A09"/>
    <w:rsid w:val="000F5B86"/>
    <w:rsid w:val="000F6A34"/>
    <w:rsid w:val="000F6D97"/>
    <w:rsid w:val="000F6ED8"/>
    <w:rsid w:val="000F70FC"/>
    <w:rsid w:val="000F73C7"/>
    <w:rsid w:val="000F7B9E"/>
    <w:rsid w:val="000F7BEE"/>
    <w:rsid w:val="000F7BF0"/>
    <w:rsid w:val="000F7C5F"/>
    <w:rsid w:val="00100159"/>
    <w:rsid w:val="00100251"/>
    <w:rsid w:val="00100258"/>
    <w:rsid w:val="00100282"/>
    <w:rsid w:val="001002F2"/>
    <w:rsid w:val="00100527"/>
    <w:rsid w:val="001005BE"/>
    <w:rsid w:val="001009C0"/>
    <w:rsid w:val="00100C32"/>
    <w:rsid w:val="00100E17"/>
    <w:rsid w:val="00100F97"/>
    <w:rsid w:val="001013A3"/>
    <w:rsid w:val="001014AE"/>
    <w:rsid w:val="00101654"/>
    <w:rsid w:val="0010178C"/>
    <w:rsid w:val="00101B0E"/>
    <w:rsid w:val="00101CC3"/>
    <w:rsid w:val="00101DFD"/>
    <w:rsid w:val="001021BA"/>
    <w:rsid w:val="00102588"/>
    <w:rsid w:val="0010258D"/>
    <w:rsid w:val="001028B4"/>
    <w:rsid w:val="00102BF2"/>
    <w:rsid w:val="00102E82"/>
    <w:rsid w:val="00103901"/>
    <w:rsid w:val="00103F6B"/>
    <w:rsid w:val="001043B3"/>
    <w:rsid w:val="0010447E"/>
    <w:rsid w:val="0010477A"/>
    <w:rsid w:val="001047D8"/>
    <w:rsid w:val="00104C7F"/>
    <w:rsid w:val="00104E6D"/>
    <w:rsid w:val="00104E7A"/>
    <w:rsid w:val="00104E93"/>
    <w:rsid w:val="001050D9"/>
    <w:rsid w:val="001051C4"/>
    <w:rsid w:val="0010551A"/>
    <w:rsid w:val="0010575D"/>
    <w:rsid w:val="00105AD9"/>
    <w:rsid w:val="00105C3E"/>
    <w:rsid w:val="00105C94"/>
    <w:rsid w:val="00105D06"/>
    <w:rsid w:val="00105D14"/>
    <w:rsid w:val="00106BC5"/>
    <w:rsid w:val="00106CC1"/>
    <w:rsid w:val="00106EB3"/>
    <w:rsid w:val="00106ED0"/>
    <w:rsid w:val="00106FBA"/>
    <w:rsid w:val="0010700D"/>
    <w:rsid w:val="001070F0"/>
    <w:rsid w:val="001071A5"/>
    <w:rsid w:val="00107254"/>
    <w:rsid w:val="00107271"/>
    <w:rsid w:val="00107398"/>
    <w:rsid w:val="001077A3"/>
    <w:rsid w:val="001077C2"/>
    <w:rsid w:val="00110258"/>
    <w:rsid w:val="001106A1"/>
    <w:rsid w:val="00110F09"/>
    <w:rsid w:val="0011135E"/>
    <w:rsid w:val="00111A63"/>
    <w:rsid w:val="00111BDD"/>
    <w:rsid w:val="00111D03"/>
    <w:rsid w:val="00112000"/>
    <w:rsid w:val="001122D2"/>
    <w:rsid w:val="001123E0"/>
    <w:rsid w:val="001124B0"/>
    <w:rsid w:val="001125F0"/>
    <w:rsid w:val="0011262E"/>
    <w:rsid w:val="001126E3"/>
    <w:rsid w:val="00112D24"/>
    <w:rsid w:val="00113041"/>
    <w:rsid w:val="00113D2F"/>
    <w:rsid w:val="00113F7A"/>
    <w:rsid w:val="001140B7"/>
    <w:rsid w:val="001140D9"/>
    <w:rsid w:val="001144D5"/>
    <w:rsid w:val="00114706"/>
    <w:rsid w:val="001147A6"/>
    <w:rsid w:val="00114A15"/>
    <w:rsid w:val="00114EA9"/>
    <w:rsid w:val="0011509A"/>
    <w:rsid w:val="0011517A"/>
    <w:rsid w:val="001151EA"/>
    <w:rsid w:val="001159B1"/>
    <w:rsid w:val="00115AD2"/>
    <w:rsid w:val="00115DF2"/>
    <w:rsid w:val="0011602E"/>
    <w:rsid w:val="0011625C"/>
    <w:rsid w:val="00116337"/>
    <w:rsid w:val="001167DF"/>
    <w:rsid w:val="0011690D"/>
    <w:rsid w:val="00116D78"/>
    <w:rsid w:val="00117881"/>
    <w:rsid w:val="00117D1E"/>
    <w:rsid w:val="001201C8"/>
    <w:rsid w:val="0012050E"/>
    <w:rsid w:val="00120572"/>
    <w:rsid w:val="0012091D"/>
    <w:rsid w:val="001209D9"/>
    <w:rsid w:val="00120A14"/>
    <w:rsid w:val="001210DF"/>
    <w:rsid w:val="0012150C"/>
    <w:rsid w:val="001215C3"/>
    <w:rsid w:val="001217FE"/>
    <w:rsid w:val="00121855"/>
    <w:rsid w:val="001218CC"/>
    <w:rsid w:val="00121C8B"/>
    <w:rsid w:val="00121F7D"/>
    <w:rsid w:val="001220A6"/>
    <w:rsid w:val="001222E3"/>
    <w:rsid w:val="001227DE"/>
    <w:rsid w:val="00122A91"/>
    <w:rsid w:val="00122CDE"/>
    <w:rsid w:val="00122E0C"/>
    <w:rsid w:val="00123193"/>
    <w:rsid w:val="00123C5E"/>
    <w:rsid w:val="00123C6C"/>
    <w:rsid w:val="00123E29"/>
    <w:rsid w:val="00123EC7"/>
    <w:rsid w:val="0012408C"/>
    <w:rsid w:val="001246A5"/>
    <w:rsid w:val="001247CC"/>
    <w:rsid w:val="00124951"/>
    <w:rsid w:val="00124A06"/>
    <w:rsid w:val="00124F91"/>
    <w:rsid w:val="001256DC"/>
    <w:rsid w:val="00125F31"/>
    <w:rsid w:val="0012627F"/>
    <w:rsid w:val="00126439"/>
    <w:rsid w:val="00126528"/>
    <w:rsid w:val="00126C84"/>
    <w:rsid w:val="00126EB8"/>
    <w:rsid w:val="0012729C"/>
    <w:rsid w:val="00127662"/>
    <w:rsid w:val="00127692"/>
    <w:rsid w:val="00130AD9"/>
    <w:rsid w:val="00130C9B"/>
    <w:rsid w:val="001315AC"/>
    <w:rsid w:val="00131602"/>
    <w:rsid w:val="00131A3D"/>
    <w:rsid w:val="00131E95"/>
    <w:rsid w:val="00131F2C"/>
    <w:rsid w:val="00132145"/>
    <w:rsid w:val="001325D5"/>
    <w:rsid w:val="00132D24"/>
    <w:rsid w:val="0013301E"/>
    <w:rsid w:val="001330AC"/>
    <w:rsid w:val="001332C6"/>
    <w:rsid w:val="0013349F"/>
    <w:rsid w:val="001336BC"/>
    <w:rsid w:val="0013381A"/>
    <w:rsid w:val="00133857"/>
    <w:rsid w:val="00133A0B"/>
    <w:rsid w:val="00133ADF"/>
    <w:rsid w:val="00133B2E"/>
    <w:rsid w:val="00133BD0"/>
    <w:rsid w:val="00134304"/>
    <w:rsid w:val="00134677"/>
    <w:rsid w:val="001346B4"/>
    <w:rsid w:val="00134761"/>
    <w:rsid w:val="001349AE"/>
    <w:rsid w:val="00134B6E"/>
    <w:rsid w:val="00134D50"/>
    <w:rsid w:val="00134DF0"/>
    <w:rsid w:val="001352A0"/>
    <w:rsid w:val="0013530F"/>
    <w:rsid w:val="001353AC"/>
    <w:rsid w:val="00135805"/>
    <w:rsid w:val="00135933"/>
    <w:rsid w:val="00135A2F"/>
    <w:rsid w:val="00135A5D"/>
    <w:rsid w:val="00135B9A"/>
    <w:rsid w:val="00135CAF"/>
    <w:rsid w:val="001361FF"/>
    <w:rsid w:val="00136250"/>
    <w:rsid w:val="00136A46"/>
    <w:rsid w:val="00136AE3"/>
    <w:rsid w:val="00136F67"/>
    <w:rsid w:val="00140639"/>
    <w:rsid w:val="00140B93"/>
    <w:rsid w:val="00140B96"/>
    <w:rsid w:val="00140E0B"/>
    <w:rsid w:val="00140FD1"/>
    <w:rsid w:val="0014110D"/>
    <w:rsid w:val="00141244"/>
    <w:rsid w:val="001414F0"/>
    <w:rsid w:val="00141757"/>
    <w:rsid w:val="00141871"/>
    <w:rsid w:val="00141A2F"/>
    <w:rsid w:val="00141ABF"/>
    <w:rsid w:val="00142071"/>
    <w:rsid w:val="00142A4D"/>
    <w:rsid w:val="00142C75"/>
    <w:rsid w:val="001433A2"/>
    <w:rsid w:val="00143855"/>
    <w:rsid w:val="00143A99"/>
    <w:rsid w:val="00143D2E"/>
    <w:rsid w:val="00143D80"/>
    <w:rsid w:val="00143D8F"/>
    <w:rsid w:val="00143DDE"/>
    <w:rsid w:val="00143DE8"/>
    <w:rsid w:val="00143E2C"/>
    <w:rsid w:val="001443B3"/>
    <w:rsid w:val="001444D0"/>
    <w:rsid w:val="0014493C"/>
    <w:rsid w:val="00145126"/>
    <w:rsid w:val="0014541B"/>
    <w:rsid w:val="00145738"/>
    <w:rsid w:val="00145BC8"/>
    <w:rsid w:val="00145E39"/>
    <w:rsid w:val="00145EB7"/>
    <w:rsid w:val="00146CF4"/>
    <w:rsid w:val="00146E2A"/>
    <w:rsid w:val="001475CA"/>
    <w:rsid w:val="001476ED"/>
    <w:rsid w:val="00147926"/>
    <w:rsid w:val="0014796B"/>
    <w:rsid w:val="00147C26"/>
    <w:rsid w:val="00147C37"/>
    <w:rsid w:val="00147DC5"/>
    <w:rsid w:val="001503A5"/>
    <w:rsid w:val="0015087E"/>
    <w:rsid w:val="0015189D"/>
    <w:rsid w:val="00151D1A"/>
    <w:rsid w:val="00151D57"/>
    <w:rsid w:val="00151F0A"/>
    <w:rsid w:val="00152611"/>
    <w:rsid w:val="00152ED0"/>
    <w:rsid w:val="0015306F"/>
    <w:rsid w:val="0015346D"/>
    <w:rsid w:val="001539F6"/>
    <w:rsid w:val="00153DF1"/>
    <w:rsid w:val="001542E1"/>
    <w:rsid w:val="001543C9"/>
    <w:rsid w:val="00154792"/>
    <w:rsid w:val="00154CD2"/>
    <w:rsid w:val="0015521A"/>
    <w:rsid w:val="00155255"/>
    <w:rsid w:val="00155403"/>
    <w:rsid w:val="001554D4"/>
    <w:rsid w:val="001556C6"/>
    <w:rsid w:val="00155894"/>
    <w:rsid w:val="00155A81"/>
    <w:rsid w:val="00156034"/>
    <w:rsid w:val="001560F8"/>
    <w:rsid w:val="0015635F"/>
    <w:rsid w:val="00156BF8"/>
    <w:rsid w:val="00156CAC"/>
    <w:rsid w:val="00157020"/>
    <w:rsid w:val="001576B3"/>
    <w:rsid w:val="00157858"/>
    <w:rsid w:val="00157925"/>
    <w:rsid w:val="0016038D"/>
    <w:rsid w:val="00160691"/>
    <w:rsid w:val="001606EF"/>
    <w:rsid w:val="00160C15"/>
    <w:rsid w:val="001610B0"/>
    <w:rsid w:val="001617DC"/>
    <w:rsid w:val="00161A3F"/>
    <w:rsid w:val="00161A92"/>
    <w:rsid w:val="00161AB2"/>
    <w:rsid w:val="00161BA7"/>
    <w:rsid w:val="00161F47"/>
    <w:rsid w:val="0016207F"/>
    <w:rsid w:val="00162949"/>
    <w:rsid w:val="001629C1"/>
    <w:rsid w:val="00162B93"/>
    <w:rsid w:val="00162E25"/>
    <w:rsid w:val="00162F7A"/>
    <w:rsid w:val="00162FFF"/>
    <w:rsid w:val="00163188"/>
    <w:rsid w:val="001632B9"/>
    <w:rsid w:val="001635B8"/>
    <w:rsid w:val="0016396A"/>
    <w:rsid w:val="00163CF8"/>
    <w:rsid w:val="00163D6B"/>
    <w:rsid w:val="00164186"/>
    <w:rsid w:val="001646F0"/>
    <w:rsid w:val="00164FBB"/>
    <w:rsid w:val="00165322"/>
    <w:rsid w:val="001658A8"/>
    <w:rsid w:val="00165900"/>
    <w:rsid w:val="001659B6"/>
    <w:rsid w:val="00165D47"/>
    <w:rsid w:val="00165F80"/>
    <w:rsid w:val="001665AC"/>
    <w:rsid w:val="00166C2B"/>
    <w:rsid w:val="00166FB7"/>
    <w:rsid w:val="00167411"/>
    <w:rsid w:val="001677CD"/>
    <w:rsid w:val="00167902"/>
    <w:rsid w:val="0016790E"/>
    <w:rsid w:val="00167ACB"/>
    <w:rsid w:val="00167ED9"/>
    <w:rsid w:val="00170078"/>
    <w:rsid w:val="00170729"/>
    <w:rsid w:val="00170796"/>
    <w:rsid w:val="001708F2"/>
    <w:rsid w:val="00171476"/>
    <w:rsid w:val="001717A9"/>
    <w:rsid w:val="00171909"/>
    <w:rsid w:val="00171BD8"/>
    <w:rsid w:val="00171C90"/>
    <w:rsid w:val="001722E0"/>
    <w:rsid w:val="0017230F"/>
    <w:rsid w:val="0017272D"/>
    <w:rsid w:val="00172DBC"/>
    <w:rsid w:val="00172F96"/>
    <w:rsid w:val="00173376"/>
    <w:rsid w:val="001738B9"/>
    <w:rsid w:val="001738E8"/>
    <w:rsid w:val="00173A30"/>
    <w:rsid w:val="00173BBD"/>
    <w:rsid w:val="00173FBC"/>
    <w:rsid w:val="00173FC8"/>
    <w:rsid w:val="00174095"/>
    <w:rsid w:val="001740EF"/>
    <w:rsid w:val="00174BA3"/>
    <w:rsid w:val="00174E8A"/>
    <w:rsid w:val="00175511"/>
    <w:rsid w:val="0017563A"/>
    <w:rsid w:val="00175AC1"/>
    <w:rsid w:val="00175BD5"/>
    <w:rsid w:val="00175DC7"/>
    <w:rsid w:val="00175DF0"/>
    <w:rsid w:val="0017617A"/>
    <w:rsid w:val="00176346"/>
    <w:rsid w:val="00176CAD"/>
    <w:rsid w:val="00177500"/>
    <w:rsid w:val="00177634"/>
    <w:rsid w:val="00177846"/>
    <w:rsid w:val="0017792B"/>
    <w:rsid w:val="00177A2A"/>
    <w:rsid w:val="001800BB"/>
    <w:rsid w:val="00180294"/>
    <w:rsid w:val="001804B5"/>
    <w:rsid w:val="001804E7"/>
    <w:rsid w:val="00180857"/>
    <w:rsid w:val="00180882"/>
    <w:rsid w:val="0018090D"/>
    <w:rsid w:val="00180947"/>
    <w:rsid w:val="001809E1"/>
    <w:rsid w:val="00180F6B"/>
    <w:rsid w:val="001814B6"/>
    <w:rsid w:val="001815B7"/>
    <w:rsid w:val="00181657"/>
    <w:rsid w:val="001828E4"/>
    <w:rsid w:val="00182901"/>
    <w:rsid w:val="00182AC6"/>
    <w:rsid w:val="00182D64"/>
    <w:rsid w:val="00182F12"/>
    <w:rsid w:val="001830A1"/>
    <w:rsid w:val="0018376C"/>
    <w:rsid w:val="00183B23"/>
    <w:rsid w:val="00183B40"/>
    <w:rsid w:val="00183D9D"/>
    <w:rsid w:val="00184052"/>
    <w:rsid w:val="001841F6"/>
    <w:rsid w:val="00184605"/>
    <w:rsid w:val="001846CD"/>
    <w:rsid w:val="001846D7"/>
    <w:rsid w:val="00184775"/>
    <w:rsid w:val="00184CC3"/>
    <w:rsid w:val="00185682"/>
    <w:rsid w:val="00185972"/>
    <w:rsid w:val="00185C90"/>
    <w:rsid w:val="0018685E"/>
    <w:rsid w:val="00186CDB"/>
    <w:rsid w:val="0018731F"/>
    <w:rsid w:val="00187523"/>
    <w:rsid w:val="001875CD"/>
    <w:rsid w:val="00187A65"/>
    <w:rsid w:val="00187AE3"/>
    <w:rsid w:val="00187F76"/>
    <w:rsid w:val="001906B0"/>
    <w:rsid w:val="00190DA6"/>
    <w:rsid w:val="00191218"/>
    <w:rsid w:val="00191467"/>
    <w:rsid w:val="001915EE"/>
    <w:rsid w:val="001916D3"/>
    <w:rsid w:val="00191B43"/>
    <w:rsid w:val="0019232F"/>
    <w:rsid w:val="001923CE"/>
    <w:rsid w:val="00192922"/>
    <w:rsid w:val="00192B64"/>
    <w:rsid w:val="00192B87"/>
    <w:rsid w:val="00192CB7"/>
    <w:rsid w:val="00192D63"/>
    <w:rsid w:val="00192DAA"/>
    <w:rsid w:val="00192E66"/>
    <w:rsid w:val="001932A6"/>
    <w:rsid w:val="00193877"/>
    <w:rsid w:val="00193969"/>
    <w:rsid w:val="00193B37"/>
    <w:rsid w:val="001948B3"/>
    <w:rsid w:val="00195403"/>
    <w:rsid w:val="0019553F"/>
    <w:rsid w:val="00195C4B"/>
    <w:rsid w:val="00196229"/>
    <w:rsid w:val="00196235"/>
    <w:rsid w:val="00196264"/>
    <w:rsid w:val="0019690E"/>
    <w:rsid w:val="00196D8E"/>
    <w:rsid w:val="001977B4"/>
    <w:rsid w:val="00197960"/>
    <w:rsid w:val="00197E20"/>
    <w:rsid w:val="00197EF3"/>
    <w:rsid w:val="00197FF0"/>
    <w:rsid w:val="001A015D"/>
    <w:rsid w:val="001A082B"/>
    <w:rsid w:val="001A09AA"/>
    <w:rsid w:val="001A0B31"/>
    <w:rsid w:val="001A0E34"/>
    <w:rsid w:val="001A143A"/>
    <w:rsid w:val="001A1781"/>
    <w:rsid w:val="001A1AFD"/>
    <w:rsid w:val="001A21AF"/>
    <w:rsid w:val="001A25B4"/>
    <w:rsid w:val="001A2769"/>
    <w:rsid w:val="001A278B"/>
    <w:rsid w:val="001A280C"/>
    <w:rsid w:val="001A2813"/>
    <w:rsid w:val="001A31EF"/>
    <w:rsid w:val="001A3F69"/>
    <w:rsid w:val="001A41E8"/>
    <w:rsid w:val="001A4511"/>
    <w:rsid w:val="001A45B1"/>
    <w:rsid w:val="001A4735"/>
    <w:rsid w:val="001A485A"/>
    <w:rsid w:val="001A49F2"/>
    <w:rsid w:val="001A4D70"/>
    <w:rsid w:val="001A4F6D"/>
    <w:rsid w:val="001A52B4"/>
    <w:rsid w:val="001A5629"/>
    <w:rsid w:val="001A5A3F"/>
    <w:rsid w:val="001A5BCA"/>
    <w:rsid w:val="001A5BFE"/>
    <w:rsid w:val="001A5E7B"/>
    <w:rsid w:val="001A5F01"/>
    <w:rsid w:val="001A6534"/>
    <w:rsid w:val="001A667E"/>
    <w:rsid w:val="001A68B5"/>
    <w:rsid w:val="001A69DB"/>
    <w:rsid w:val="001A6C99"/>
    <w:rsid w:val="001A6E7F"/>
    <w:rsid w:val="001A70CC"/>
    <w:rsid w:val="001A71DB"/>
    <w:rsid w:val="001A78DC"/>
    <w:rsid w:val="001A7A36"/>
    <w:rsid w:val="001B01AB"/>
    <w:rsid w:val="001B0AAB"/>
    <w:rsid w:val="001B0AAE"/>
    <w:rsid w:val="001B0C0C"/>
    <w:rsid w:val="001B0CA2"/>
    <w:rsid w:val="001B1033"/>
    <w:rsid w:val="001B10A6"/>
    <w:rsid w:val="001B1542"/>
    <w:rsid w:val="001B1963"/>
    <w:rsid w:val="001B1A41"/>
    <w:rsid w:val="001B1FE7"/>
    <w:rsid w:val="001B22CE"/>
    <w:rsid w:val="001B2513"/>
    <w:rsid w:val="001B2EB1"/>
    <w:rsid w:val="001B2EDC"/>
    <w:rsid w:val="001B2EE5"/>
    <w:rsid w:val="001B3572"/>
    <w:rsid w:val="001B36DC"/>
    <w:rsid w:val="001B3811"/>
    <w:rsid w:val="001B389B"/>
    <w:rsid w:val="001B3E4C"/>
    <w:rsid w:val="001B3F7A"/>
    <w:rsid w:val="001B3FEE"/>
    <w:rsid w:val="001B4758"/>
    <w:rsid w:val="001B4BDD"/>
    <w:rsid w:val="001B4C14"/>
    <w:rsid w:val="001B4E96"/>
    <w:rsid w:val="001B518F"/>
    <w:rsid w:val="001B51D1"/>
    <w:rsid w:val="001B53CE"/>
    <w:rsid w:val="001B5C79"/>
    <w:rsid w:val="001B6565"/>
    <w:rsid w:val="001B6B24"/>
    <w:rsid w:val="001B6BB5"/>
    <w:rsid w:val="001B6C16"/>
    <w:rsid w:val="001B6E2F"/>
    <w:rsid w:val="001B7750"/>
    <w:rsid w:val="001B7B1F"/>
    <w:rsid w:val="001C002A"/>
    <w:rsid w:val="001C0924"/>
    <w:rsid w:val="001C1069"/>
    <w:rsid w:val="001C14D7"/>
    <w:rsid w:val="001C1887"/>
    <w:rsid w:val="001C18D7"/>
    <w:rsid w:val="001C19F6"/>
    <w:rsid w:val="001C1BED"/>
    <w:rsid w:val="001C1F37"/>
    <w:rsid w:val="001C247F"/>
    <w:rsid w:val="001C24EE"/>
    <w:rsid w:val="001C2B52"/>
    <w:rsid w:val="001C3153"/>
    <w:rsid w:val="001C3228"/>
    <w:rsid w:val="001C3287"/>
    <w:rsid w:val="001C33BD"/>
    <w:rsid w:val="001C37F3"/>
    <w:rsid w:val="001C3C11"/>
    <w:rsid w:val="001C3FCA"/>
    <w:rsid w:val="001C4046"/>
    <w:rsid w:val="001C40C5"/>
    <w:rsid w:val="001C48BF"/>
    <w:rsid w:val="001C4C04"/>
    <w:rsid w:val="001C4C55"/>
    <w:rsid w:val="001C4DE7"/>
    <w:rsid w:val="001C57C7"/>
    <w:rsid w:val="001C5AED"/>
    <w:rsid w:val="001C5C0D"/>
    <w:rsid w:val="001C5E93"/>
    <w:rsid w:val="001C5EA0"/>
    <w:rsid w:val="001C6168"/>
    <w:rsid w:val="001C6495"/>
    <w:rsid w:val="001C66FB"/>
    <w:rsid w:val="001C6717"/>
    <w:rsid w:val="001C67A8"/>
    <w:rsid w:val="001C69EB"/>
    <w:rsid w:val="001C7242"/>
    <w:rsid w:val="001C7AF8"/>
    <w:rsid w:val="001C7E7E"/>
    <w:rsid w:val="001D038A"/>
    <w:rsid w:val="001D04DF"/>
    <w:rsid w:val="001D0BF8"/>
    <w:rsid w:val="001D0CF5"/>
    <w:rsid w:val="001D10E4"/>
    <w:rsid w:val="001D12A2"/>
    <w:rsid w:val="001D1A6C"/>
    <w:rsid w:val="001D1A8C"/>
    <w:rsid w:val="001D1C9B"/>
    <w:rsid w:val="001D2310"/>
    <w:rsid w:val="001D2332"/>
    <w:rsid w:val="001D2994"/>
    <w:rsid w:val="001D2B45"/>
    <w:rsid w:val="001D2BAB"/>
    <w:rsid w:val="001D2C80"/>
    <w:rsid w:val="001D3480"/>
    <w:rsid w:val="001D34DC"/>
    <w:rsid w:val="001D36D3"/>
    <w:rsid w:val="001D3952"/>
    <w:rsid w:val="001D3BB0"/>
    <w:rsid w:val="001D3FD3"/>
    <w:rsid w:val="001D46AD"/>
    <w:rsid w:val="001D478C"/>
    <w:rsid w:val="001D4A51"/>
    <w:rsid w:val="001D4B06"/>
    <w:rsid w:val="001D4C90"/>
    <w:rsid w:val="001D50B3"/>
    <w:rsid w:val="001D5A89"/>
    <w:rsid w:val="001D5F03"/>
    <w:rsid w:val="001D5FE1"/>
    <w:rsid w:val="001D650E"/>
    <w:rsid w:val="001D682A"/>
    <w:rsid w:val="001D6C90"/>
    <w:rsid w:val="001D6D12"/>
    <w:rsid w:val="001D6E53"/>
    <w:rsid w:val="001D7056"/>
    <w:rsid w:val="001D7092"/>
    <w:rsid w:val="001D7240"/>
    <w:rsid w:val="001D7428"/>
    <w:rsid w:val="001D796F"/>
    <w:rsid w:val="001D7A22"/>
    <w:rsid w:val="001D7E53"/>
    <w:rsid w:val="001E0107"/>
    <w:rsid w:val="001E02C3"/>
    <w:rsid w:val="001E02FA"/>
    <w:rsid w:val="001E038C"/>
    <w:rsid w:val="001E0E7F"/>
    <w:rsid w:val="001E0EE1"/>
    <w:rsid w:val="001E1D30"/>
    <w:rsid w:val="001E1F2F"/>
    <w:rsid w:val="001E2561"/>
    <w:rsid w:val="001E27D0"/>
    <w:rsid w:val="001E2D84"/>
    <w:rsid w:val="001E2E0A"/>
    <w:rsid w:val="001E2FAE"/>
    <w:rsid w:val="001E3983"/>
    <w:rsid w:val="001E3D80"/>
    <w:rsid w:val="001E3FB0"/>
    <w:rsid w:val="001E416E"/>
    <w:rsid w:val="001E45F6"/>
    <w:rsid w:val="001E46A5"/>
    <w:rsid w:val="001E48AD"/>
    <w:rsid w:val="001E48BA"/>
    <w:rsid w:val="001E4985"/>
    <w:rsid w:val="001E4D23"/>
    <w:rsid w:val="001E576F"/>
    <w:rsid w:val="001E5B52"/>
    <w:rsid w:val="001E5DB2"/>
    <w:rsid w:val="001E5E5C"/>
    <w:rsid w:val="001E5F2A"/>
    <w:rsid w:val="001E60F8"/>
    <w:rsid w:val="001E62B6"/>
    <w:rsid w:val="001E64C3"/>
    <w:rsid w:val="001E6EFC"/>
    <w:rsid w:val="001E73E9"/>
    <w:rsid w:val="001E7960"/>
    <w:rsid w:val="001E7AEB"/>
    <w:rsid w:val="001E7D49"/>
    <w:rsid w:val="001E7FDB"/>
    <w:rsid w:val="001F107F"/>
    <w:rsid w:val="001F1322"/>
    <w:rsid w:val="001F2578"/>
    <w:rsid w:val="001F2B2A"/>
    <w:rsid w:val="001F4017"/>
    <w:rsid w:val="001F4253"/>
    <w:rsid w:val="001F42B5"/>
    <w:rsid w:val="001F439B"/>
    <w:rsid w:val="001F459A"/>
    <w:rsid w:val="001F48B5"/>
    <w:rsid w:val="001F4D6B"/>
    <w:rsid w:val="001F557B"/>
    <w:rsid w:val="001F5F21"/>
    <w:rsid w:val="001F620A"/>
    <w:rsid w:val="001F6384"/>
    <w:rsid w:val="001F6810"/>
    <w:rsid w:val="001F690C"/>
    <w:rsid w:val="001F6F95"/>
    <w:rsid w:val="001F710E"/>
    <w:rsid w:val="001F71A9"/>
    <w:rsid w:val="001F7236"/>
    <w:rsid w:val="001F79B8"/>
    <w:rsid w:val="001F7B3A"/>
    <w:rsid w:val="001F7E7D"/>
    <w:rsid w:val="002006F2"/>
    <w:rsid w:val="00200BA5"/>
    <w:rsid w:val="00200CD0"/>
    <w:rsid w:val="00200D61"/>
    <w:rsid w:val="00200F22"/>
    <w:rsid w:val="002019CD"/>
    <w:rsid w:val="002020C8"/>
    <w:rsid w:val="00202101"/>
    <w:rsid w:val="00202486"/>
    <w:rsid w:val="0020262E"/>
    <w:rsid w:val="002026A9"/>
    <w:rsid w:val="002027C2"/>
    <w:rsid w:val="00203426"/>
    <w:rsid w:val="00203CBC"/>
    <w:rsid w:val="002041BB"/>
    <w:rsid w:val="00204380"/>
    <w:rsid w:val="0020450D"/>
    <w:rsid w:val="002045C7"/>
    <w:rsid w:val="002047D9"/>
    <w:rsid w:val="00204DC6"/>
    <w:rsid w:val="00204FD9"/>
    <w:rsid w:val="00205023"/>
    <w:rsid w:val="00205705"/>
    <w:rsid w:val="00205CA1"/>
    <w:rsid w:val="00205FFB"/>
    <w:rsid w:val="002062D0"/>
    <w:rsid w:val="00206356"/>
    <w:rsid w:val="00206B7B"/>
    <w:rsid w:val="00206E66"/>
    <w:rsid w:val="002074F8"/>
    <w:rsid w:val="00207C93"/>
    <w:rsid w:val="00207E86"/>
    <w:rsid w:val="0021011B"/>
    <w:rsid w:val="0021041B"/>
    <w:rsid w:val="002108B6"/>
    <w:rsid w:val="00210A7A"/>
    <w:rsid w:val="00210B4E"/>
    <w:rsid w:val="002113DD"/>
    <w:rsid w:val="002114C9"/>
    <w:rsid w:val="00211849"/>
    <w:rsid w:val="00211B76"/>
    <w:rsid w:val="00211ECF"/>
    <w:rsid w:val="00211F8B"/>
    <w:rsid w:val="0021226A"/>
    <w:rsid w:val="002128ED"/>
    <w:rsid w:val="00212A5D"/>
    <w:rsid w:val="00212BF9"/>
    <w:rsid w:val="00212CD0"/>
    <w:rsid w:val="00212E01"/>
    <w:rsid w:val="00212FF1"/>
    <w:rsid w:val="00213560"/>
    <w:rsid w:val="0021422F"/>
    <w:rsid w:val="00214668"/>
    <w:rsid w:val="00214BCD"/>
    <w:rsid w:val="00214CC6"/>
    <w:rsid w:val="002151B2"/>
    <w:rsid w:val="00215212"/>
    <w:rsid w:val="00215464"/>
    <w:rsid w:val="002154D3"/>
    <w:rsid w:val="002162D7"/>
    <w:rsid w:val="002163A6"/>
    <w:rsid w:val="002163F3"/>
    <w:rsid w:val="00216614"/>
    <w:rsid w:val="00216770"/>
    <w:rsid w:val="002167DB"/>
    <w:rsid w:val="00216DD3"/>
    <w:rsid w:val="00216F77"/>
    <w:rsid w:val="00217126"/>
    <w:rsid w:val="00217252"/>
    <w:rsid w:val="00217693"/>
    <w:rsid w:val="00217BAE"/>
    <w:rsid w:val="00220005"/>
    <w:rsid w:val="002201DE"/>
    <w:rsid w:val="002202B9"/>
    <w:rsid w:val="002204E1"/>
    <w:rsid w:val="0022094C"/>
    <w:rsid w:val="00220C5C"/>
    <w:rsid w:val="00221135"/>
    <w:rsid w:val="002214DA"/>
    <w:rsid w:val="002217F0"/>
    <w:rsid w:val="00221F6A"/>
    <w:rsid w:val="002221FE"/>
    <w:rsid w:val="002226DD"/>
    <w:rsid w:val="00222769"/>
    <w:rsid w:val="002227AB"/>
    <w:rsid w:val="00222A38"/>
    <w:rsid w:val="00222B88"/>
    <w:rsid w:val="00222F04"/>
    <w:rsid w:val="002231C0"/>
    <w:rsid w:val="0022327B"/>
    <w:rsid w:val="002235BC"/>
    <w:rsid w:val="00223A54"/>
    <w:rsid w:val="00223EC4"/>
    <w:rsid w:val="00224191"/>
    <w:rsid w:val="00224E1F"/>
    <w:rsid w:val="00225976"/>
    <w:rsid w:val="00225F95"/>
    <w:rsid w:val="0022636D"/>
    <w:rsid w:val="0022676B"/>
    <w:rsid w:val="002269C5"/>
    <w:rsid w:val="00226DDF"/>
    <w:rsid w:val="00227244"/>
    <w:rsid w:val="002275F5"/>
    <w:rsid w:val="002276F1"/>
    <w:rsid w:val="0022777F"/>
    <w:rsid w:val="0022783D"/>
    <w:rsid w:val="0023007A"/>
    <w:rsid w:val="002304A4"/>
    <w:rsid w:val="002309E4"/>
    <w:rsid w:val="00230D89"/>
    <w:rsid w:val="0023133E"/>
    <w:rsid w:val="0023143B"/>
    <w:rsid w:val="00231453"/>
    <w:rsid w:val="002314A4"/>
    <w:rsid w:val="00231A31"/>
    <w:rsid w:val="002328EC"/>
    <w:rsid w:val="00232999"/>
    <w:rsid w:val="00232B89"/>
    <w:rsid w:val="00232DC5"/>
    <w:rsid w:val="00233589"/>
    <w:rsid w:val="002339F9"/>
    <w:rsid w:val="00233C02"/>
    <w:rsid w:val="00233C57"/>
    <w:rsid w:val="0023418A"/>
    <w:rsid w:val="0023470A"/>
    <w:rsid w:val="002347B5"/>
    <w:rsid w:val="00234C57"/>
    <w:rsid w:val="00234CC2"/>
    <w:rsid w:val="002351E4"/>
    <w:rsid w:val="00235644"/>
    <w:rsid w:val="002358ED"/>
    <w:rsid w:val="002360BA"/>
    <w:rsid w:val="002360E8"/>
    <w:rsid w:val="00236FE4"/>
    <w:rsid w:val="0023732A"/>
    <w:rsid w:val="00237374"/>
    <w:rsid w:val="00237576"/>
    <w:rsid w:val="002375B9"/>
    <w:rsid w:val="00237ADC"/>
    <w:rsid w:val="00237F47"/>
    <w:rsid w:val="00240CF0"/>
    <w:rsid w:val="00241070"/>
    <w:rsid w:val="002411D9"/>
    <w:rsid w:val="00241280"/>
    <w:rsid w:val="00241331"/>
    <w:rsid w:val="002416BE"/>
    <w:rsid w:val="002417AB"/>
    <w:rsid w:val="00241A5A"/>
    <w:rsid w:val="00241AB8"/>
    <w:rsid w:val="00241B55"/>
    <w:rsid w:val="00242383"/>
    <w:rsid w:val="00242519"/>
    <w:rsid w:val="002425FA"/>
    <w:rsid w:val="00242DE4"/>
    <w:rsid w:val="00242FD5"/>
    <w:rsid w:val="00242FD8"/>
    <w:rsid w:val="0024319C"/>
    <w:rsid w:val="0024321B"/>
    <w:rsid w:val="002433AD"/>
    <w:rsid w:val="00243602"/>
    <w:rsid w:val="0024362C"/>
    <w:rsid w:val="00243713"/>
    <w:rsid w:val="002438AD"/>
    <w:rsid w:val="00243C88"/>
    <w:rsid w:val="00243D00"/>
    <w:rsid w:val="00243E51"/>
    <w:rsid w:val="00244256"/>
    <w:rsid w:val="0024438E"/>
    <w:rsid w:val="002443F7"/>
    <w:rsid w:val="00244839"/>
    <w:rsid w:val="0024491B"/>
    <w:rsid w:val="00244C93"/>
    <w:rsid w:val="00244E2E"/>
    <w:rsid w:val="00245063"/>
    <w:rsid w:val="00245194"/>
    <w:rsid w:val="00245486"/>
    <w:rsid w:val="00245556"/>
    <w:rsid w:val="002459A7"/>
    <w:rsid w:val="00245D38"/>
    <w:rsid w:val="00245D9D"/>
    <w:rsid w:val="0024636D"/>
    <w:rsid w:val="002464FB"/>
    <w:rsid w:val="002465D3"/>
    <w:rsid w:val="00246847"/>
    <w:rsid w:val="00246AA1"/>
    <w:rsid w:val="00246AFE"/>
    <w:rsid w:val="002470AD"/>
    <w:rsid w:val="0024785B"/>
    <w:rsid w:val="0024794F"/>
    <w:rsid w:val="00247A55"/>
    <w:rsid w:val="00247B4B"/>
    <w:rsid w:val="00247BA1"/>
    <w:rsid w:val="00247D41"/>
    <w:rsid w:val="00247E08"/>
    <w:rsid w:val="00247F1A"/>
    <w:rsid w:val="00247FFA"/>
    <w:rsid w:val="002500F4"/>
    <w:rsid w:val="00250591"/>
    <w:rsid w:val="002505CC"/>
    <w:rsid w:val="002508FB"/>
    <w:rsid w:val="00250B25"/>
    <w:rsid w:val="00250BD3"/>
    <w:rsid w:val="00250D15"/>
    <w:rsid w:val="00250F49"/>
    <w:rsid w:val="0025114E"/>
    <w:rsid w:val="00251196"/>
    <w:rsid w:val="0025172E"/>
    <w:rsid w:val="00251967"/>
    <w:rsid w:val="00251AAF"/>
    <w:rsid w:val="0025237D"/>
    <w:rsid w:val="002527EC"/>
    <w:rsid w:val="002528C1"/>
    <w:rsid w:val="00252B6A"/>
    <w:rsid w:val="00253443"/>
    <w:rsid w:val="00253542"/>
    <w:rsid w:val="002537A7"/>
    <w:rsid w:val="00253826"/>
    <w:rsid w:val="00253995"/>
    <w:rsid w:val="00253D1E"/>
    <w:rsid w:val="00253FF5"/>
    <w:rsid w:val="0025453E"/>
    <w:rsid w:val="0025464F"/>
    <w:rsid w:val="002548FD"/>
    <w:rsid w:val="0025497B"/>
    <w:rsid w:val="00254A34"/>
    <w:rsid w:val="00254C49"/>
    <w:rsid w:val="00255B88"/>
    <w:rsid w:val="00255C8B"/>
    <w:rsid w:val="00256032"/>
    <w:rsid w:val="00256501"/>
    <w:rsid w:val="002566A8"/>
    <w:rsid w:val="002566CE"/>
    <w:rsid w:val="002568DD"/>
    <w:rsid w:val="00256D7C"/>
    <w:rsid w:val="00256E7C"/>
    <w:rsid w:val="002570D0"/>
    <w:rsid w:val="002575A3"/>
    <w:rsid w:val="002576E0"/>
    <w:rsid w:val="00257A06"/>
    <w:rsid w:val="002603DC"/>
    <w:rsid w:val="00260C5E"/>
    <w:rsid w:val="002613BE"/>
    <w:rsid w:val="002613D3"/>
    <w:rsid w:val="002614FF"/>
    <w:rsid w:val="002617D5"/>
    <w:rsid w:val="00261929"/>
    <w:rsid w:val="002619C0"/>
    <w:rsid w:val="00261BED"/>
    <w:rsid w:val="002620AC"/>
    <w:rsid w:val="00262461"/>
    <w:rsid w:val="0026298D"/>
    <w:rsid w:val="00262D16"/>
    <w:rsid w:val="002632C2"/>
    <w:rsid w:val="00263506"/>
    <w:rsid w:val="002638C6"/>
    <w:rsid w:val="002639CF"/>
    <w:rsid w:val="00264459"/>
    <w:rsid w:val="00264629"/>
    <w:rsid w:val="0026464C"/>
    <w:rsid w:val="00264C3E"/>
    <w:rsid w:val="00264E18"/>
    <w:rsid w:val="00264E69"/>
    <w:rsid w:val="00264FBD"/>
    <w:rsid w:val="00265220"/>
    <w:rsid w:val="002654A1"/>
    <w:rsid w:val="00265504"/>
    <w:rsid w:val="002655FF"/>
    <w:rsid w:val="0026569B"/>
    <w:rsid w:val="00265724"/>
    <w:rsid w:val="00265852"/>
    <w:rsid w:val="00265F3E"/>
    <w:rsid w:val="0026611B"/>
    <w:rsid w:val="00266624"/>
    <w:rsid w:val="002667C8"/>
    <w:rsid w:val="002673D2"/>
    <w:rsid w:val="0026761B"/>
    <w:rsid w:val="00267729"/>
    <w:rsid w:val="00267D76"/>
    <w:rsid w:val="00270055"/>
    <w:rsid w:val="00270058"/>
    <w:rsid w:val="002701A0"/>
    <w:rsid w:val="00270227"/>
    <w:rsid w:val="002705EB"/>
    <w:rsid w:val="002708C9"/>
    <w:rsid w:val="0027094D"/>
    <w:rsid w:val="002709B3"/>
    <w:rsid w:val="00270A38"/>
    <w:rsid w:val="00270A8F"/>
    <w:rsid w:val="00270B8B"/>
    <w:rsid w:val="00270C83"/>
    <w:rsid w:val="00271707"/>
    <w:rsid w:val="00271A6E"/>
    <w:rsid w:val="00272832"/>
    <w:rsid w:val="00272AA0"/>
    <w:rsid w:val="00273D90"/>
    <w:rsid w:val="002743B9"/>
    <w:rsid w:val="00274564"/>
    <w:rsid w:val="002749CB"/>
    <w:rsid w:val="002749F8"/>
    <w:rsid w:val="00274AB2"/>
    <w:rsid w:val="00274F32"/>
    <w:rsid w:val="00275171"/>
    <w:rsid w:val="00275532"/>
    <w:rsid w:val="00275564"/>
    <w:rsid w:val="00275934"/>
    <w:rsid w:val="002759AB"/>
    <w:rsid w:val="002759D0"/>
    <w:rsid w:val="00275D1B"/>
    <w:rsid w:val="00275D76"/>
    <w:rsid w:val="002760CA"/>
    <w:rsid w:val="00276264"/>
    <w:rsid w:val="002764BE"/>
    <w:rsid w:val="002766A3"/>
    <w:rsid w:val="002767A9"/>
    <w:rsid w:val="0027686D"/>
    <w:rsid w:val="00276AEE"/>
    <w:rsid w:val="00277228"/>
    <w:rsid w:val="00277A13"/>
    <w:rsid w:val="00277DBE"/>
    <w:rsid w:val="00277E5B"/>
    <w:rsid w:val="00277EDC"/>
    <w:rsid w:val="00277FF2"/>
    <w:rsid w:val="002800DC"/>
    <w:rsid w:val="00280679"/>
    <w:rsid w:val="00280B89"/>
    <w:rsid w:val="00280C0F"/>
    <w:rsid w:val="00280F94"/>
    <w:rsid w:val="002811AC"/>
    <w:rsid w:val="0028167D"/>
    <w:rsid w:val="00281932"/>
    <w:rsid w:val="0028194E"/>
    <w:rsid w:val="00281C2E"/>
    <w:rsid w:val="00281D8E"/>
    <w:rsid w:val="0028262D"/>
    <w:rsid w:val="0028281D"/>
    <w:rsid w:val="00282FD8"/>
    <w:rsid w:val="002834B2"/>
    <w:rsid w:val="002848A5"/>
    <w:rsid w:val="0028499B"/>
    <w:rsid w:val="00284A7E"/>
    <w:rsid w:val="00284AAA"/>
    <w:rsid w:val="00284F26"/>
    <w:rsid w:val="00285003"/>
    <w:rsid w:val="002855AF"/>
    <w:rsid w:val="00285828"/>
    <w:rsid w:val="00285B9B"/>
    <w:rsid w:val="00285D87"/>
    <w:rsid w:val="00285D9E"/>
    <w:rsid w:val="00285EB5"/>
    <w:rsid w:val="00286001"/>
    <w:rsid w:val="00286116"/>
    <w:rsid w:val="00286220"/>
    <w:rsid w:val="00286481"/>
    <w:rsid w:val="00286539"/>
    <w:rsid w:val="002867D1"/>
    <w:rsid w:val="0028685E"/>
    <w:rsid w:val="00286B7A"/>
    <w:rsid w:val="002870C1"/>
    <w:rsid w:val="002870CE"/>
    <w:rsid w:val="002873E6"/>
    <w:rsid w:val="0028783C"/>
    <w:rsid w:val="00287AC5"/>
    <w:rsid w:val="00287B38"/>
    <w:rsid w:val="00287BE3"/>
    <w:rsid w:val="0029047D"/>
    <w:rsid w:val="00290A64"/>
    <w:rsid w:val="00290B19"/>
    <w:rsid w:val="00290EF9"/>
    <w:rsid w:val="00291107"/>
    <w:rsid w:val="00291164"/>
    <w:rsid w:val="00291267"/>
    <w:rsid w:val="00291670"/>
    <w:rsid w:val="002916CC"/>
    <w:rsid w:val="00291C21"/>
    <w:rsid w:val="00291CDE"/>
    <w:rsid w:val="00291E87"/>
    <w:rsid w:val="00291FDB"/>
    <w:rsid w:val="0029254A"/>
    <w:rsid w:val="00292B65"/>
    <w:rsid w:val="00292F96"/>
    <w:rsid w:val="00292FC9"/>
    <w:rsid w:val="002937DA"/>
    <w:rsid w:val="00293B6F"/>
    <w:rsid w:val="00293F7F"/>
    <w:rsid w:val="002941C4"/>
    <w:rsid w:val="00294252"/>
    <w:rsid w:val="0029482E"/>
    <w:rsid w:val="00294DA7"/>
    <w:rsid w:val="00295078"/>
    <w:rsid w:val="002951D0"/>
    <w:rsid w:val="00295251"/>
    <w:rsid w:val="002953B4"/>
    <w:rsid w:val="002954D3"/>
    <w:rsid w:val="00295569"/>
    <w:rsid w:val="002957C9"/>
    <w:rsid w:val="00295824"/>
    <w:rsid w:val="00295A96"/>
    <w:rsid w:val="00295B2C"/>
    <w:rsid w:val="002961EB"/>
    <w:rsid w:val="00296361"/>
    <w:rsid w:val="00296589"/>
    <w:rsid w:val="00296761"/>
    <w:rsid w:val="00296957"/>
    <w:rsid w:val="00296A7C"/>
    <w:rsid w:val="00296A9E"/>
    <w:rsid w:val="00296BBB"/>
    <w:rsid w:val="002970BF"/>
    <w:rsid w:val="002A0122"/>
    <w:rsid w:val="002A02C2"/>
    <w:rsid w:val="002A059F"/>
    <w:rsid w:val="002A08AD"/>
    <w:rsid w:val="002A0AF0"/>
    <w:rsid w:val="002A0BA3"/>
    <w:rsid w:val="002A1A45"/>
    <w:rsid w:val="002A1C4C"/>
    <w:rsid w:val="002A2180"/>
    <w:rsid w:val="002A25C5"/>
    <w:rsid w:val="002A2813"/>
    <w:rsid w:val="002A2908"/>
    <w:rsid w:val="002A2BCF"/>
    <w:rsid w:val="002A3178"/>
    <w:rsid w:val="002A3B15"/>
    <w:rsid w:val="002A3ED7"/>
    <w:rsid w:val="002A425C"/>
    <w:rsid w:val="002A45C4"/>
    <w:rsid w:val="002A4C56"/>
    <w:rsid w:val="002A4D19"/>
    <w:rsid w:val="002A4DAE"/>
    <w:rsid w:val="002A5036"/>
    <w:rsid w:val="002A50AC"/>
    <w:rsid w:val="002A53A0"/>
    <w:rsid w:val="002A5D84"/>
    <w:rsid w:val="002A5DBF"/>
    <w:rsid w:val="002A5E50"/>
    <w:rsid w:val="002A73FF"/>
    <w:rsid w:val="002A757B"/>
    <w:rsid w:val="002A79D8"/>
    <w:rsid w:val="002B00A6"/>
    <w:rsid w:val="002B0119"/>
    <w:rsid w:val="002B0B4E"/>
    <w:rsid w:val="002B1190"/>
    <w:rsid w:val="002B1224"/>
    <w:rsid w:val="002B1250"/>
    <w:rsid w:val="002B1792"/>
    <w:rsid w:val="002B19E8"/>
    <w:rsid w:val="002B1B4D"/>
    <w:rsid w:val="002B1C34"/>
    <w:rsid w:val="002B1DFD"/>
    <w:rsid w:val="002B1E86"/>
    <w:rsid w:val="002B2107"/>
    <w:rsid w:val="002B25FB"/>
    <w:rsid w:val="002B2E53"/>
    <w:rsid w:val="002B328C"/>
    <w:rsid w:val="002B3851"/>
    <w:rsid w:val="002B3DDA"/>
    <w:rsid w:val="002B3F30"/>
    <w:rsid w:val="002B4350"/>
    <w:rsid w:val="002B4ECC"/>
    <w:rsid w:val="002B55A6"/>
    <w:rsid w:val="002B56CF"/>
    <w:rsid w:val="002B5A19"/>
    <w:rsid w:val="002B5D3B"/>
    <w:rsid w:val="002B5D94"/>
    <w:rsid w:val="002B5F00"/>
    <w:rsid w:val="002B607C"/>
    <w:rsid w:val="002B6F18"/>
    <w:rsid w:val="002B7216"/>
    <w:rsid w:val="002B7775"/>
    <w:rsid w:val="002B7A7D"/>
    <w:rsid w:val="002C0524"/>
    <w:rsid w:val="002C0587"/>
    <w:rsid w:val="002C06BC"/>
    <w:rsid w:val="002C076D"/>
    <w:rsid w:val="002C07B3"/>
    <w:rsid w:val="002C0ACB"/>
    <w:rsid w:val="002C0C3C"/>
    <w:rsid w:val="002C0C6D"/>
    <w:rsid w:val="002C0CF0"/>
    <w:rsid w:val="002C0E39"/>
    <w:rsid w:val="002C143E"/>
    <w:rsid w:val="002C15DF"/>
    <w:rsid w:val="002C19CB"/>
    <w:rsid w:val="002C1B37"/>
    <w:rsid w:val="002C1EE9"/>
    <w:rsid w:val="002C217D"/>
    <w:rsid w:val="002C21D8"/>
    <w:rsid w:val="002C2CD5"/>
    <w:rsid w:val="002C2CD8"/>
    <w:rsid w:val="002C2D0E"/>
    <w:rsid w:val="002C2D58"/>
    <w:rsid w:val="002C3026"/>
    <w:rsid w:val="002C3AC0"/>
    <w:rsid w:val="002C3DEF"/>
    <w:rsid w:val="002C3FF3"/>
    <w:rsid w:val="002C43D8"/>
    <w:rsid w:val="002C4668"/>
    <w:rsid w:val="002C47AF"/>
    <w:rsid w:val="002C499C"/>
    <w:rsid w:val="002C4B5A"/>
    <w:rsid w:val="002C4D92"/>
    <w:rsid w:val="002C4DEA"/>
    <w:rsid w:val="002C4E12"/>
    <w:rsid w:val="002C4EB5"/>
    <w:rsid w:val="002C5019"/>
    <w:rsid w:val="002C52DD"/>
    <w:rsid w:val="002C5CAA"/>
    <w:rsid w:val="002C5D64"/>
    <w:rsid w:val="002C6487"/>
    <w:rsid w:val="002C653B"/>
    <w:rsid w:val="002C65C7"/>
    <w:rsid w:val="002C665C"/>
    <w:rsid w:val="002C6A31"/>
    <w:rsid w:val="002C6B4D"/>
    <w:rsid w:val="002C6CB9"/>
    <w:rsid w:val="002C6D44"/>
    <w:rsid w:val="002C6DE8"/>
    <w:rsid w:val="002C6E25"/>
    <w:rsid w:val="002C6F3A"/>
    <w:rsid w:val="002C7551"/>
    <w:rsid w:val="002C768C"/>
    <w:rsid w:val="002C76B1"/>
    <w:rsid w:val="002C7C4D"/>
    <w:rsid w:val="002D0157"/>
    <w:rsid w:val="002D0233"/>
    <w:rsid w:val="002D0341"/>
    <w:rsid w:val="002D083A"/>
    <w:rsid w:val="002D0858"/>
    <w:rsid w:val="002D0A15"/>
    <w:rsid w:val="002D0BC1"/>
    <w:rsid w:val="002D114F"/>
    <w:rsid w:val="002D134B"/>
    <w:rsid w:val="002D1728"/>
    <w:rsid w:val="002D19CD"/>
    <w:rsid w:val="002D23B1"/>
    <w:rsid w:val="002D2950"/>
    <w:rsid w:val="002D335E"/>
    <w:rsid w:val="002D3408"/>
    <w:rsid w:val="002D38CC"/>
    <w:rsid w:val="002D393A"/>
    <w:rsid w:val="002D39BC"/>
    <w:rsid w:val="002D3BFD"/>
    <w:rsid w:val="002D3C6C"/>
    <w:rsid w:val="002D3F8F"/>
    <w:rsid w:val="002D432D"/>
    <w:rsid w:val="002D49AF"/>
    <w:rsid w:val="002D4C03"/>
    <w:rsid w:val="002D4DF7"/>
    <w:rsid w:val="002D504B"/>
    <w:rsid w:val="002D505A"/>
    <w:rsid w:val="002D511A"/>
    <w:rsid w:val="002D534B"/>
    <w:rsid w:val="002D55B5"/>
    <w:rsid w:val="002D5AE3"/>
    <w:rsid w:val="002D5B75"/>
    <w:rsid w:val="002D5CF2"/>
    <w:rsid w:val="002D5D59"/>
    <w:rsid w:val="002D63B0"/>
    <w:rsid w:val="002D68C9"/>
    <w:rsid w:val="002D6999"/>
    <w:rsid w:val="002D6C37"/>
    <w:rsid w:val="002D716B"/>
    <w:rsid w:val="002D7310"/>
    <w:rsid w:val="002D7342"/>
    <w:rsid w:val="002D7544"/>
    <w:rsid w:val="002D75B5"/>
    <w:rsid w:val="002D7794"/>
    <w:rsid w:val="002D7F50"/>
    <w:rsid w:val="002E00B1"/>
    <w:rsid w:val="002E0187"/>
    <w:rsid w:val="002E0264"/>
    <w:rsid w:val="002E0357"/>
    <w:rsid w:val="002E05C9"/>
    <w:rsid w:val="002E0980"/>
    <w:rsid w:val="002E0DAE"/>
    <w:rsid w:val="002E106A"/>
    <w:rsid w:val="002E121D"/>
    <w:rsid w:val="002E130B"/>
    <w:rsid w:val="002E17F7"/>
    <w:rsid w:val="002E1B1D"/>
    <w:rsid w:val="002E1B4A"/>
    <w:rsid w:val="002E2467"/>
    <w:rsid w:val="002E2C2D"/>
    <w:rsid w:val="002E2E25"/>
    <w:rsid w:val="002E301A"/>
    <w:rsid w:val="002E318F"/>
    <w:rsid w:val="002E3442"/>
    <w:rsid w:val="002E34E3"/>
    <w:rsid w:val="002E3F2F"/>
    <w:rsid w:val="002E4302"/>
    <w:rsid w:val="002E44B7"/>
    <w:rsid w:val="002E4AA1"/>
    <w:rsid w:val="002E4D2C"/>
    <w:rsid w:val="002E5129"/>
    <w:rsid w:val="002E51C9"/>
    <w:rsid w:val="002E5655"/>
    <w:rsid w:val="002E5AFA"/>
    <w:rsid w:val="002E609D"/>
    <w:rsid w:val="002E6110"/>
    <w:rsid w:val="002E676B"/>
    <w:rsid w:val="002E67C2"/>
    <w:rsid w:val="002E696F"/>
    <w:rsid w:val="002E6ABE"/>
    <w:rsid w:val="002E716E"/>
    <w:rsid w:val="002E760D"/>
    <w:rsid w:val="002E77A8"/>
    <w:rsid w:val="002E780B"/>
    <w:rsid w:val="002F090B"/>
    <w:rsid w:val="002F0B37"/>
    <w:rsid w:val="002F0C39"/>
    <w:rsid w:val="002F0DE5"/>
    <w:rsid w:val="002F1204"/>
    <w:rsid w:val="002F172A"/>
    <w:rsid w:val="002F1E8F"/>
    <w:rsid w:val="002F1FC7"/>
    <w:rsid w:val="002F2109"/>
    <w:rsid w:val="002F2366"/>
    <w:rsid w:val="002F24C3"/>
    <w:rsid w:val="002F263C"/>
    <w:rsid w:val="002F28A1"/>
    <w:rsid w:val="002F2A75"/>
    <w:rsid w:val="002F2C64"/>
    <w:rsid w:val="002F3084"/>
    <w:rsid w:val="002F3571"/>
    <w:rsid w:val="002F3A72"/>
    <w:rsid w:val="002F3B32"/>
    <w:rsid w:val="002F3F34"/>
    <w:rsid w:val="002F4114"/>
    <w:rsid w:val="002F4176"/>
    <w:rsid w:val="002F4B34"/>
    <w:rsid w:val="002F509C"/>
    <w:rsid w:val="002F5393"/>
    <w:rsid w:val="002F5416"/>
    <w:rsid w:val="002F5868"/>
    <w:rsid w:val="002F591D"/>
    <w:rsid w:val="002F593B"/>
    <w:rsid w:val="002F5C33"/>
    <w:rsid w:val="002F6501"/>
    <w:rsid w:val="002F6595"/>
    <w:rsid w:val="002F6F66"/>
    <w:rsid w:val="002F75ED"/>
    <w:rsid w:val="002F78AE"/>
    <w:rsid w:val="00300B09"/>
    <w:rsid w:val="00300D4B"/>
    <w:rsid w:val="00301014"/>
    <w:rsid w:val="003014A1"/>
    <w:rsid w:val="00301621"/>
    <w:rsid w:val="0030165A"/>
    <w:rsid w:val="00301771"/>
    <w:rsid w:val="0030188E"/>
    <w:rsid w:val="00301930"/>
    <w:rsid w:val="0030196A"/>
    <w:rsid w:val="00301C38"/>
    <w:rsid w:val="0030203B"/>
    <w:rsid w:val="0030221E"/>
    <w:rsid w:val="00302CB8"/>
    <w:rsid w:val="00302F9B"/>
    <w:rsid w:val="00303540"/>
    <w:rsid w:val="00303C77"/>
    <w:rsid w:val="003041F5"/>
    <w:rsid w:val="003044AD"/>
    <w:rsid w:val="003052B9"/>
    <w:rsid w:val="003056B6"/>
    <w:rsid w:val="003057B1"/>
    <w:rsid w:val="00305C2C"/>
    <w:rsid w:val="00305D08"/>
    <w:rsid w:val="00305D90"/>
    <w:rsid w:val="003061E1"/>
    <w:rsid w:val="0030628C"/>
    <w:rsid w:val="003065B0"/>
    <w:rsid w:val="00306645"/>
    <w:rsid w:val="003067F4"/>
    <w:rsid w:val="00307088"/>
    <w:rsid w:val="0030759E"/>
    <w:rsid w:val="003076E8"/>
    <w:rsid w:val="00307E1F"/>
    <w:rsid w:val="00307E63"/>
    <w:rsid w:val="0031030F"/>
    <w:rsid w:val="00310318"/>
    <w:rsid w:val="00310494"/>
    <w:rsid w:val="00310540"/>
    <w:rsid w:val="00310700"/>
    <w:rsid w:val="00310E0A"/>
    <w:rsid w:val="003112C7"/>
    <w:rsid w:val="0031192C"/>
    <w:rsid w:val="00311B27"/>
    <w:rsid w:val="00311D99"/>
    <w:rsid w:val="00311DCC"/>
    <w:rsid w:val="00311F48"/>
    <w:rsid w:val="003123DA"/>
    <w:rsid w:val="0031267F"/>
    <w:rsid w:val="00312905"/>
    <w:rsid w:val="0031307C"/>
    <w:rsid w:val="003130A1"/>
    <w:rsid w:val="003131BE"/>
    <w:rsid w:val="003133DE"/>
    <w:rsid w:val="0031386E"/>
    <w:rsid w:val="00313A37"/>
    <w:rsid w:val="00313BC7"/>
    <w:rsid w:val="00313CCC"/>
    <w:rsid w:val="00313EFE"/>
    <w:rsid w:val="00314333"/>
    <w:rsid w:val="00314CF7"/>
    <w:rsid w:val="0031553B"/>
    <w:rsid w:val="003157B6"/>
    <w:rsid w:val="00315AA2"/>
    <w:rsid w:val="00315ABF"/>
    <w:rsid w:val="00315F7B"/>
    <w:rsid w:val="00315F8C"/>
    <w:rsid w:val="003163E4"/>
    <w:rsid w:val="00316505"/>
    <w:rsid w:val="00316561"/>
    <w:rsid w:val="003167EB"/>
    <w:rsid w:val="00316BAC"/>
    <w:rsid w:val="00316CF6"/>
    <w:rsid w:val="00316D3B"/>
    <w:rsid w:val="00317C4F"/>
    <w:rsid w:val="00317D37"/>
    <w:rsid w:val="00317EF4"/>
    <w:rsid w:val="00320034"/>
    <w:rsid w:val="00320054"/>
    <w:rsid w:val="003206DA"/>
    <w:rsid w:val="003208B7"/>
    <w:rsid w:val="00320A05"/>
    <w:rsid w:val="00320D97"/>
    <w:rsid w:val="00320EC6"/>
    <w:rsid w:val="003210ED"/>
    <w:rsid w:val="003213A3"/>
    <w:rsid w:val="00321766"/>
    <w:rsid w:val="00321AD6"/>
    <w:rsid w:val="00321E11"/>
    <w:rsid w:val="00321E9D"/>
    <w:rsid w:val="00321FC2"/>
    <w:rsid w:val="00322988"/>
    <w:rsid w:val="00322FD4"/>
    <w:rsid w:val="003233FB"/>
    <w:rsid w:val="00323806"/>
    <w:rsid w:val="00323980"/>
    <w:rsid w:val="0032407B"/>
    <w:rsid w:val="003241ED"/>
    <w:rsid w:val="00324420"/>
    <w:rsid w:val="00324805"/>
    <w:rsid w:val="00324EBA"/>
    <w:rsid w:val="00324F22"/>
    <w:rsid w:val="00325049"/>
    <w:rsid w:val="003251F4"/>
    <w:rsid w:val="003253BE"/>
    <w:rsid w:val="00325597"/>
    <w:rsid w:val="00325AAC"/>
    <w:rsid w:val="00325B88"/>
    <w:rsid w:val="00325C5E"/>
    <w:rsid w:val="00325CD8"/>
    <w:rsid w:val="00325D43"/>
    <w:rsid w:val="003261D9"/>
    <w:rsid w:val="00326636"/>
    <w:rsid w:val="00326672"/>
    <w:rsid w:val="00326746"/>
    <w:rsid w:val="00326809"/>
    <w:rsid w:val="00326C39"/>
    <w:rsid w:val="00326D41"/>
    <w:rsid w:val="0032710E"/>
    <w:rsid w:val="00327941"/>
    <w:rsid w:val="00327BBE"/>
    <w:rsid w:val="00330541"/>
    <w:rsid w:val="00330587"/>
    <w:rsid w:val="00330B89"/>
    <w:rsid w:val="00330E04"/>
    <w:rsid w:val="0033109C"/>
    <w:rsid w:val="003313EC"/>
    <w:rsid w:val="003316D2"/>
    <w:rsid w:val="00331789"/>
    <w:rsid w:val="003317E8"/>
    <w:rsid w:val="003317FC"/>
    <w:rsid w:val="0033181D"/>
    <w:rsid w:val="003318EC"/>
    <w:rsid w:val="003319D4"/>
    <w:rsid w:val="00331B16"/>
    <w:rsid w:val="00331F83"/>
    <w:rsid w:val="003328B9"/>
    <w:rsid w:val="00332B37"/>
    <w:rsid w:val="00333342"/>
    <w:rsid w:val="00333C12"/>
    <w:rsid w:val="00333C36"/>
    <w:rsid w:val="00333D91"/>
    <w:rsid w:val="00334222"/>
    <w:rsid w:val="003344BB"/>
    <w:rsid w:val="003344D1"/>
    <w:rsid w:val="003344D7"/>
    <w:rsid w:val="00334781"/>
    <w:rsid w:val="00334961"/>
    <w:rsid w:val="00334988"/>
    <w:rsid w:val="00334A42"/>
    <w:rsid w:val="00334ABA"/>
    <w:rsid w:val="00335191"/>
    <w:rsid w:val="00335358"/>
    <w:rsid w:val="00335386"/>
    <w:rsid w:val="003358AA"/>
    <w:rsid w:val="00335960"/>
    <w:rsid w:val="003359BB"/>
    <w:rsid w:val="003359F4"/>
    <w:rsid w:val="00335EE2"/>
    <w:rsid w:val="00336187"/>
    <w:rsid w:val="00336E0A"/>
    <w:rsid w:val="003370D0"/>
    <w:rsid w:val="0033721B"/>
    <w:rsid w:val="003375A0"/>
    <w:rsid w:val="0033770C"/>
    <w:rsid w:val="003379E9"/>
    <w:rsid w:val="00337DC0"/>
    <w:rsid w:val="00337E41"/>
    <w:rsid w:val="00337FCE"/>
    <w:rsid w:val="003400DE"/>
    <w:rsid w:val="00340419"/>
    <w:rsid w:val="00340B7E"/>
    <w:rsid w:val="00340F90"/>
    <w:rsid w:val="00340FD3"/>
    <w:rsid w:val="00341874"/>
    <w:rsid w:val="003419F2"/>
    <w:rsid w:val="00342546"/>
    <w:rsid w:val="003429AE"/>
    <w:rsid w:val="00342FC6"/>
    <w:rsid w:val="003430D1"/>
    <w:rsid w:val="003437B3"/>
    <w:rsid w:val="003438F9"/>
    <w:rsid w:val="0034396B"/>
    <w:rsid w:val="00343A1F"/>
    <w:rsid w:val="00343C79"/>
    <w:rsid w:val="00344014"/>
    <w:rsid w:val="00344287"/>
    <w:rsid w:val="0034446B"/>
    <w:rsid w:val="00344636"/>
    <w:rsid w:val="003449D5"/>
    <w:rsid w:val="00344DAD"/>
    <w:rsid w:val="00345205"/>
    <w:rsid w:val="0034557B"/>
    <w:rsid w:val="00345633"/>
    <w:rsid w:val="00345CDF"/>
    <w:rsid w:val="00346278"/>
    <w:rsid w:val="003466DB"/>
    <w:rsid w:val="0034678A"/>
    <w:rsid w:val="003468D2"/>
    <w:rsid w:val="00346A60"/>
    <w:rsid w:val="00346E30"/>
    <w:rsid w:val="0034706C"/>
    <w:rsid w:val="00347179"/>
    <w:rsid w:val="00347352"/>
    <w:rsid w:val="003473CB"/>
    <w:rsid w:val="003473D1"/>
    <w:rsid w:val="00347484"/>
    <w:rsid w:val="003474E3"/>
    <w:rsid w:val="00347598"/>
    <w:rsid w:val="00347E45"/>
    <w:rsid w:val="003506E1"/>
    <w:rsid w:val="00350A8E"/>
    <w:rsid w:val="00350AC7"/>
    <w:rsid w:val="00350FF4"/>
    <w:rsid w:val="00351149"/>
    <w:rsid w:val="00351398"/>
    <w:rsid w:val="00351916"/>
    <w:rsid w:val="00351D6E"/>
    <w:rsid w:val="00351F5B"/>
    <w:rsid w:val="0035227E"/>
    <w:rsid w:val="003527ED"/>
    <w:rsid w:val="00352E84"/>
    <w:rsid w:val="00352F2C"/>
    <w:rsid w:val="00352F33"/>
    <w:rsid w:val="00353409"/>
    <w:rsid w:val="003534D8"/>
    <w:rsid w:val="0035352C"/>
    <w:rsid w:val="00353650"/>
    <w:rsid w:val="00353964"/>
    <w:rsid w:val="0035436B"/>
    <w:rsid w:val="00354873"/>
    <w:rsid w:val="00354DAE"/>
    <w:rsid w:val="003556BB"/>
    <w:rsid w:val="003557D1"/>
    <w:rsid w:val="003557F8"/>
    <w:rsid w:val="00355FFB"/>
    <w:rsid w:val="00356410"/>
    <w:rsid w:val="00356733"/>
    <w:rsid w:val="00356CC5"/>
    <w:rsid w:val="00356E16"/>
    <w:rsid w:val="00356E6D"/>
    <w:rsid w:val="00356F61"/>
    <w:rsid w:val="00357391"/>
    <w:rsid w:val="003578F8"/>
    <w:rsid w:val="00357A1C"/>
    <w:rsid w:val="00357CD4"/>
    <w:rsid w:val="00357DA4"/>
    <w:rsid w:val="00360146"/>
    <w:rsid w:val="00360418"/>
    <w:rsid w:val="0036048E"/>
    <w:rsid w:val="00360AFF"/>
    <w:rsid w:val="00360B9A"/>
    <w:rsid w:val="003610B7"/>
    <w:rsid w:val="0036139A"/>
    <w:rsid w:val="0036180E"/>
    <w:rsid w:val="003619AB"/>
    <w:rsid w:val="00361F2E"/>
    <w:rsid w:val="003620A0"/>
    <w:rsid w:val="003626FC"/>
    <w:rsid w:val="00362941"/>
    <w:rsid w:val="00362A8F"/>
    <w:rsid w:val="00362AB8"/>
    <w:rsid w:val="0036324E"/>
    <w:rsid w:val="003632EB"/>
    <w:rsid w:val="00363474"/>
    <w:rsid w:val="003637D8"/>
    <w:rsid w:val="00363826"/>
    <w:rsid w:val="00363B28"/>
    <w:rsid w:val="00363F9D"/>
    <w:rsid w:val="003641ED"/>
    <w:rsid w:val="0036448E"/>
    <w:rsid w:val="0036486B"/>
    <w:rsid w:val="00364889"/>
    <w:rsid w:val="00364BF8"/>
    <w:rsid w:val="00364D51"/>
    <w:rsid w:val="00364DBC"/>
    <w:rsid w:val="00364E30"/>
    <w:rsid w:val="00365F1B"/>
    <w:rsid w:val="00365FDD"/>
    <w:rsid w:val="0036602A"/>
    <w:rsid w:val="0036605C"/>
    <w:rsid w:val="003660E3"/>
    <w:rsid w:val="00366725"/>
    <w:rsid w:val="00366B14"/>
    <w:rsid w:val="00367021"/>
    <w:rsid w:val="003675EF"/>
    <w:rsid w:val="003678A2"/>
    <w:rsid w:val="003678AE"/>
    <w:rsid w:val="00367DAC"/>
    <w:rsid w:val="00367F5C"/>
    <w:rsid w:val="00370079"/>
    <w:rsid w:val="003707DB"/>
    <w:rsid w:val="003711E3"/>
    <w:rsid w:val="0037129A"/>
    <w:rsid w:val="0037131A"/>
    <w:rsid w:val="00371321"/>
    <w:rsid w:val="00371578"/>
    <w:rsid w:val="003715D0"/>
    <w:rsid w:val="003718ED"/>
    <w:rsid w:val="00371984"/>
    <w:rsid w:val="003719B0"/>
    <w:rsid w:val="00371A56"/>
    <w:rsid w:val="00371E37"/>
    <w:rsid w:val="00372681"/>
    <w:rsid w:val="00372EDB"/>
    <w:rsid w:val="00372F53"/>
    <w:rsid w:val="00373199"/>
    <w:rsid w:val="003731BA"/>
    <w:rsid w:val="00373D31"/>
    <w:rsid w:val="00374873"/>
    <w:rsid w:val="003748CE"/>
    <w:rsid w:val="00374EAC"/>
    <w:rsid w:val="00374EB9"/>
    <w:rsid w:val="003753BF"/>
    <w:rsid w:val="00375648"/>
    <w:rsid w:val="003756F4"/>
    <w:rsid w:val="003758B9"/>
    <w:rsid w:val="00376081"/>
    <w:rsid w:val="00376152"/>
    <w:rsid w:val="00376498"/>
    <w:rsid w:val="00376727"/>
    <w:rsid w:val="0037680E"/>
    <w:rsid w:val="003769F5"/>
    <w:rsid w:val="00376ACA"/>
    <w:rsid w:val="00377114"/>
    <w:rsid w:val="00377714"/>
    <w:rsid w:val="00377BE9"/>
    <w:rsid w:val="00377F70"/>
    <w:rsid w:val="00380104"/>
    <w:rsid w:val="003802CA"/>
    <w:rsid w:val="003804AC"/>
    <w:rsid w:val="00380A7A"/>
    <w:rsid w:val="003819BA"/>
    <w:rsid w:val="00382152"/>
    <w:rsid w:val="003830AA"/>
    <w:rsid w:val="00383396"/>
    <w:rsid w:val="00383A8E"/>
    <w:rsid w:val="003843AC"/>
    <w:rsid w:val="003843F3"/>
    <w:rsid w:val="00384462"/>
    <w:rsid w:val="00384E29"/>
    <w:rsid w:val="003852CB"/>
    <w:rsid w:val="003854E5"/>
    <w:rsid w:val="00385AC6"/>
    <w:rsid w:val="00385C24"/>
    <w:rsid w:val="00385D3F"/>
    <w:rsid w:val="00385DE1"/>
    <w:rsid w:val="00386495"/>
    <w:rsid w:val="0038654F"/>
    <w:rsid w:val="003865FC"/>
    <w:rsid w:val="0038660F"/>
    <w:rsid w:val="00386AC3"/>
    <w:rsid w:val="00386B97"/>
    <w:rsid w:val="00386CC5"/>
    <w:rsid w:val="00387020"/>
    <w:rsid w:val="0038740E"/>
    <w:rsid w:val="00387579"/>
    <w:rsid w:val="003875EA"/>
    <w:rsid w:val="00387922"/>
    <w:rsid w:val="00387D55"/>
    <w:rsid w:val="00390043"/>
    <w:rsid w:val="00390353"/>
    <w:rsid w:val="00390D98"/>
    <w:rsid w:val="00390D9B"/>
    <w:rsid w:val="0039101B"/>
    <w:rsid w:val="00391344"/>
    <w:rsid w:val="00391A3F"/>
    <w:rsid w:val="00391C53"/>
    <w:rsid w:val="003922E9"/>
    <w:rsid w:val="00392946"/>
    <w:rsid w:val="00392B00"/>
    <w:rsid w:val="00392C73"/>
    <w:rsid w:val="00392E04"/>
    <w:rsid w:val="00392E88"/>
    <w:rsid w:val="003934B2"/>
    <w:rsid w:val="00393512"/>
    <w:rsid w:val="0039353A"/>
    <w:rsid w:val="0039361A"/>
    <w:rsid w:val="003936FD"/>
    <w:rsid w:val="003948D4"/>
    <w:rsid w:val="00394AD5"/>
    <w:rsid w:val="00394BF6"/>
    <w:rsid w:val="00395089"/>
    <w:rsid w:val="0039688C"/>
    <w:rsid w:val="00396F85"/>
    <w:rsid w:val="003974FE"/>
    <w:rsid w:val="0039760C"/>
    <w:rsid w:val="00397684"/>
    <w:rsid w:val="003976A1"/>
    <w:rsid w:val="00397E10"/>
    <w:rsid w:val="003A0082"/>
    <w:rsid w:val="003A1038"/>
    <w:rsid w:val="003A1284"/>
    <w:rsid w:val="003A1629"/>
    <w:rsid w:val="003A1902"/>
    <w:rsid w:val="003A22AE"/>
    <w:rsid w:val="003A25BA"/>
    <w:rsid w:val="003A2979"/>
    <w:rsid w:val="003A298D"/>
    <w:rsid w:val="003A2A26"/>
    <w:rsid w:val="003A2CE0"/>
    <w:rsid w:val="003A2DCF"/>
    <w:rsid w:val="003A2E27"/>
    <w:rsid w:val="003A347E"/>
    <w:rsid w:val="003A3540"/>
    <w:rsid w:val="003A3914"/>
    <w:rsid w:val="003A3BA0"/>
    <w:rsid w:val="003A42A3"/>
    <w:rsid w:val="003A4746"/>
    <w:rsid w:val="003A48AE"/>
    <w:rsid w:val="003A49B3"/>
    <w:rsid w:val="003A56B3"/>
    <w:rsid w:val="003A5A47"/>
    <w:rsid w:val="003A5D80"/>
    <w:rsid w:val="003A5F56"/>
    <w:rsid w:val="003A6378"/>
    <w:rsid w:val="003A6C26"/>
    <w:rsid w:val="003A6FC6"/>
    <w:rsid w:val="003A720F"/>
    <w:rsid w:val="003A7552"/>
    <w:rsid w:val="003A7FDC"/>
    <w:rsid w:val="003B046A"/>
    <w:rsid w:val="003B0698"/>
    <w:rsid w:val="003B09BE"/>
    <w:rsid w:val="003B0A15"/>
    <w:rsid w:val="003B0B63"/>
    <w:rsid w:val="003B0C8E"/>
    <w:rsid w:val="003B1345"/>
    <w:rsid w:val="003B1753"/>
    <w:rsid w:val="003B18F3"/>
    <w:rsid w:val="003B1951"/>
    <w:rsid w:val="003B1B98"/>
    <w:rsid w:val="003B2031"/>
    <w:rsid w:val="003B27D0"/>
    <w:rsid w:val="003B280F"/>
    <w:rsid w:val="003B29D4"/>
    <w:rsid w:val="003B3141"/>
    <w:rsid w:val="003B34F9"/>
    <w:rsid w:val="003B35F3"/>
    <w:rsid w:val="003B3A0F"/>
    <w:rsid w:val="003B3FC7"/>
    <w:rsid w:val="003B4AAF"/>
    <w:rsid w:val="003B4B03"/>
    <w:rsid w:val="003B4C10"/>
    <w:rsid w:val="003B5184"/>
    <w:rsid w:val="003B51C9"/>
    <w:rsid w:val="003B533A"/>
    <w:rsid w:val="003B5378"/>
    <w:rsid w:val="003B54DB"/>
    <w:rsid w:val="003B5C4B"/>
    <w:rsid w:val="003B5FD6"/>
    <w:rsid w:val="003B6100"/>
    <w:rsid w:val="003B61B8"/>
    <w:rsid w:val="003B6926"/>
    <w:rsid w:val="003B6A18"/>
    <w:rsid w:val="003B6C3A"/>
    <w:rsid w:val="003B6CD6"/>
    <w:rsid w:val="003B7087"/>
    <w:rsid w:val="003B7256"/>
    <w:rsid w:val="003B7343"/>
    <w:rsid w:val="003B7401"/>
    <w:rsid w:val="003B7816"/>
    <w:rsid w:val="003B7BA0"/>
    <w:rsid w:val="003B7E80"/>
    <w:rsid w:val="003B7F9B"/>
    <w:rsid w:val="003B7FB9"/>
    <w:rsid w:val="003C0822"/>
    <w:rsid w:val="003C0849"/>
    <w:rsid w:val="003C0A14"/>
    <w:rsid w:val="003C0AB2"/>
    <w:rsid w:val="003C0B13"/>
    <w:rsid w:val="003C0E52"/>
    <w:rsid w:val="003C1007"/>
    <w:rsid w:val="003C1120"/>
    <w:rsid w:val="003C129E"/>
    <w:rsid w:val="003C13A6"/>
    <w:rsid w:val="003C18BC"/>
    <w:rsid w:val="003C1EBA"/>
    <w:rsid w:val="003C2123"/>
    <w:rsid w:val="003C2174"/>
    <w:rsid w:val="003C2367"/>
    <w:rsid w:val="003C2605"/>
    <w:rsid w:val="003C265E"/>
    <w:rsid w:val="003C2953"/>
    <w:rsid w:val="003C2A8A"/>
    <w:rsid w:val="003C2D0F"/>
    <w:rsid w:val="003C2EFC"/>
    <w:rsid w:val="003C2F0A"/>
    <w:rsid w:val="003C31D3"/>
    <w:rsid w:val="003C3CD4"/>
    <w:rsid w:val="003C487E"/>
    <w:rsid w:val="003C4A91"/>
    <w:rsid w:val="003C543C"/>
    <w:rsid w:val="003C5668"/>
    <w:rsid w:val="003C5C29"/>
    <w:rsid w:val="003C5CDD"/>
    <w:rsid w:val="003C5D65"/>
    <w:rsid w:val="003C5FA3"/>
    <w:rsid w:val="003C6669"/>
    <w:rsid w:val="003C69E3"/>
    <w:rsid w:val="003C6A30"/>
    <w:rsid w:val="003C6EB1"/>
    <w:rsid w:val="003C711C"/>
    <w:rsid w:val="003C7487"/>
    <w:rsid w:val="003C7627"/>
    <w:rsid w:val="003C7AD5"/>
    <w:rsid w:val="003C7BB0"/>
    <w:rsid w:val="003C7F48"/>
    <w:rsid w:val="003D0142"/>
    <w:rsid w:val="003D0220"/>
    <w:rsid w:val="003D04DD"/>
    <w:rsid w:val="003D08B1"/>
    <w:rsid w:val="003D0A47"/>
    <w:rsid w:val="003D0B41"/>
    <w:rsid w:val="003D167C"/>
    <w:rsid w:val="003D18E3"/>
    <w:rsid w:val="003D1A68"/>
    <w:rsid w:val="003D1BB1"/>
    <w:rsid w:val="003D1C33"/>
    <w:rsid w:val="003D227F"/>
    <w:rsid w:val="003D256C"/>
    <w:rsid w:val="003D2A68"/>
    <w:rsid w:val="003D3617"/>
    <w:rsid w:val="003D4103"/>
    <w:rsid w:val="003D459D"/>
    <w:rsid w:val="003D45E8"/>
    <w:rsid w:val="003D4B13"/>
    <w:rsid w:val="003D4C7E"/>
    <w:rsid w:val="003D4C82"/>
    <w:rsid w:val="003D5003"/>
    <w:rsid w:val="003D5405"/>
    <w:rsid w:val="003D5555"/>
    <w:rsid w:val="003D5568"/>
    <w:rsid w:val="003D597A"/>
    <w:rsid w:val="003D5D33"/>
    <w:rsid w:val="003D5EB3"/>
    <w:rsid w:val="003D5F8D"/>
    <w:rsid w:val="003D6291"/>
    <w:rsid w:val="003D6830"/>
    <w:rsid w:val="003D6CDA"/>
    <w:rsid w:val="003D70DE"/>
    <w:rsid w:val="003D7C11"/>
    <w:rsid w:val="003D7DF6"/>
    <w:rsid w:val="003E0886"/>
    <w:rsid w:val="003E0FB9"/>
    <w:rsid w:val="003E11D7"/>
    <w:rsid w:val="003E125D"/>
    <w:rsid w:val="003E14AA"/>
    <w:rsid w:val="003E166C"/>
    <w:rsid w:val="003E1AC6"/>
    <w:rsid w:val="003E1B72"/>
    <w:rsid w:val="003E20A8"/>
    <w:rsid w:val="003E22C7"/>
    <w:rsid w:val="003E2412"/>
    <w:rsid w:val="003E242F"/>
    <w:rsid w:val="003E290B"/>
    <w:rsid w:val="003E2F2C"/>
    <w:rsid w:val="003E30F7"/>
    <w:rsid w:val="003E3148"/>
    <w:rsid w:val="003E335F"/>
    <w:rsid w:val="003E354E"/>
    <w:rsid w:val="003E377A"/>
    <w:rsid w:val="003E3A3B"/>
    <w:rsid w:val="003E41E0"/>
    <w:rsid w:val="003E4238"/>
    <w:rsid w:val="003E45E0"/>
    <w:rsid w:val="003E47AA"/>
    <w:rsid w:val="003E4A75"/>
    <w:rsid w:val="003E4AA9"/>
    <w:rsid w:val="003E4BB0"/>
    <w:rsid w:val="003E4C46"/>
    <w:rsid w:val="003E4CE1"/>
    <w:rsid w:val="003E4F49"/>
    <w:rsid w:val="003E5160"/>
    <w:rsid w:val="003E5648"/>
    <w:rsid w:val="003E574D"/>
    <w:rsid w:val="003E5AEA"/>
    <w:rsid w:val="003E6F11"/>
    <w:rsid w:val="003E7089"/>
    <w:rsid w:val="003E71CD"/>
    <w:rsid w:val="003E764C"/>
    <w:rsid w:val="003E777E"/>
    <w:rsid w:val="003E78BC"/>
    <w:rsid w:val="003E7FE5"/>
    <w:rsid w:val="003F0317"/>
    <w:rsid w:val="003F03CA"/>
    <w:rsid w:val="003F122A"/>
    <w:rsid w:val="003F1572"/>
    <w:rsid w:val="003F15C5"/>
    <w:rsid w:val="003F1BF1"/>
    <w:rsid w:val="003F20ED"/>
    <w:rsid w:val="003F2639"/>
    <w:rsid w:val="003F2B40"/>
    <w:rsid w:val="003F3668"/>
    <w:rsid w:val="003F3799"/>
    <w:rsid w:val="003F387C"/>
    <w:rsid w:val="003F38BD"/>
    <w:rsid w:val="003F43E6"/>
    <w:rsid w:val="003F4438"/>
    <w:rsid w:val="003F48A5"/>
    <w:rsid w:val="003F4BEC"/>
    <w:rsid w:val="003F4CE6"/>
    <w:rsid w:val="003F4F38"/>
    <w:rsid w:val="003F4F81"/>
    <w:rsid w:val="003F511D"/>
    <w:rsid w:val="003F5649"/>
    <w:rsid w:val="003F596D"/>
    <w:rsid w:val="003F5BBF"/>
    <w:rsid w:val="003F5BCA"/>
    <w:rsid w:val="003F663A"/>
    <w:rsid w:val="003F67DF"/>
    <w:rsid w:val="003F6A98"/>
    <w:rsid w:val="003F6C6B"/>
    <w:rsid w:val="003F6DA4"/>
    <w:rsid w:val="003F6E3A"/>
    <w:rsid w:val="003F71BB"/>
    <w:rsid w:val="003F72D3"/>
    <w:rsid w:val="003F73EA"/>
    <w:rsid w:val="003F7949"/>
    <w:rsid w:val="003F79C3"/>
    <w:rsid w:val="0040059D"/>
    <w:rsid w:val="00400AC3"/>
    <w:rsid w:val="00400CA4"/>
    <w:rsid w:val="00401121"/>
    <w:rsid w:val="00401271"/>
    <w:rsid w:val="004014B4"/>
    <w:rsid w:val="004015B4"/>
    <w:rsid w:val="004018A6"/>
    <w:rsid w:val="0040191B"/>
    <w:rsid w:val="00401BEA"/>
    <w:rsid w:val="0040205F"/>
    <w:rsid w:val="00402158"/>
    <w:rsid w:val="004023B8"/>
    <w:rsid w:val="004026AF"/>
    <w:rsid w:val="00402790"/>
    <w:rsid w:val="00402BBA"/>
    <w:rsid w:val="00402D70"/>
    <w:rsid w:val="00403376"/>
    <w:rsid w:val="00403508"/>
    <w:rsid w:val="0040373F"/>
    <w:rsid w:val="00403857"/>
    <w:rsid w:val="004038CA"/>
    <w:rsid w:val="004038E8"/>
    <w:rsid w:val="0040393D"/>
    <w:rsid w:val="00403ADF"/>
    <w:rsid w:val="0040464B"/>
    <w:rsid w:val="0040486D"/>
    <w:rsid w:val="0040573A"/>
    <w:rsid w:val="00405A6C"/>
    <w:rsid w:val="00405EFA"/>
    <w:rsid w:val="00406304"/>
    <w:rsid w:val="004065E5"/>
    <w:rsid w:val="00406972"/>
    <w:rsid w:val="00406A61"/>
    <w:rsid w:val="00406B77"/>
    <w:rsid w:val="00406C28"/>
    <w:rsid w:val="00406DD6"/>
    <w:rsid w:val="004073FC"/>
    <w:rsid w:val="00407583"/>
    <w:rsid w:val="004075F7"/>
    <w:rsid w:val="00407728"/>
    <w:rsid w:val="00407C1D"/>
    <w:rsid w:val="00407D9B"/>
    <w:rsid w:val="0041068D"/>
    <w:rsid w:val="004106FE"/>
    <w:rsid w:val="00410781"/>
    <w:rsid w:val="004107AE"/>
    <w:rsid w:val="00410C30"/>
    <w:rsid w:val="00411208"/>
    <w:rsid w:val="00411332"/>
    <w:rsid w:val="00411479"/>
    <w:rsid w:val="004119A0"/>
    <w:rsid w:val="0041236B"/>
    <w:rsid w:val="00412384"/>
    <w:rsid w:val="00412657"/>
    <w:rsid w:val="004126C3"/>
    <w:rsid w:val="00412F96"/>
    <w:rsid w:val="00413283"/>
    <w:rsid w:val="004132BE"/>
    <w:rsid w:val="0041335A"/>
    <w:rsid w:val="004133C0"/>
    <w:rsid w:val="00413456"/>
    <w:rsid w:val="0041363E"/>
    <w:rsid w:val="00413895"/>
    <w:rsid w:val="0041469A"/>
    <w:rsid w:val="00414854"/>
    <w:rsid w:val="004153CF"/>
    <w:rsid w:val="004155B0"/>
    <w:rsid w:val="00415A5E"/>
    <w:rsid w:val="00415AD6"/>
    <w:rsid w:val="00415BB3"/>
    <w:rsid w:val="00415E41"/>
    <w:rsid w:val="00416784"/>
    <w:rsid w:val="00416988"/>
    <w:rsid w:val="004169E8"/>
    <w:rsid w:val="00416FD9"/>
    <w:rsid w:val="00417733"/>
    <w:rsid w:val="0041794C"/>
    <w:rsid w:val="00417CE5"/>
    <w:rsid w:val="004200D4"/>
    <w:rsid w:val="00420634"/>
    <w:rsid w:val="004207FB"/>
    <w:rsid w:val="00420837"/>
    <w:rsid w:val="0042093E"/>
    <w:rsid w:val="00420B3B"/>
    <w:rsid w:val="00421090"/>
    <w:rsid w:val="00421210"/>
    <w:rsid w:val="004212A4"/>
    <w:rsid w:val="004212D8"/>
    <w:rsid w:val="004214D9"/>
    <w:rsid w:val="004220F5"/>
    <w:rsid w:val="00422BE5"/>
    <w:rsid w:val="00422C22"/>
    <w:rsid w:val="00423BE1"/>
    <w:rsid w:val="004240DE"/>
    <w:rsid w:val="00424202"/>
    <w:rsid w:val="00425924"/>
    <w:rsid w:val="00425B62"/>
    <w:rsid w:val="0042627A"/>
    <w:rsid w:val="0042628B"/>
    <w:rsid w:val="00426AAF"/>
    <w:rsid w:val="00426E15"/>
    <w:rsid w:val="004270F7"/>
    <w:rsid w:val="0042713F"/>
    <w:rsid w:val="00427CD2"/>
    <w:rsid w:val="00427D35"/>
    <w:rsid w:val="00427DE1"/>
    <w:rsid w:val="00427E6D"/>
    <w:rsid w:val="00430317"/>
    <w:rsid w:val="0043060A"/>
    <w:rsid w:val="00430787"/>
    <w:rsid w:val="00430A1F"/>
    <w:rsid w:val="00430C54"/>
    <w:rsid w:val="00430D4B"/>
    <w:rsid w:val="00430F0B"/>
    <w:rsid w:val="00431513"/>
    <w:rsid w:val="004318D6"/>
    <w:rsid w:val="00431A3B"/>
    <w:rsid w:val="00431B83"/>
    <w:rsid w:val="0043239F"/>
    <w:rsid w:val="0043293C"/>
    <w:rsid w:val="00432C37"/>
    <w:rsid w:val="00432EFA"/>
    <w:rsid w:val="00433025"/>
    <w:rsid w:val="004330DE"/>
    <w:rsid w:val="004332F8"/>
    <w:rsid w:val="00433711"/>
    <w:rsid w:val="00433A65"/>
    <w:rsid w:val="00433F11"/>
    <w:rsid w:val="004343CE"/>
    <w:rsid w:val="004346B9"/>
    <w:rsid w:val="004347AC"/>
    <w:rsid w:val="00434918"/>
    <w:rsid w:val="00434A22"/>
    <w:rsid w:val="00434CFE"/>
    <w:rsid w:val="00435369"/>
    <w:rsid w:val="00435CD1"/>
    <w:rsid w:val="00435F5F"/>
    <w:rsid w:val="00435F8B"/>
    <w:rsid w:val="004361E2"/>
    <w:rsid w:val="00436284"/>
    <w:rsid w:val="004364B0"/>
    <w:rsid w:val="00436E64"/>
    <w:rsid w:val="004371CA"/>
    <w:rsid w:val="004373AB"/>
    <w:rsid w:val="00437730"/>
    <w:rsid w:val="004403E2"/>
    <w:rsid w:val="004404BB"/>
    <w:rsid w:val="0044095F"/>
    <w:rsid w:val="00440A94"/>
    <w:rsid w:val="00440AFB"/>
    <w:rsid w:val="00440E78"/>
    <w:rsid w:val="0044117A"/>
    <w:rsid w:val="0044138D"/>
    <w:rsid w:val="00441493"/>
    <w:rsid w:val="00442463"/>
    <w:rsid w:val="004424DF"/>
    <w:rsid w:val="004425FC"/>
    <w:rsid w:val="004428CA"/>
    <w:rsid w:val="00442CF8"/>
    <w:rsid w:val="00442E2D"/>
    <w:rsid w:val="0044308F"/>
    <w:rsid w:val="004432FF"/>
    <w:rsid w:val="004434C3"/>
    <w:rsid w:val="004438D4"/>
    <w:rsid w:val="00443ECF"/>
    <w:rsid w:val="004442AB"/>
    <w:rsid w:val="0044483D"/>
    <w:rsid w:val="00444A14"/>
    <w:rsid w:val="00444CCC"/>
    <w:rsid w:val="00444F6E"/>
    <w:rsid w:val="004454ED"/>
    <w:rsid w:val="00445ED5"/>
    <w:rsid w:val="00446516"/>
    <w:rsid w:val="004465A9"/>
    <w:rsid w:val="004469BB"/>
    <w:rsid w:val="00446A4B"/>
    <w:rsid w:val="00446CBF"/>
    <w:rsid w:val="004472A2"/>
    <w:rsid w:val="004474B6"/>
    <w:rsid w:val="0044780B"/>
    <w:rsid w:val="00447B74"/>
    <w:rsid w:val="00447B94"/>
    <w:rsid w:val="0045056A"/>
    <w:rsid w:val="004510E6"/>
    <w:rsid w:val="004510ED"/>
    <w:rsid w:val="004511C1"/>
    <w:rsid w:val="004514C1"/>
    <w:rsid w:val="004516AD"/>
    <w:rsid w:val="00451BBF"/>
    <w:rsid w:val="00452098"/>
    <w:rsid w:val="004523FC"/>
    <w:rsid w:val="00452451"/>
    <w:rsid w:val="0045251A"/>
    <w:rsid w:val="004527D1"/>
    <w:rsid w:val="0045301A"/>
    <w:rsid w:val="00453190"/>
    <w:rsid w:val="0045319C"/>
    <w:rsid w:val="00453242"/>
    <w:rsid w:val="00453750"/>
    <w:rsid w:val="00453769"/>
    <w:rsid w:val="00453836"/>
    <w:rsid w:val="00453C94"/>
    <w:rsid w:val="00453D98"/>
    <w:rsid w:val="004544A0"/>
    <w:rsid w:val="00454572"/>
    <w:rsid w:val="00454A31"/>
    <w:rsid w:val="00454C73"/>
    <w:rsid w:val="00454D18"/>
    <w:rsid w:val="0045505F"/>
    <w:rsid w:val="004551D8"/>
    <w:rsid w:val="0045585C"/>
    <w:rsid w:val="00455AF2"/>
    <w:rsid w:val="00456158"/>
    <w:rsid w:val="00456295"/>
    <w:rsid w:val="0045650C"/>
    <w:rsid w:val="00456649"/>
    <w:rsid w:val="004568F7"/>
    <w:rsid w:val="00456B2B"/>
    <w:rsid w:val="004571F6"/>
    <w:rsid w:val="0045733A"/>
    <w:rsid w:val="004574DC"/>
    <w:rsid w:val="004600D9"/>
    <w:rsid w:val="004605F3"/>
    <w:rsid w:val="00460B2D"/>
    <w:rsid w:val="00460C0B"/>
    <w:rsid w:val="00460DBF"/>
    <w:rsid w:val="00460FCD"/>
    <w:rsid w:val="004610B5"/>
    <w:rsid w:val="004619AE"/>
    <w:rsid w:val="00462116"/>
    <w:rsid w:val="00462AE4"/>
    <w:rsid w:val="00462C83"/>
    <w:rsid w:val="00462D6B"/>
    <w:rsid w:val="00462E84"/>
    <w:rsid w:val="00463034"/>
    <w:rsid w:val="0046306C"/>
    <w:rsid w:val="0046339A"/>
    <w:rsid w:val="00463420"/>
    <w:rsid w:val="00463AA1"/>
    <w:rsid w:val="00463FDB"/>
    <w:rsid w:val="0046477F"/>
    <w:rsid w:val="004649AF"/>
    <w:rsid w:val="004654C9"/>
    <w:rsid w:val="00465665"/>
    <w:rsid w:val="004656D4"/>
    <w:rsid w:val="00465A71"/>
    <w:rsid w:val="00465ADF"/>
    <w:rsid w:val="00465E00"/>
    <w:rsid w:val="00466416"/>
    <w:rsid w:val="004666B9"/>
    <w:rsid w:val="00466A1B"/>
    <w:rsid w:val="004670BF"/>
    <w:rsid w:val="00467137"/>
    <w:rsid w:val="004674D1"/>
    <w:rsid w:val="004676C7"/>
    <w:rsid w:val="00467A9B"/>
    <w:rsid w:val="00467D2E"/>
    <w:rsid w:val="00467DB8"/>
    <w:rsid w:val="00470192"/>
    <w:rsid w:val="0047021A"/>
    <w:rsid w:val="00470B48"/>
    <w:rsid w:val="00470D0F"/>
    <w:rsid w:val="00471043"/>
    <w:rsid w:val="0047127B"/>
    <w:rsid w:val="004713F1"/>
    <w:rsid w:val="00471434"/>
    <w:rsid w:val="004721AB"/>
    <w:rsid w:val="004723C1"/>
    <w:rsid w:val="004725F5"/>
    <w:rsid w:val="00472A4D"/>
    <w:rsid w:val="00473941"/>
    <w:rsid w:val="00473D3D"/>
    <w:rsid w:val="00473E23"/>
    <w:rsid w:val="00474171"/>
    <w:rsid w:val="004742AE"/>
    <w:rsid w:val="004742FF"/>
    <w:rsid w:val="004746B8"/>
    <w:rsid w:val="00474893"/>
    <w:rsid w:val="0047568A"/>
    <w:rsid w:val="004756C0"/>
    <w:rsid w:val="00476004"/>
    <w:rsid w:val="00476305"/>
    <w:rsid w:val="00476A78"/>
    <w:rsid w:val="00476ACC"/>
    <w:rsid w:val="00476B3A"/>
    <w:rsid w:val="00476C05"/>
    <w:rsid w:val="00477D37"/>
    <w:rsid w:val="00480033"/>
    <w:rsid w:val="004800ED"/>
    <w:rsid w:val="00480C59"/>
    <w:rsid w:val="00480E7C"/>
    <w:rsid w:val="00481533"/>
    <w:rsid w:val="00481BEC"/>
    <w:rsid w:val="00481CC5"/>
    <w:rsid w:val="00481D46"/>
    <w:rsid w:val="00481E00"/>
    <w:rsid w:val="0048246F"/>
    <w:rsid w:val="00482548"/>
    <w:rsid w:val="0048279E"/>
    <w:rsid w:val="00482C7E"/>
    <w:rsid w:val="00482CD8"/>
    <w:rsid w:val="004835DC"/>
    <w:rsid w:val="00483B98"/>
    <w:rsid w:val="00483C8A"/>
    <w:rsid w:val="004842BE"/>
    <w:rsid w:val="004848D9"/>
    <w:rsid w:val="00484B93"/>
    <w:rsid w:val="00484E1F"/>
    <w:rsid w:val="004850EF"/>
    <w:rsid w:val="00485250"/>
    <w:rsid w:val="00485E77"/>
    <w:rsid w:val="00486001"/>
    <w:rsid w:val="00486045"/>
    <w:rsid w:val="0048622F"/>
    <w:rsid w:val="0048636C"/>
    <w:rsid w:val="00486449"/>
    <w:rsid w:val="00486B06"/>
    <w:rsid w:val="00486B29"/>
    <w:rsid w:val="00486DDE"/>
    <w:rsid w:val="00486F5A"/>
    <w:rsid w:val="0048750E"/>
    <w:rsid w:val="00487669"/>
    <w:rsid w:val="0048766D"/>
    <w:rsid w:val="004877CE"/>
    <w:rsid w:val="00487CA5"/>
    <w:rsid w:val="00490194"/>
    <w:rsid w:val="004905C6"/>
    <w:rsid w:val="00490C08"/>
    <w:rsid w:val="00490F76"/>
    <w:rsid w:val="004914A4"/>
    <w:rsid w:val="00491510"/>
    <w:rsid w:val="00491538"/>
    <w:rsid w:val="00491F03"/>
    <w:rsid w:val="004922B5"/>
    <w:rsid w:val="0049238E"/>
    <w:rsid w:val="00492587"/>
    <w:rsid w:val="00492E26"/>
    <w:rsid w:val="00492E9D"/>
    <w:rsid w:val="00493096"/>
    <w:rsid w:val="00493700"/>
    <w:rsid w:val="0049379D"/>
    <w:rsid w:val="0049382D"/>
    <w:rsid w:val="00493893"/>
    <w:rsid w:val="00494183"/>
    <w:rsid w:val="00494571"/>
    <w:rsid w:val="00494BC9"/>
    <w:rsid w:val="00495D2D"/>
    <w:rsid w:val="004963CE"/>
    <w:rsid w:val="0049644A"/>
    <w:rsid w:val="004973E6"/>
    <w:rsid w:val="00497AAB"/>
    <w:rsid w:val="00497CDF"/>
    <w:rsid w:val="004A00E0"/>
    <w:rsid w:val="004A0188"/>
    <w:rsid w:val="004A0372"/>
    <w:rsid w:val="004A04B8"/>
    <w:rsid w:val="004A0571"/>
    <w:rsid w:val="004A084E"/>
    <w:rsid w:val="004A090A"/>
    <w:rsid w:val="004A0B71"/>
    <w:rsid w:val="004A0B76"/>
    <w:rsid w:val="004A0C83"/>
    <w:rsid w:val="004A0CBD"/>
    <w:rsid w:val="004A12A6"/>
    <w:rsid w:val="004A1B80"/>
    <w:rsid w:val="004A1CF0"/>
    <w:rsid w:val="004A1D26"/>
    <w:rsid w:val="004A1FE5"/>
    <w:rsid w:val="004A21F2"/>
    <w:rsid w:val="004A21FF"/>
    <w:rsid w:val="004A2249"/>
    <w:rsid w:val="004A2434"/>
    <w:rsid w:val="004A263F"/>
    <w:rsid w:val="004A28E8"/>
    <w:rsid w:val="004A347F"/>
    <w:rsid w:val="004A36BC"/>
    <w:rsid w:val="004A38F9"/>
    <w:rsid w:val="004A3CA4"/>
    <w:rsid w:val="004A4006"/>
    <w:rsid w:val="004A4011"/>
    <w:rsid w:val="004A420C"/>
    <w:rsid w:val="004A42CD"/>
    <w:rsid w:val="004A486E"/>
    <w:rsid w:val="004A4B74"/>
    <w:rsid w:val="004A4BF0"/>
    <w:rsid w:val="004A5018"/>
    <w:rsid w:val="004A56AC"/>
    <w:rsid w:val="004A58A3"/>
    <w:rsid w:val="004A5B9C"/>
    <w:rsid w:val="004A5C2B"/>
    <w:rsid w:val="004A5CB6"/>
    <w:rsid w:val="004A5F1E"/>
    <w:rsid w:val="004A5F38"/>
    <w:rsid w:val="004A6080"/>
    <w:rsid w:val="004A64C5"/>
    <w:rsid w:val="004A676E"/>
    <w:rsid w:val="004A6DAC"/>
    <w:rsid w:val="004A7140"/>
    <w:rsid w:val="004A724E"/>
    <w:rsid w:val="004A73A9"/>
    <w:rsid w:val="004A78C3"/>
    <w:rsid w:val="004A7967"/>
    <w:rsid w:val="004A7AAF"/>
    <w:rsid w:val="004B0697"/>
    <w:rsid w:val="004B0B7C"/>
    <w:rsid w:val="004B1054"/>
    <w:rsid w:val="004B16EE"/>
    <w:rsid w:val="004B1B73"/>
    <w:rsid w:val="004B227A"/>
    <w:rsid w:val="004B27EA"/>
    <w:rsid w:val="004B2C53"/>
    <w:rsid w:val="004B2D2B"/>
    <w:rsid w:val="004B2DFF"/>
    <w:rsid w:val="004B3541"/>
    <w:rsid w:val="004B3579"/>
    <w:rsid w:val="004B39FE"/>
    <w:rsid w:val="004B3F14"/>
    <w:rsid w:val="004B42D1"/>
    <w:rsid w:val="004B445B"/>
    <w:rsid w:val="004B45BE"/>
    <w:rsid w:val="004B4877"/>
    <w:rsid w:val="004B4A93"/>
    <w:rsid w:val="004B53C5"/>
    <w:rsid w:val="004B573F"/>
    <w:rsid w:val="004B5FD3"/>
    <w:rsid w:val="004B6056"/>
    <w:rsid w:val="004B60D1"/>
    <w:rsid w:val="004B6543"/>
    <w:rsid w:val="004B66B6"/>
    <w:rsid w:val="004B67FF"/>
    <w:rsid w:val="004B68ED"/>
    <w:rsid w:val="004C00D8"/>
    <w:rsid w:val="004C05B1"/>
    <w:rsid w:val="004C07DD"/>
    <w:rsid w:val="004C083E"/>
    <w:rsid w:val="004C0D65"/>
    <w:rsid w:val="004C0F39"/>
    <w:rsid w:val="004C0FE1"/>
    <w:rsid w:val="004C112F"/>
    <w:rsid w:val="004C1310"/>
    <w:rsid w:val="004C13B1"/>
    <w:rsid w:val="004C19EB"/>
    <w:rsid w:val="004C19F2"/>
    <w:rsid w:val="004C1CE9"/>
    <w:rsid w:val="004C2093"/>
    <w:rsid w:val="004C2233"/>
    <w:rsid w:val="004C2485"/>
    <w:rsid w:val="004C24C7"/>
    <w:rsid w:val="004C25C5"/>
    <w:rsid w:val="004C2747"/>
    <w:rsid w:val="004C283B"/>
    <w:rsid w:val="004C2AD1"/>
    <w:rsid w:val="004C2E59"/>
    <w:rsid w:val="004C2FCE"/>
    <w:rsid w:val="004C344E"/>
    <w:rsid w:val="004C3A1A"/>
    <w:rsid w:val="004C43F8"/>
    <w:rsid w:val="004C4AE6"/>
    <w:rsid w:val="004C4DFE"/>
    <w:rsid w:val="004C4E5F"/>
    <w:rsid w:val="004C5C65"/>
    <w:rsid w:val="004C5E82"/>
    <w:rsid w:val="004C5F8F"/>
    <w:rsid w:val="004C636E"/>
    <w:rsid w:val="004C64F0"/>
    <w:rsid w:val="004C6546"/>
    <w:rsid w:val="004C6619"/>
    <w:rsid w:val="004C67DF"/>
    <w:rsid w:val="004C6AC5"/>
    <w:rsid w:val="004C6BBF"/>
    <w:rsid w:val="004C6C9D"/>
    <w:rsid w:val="004C776B"/>
    <w:rsid w:val="004C7C81"/>
    <w:rsid w:val="004C7D60"/>
    <w:rsid w:val="004D0CE2"/>
    <w:rsid w:val="004D0E1C"/>
    <w:rsid w:val="004D0FEA"/>
    <w:rsid w:val="004D1514"/>
    <w:rsid w:val="004D19EA"/>
    <w:rsid w:val="004D237D"/>
    <w:rsid w:val="004D2427"/>
    <w:rsid w:val="004D2508"/>
    <w:rsid w:val="004D2516"/>
    <w:rsid w:val="004D261A"/>
    <w:rsid w:val="004D26D6"/>
    <w:rsid w:val="004D2753"/>
    <w:rsid w:val="004D285A"/>
    <w:rsid w:val="004D2878"/>
    <w:rsid w:val="004D2ABD"/>
    <w:rsid w:val="004D2C7D"/>
    <w:rsid w:val="004D30A8"/>
    <w:rsid w:val="004D3103"/>
    <w:rsid w:val="004D329A"/>
    <w:rsid w:val="004D3A33"/>
    <w:rsid w:val="004D3CBC"/>
    <w:rsid w:val="004D401B"/>
    <w:rsid w:val="004D40AB"/>
    <w:rsid w:val="004D4558"/>
    <w:rsid w:val="004D4830"/>
    <w:rsid w:val="004D48A4"/>
    <w:rsid w:val="004D48E6"/>
    <w:rsid w:val="004D4AD3"/>
    <w:rsid w:val="004D4B19"/>
    <w:rsid w:val="004D52D6"/>
    <w:rsid w:val="004D53A0"/>
    <w:rsid w:val="004D53A5"/>
    <w:rsid w:val="004D551A"/>
    <w:rsid w:val="004D5855"/>
    <w:rsid w:val="004D5AC8"/>
    <w:rsid w:val="004D6331"/>
    <w:rsid w:val="004D6377"/>
    <w:rsid w:val="004D652E"/>
    <w:rsid w:val="004D6939"/>
    <w:rsid w:val="004D6C94"/>
    <w:rsid w:val="004D6D31"/>
    <w:rsid w:val="004D6DA1"/>
    <w:rsid w:val="004D71C4"/>
    <w:rsid w:val="004D75BB"/>
    <w:rsid w:val="004D76F5"/>
    <w:rsid w:val="004D7A64"/>
    <w:rsid w:val="004D7C1B"/>
    <w:rsid w:val="004D7D60"/>
    <w:rsid w:val="004E0214"/>
    <w:rsid w:val="004E0324"/>
    <w:rsid w:val="004E0A61"/>
    <w:rsid w:val="004E0FF0"/>
    <w:rsid w:val="004E1457"/>
    <w:rsid w:val="004E16FB"/>
    <w:rsid w:val="004E1AE1"/>
    <w:rsid w:val="004E2274"/>
    <w:rsid w:val="004E2351"/>
    <w:rsid w:val="004E2A49"/>
    <w:rsid w:val="004E2CD4"/>
    <w:rsid w:val="004E2E41"/>
    <w:rsid w:val="004E30E0"/>
    <w:rsid w:val="004E3155"/>
    <w:rsid w:val="004E3678"/>
    <w:rsid w:val="004E3DCC"/>
    <w:rsid w:val="004E41D3"/>
    <w:rsid w:val="004E4561"/>
    <w:rsid w:val="004E477E"/>
    <w:rsid w:val="004E4B71"/>
    <w:rsid w:val="004E4F7D"/>
    <w:rsid w:val="004E5059"/>
    <w:rsid w:val="004E50C2"/>
    <w:rsid w:val="004E551E"/>
    <w:rsid w:val="004E5835"/>
    <w:rsid w:val="004E5B34"/>
    <w:rsid w:val="004E5EB7"/>
    <w:rsid w:val="004E63A6"/>
    <w:rsid w:val="004E648A"/>
    <w:rsid w:val="004E670D"/>
    <w:rsid w:val="004E6A49"/>
    <w:rsid w:val="004E6CB6"/>
    <w:rsid w:val="004E7141"/>
    <w:rsid w:val="004E722A"/>
    <w:rsid w:val="004E7889"/>
    <w:rsid w:val="004E7B6C"/>
    <w:rsid w:val="004E7C8B"/>
    <w:rsid w:val="004E7F28"/>
    <w:rsid w:val="004F0296"/>
    <w:rsid w:val="004F047D"/>
    <w:rsid w:val="004F06B0"/>
    <w:rsid w:val="004F08BD"/>
    <w:rsid w:val="004F0E7B"/>
    <w:rsid w:val="004F161C"/>
    <w:rsid w:val="004F1840"/>
    <w:rsid w:val="004F1CE6"/>
    <w:rsid w:val="004F27A5"/>
    <w:rsid w:val="004F2C45"/>
    <w:rsid w:val="004F3083"/>
    <w:rsid w:val="004F39ED"/>
    <w:rsid w:val="004F4684"/>
    <w:rsid w:val="004F47F1"/>
    <w:rsid w:val="004F50CE"/>
    <w:rsid w:val="004F5784"/>
    <w:rsid w:val="004F57F3"/>
    <w:rsid w:val="004F5969"/>
    <w:rsid w:val="004F5BC7"/>
    <w:rsid w:val="004F63C8"/>
    <w:rsid w:val="004F65DD"/>
    <w:rsid w:val="004F684D"/>
    <w:rsid w:val="004F6B6F"/>
    <w:rsid w:val="004F6F54"/>
    <w:rsid w:val="004F70E5"/>
    <w:rsid w:val="004F750B"/>
    <w:rsid w:val="004F7D6B"/>
    <w:rsid w:val="0050008C"/>
    <w:rsid w:val="005000AE"/>
    <w:rsid w:val="005006DA"/>
    <w:rsid w:val="005006ED"/>
    <w:rsid w:val="00500778"/>
    <w:rsid w:val="0050096C"/>
    <w:rsid w:val="00500E1A"/>
    <w:rsid w:val="0050122A"/>
    <w:rsid w:val="005014E1"/>
    <w:rsid w:val="005017E0"/>
    <w:rsid w:val="00501C6A"/>
    <w:rsid w:val="00501CD9"/>
    <w:rsid w:val="00501F68"/>
    <w:rsid w:val="005025EB"/>
    <w:rsid w:val="00502C1E"/>
    <w:rsid w:val="00502D17"/>
    <w:rsid w:val="005034B2"/>
    <w:rsid w:val="00503616"/>
    <w:rsid w:val="00503816"/>
    <w:rsid w:val="00503930"/>
    <w:rsid w:val="005044FC"/>
    <w:rsid w:val="005045CA"/>
    <w:rsid w:val="00504680"/>
    <w:rsid w:val="0050482A"/>
    <w:rsid w:val="00504A67"/>
    <w:rsid w:val="00504A7A"/>
    <w:rsid w:val="00504BCB"/>
    <w:rsid w:val="00504D9B"/>
    <w:rsid w:val="00504E7C"/>
    <w:rsid w:val="00505077"/>
    <w:rsid w:val="00505431"/>
    <w:rsid w:val="00505A7C"/>
    <w:rsid w:val="00505B9B"/>
    <w:rsid w:val="00505BB2"/>
    <w:rsid w:val="00505D90"/>
    <w:rsid w:val="00505E5F"/>
    <w:rsid w:val="00506208"/>
    <w:rsid w:val="0050655B"/>
    <w:rsid w:val="005065E1"/>
    <w:rsid w:val="0050687E"/>
    <w:rsid w:val="0050697F"/>
    <w:rsid w:val="005069AB"/>
    <w:rsid w:val="005069FF"/>
    <w:rsid w:val="00506B5F"/>
    <w:rsid w:val="0050706A"/>
    <w:rsid w:val="0050717B"/>
    <w:rsid w:val="0050739E"/>
    <w:rsid w:val="005074B3"/>
    <w:rsid w:val="005075A2"/>
    <w:rsid w:val="00507915"/>
    <w:rsid w:val="005079B0"/>
    <w:rsid w:val="00507AF7"/>
    <w:rsid w:val="00507C94"/>
    <w:rsid w:val="00507E92"/>
    <w:rsid w:val="00507FF3"/>
    <w:rsid w:val="00510279"/>
    <w:rsid w:val="00510413"/>
    <w:rsid w:val="0051062B"/>
    <w:rsid w:val="00510800"/>
    <w:rsid w:val="00510C0E"/>
    <w:rsid w:val="005110CB"/>
    <w:rsid w:val="005113F7"/>
    <w:rsid w:val="00511507"/>
    <w:rsid w:val="005115C9"/>
    <w:rsid w:val="005116D9"/>
    <w:rsid w:val="00511CA6"/>
    <w:rsid w:val="00511CCB"/>
    <w:rsid w:val="00511E91"/>
    <w:rsid w:val="00512407"/>
    <w:rsid w:val="00512716"/>
    <w:rsid w:val="00512E6D"/>
    <w:rsid w:val="00512EBC"/>
    <w:rsid w:val="005133FE"/>
    <w:rsid w:val="005136E2"/>
    <w:rsid w:val="00513896"/>
    <w:rsid w:val="00513EA1"/>
    <w:rsid w:val="005143E1"/>
    <w:rsid w:val="005145D5"/>
    <w:rsid w:val="005147C7"/>
    <w:rsid w:val="005147EF"/>
    <w:rsid w:val="00514994"/>
    <w:rsid w:val="00514A94"/>
    <w:rsid w:val="00514BE5"/>
    <w:rsid w:val="00515042"/>
    <w:rsid w:val="00515184"/>
    <w:rsid w:val="0051551B"/>
    <w:rsid w:val="005163E7"/>
    <w:rsid w:val="005164C7"/>
    <w:rsid w:val="00516AE6"/>
    <w:rsid w:val="00516B39"/>
    <w:rsid w:val="00516D30"/>
    <w:rsid w:val="00516E45"/>
    <w:rsid w:val="00517460"/>
    <w:rsid w:val="00517607"/>
    <w:rsid w:val="00517644"/>
    <w:rsid w:val="00517866"/>
    <w:rsid w:val="00517939"/>
    <w:rsid w:val="00517BC1"/>
    <w:rsid w:val="00517FE1"/>
    <w:rsid w:val="005201DB"/>
    <w:rsid w:val="005204AD"/>
    <w:rsid w:val="005207B5"/>
    <w:rsid w:val="00520D7D"/>
    <w:rsid w:val="00520F3F"/>
    <w:rsid w:val="005210FE"/>
    <w:rsid w:val="0052174D"/>
    <w:rsid w:val="00521E52"/>
    <w:rsid w:val="00522138"/>
    <w:rsid w:val="00522299"/>
    <w:rsid w:val="005223A1"/>
    <w:rsid w:val="005224CB"/>
    <w:rsid w:val="00522C78"/>
    <w:rsid w:val="0052301A"/>
    <w:rsid w:val="00523064"/>
    <w:rsid w:val="0052338E"/>
    <w:rsid w:val="00523448"/>
    <w:rsid w:val="00523883"/>
    <w:rsid w:val="00523C73"/>
    <w:rsid w:val="00523F1B"/>
    <w:rsid w:val="00524420"/>
    <w:rsid w:val="005247CE"/>
    <w:rsid w:val="005252E9"/>
    <w:rsid w:val="005257EF"/>
    <w:rsid w:val="00525901"/>
    <w:rsid w:val="00525B53"/>
    <w:rsid w:val="005262DF"/>
    <w:rsid w:val="0052643D"/>
    <w:rsid w:val="00526A45"/>
    <w:rsid w:val="00526ABF"/>
    <w:rsid w:val="00526B2A"/>
    <w:rsid w:val="00526B39"/>
    <w:rsid w:val="0052719F"/>
    <w:rsid w:val="0052727F"/>
    <w:rsid w:val="005277F3"/>
    <w:rsid w:val="005277F9"/>
    <w:rsid w:val="00527993"/>
    <w:rsid w:val="00527B9A"/>
    <w:rsid w:val="00527C28"/>
    <w:rsid w:val="00527E8A"/>
    <w:rsid w:val="005301BB"/>
    <w:rsid w:val="00530249"/>
    <w:rsid w:val="005305C6"/>
    <w:rsid w:val="00530A27"/>
    <w:rsid w:val="00530AD8"/>
    <w:rsid w:val="00530D6B"/>
    <w:rsid w:val="005310EB"/>
    <w:rsid w:val="0053128F"/>
    <w:rsid w:val="005314BA"/>
    <w:rsid w:val="00531761"/>
    <w:rsid w:val="005317A3"/>
    <w:rsid w:val="005319E1"/>
    <w:rsid w:val="00531AB9"/>
    <w:rsid w:val="00531BC2"/>
    <w:rsid w:val="00531D84"/>
    <w:rsid w:val="00531FD2"/>
    <w:rsid w:val="00532600"/>
    <w:rsid w:val="00532A6F"/>
    <w:rsid w:val="00532C19"/>
    <w:rsid w:val="00533048"/>
    <w:rsid w:val="0053353C"/>
    <w:rsid w:val="00533866"/>
    <w:rsid w:val="005338E5"/>
    <w:rsid w:val="00533A8A"/>
    <w:rsid w:val="00533B36"/>
    <w:rsid w:val="005342C3"/>
    <w:rsid w:val="005342CC"/>
    <w:rsid w:val="005344FE"/>
    <w:rsid w:val="0053465F"/>
    <w:rsid w:val="00534757"/>
    <w:rsid w:val="005348CA"/>
    <w:rsid w:val="00535875"/>
    <w:rsid w:val="00535A3B"/>
    <w:rsid w:val="00535F35"/>
    <w:rsid w:val="005365D7"/>
    <w:rsid w:val="00536F0D"/>
    <w:rsid w:val="00537085"/>
    <w:rsid w:val="00537DEB"/>
    <w:rsid w:val="00537F9D"/>
    <w:rsid w:val="0054009D"/>
    <w:rsid w:val="00540BFB"/>
    <w:rsid w:val="00540D79"/>
    <w:rsid w:val="00540F75"/>
    <w:rsid w:val="00541145"/>
    <w:rsid w:val="00541457"/>
    <w:rsid w:val="00542801"/>
    <w:rsid w:val="005428FD"/>
    <w:rsid w:val="00542BA4"/>
    <w:rsid w:val="00542D26"/>
    <w:rsid w:val="0054360E"/>
    <w:rsid w:val="00543775"/>
    <w:rsid w:val="00544214"/>
    <w:rsid w:val="00544848"/>
    <w:rsid w:val="00544A3A"/>
    <w:rsid w:val="00544DF5"/>
    <w:rsid w:val="00544F58"/>
    <w:rsid w:val="00545130"/>
    <w:rsid w:val="00545D46"/>
    <w:rsid w:val="005460C1"/>
    <w:rsid w:val="005466A3"/>
    <w:rsid w:val="005466D0"/>
    <w:rsid w:val="0054686F"/>
    <w:rsid w:val="00546892"/>
    <w:rsid w:val="005468C5"/>
    <w:rsid w:val="00546A2C"/>
    <w:rsid w:val="00546ACB"/>
    <w:rsid w:val="0054752E"/>
    <w:rsid w:val="00547AEA"/>
    <w:rsid w:val="00547D0D"/>
    <w:rsid w:val="00547E86"/>
    <w:rsid w:val="005502D2"/>
    <w:rsid w:val="00550E54"/>
    <w:rsid w:val="00551334"/>
    <w:rsid w:val="005523A2"/>
    <w:rsid w:val="00552CD6"/>
    <w:rsid w:val="00552E36"/>
    <w:rsid w:val="00552F35"/>
    <w:rsid w:val="005530A3"/>
    <w:rsid w:val="005533D3"/>
    <w:rsid w:val="005536A3"/>
    <w:rsid w:val="00553A11"/>
    <w:rsid w:val="00553C5F"/>
    <w:rsid w:val="00553D4D"/>
    <w:rsid w:val="00553D82"/>
    <w:rsid w:val="00554107"/>
    <w:rsid w:val="005547CA"/>
    <w:rsid w:val="00554A82"/>
    <w:rsid w:val="00554C60"/>
    <w:rsid w:val="00554DCD"/>
    <w:rsid w:val="0055514A"/>
    <w:rsid w:val="00555251"/>
    <w:rsid w:val="00555416"/>
    <w:rsid w:val="0055550A"/>
    <w:rsid w:val="00555C9E"/>
    <w:rsid w:val="00555DE0"/>
    <w:rsid w:val="00556621"/>
    <w:rsid w:val="00556E53"/>
    <w:rsid w:val="00556EC9"/>
    <w:rsid w:val="00556EDE"/>
    <w:rsid w:val="00557176"/>
    <w:rsid w:val="005577AB"/>
    <w:rsid w:val="00557B9A"/>
    <w:rsid w:val="00560115"/>
    <w:rsid w:val="00560161"/>
    <w:rsid w:val="0056037F"/>
    <w:rsid w:val="0056044B"/>
    <w:rsid w:val="005604E0"/>
    <w:rsid w:val="00560513"/>
    <w:rsid w:val="00560826"/>
    <w:rsid w:val="0056086C"/>
    <w:rsid w:val="00560900"/>
    <w:rsid w:val="0056093F"/>
    <w:rsid w:val="00560A14"/>
    <w:rsid w:val="00560E4C"/>
    <w:rsid w:val="00561323"/>
    <w:rsid w:val="00561345"/>
    <w:rsid w:val="005615A2"/>
    <w:rsid w:val="00561A3B"/>
    <w:rsid w:val="00561C0B"/>
    <w:rsid w:val="00561D9A"/>
    <w:rsid w:val="00561F55"/>
    <w:rsid w:val="00561F9E"/>
    <w:rsid w:val="005632BF"/>
    <w:rsid w:val="00563381"/>
    <w:rsid w:val="0056470C"/>
    <w:rsid w:val="00564A9D"/>
    <w:rsid w:val="00564C36"/>
    <w:rsid w:val="0056530D"/>
    <w:rsid w:val="00565458"/>
    <w:rsid w:val="00565788"/>
    <w:rsid w:val="00565AC5"/>
    <w:rsid w:val="00565D23"/>
    <w:rsid w:val="005661F2"/>
    <w:rsid w:val="00566356"/>
    <w:rsid w:val="00566359"/>
    <w:rsid w:val="005668EF"/>
    <w:rsid w:val="00566948"/>
    <w:rsid w:val="00566AFA"/>
    <w:rsid w:val="00566B34"/>
    <w:rsid w:val="00567462"/>
    <w:rsid w:val="00567545"/>
    <w:rsid w:val="005679C7"/>
    <w:rsid w:val="005679DA"/>
    <w:rsid w:val="00567A8B"/>
    <w:rsid w:val="00567AB4"/>
    <w:rsid w:val="00570254"/>
    <w:rsid w:val="005702C5"/>
    <w:rsid w:val="0057045C"/>
    <w:rsid w:val="005708B1"/>
    <w:rsid w:val="00570D9A"/>
    <w:rsid w:val="00570F4F"/>
    <w:rsid w:val="005711AE"/>
    <w:rsid w:val="0057167C"/>
    <w:rsid w:val="0057196C"/>
    <w:rsid w:val="00571B01"/>
    <w:rsid w:val="00571CC1"/>
    <w:rsid w:val="00571F10"/>
    <w:rsid w:val="00571FD2"/>
    <w:rsid w:val="005723EF"/>
    <w:rsid w:val="005725BE"/>
    <w:rsid w:val="005725BF"/>
    <w:rsid w:val="005728FB"/>
    <w:rsid w:val="0057297A"/>
    <w:rsid w:val="00572ABF"/>
    <w:rsid w:val="005731C1"/>
    <w:rsid w:val="005736D0"/>
    <w:rsid w:val="005739A1"/>
    <w:rsid w:val="00573D51"/>
    <w:rsid w:val="00573D93"/>
    <w:rsid w:val="00574105"/>
    <w:rsid w:val="005745B9"/>
    <w:rsid w:val="005746E2"/>
    <w:rsid w:val="005747C0"/>
    <w:rsid w:val="0057497D"/>
    <w:rsid w:val="00574A85"/>
    <w:rsid w:val="00574C1C"/>
    <w:rsid w:val="005751C6"/>
    <w:rsid w:val="0057521E"/>
    <w:rsid w:val="00575978"/>
    <w:rsid w:val="00575AAF"/>
    <w:rsid w:val="00575BB6"/>
    <w:rsid w:val="005767A3"/>
    <w:rsid w:val="005769ED"/>
    <w:rsid w:val="00576B21"/>
    <w:rsid w:val="005770BC"/>
    <w:rsid w:val="00577520"/>
    <w:rsid w:val="00577AFE"/>
    <w:rsid w:val="005803AF"/>
    <w:rsid w:val="00580742"/>
    <w:rsid w:val="0058085C"/>
    <w:rsid w:val="00580983"/>
    <w:rsid w:val="00580B38"/>
    <w:rsid w:val="00581082"/>
    <w:rsid w:val="00581473"/>
    <w:rsid w:val="005816FA"/>
    <w:rsid w:val="00581782"/>
    <w:rsid w:val="00581CB9"/>
    <w:rsid w:val="00581D4D"/>
    <w:rsid w:val="00581EDE"/>
    <w:rsid w:val="00582895"/>
    <w:rsid w:val="00582BD4"/>
    <w:rsid w:val="00582C30"/>
    <w:rsid w:val="00582D00"/>
    <w:rsid w:val="005832EE"/>
    <w:rsid w:val="00583A78"/>
    <w:rsid w:val="00583D30"/>
    <w:rsid w:val="00584064"/>
    <w:rsid w:val="0058433D"/>
    <w:rsid w:val="0058434E"/>
    <w:rsid w:val="00584F03"/>
    <w:rsid w:val="00585147"/>
    <w:rsid w:val="0058533F"/>
    <w:rsid w:val="0058596E"/>
    <w:rsid w:val="005859F5"/>
    <w:rsid w:val="00585D6E"/>
    <w:rsid w:val="00585D73"/>
    <w:rsid w:val="00585EF3"/>
    <w:rsid w:val="005861C3"/>
    <w:rsid w:val="0058645C"/>
    <w:rsid w:val="00586A32"/>
    <w:rsid w:val="00586A58"/>
    <w:rsid w:val="00586CA4"/>
    <w:rsid w:val="0058729B"/>
    <w:rsid w:val="005873B5"/>
    <w:rsid w:val="005874FE"/>
    <w:rsid w:val="0058752B"/>
    <w:rsid w:val="00587BBF"/>
    <w:rsid w:val="00587CDE"/>
    <w:rsid w:val="00590450"/>
    <w:rsid w:val="00590470"/>
    <w:rsid w:val="005904BE"/>
    <w:rsid w:val="005908B9"/>
    <w:rsid w:val="00590C83"/>
    <w:rsid w:val="00590C98"/>
    <w:rsid w:val="00590CF2"/>
    <w:rsid w:val="00590E67"/>
    <w:rsid w:val="00590EED"/>
    <w:rsid w:val="00590F96"/>
    <w:rsid w:val="00591086"/>
    <w:rsid w:val="005911AB"/>
    <w:rsid w:val="00591541"/>
    <w:rsid w:val="00591CCD"/>
    <w:rsid w:val="00592792"/>
    <w:rsid w:val="00592C81"/>
    <w:rsid w:val="0059413F"/>
    <w:rsid w:val="005941FD"/>
    <w:rsid w:val="00594263"/>
    <w:rsid w:val="00594483"/>
    <w:rsid w:val="0059495A"/>
    <w:rsid w:val="00594ABA"/>
    <w:rsid w:val="005950F4"/>
    <w:rsid w:val="00595773"/>
    <w:rsid w:val="005957C0"/>
    <w:rsid w:val="005962D8"/>
    <w:rsid w:val="005968BC"/>
    <w:rsid w:val="00596FCA"/>
    <w:rsid w:val="005970E5"/>
    <w:rsid w:val="005974D6"/>
    <w:rsid w:val="0059757D"/>
    <w:rsid w:val="00597A62"/>
    <w:rsid w:val="00597C08"/>
    <w:rsid w:val="00597C80"/>
    <w:rsid w:val="00597CB1"/>
    <w:rsid w:val="00597D99"/>
    <w:rsid w:val="00597E50"/>
    <w:rsid w:val="005A0273"/>
    <w:rsid w:val="005A028F"/>
    <w:rsid w:val="005A0781"/>
    <w:rsid w:val="005A0AF8"/>
    <w:rsid w:val="005A0CE9"/>
    <w:rsid w:val="005A0E95"/>
    <w:rsid w:val="005A1010"/>
    <w:rsid w:val="005A1024"/>
    <w:rsid w:val="005A135E"/>
    <w:rsid w:val="005A1502"/>
    <w:rsid w:val="005A18A5"/>
    <w:rsid w:val="005A1CAC"/>
    <w:rsid w:val="005A1E1F"/>
    <w:rsid w:val="005A20DD"/>
    <w:rsid w:val="005A226F"/>
    <w:rsid w:val="005A24AE"/>
    <w:rsid w:val="005A258B"/>
    <w:rsid w:val="005A27CD"/>
    <w:rsid w:val="005A2986"/>
    <w:rsid w:val="005A2CCB"/>
    <w:rsid w:val="005A2E88"/>
    <w:rsid w:val="005A3465"/>
    <w:rsid w:val="005A38A5"/>
    <w:rsid w:val="005A44AC"/>
    <w:rsid w:val="005A454C"/>
    <w:rsid w:val="005A47B7"/>
    <w:rsid w:val="005A48CD"/>
    <w:rsid w:val="005A4BE4"/>
    <w:rsid w:val="005A4D5C"/>
    <w:rsid w:val="005A4FBB"/>
    <w:rsid w:val="005A62C8"/>
    <w:rsid w:val="005A6477"/>
    <w:rsid w:val="005A6583"/>
    <w:rsid w:val="005A6623"/>
    <w:rsid w:val="005A66B6"/>
    <w:rsid w:val="005A6AC9"/>
    <w:rsid w:val="005A6CA3"/>
    <w:rsid w:val="005A7195"/>
    <w:rsid w:val="005A768E"/>
    <w:rsid w:val="005A7B98"/>
    <w:rsid w:val="005A7CEC"/>
    <w:rsid w:val="005B02B4"/>
    <w:rsid w:val="005B09A4"/>
    <w:rsid w:val="005B0AA3"/>
    <w:rsid w:val="005B0CAE"/>
    <w:rsid w:val="005B0EB1"/>
    <w:rsid w:val="005B145C"/>
    <w:rsid w:val="005B218E"/>
    <w:rsid w:val="005B239A"/>
    <w:rsid w:val="005B23E3"/>
    <w:rsid w:val="005B27AF"/>
    <w:rsid w:val="005B2846"/>
    <w:rsid w:val="005B2E9D"/>
    <w:rsid w:val="005B35A0"/>
    <w:rsid w:val="005B3843"/>
    <w:rsid w:val="005B3927"/>
    <w:rsid w:val="005B3C64"/>
    <w:rsid w:val="005B41E3"/>
    <w:rsid w:val="005B4B04"/>
    <w:rsid w:val="005B4D1A"/>
    <w:rsid w:val="005B5214"/>
    <w:rsid w:val="005B5229"/>
    <w:rsid w:val="005B5246"/>
    <w:rsid w:val="005B52DD"/>
    <w:rsid w:val="005B5337"/>
    <w:rsid w:val="005B55AC"/>
    <w:rsid w:val="005B569E"/>
    <w:rsid w:val="005B5963"/>
    <w:rsid w:val="005B5AE1"/>
    <w:rsid w:val="005B5C1A"/>
    <w:rsid w:val="005B5D6B"/>
    <w:rsid w:val="005B5D97"/>
    <w:rsid w:val="005B5F18"/>
    <w:rsid w:val="005B6217"/>
    <w:rsid w:val="005B69C9"/>
    <w:rsid w:val="005B6F2D"/>
    <w:rsid w:val="005B7126"/>
    <w:rsid w:val="005B7340"/>
    <w:rsid w:val="005B73C0"/>
    <w:rsid w:val="005B7B88"/>
    <w:rsid w:val="005C037A"/>
    <w:rsid w:val="005C0808"/>
    <w:rsid w:val="005C0AFA"/>
    <w:rsid w:val="005C1625"/>
    <w:rsid w:val="005C1AF7"/>
    <w:rsid w:val="005C2064"/>
    <w:rsid w:val="005C21EC"/>
    <w:rsid w:val="005C2706"/>
    <w:rsid w:val="005C2B1F"/>
    <w:rsid w:val="005C2C2F"/>
    <w:rsid w:val="005C2C72"/>
    <w:rsid w:val="005C31EA"/>
    <w:rsid w:val="005C3A3F"/>
    <w:rsid w:val="005C3B7F"/>
    <w:rsid w:val="005C4166"/>
    <w:rsid w:val="005C42C3"/>
    <w:rsid w:val="005C42D0"/>
    <w:rsid w:val="005C45AA"/>
    <w:rsid w:val="005C499D"/>
    <w:rsid w:val="005C564D"/>
    <w:rsid w:val="005C5BD9"/>
    <w:rsid w:val="005C627E"/>
    <w:rsid w:val="005C6A4C"/>
    <w:rsid w:val="005C6E1B"/>
    <w:rsid w:val="005C70E8"/>
    <w:rsid w:val="005C7670"/>
    <w:rsid w:val="005C7C42"/>
    <w:rsid w:val="005C7E98"/>
    <w:rsid w:val="005D017D"/>
    <w:rsid w:val="005D071F"/>
    <w:rsid w:val="005D0846"/>
    <w:rsid w:val="005D1911"/>
    <w:rsid w:val="005D1BF8"/>
    <w:rsid w:val="005D20F7"/>
    <w:rsid w:val="005D2BCC"/>
    <w:rsid w:val="005D2DD8"/>
    <w:rsid w:val="005D2F22"/>
    <w:rsid w:val="005D2FD1"/>
    <w:rsid w:val="005D3042"/>
    <w:rsid w:val="005D3502"/>
    <w:rsid w:val="005D36A2"/>
    <w:rsid w:val="005D36DA"/>
    <w:rsid w:val="005D399F"/>
    <w:rsid w:val="005D3DE9"/>
    <w:rsid w:val="005D4109"/>
    <w:rsid w:val="005D422C"/>
    <w:rsid w:val="005D47DA"/>
    <w:rsid w:val="005D47DD"/>
    <w:rsid w:val="005D50CD"/>
    <w:rsid w:val="005D547D"/>
    <w:rsid w:val="005D559A"/>
    <w:rsid w:val="005D55C5"/>
    <w:rsid w:val="005D5791"/>
    <w:rsid w:val="005D5966"/>
    <w:rsid w:val="005D5BF0"/>
    <w:rsid w:val="005D5F35"/>
    <w:rsid w:val="005D5FF9"/>
    <w:rsid w:val="005D6089"/>
    <w:rsid w:val="005D6147"/>
    <w:rsid w:val="005D6151"/>
    <w:rsid w:val="005D644E"/>
    <w:rsid w:val="005D6D32"/>
    <w:rsid w:val="005D7047"/>
    <w:rsid w:val="005D7119"/>
    <w:rsid w:val="005D7582"/>
    <w:rsid w:val="005D79A7"/>
    <w:rsid w:val="005E053D"/>
    <w:rsid w:val="005E06EE"/>
    <w:rsid w:val="005E0807"/>
    <w:rsid w:val="005E0A00"/>
    <w:rsid w:val="005E0A30"/>
    <w:rsid w:val="005E1156"/>
    <w:rsid w:val="005E16A9"/>
    <w:rsid w:val="005E16B2"/>
    <w:rsid w:val="005E1AA0"/>
    <w:rsid w:val="005E1ECB"/>
    <w:rsid w:val="005E211F"/>
    <w:rsid w:val="005E213B"/>
    <w:rsid w:val="005E23BB"/>
    <w:rsid w:val="005E24EF"/>
    <w:rsid w:val="005E277E"/>
    <w:rsid w:val="005E2B64"/>
    <w:rsid w:val="005E31F6"/>
    <w:rsid w:val="005E3245"/>
    <w:rsid w:val="005E3542"/>
    <w:rsid w:val="005E39EE"/>
    <w:rsid w:val="005E3CC9"/>
    <w:rsid w:val="005E3E03"/>
    <w:rsid w:val="005E3E74"/>
    <w:rsid w:val="005E41C8"/>
    <w:rsid w:val="005E46A7"/>
    <w:rsid w:val="005E4A9B"/>
    <w:rsid w:val="005E4E1B"/>
    <w:rsid w:val="005E518C"/>
    <w:rsid w:val="005E54C3"/>
    <w:rsid w:val="005E553D"/>
    <w:rsid w:val="005E55CC"/>
    <w:rsid w:val="005E5880"/>
    <w:rsid w:val="005E64F4"/>
    <w:rsid w:val="005E65BF"/>
    <w:rsid w:val="005E65F4"/>
    <w:rsid w:val="005E6685"/>
    <w:rsid w:val="005E68FD"/>
    <w:rsid w:val="005E6C45"/>
    <w:rsid w:val="005E6EBD"/>
    <w:rsid w:val="005E7129"/>
    <w:rsid w:val="005E7FAC"/>
    <w:rsid w:val="005F0625"/>
    <w:rsid w:val="005F07B9"/>
    <w:rsid w:val="005F0DE4"/>
    <w:rsid w:val="005F1237"/>
    <w:rsid w:val="005F12E6"/>
    <w:rsid w:val="005F179A"/>
    <w:rsid w:val="005F1977"/>
    <w:rsid w:val="005F1C05"/>
    <w:rsid w:val="005F2163"/>
    <w:rsid w:val="005F22BC"/>
    <w:rsid w:val="005F2322"/>
    <w:rsid w:val="005F23C1"/>
    <w:rsid w:val="005F2B23"/>
    <w:rsid w:val="005F31ED"/>
    <w:rsid w:val="005F31F9"/>
    <w:rsid w:val="005F3218"/>
    <w:rsid w:val="005F38D3"/>
    <w:rsid w:val="005F3BDD"/>
    <w:rsid w:val="005F3CAB"/>
    <w:rsid w:val="005F3FA4"/>
    <w:rsid w:val="005F427A"/>
    <w:rsid w:val="005F43C0"/>
    <w:rsid w:val="005F45A1"/>
    <w:rsid w:val="005F4728"/>
    <w:rsid w:val="005F4B96"/>
    <w:rsid w:val="005F4DA7"/>
    <w:rsid w:val="005F570F"/>
    <w:rsid w:val="005F575D"/>
    <w:rsid w:val="005F57D8"/>
    <w:rsid w:val="005F596E"/>
    <w:rsid w:val="005F5F48"/>
    <w:rsid w:val="005F6190"/>
    <w:rsid w:val="005F6191"/>
    <w:rsid w:val="005F64C2"/>
    <w:rsid w:val="005F691D"/>
    <w:rsid w:val="005F69DF"/>
    <w:rsid w:val="005F6A21"/>
    <w:rsid w:val="005F7184"/>
    <w:rsid w:val="005F730F"/>
    <w:rsid w:val="005F735C"/>
    <w:rsid w:val="005F77AC"/>
    <w:rsid w:val="006001DD"/>
    <w:rsid w:val="00600943"/>
    <w:rsid w:val="00600E57"/>
    <w:rsid w:val="006010B0"/>
    <w:rsid w:val="00601143"/>
    <w:rsid w:val="0060114C"/>
    <w:rsid w:val="00601321"/>
    <w:rsid w:val="0060157A"/>
    <w:rsid w:val="00601B1D"/>
    <w:rsid w:val="00601EB2"/>
    <w:rsid w:val="006020C0"/>
    <w:rsid w:val="0060236B"/>
    <w:rsid w:val="00602CDC"/>
    <w:rsid w:val="00603045"/>
    <w:rsid w:val="0060338F"/>
    <w:rsid w:val="00603529"/>
    <w:rsid w:val="006037B6"/>
    <w:rsid w:val="00603A0C"/>
    <w:rsid w:val="00603CF5"/>
    <w:rsid w:val="00603D64"/>
    <w:rsid w:val="00603E29"/>
    <w:rsid w:val="00603F23"/>
    <w:rsid w:val="0060430E"/>
    <w:rsid w:val="00604495"/>
    <w:rsid w:val="006047DC"/>
    <w:rsid w:val="00604ED3"/>
    <w:rsid w:val="00605691"/>
    <w:rsid w:val="00605B80"/>
    <w:rsid w:val="00606108"/>
    <w:rsid w:val="00606773"/>
    <w:rsid w:val="00606A13"/>
    <w:rsid w:val="00606D60"/>
    <w:rsid w:val="00606D69"/>
    <w:rsid w:val="0060713E"/>
    <w:rsid w:val="006072BB"/>
    <w:rsid w:val="00607575"/>
    <w:rsid w:val="0060790E"/>
    <w:rsid w:val="006079DB"/>
    <w:rsid w:val="006079E3"/>
    <w:rsid w:val="00607E82"/>
    <w:rsid w:val="00607EAF"/>
    <w:rsid w:val="00607ECF"/>
    <w:rsid w:val="00607FB5"/>
    <w:rsid w:val="00610943"/>
    <w:rsid w:val="00610DD7"/>
    <w:rsid w:val="00610E42"/>
    <w:rsid w:val="00610ED6"/>
    <w:rsid w:val="00611193"/>
    <w:rsid w:val="0061178C"/>
    <w:rsid w:val="00611889"/>
    <w:rsid w:val="006118EF"/>
    <w:rsid w:val="0061220B"/>
    <w:rsid w:val="00612D1A"/>
    <w:rsid w:val="00612FC2"/>
    <w:rsid w:val="0061337D"/>
    <w:rsid w:val="00613457"/>
    <w:rsid w:val="0061359F"/>
    <w:rsid w:val="00614217"/>
    <w:rsid w:val="006143B1"/>
    <w:rsid w:val="006144FF"/>
    <w:rsid w:val="00614849"/>
    <w:rsid w:val="00614B70"/>
    <w:rsid w:val="00614BAA"/>
    <w:rsid w:val="00614E51"/>
    <w:rsid w:val="006154EB"/>
    <w:rsid w:val="00615973"/>
    <w:rsid w:val="00615CDC"/>
    <w:rsid w:val="00616534"/>
    <w:rsid w:val="00616563"/>
    <w:rsid w:val="006170F6"/>
    <w:rsid w:val="00617BB0"/>
    <w:rsid w:val="00617C0B"/>
    <w:rsid w:val="00617CF0"/>
    <w:rsid w:val="00620082"/>
    <w:rsid w:val="00620159"/>
    <w:rsid w:val="00620194"/>
    <w:rsid w:val="006208A5"/>
    <w:rsid w:val="00620E12"/>
    <w:rsid w:val="00620FE3"/>
    <w:rsid w:val="0062170E"/>
    <w:rsid w:val="00621A6F"/>
    <w:rsid w:val="00621D4B"/>
    <w:rsid w:val="00621EB9"/>
    <w:rsid w:val="00622017"/>
    <w:rsid w:val="00622049"/>
    <w:rsid w:val="00622170"/>
    <w:rsid w:val="006225D6"/>
    <w:rsid w:val="006228E4"/>
    <w:rsid w:val="00622FC2"/>
    <w:rsid w:val="00623077"/>
    <w:rsid w:val="0062329B"/>
    <w:rsid w:val="006232B2"/>
    <w:rsid w:val="00623BC1"/>
    <w:rsid w:val="00623C64"/>
    <w:rsid w:val="0062425B"/>
    <w:rsid w:val="00624278"/>
    <w:rsid w:val="006243A2"/>
    <w:rsid w:val="00624501"/>
    <w:rsid w:val="0062488F"/>
    <w:rsid w:val="00624A51"/>
    <w:rsid w:val="00624A6E"/>
    <w:rsid w:val="00624CF1"/>
    <w:rsid w:val="00625175"/>
    <w:rsid w:val="00625308"/>
    <w:rsid w:val="0062547B"/>
    <w:rsid w:val="00625651"/>
    <w:rsid w:val="00626456"/>
    <w:rsid w:val="00626580"/>
    <w:rsid w:val="00626650"/>
    <w:rsid w:val="006268F2"/>
    <w:rsid w:val="00626D43"/>
    <w:rsid w:val="00626FF5"/>
    <w:rsid w:val="00627068"/>
    <w:rsid w:val="0062725B"/>
    <w:rsid w:val="006273EE"/>
    <w:rsid w:val="0062784D"/>
    <w:rsid w:val="00627EB1"/>
    <w:rsid w:val="0063010C"/>
    <w:rsid w:val="006302F3"/>
    <w:rsid w:val="00630467"/>
    <w:rsid w:val="0063046B"/>
    <w:rsid w:val="00630BE3"/>
    <w:rsid w:val="00630C72"/>
    <w:rsid w:val="00630D1A"/>
    <w:rsid w:val="00630DF9"/>
    <w:rsid w:val="006310BB"/>
    <w:rsid w:val="00631120"/>
    <w:rsid w:val="0063168A"/>
    <w:rsid w:val="00631BBD"/>
    <w:rsid w:val="00631E4C"/>
    <w:rsid w:val="00631ED3"/>
    <w:rsid w:val="00631F2E"/>
    <w:rsid w:val="00632147"/>
    <w:rsid w:val="0063223E"/>
    <w:rsid w:val="00632493"/>
    <w:rsid w:val="0063281A"/>
    <w:rsid w:val="0063286A"/>
    <w:rsid w:val="00632B60"/>
    <w:rsid w:val="00632EDF"/>
    <w:rsid w:val="00632FD1"/>
    <w:rsid w:val="00633016"/>
    <w:rsid w:val="006330D0"/>
    <w:rsid w:val="00633754"/>
    <w:rsid w:val="00633766"/>
    <w:rsid w:val="00633925"/>
    <w:rsid w:val="00633DB1"/>
    <w:rsid w:val="00633F40"/>
    <w:rsid w:val="00634205"/>
    <w:rsid w:val="0063426D"/>
    <w:rsid w:val="00634645"/>
    <w:rsid w:val="00634923"/>
    <w:rsid w:val="006349C9"/>
    <w:rsid w:val="00634B4B"/>
    <w:rsid w:val="00634E32"/>
    <w:rsid w:val="00635305"/>
    <w:rsid w:val="00635328"/>
    <w:rsid w:val="00635345"/>
    <w:rsid w:val="006353B9"/>
    <w:rsid w:val="006353F5"/>
    <w:rsid w:val="00635487"/>
    <w:rsid w:val="006355E6"/>
    <w:rsid w:val="0063651C"/>
    <w:rsid w:val="00636CE5"/>
    <w:rsid w:val="00636D5D"/>
    <w:rsid w:val="00636ED7"/>
    <w:rsid w:val="00636FE5"/>
    <w:rsid w:val="00637217"/>
    <w:rsid w:val="006376B4"/>
    <w:rsid w:val="006378BD"/>
    <w:rsid w:val="00637943"/>
    <w:rsid w:val="00637DAD"/>
    <w:rsid w:val="0064071F"/>
    <w:rsid w:val="00640837"/>
    <w:rsid w:val="00640A9F"/>
    <w:rsid w:val="00640BB9"/>
    <w:rsid w:val="00640EFA"/>
    <w:rsid w:val="00640FB3"/>
    <w:rsid w:val="006411B0"/>
    <w:rsid w:val="00641260"/>
    <w:rsid w:val="006415B8"/>
    <w:rsid w:val="006419B9"/>
    <w:rsid w:val="00641C8A"/>
    <w:rsid w:val="006421F7"/>
    <w:rsid w:val="006422DA"/>
    <w:rsid w:val="006423FF"/>
    <w:rsid w:val="006424E4"/>
    <w:rsid w:val="006425A4"/>
    <w:rsid w:val="006425AA"/>
    <w:rsid w:val="0064280F"/>
    <w:rsid w:val="0064336D"/>
    <w:rsid w:val="006433D7"/>
    <w:rsid w:val="00643777"/>
    <w:rsid w:val="006438CC"/>
    <w:rsid w:val="00643C36"/>
    <w:rsid w:val="00643CEA"/>
    <w:rsid w:val="00643DF7"/>
    <w:rsid w:val="00643EB5"/>
    <w:rsid w:val="00643F05"/>
    <w:rsid w:val="0064421F"/>
    <w:rsid w:val="0064498C"/>
    <w:rsid w:val="006450F2"/>
    <w:rsid w:val="00645770"/>
    <w:rsid w:val="00645C29"/>
    <w:rsid w:val="0064692E"/>
    <w:rsid w:val="00646988"/>
    <w:rsid w:val="00646A06"/>
    <w:rsid w:val="00646C6E"/>
    <w:rsid w:val="00647289"/>
    <w:rsid w:val="00647F22"/>
    <w:rsid w:val="00650096"/>
    <w:rsid w:val="00650B44"/>
    <w:rsid w:val="006513CF"/>
    <w:rsid w:val="00651BA9"/>
    <w:rsid w:val="00651BC2"/>
    <w:rsid w:val="00652051"/>
    <w:rsid w:val="0065252B"/>
    <w:rsid w:val="00652869"/>
    <w:rsid w:val="00652D26"/>
    <w:rsid w:val="00653450"/>
    <w:rsid w:val="00653B2D"/>
    <w:rsid w:val="00653D13"/>
    <w:rsid w:val="0065404B"/>
    <w:rsid w:val="006545CC"/>
    <w:rsid w:val="00654779"/>
    <w:rsid w:val="006547DE"/>
    <w:rsid w:val="00654EAA"/>
    <w:rsid w:val="00655013"/>
    <w:rsid w:val="006550BC"/>
    <w:rsid w:val="006554DF"/>
    <w:rsid w:val="006558DE"/>
    <w:rsid w:val="006559F4"/>
    <w:rsid w:val="00656A36"/>
    <w:rsid w:val="00656FE3"/>
    <w:rsid w:val="0065777B"/>
    <w:rsid w:val="00657782"/>
    <w:rsid w:val="00657F77"/>
    <w:rsid w:val="0066006A"/>
    <w:rsid w:val="0066074D"/>
    <w:rsid w:val="00660807"/>
    <w:rsid w:val="00660BFE"/>
    <w:rsid w:val="00661171"/>
    <w:rsid w:val="00661273"/>
    <w:rsid w:val="00661424"/>
    <w:rsid w:val="006615EE"/>
    <w:rsid w:val="00661BC6"/>
    <w:rsid w:val="00662055"/>
    <w:rsid w:val="00662331"/>
    <w:rsid w:val="00662628"/>
    <w:rsid w:val="00662640"/>
    <w:rsid w:val="006628D5"/>
    <w:rsid w:val="00662A61"/>
    <w:rsid w:val="00662EC3"/>
    <w:rsid w:val="00662F2B"/>
    <w:rsid w:val="006631BD"/>
    <w:rsid w:val="00663281"/>
    <w:rsid w:val="00663C08"/>
    <w:rsid w:val="00663FD9"/>
    <w:rsid w:val="006641C3"/>
    <w:rsid w:val="00664279"/>
    <w:rsid w:val="00664360"/>
    <w:rsid w:val="00664629"/>
    <w:rsid w:val="00664AFE"/>
    <w:rsid w:val="00664BB8"/>
    <w:rsid w:val="00664C1E"/>
    <w:rsid w:val="00664C96"/>
    <w:rsid w:val="00664ED0"/>
    <w:rsid w:val="00665119"/>
    <w:rsid w:val="00665247"/>
    <w:rsid w:val="0066574C"/>
    <w:rsid w:val="006659F1"/>
    <w:rsid w:val="00665B42"/>
    <w:rsid w:val="00666290"/>
    <w:rsid w:val="006667F9"/>
    <w:rsid w:val="006668E3"/>
    <w:rsid w:val="00666C7F"/>
    <w:rsid w:val="00666DFF"/>
    <w:rsid w:val="00666F6C"/>
    <w:rsid w:val="00667444"/>
    <w:rsid w:val="006674B8"/>
    <w:rsid w:val="006676DA"/>
    <w:rsid w:val="00667A30"/>
    <w:rsid w:val="00667BBA"/>
    <w:rsid w:val="00670439"/>
    <w:rsid w:val="00670CB4"/>
    <w:rsid w:val="00670E63"/>
    <w:rsid w:val="00670EF7"/>
    <w:rsid w:val="00670F1E"/>
    <w:rsid w:val="0067115D"/>
    <w:rsid w:val="0067131E"/>
    <w:rsid w:val="006717A5"/>
    <w:rsid w:val="006724CD"/>
    <w:rsid w:val="0067262D"/>
    <w:rsid w:val="0067268F"/>
    <w:rsid w:val="00672724"/>
    <w:rsid w:val="0067277B"/>
    <w:rsid w:val="00672A39"/>
    <w:rsid w:val="00672AB0"/>
    <w:rsid w:val="006731AA"/>
    <w:rsid w:val="006731B9"/>
    <w:rsid w:val="00673DFE"/>
    <w:rsid w:val="00673EC7"/>
    <w:rsid w:val="00674131"/>
    <w:rsid w:val="00674156"/>
    <w:rsid w:val="00674611"/>
    <w:rsid w:val="006746E0"/>
    <w:rsid w:val="00674717"/>
    <w:rsid w:val="00674B8C"/>
    <w:rsid w:val="00675248"/>
    <w:rsid w:val="0067671E"/>
    <w:rsid w:val="00676827"/>
    <w:rsid w:val="00676E30"/>
    <w:rsid w:val="00676EBF"/>
    <w:rsid w:val="006770D1"/>
    <w:rsid w:val="006770FE"/>
    <w:rsid w:val="006771C2"/>
    <w:rsid w:val="0067752A"/>
    <w:rsid w:val="006775A7"/>
    <w:rsid w:val="00680392"/>
    <w:rsid w:val="00680A17"/>
    <w:rsid w:val="006810C7"/>
    <w:rsid w:val="006810F6"/>
    <w:rsid w:val="00681356"/>
    <w:rsid w:val="00681440"/>
    <w:rsid w:val="006815D6"/>
    <w:rsid w:val="00681754"/>
    <w:rsid w:val="00681914"/>
    <w:rsid w:val="00681CF0"/>
    <w:rsid w:val="00682296"/>
    <w:rsid w:val="006824A7"/>
    <w:rsid w:val="00682666"/>
    <w:rsid w:val="00682C44"/>
    <w:rsid w:val="00682D63"/>
    <w:rsid w:val="0068317B"/>
    <w:rsid w:val="0068318A"/>
    <w:rsid w:val="006831F3"/>
    <w:rsid w:val="00683674"/>
    <w:rsid w:val="00683B94"/>
    <w:rsid w:val="00683BE3"/>
    <w:rsid w:val="0068402C"/>
    <w:rsid w:val="006840C5"/>
    <w:rsid w:val="00684A47"/>
    <w:rsid w:val="00684AD7"/>
    <w:rsid w:val="00684B2E"/>
    <w:rsid w:val="0068531D"/>
    <w:rsid w:val="00685372"/>
    <w:rsid w:val="00685883"/>
    <w:rsid w:val="006858FC"/>
    <w:rsid w:val="00685F49"/>
    <w:rsid w:val="0068601D"/>
    <w:rsid w:val="00686195"/>
    <w:rsid w:val="006863E9"/>
    <w:rsid w:val="006864DE"/>
    <w:rsid w:val="0068663E"/>
    <w:rsid w:val="00686822"/>
    <w:rsid w:val="00686D71"/>
    <w:rsid w:val="00687241"/>
    <w:rsid w:val="00687726"/>
    <w:rsid w:val="006877D6"/>
    <w:rsid w:val="00687940"/>
    <w:rsid w:val="006902E4"/>
    <w:rsid w:val="00690352"/>
    <w:rsid w:val="006903F2"/>
    <w:rsid w:val="006908DC"/>
    <w:rsid w:val="00690965"/>
    <w:rsid w:val="00690F4A"/>
    <w:rsid w:val="006913D3"/>
    <w:rsid w:val="006917C0"/>
    <w:rsid w:val="00691876"/>
    <w:rsid w:val="00691968"/>
    <w:rsid w:val="0069214F"/>
    <w:rsid w:val="0069287D"/>
    <w:rsid w:val="00692DB2"/>
    <w:rsid w:val="00693070"/>
    <w:rsid w:val="00693619"/>
    <w:rsid w:val="00693C90"/>
    <w:rsid w:val="00693D2D"/>
    <w:rsid w:val="00693EA2"/>
    <w:rsid w:val="00693F7A"/>
    <w:rsid w:val="006945A3"/>
    <w:rsid w:val="00694A32"/>
    <w:rsid w:val="00694A8E"/>
    <w:rsid w:val="00694C26"/>
    <w:rsid w:val="00694CAF"/>
    <w:rsid w:val="00694CB9"/>
    <w:rsid w:val="00694DFF"/>
    <w:rsid w:val="00694F20"/>
    <w:rsid w:val="00695214"/>
    <w:rsid w:val="00695477"/>
    <w:rsid w:val="00695B72"/>
    <w:rsid w:val="006960EE"/>
    <w:rsid w:val="006961CC"/>
    <w:rsid w:val="006961D4"/>
    <w:rsid w:val="006964A6"/>
    <w:rsid w:val="00696699"/>
    <w:rsid w:val="006969AF"/>
    <w:rsid w:val="0069714D"/>
    <w:rsid w:val="006972F4"/>
    <w:rsid w:val="00697319"/>
    <w:rsid w:val="006973C7"/>
    <w:rsid w:val="006973FF"/>
    <w:rsid w:val="00697C04"/>
    <w:rsid w:val="00697C48"/>
    <w:rsid w:val="00697F13"/>
    <w:rsid w:val="006A018F"/>
    <w:rsid w:val="006A0E3B"/>
    <w:rsid w:val="006A16D7"/>
    <w:rsid w:val="006A19DE"/>
    <w:rsid w:val="006A1E7B"/>
    <w:rsid w:val="006A2606"/>
    <w:rsid w:val="006A29EC"/>
    <w:rsid w:val="006A2BAD"/>
    <w:rsid w:val="006A36DD"/>
    <w:rsid w:val="006A38C4"/>
    <w:rsid w:val="006A3B63"/>
    <w:rsid w:val="006A3DF7"/>
    <w:rsid w:val="006A41DF"/>
    <w:rsid w:val="006A45D2"/>
    <w:rsid w:val="006A45FC"/>
    <w:rsid w:val="006A4B0A"/>
    <w:rsid w:val="006A4F68"/>
    <w:rsid w:val="006A5251"/>
    <w:rsid w:val="006A52C5"/>
    <w:rsid w:val="006A55DF"/>
    <w:rsid w:val="006A56AC"/>
    <w:rsid w:val="006A5D8F"/>
    <w:rsid w:val="006A6004"/>
    <w:rsid w:val="006A6547"/>
    <w:rsid w:val="006A67A6"/>
    <w:rsid w:val="006A6D1E"/>
    <w:rsid w:val="006A71FF"/>
    <w:rsid w:val="006A7258"/>
    <w:rsid w:val="006A7278"/>
    <w:rsid w:val="006A7833"/>
    <w:rsid w:val="006A7B6E"/>
    <w:rsid w:val="006A7F3E"/>
    <w:rsid w:val="006B029F"/>
    <w:rsid w:val="006B0303"/>
    <w:rsid w:val="006B0D5D"/>
    <w:rsid w:val="006B115B"/>
    <w:rsid w:val="006B1291"/>
    <w:rsid w:val="006B1C41"/>
    <w:rsid w:val="006B1EBF"/>
    <w:rsid w:val="006B212A"/>
    <w:rsid w:val="006B23B5"/>
    <w:rsid w:val="006B26A0"/>
    <w:rsid w:val="006B2734"/>
    <w:rsid w:val="006B2F17"/>
    <w:rsid w:val="006B34D8"/>
    <w:rsid w:val="006B3B85"/>
    <w:rsid w:val="006B3D2F"/>
    <w:rsid w:val="006B3E79"/>
    <w:rsid w:val="006B3F70"/>
    <w:rsid w:val="006B4006"/>
    <w:rsid w:val="006B40C2"/>
    <w:rsid w:val="006B43F0"/>
    <w:rsid w:val="006B4432"/>
    <w:rsid w:val="006B4F10"/>
    <w:rsid w:val="006B5316"/>
    <w:rsid w:val="006B53C6"/>
    <w:rsid w:val="006B580E"/>
    <w:rsid w:val="006B5973"/>
    <w:rsid w:val="006B6140"/>
    <w:rsid w:val="006B69B9"/>
    <w:rsid w:val="006B69EA"/>
    <w:rsid w:val="006B6A0D"/>
    <w:rsid w:val="006B6C75"/>
    <w:rsid w:val="006B6CC4"/>
    <w:rsid w:val="006B70CB"/>
    <w:rsid w:val="006B71AF"/>
    <w:rsid w:val="006B7299"/>
    <w:rsid w:val="006B7401"/>
    <w:rsid w:val="006B7554"/>
    <w:rsid w:val="006B7BD0"/>
    <w:rsid w:val="006C0336"/>
    <w:rsid w:val="006C03C3"/>
    <w:rsid w:val="006C06AD"/>
    <w:rsid w:val="006C1227"/>
    <w:rsid w:val="006C15EB"/>
    <w:rsid w:val="006C1F0B"/>
    <w:rsid w:val="006C20F0"/>
    <w:rsid w:val="006C2177"/>
    <w:rsid w:val="006C2461"/>
    <w:rsid w:val="006C2535"/>
    <w:rsid w:val="006C25AB"/>
    <w:rsid w:val="006C2B48"/>
    <w:rsid w:val="006C2BFA"/>
    <w:rsid w:val="006C2C68"/>
    <w:rsid w:val="006C2F8F"/>
    <w:rsid w:val="006C3189"/>
    <w:rsid w:val="006C375B"/>
    <w:rsid w:val="006C389D"/>
    <w:rsid w:val="006C49E4"/>
    <w:rsid w:val="006C54A0"/>
    <w:rsid w:val="006C5541"/>
    <w:rsid w:val="006C568E"/>
    <w:rsid w:val="006C570C"/>
    <w:rsid w:val="006C570F"/>
    <w:rsid w:val="006C5767"/>
    <w:rsid w:val="006C59B3"/>
    <w:rsid w:val="006C601B"/>
    <w:rsid w:val="006C607B"/>
    <w:rsid w:val="006C60D4"/>
    <w:rsid w:val="006C630B"/>
    <w:rsid w:val="006C636A"/>
    <w:rsid w:val="006C65F0"/>
    <w:rsid w:val="006C6A50"/>
    <w:rsid w:val="006C6DB4"/>
    <w:rsid w:val="006C70C6"/>
    <w:rsid w:val="006C7159"/>
    <w:rsid w:val="006C71EB"/>
    <w:rsid w:val="006C7D35"/>
    <w:rsid w:val="006D03E2"/>
    <w:rsid w:val="006D063B"/>
    <w:rsid w:val="006D06C0"/>
    <w:rsid w:val="006D074A"/>
    <w:rsid w:val="006D0905"/>
    <w:rsid w:val="006D0970"/>
    <w:rsid w:val="006D0A7A"/>
    <w:rsid w:val="006D12F1"/>
    <w:rsid w:val="006D1992"/>
    <w:rsid w:val="006D1C29"/>
    <w:rsid w:val="006D1CE3"/>
    <w:rsid w:val="006D1D35"/>
    <w:rsid w:val="006D23B8"/>
    <w:rsid w:val="006D249E"/>
    <w:rsid w:val="006D2B7E"/>
    <w:rsid w:val="006D2CF8"/>
    <w:rsid w:val="006D2ED9"/>
    <w:rsid w:val="006D3800"/>
    <w:rsid w:val="006D3AB0"/>
    <w:rsid w:val="006D3B2A"/>
    <w:rsid w:val="006D3C06"/>
    <w:rsid w:val="006D3DCF"/>
    <w:rsid w:val="006D3F8F"/>
    <w:rsid w:val="006D4219"/>
    <w:rsid w:val="006D45D5"/>
    <w:rsid w:val="006D4635"/>
    <w:rsid w:val="006D485F"/>
    <w:rsid w:val="006D4CB4"/>
    <w:rsid w:val="006D4F68"/>
    <w:rsid w:val="006D52F4"/>
    <w:rsid w:val="006D5355"/>
    <w:rsid w:val="006D5365"/>
    <w:rsid w:val="006D5506"/>
    <w:rsid w:val="006D5527"/>
    <w:rsid w:val="006D55CE"/>
    <w:rsid w:val="006D58AD"/>
    <w:rsid w:val="006D5965"/>
    <w:rsid w:val="006D5B24"/>
    <w:rsid w:val="006D5DB8"/>
    <w:rsid w:val="006D5E38"/>
    <w:rsid w:val="006D632E"/>
    <w:rsid w:val="006D6363"/>
    <w:rsid w:val="006D648B"/>
    <w:rsid w:val="006D64D3"/>
    <w:rsid w:val="006D65B6"/>
    <w:rsid w:val="006D6792"/>
    <w:rsid w:val="006D6BA2"/>
    <w:rsid w:val="006D722D"/>
    <w:rsid w:val="006D7A97"/>
    <w:rsid w:val="006D7CF8"/>
    <w:rsid w:val="006D7D2C"/>
    <w:rsid w:val="006D7EB1"/>
    <w:rsid w:val="006E0BB8"/>
    <w:rsid w:val="006E0CD3"/>
    <w:rsid w:val="006E0D7B"/>
    <w:rsid w:val="006E0EE9"/>
    <w:rsid w:val="006E0FDD"/>
    <w:rsid w:val="006E114E"/>
    <w:rsid w:val="006E1196"/>
    <w:rsid w:val="006E1395"/>
    <w:rsid w:val="006E1661"/>
    <w:rsid w:val="006E16AE"/>
    <w:rsid w:val="006E188F"/>
    <w:rsid w:val="006E22B6"/>
    <w:rsid w:val="006E25BD"/>
    <w:rsid w:val="006E28CF"/>
    <w:rsid w:val="006E29A6"/>
    <w:rsid w:val="006E29AA"/>
    <w:rsid w:val="006E2B0B"/>
    <w:rsid w:val="006E3231"/>
    <w:rsid w:val="006E3BEE"/>
    <w:rsid w:val="006E3CEF"/>
    <w:rsid w:val="006E45B0"/>
    <w:rsid w:val="006E48B2"/>
    <w:rsid w:val="006E4D66"/>
    <w:rsid w:val="006E4E0F"/>
    <w:rsid w:val="006E4F62"/>
    <w:rsid w:val="006E4FD0"/>
    <w:rsid w:val="006E50F1"/>
    <w:rsid w:val="006E583C"/>
    <w:rsid w:val="006E5D42"/>
    <w:rsid w:val="006E6020"/>
    <w:rsid w:val="006E6251"/>
    <w:rsid w:val="006E6326"/>
    <w:rsid w:val="006E69A5"/>
    <w:rsid w:val="006E6A5C"/>
    <w:rsid w:val="006E6BE0"/>
    <w:rsid w:val="006E7159"/>
    <w:rsid w:val="006E75C4"/>
    <w:rsid w:val="006E7731"/>
    <w:rsid w:val="006E777A"/>
    <w:rsid w:val="006E79E8"/>
    <w:rsid w:val="006E7C03"/>
    <w:rsid w:val="006E7F75"/>
    <w:rsid w:val="006F0316"/>
    <w:rsid w:val="006F0A39"/>
    <w:rsid w:val="006F0CDC"/>
    <w:rsid w:val="006F102E"/>
    <w:rsid w:val="006F1042"/>
    <w:rsid w:val="006F1067"/>
    <w:rsid w:val="006F11FD"/>
    <w:rsid w:val="006F1527"/>
    <w:rsid w:val="006F18EA"/>
    <w:rsid w:val="006F1C8A"/>
    <w:rsid w:val="006F1FF5"/>
    <w:rsid w:val="006F2486"/>
    <w:rsid w:val="006F2B40"/>
    <w:rsid w:val="006F2B9D"/>
    <w:rsid w:val="006F3179"/>
    <w:rsid w:val="006F3649"/>
    <w:rsid w:val="006F3CB7"/>
    <w:rsid w:val="006F3E3F"/>
    <w:rsid w:val="006F4113"/>
    <w:rsid w:val="006F4358"/>
    <w:rsid w:val="006F5997"/>
    <w:rsid w:val="006F59A6"/>
    <w:rsid w:val="006F59E3"/>
    <w:rsid w:val="006F5ABF"/>
    <w:rsid w:val="006F5B8C"/>
    <w:rsid w:val="006F6070"/>
    <w:rsid w:val="006F6139"/>
    <w:rsid w:val="006F63C3"/>
    <w:rsid w:val="006F6543"/>
    <w:rsid w:val="006F65D7"/>
    <w:rsid w:val="006F69E5"/>
    <w:rsid w:val="006F6A2B"/>
    <w:rsid w:val="006F6C0C"/>
    <w:rsid w:val="006F6C21"/>
    <w:rsid w:val="006F6C46"/>
    <w:rsid w:val="006F6D7A"/>
    <w:rsid w:val="006F70F5"/>
    <w:rsid w:val="006F7126"/>
    <w:rsid w:val="006F72D5"/>
    <w:rsid w:val="006F7707"/>
    <w:rsid w:val="006F78FB"/>
    <w:rsid w:val="006F7CF5"/>
    <w:rsid w:val="006F7D62"/>
    <w:rsid w:val="007002D1"/>
    <w:rsid w:val="007005F2"/>
    <w:rsid w:val="00700845"/>
    <w:rsid w:val="00700C51"/>
    <w:rsid w:val="00700C6C"/>
    <w:rsid w:val="00700DBB"/>
    <w:rsid w:val="00701186"/>
    <w:rsid w:val="00701234"/>
    <w:rsid w:val="00701675"/>
    <w:rsid w:val="007018CA"/>
    <w:rsid w:val="00701CD6"/>
    <w:rsid w:val="0070200C"/>
    <w:rsid w:val="007022B1"/>
    <w:rsid w:val="00702755"/>
    <w:rsid w:val="007027A2"/>
    <w:rsid w:val="007027A3"/>
    <w:rsid w:val="0070293F"/>
    <w:rsid w:val="00702D0C"/>
    <w:rsid w:val="00702E8C"/>
    <w:rsid w:val="00702F27"/>
    <w:rsid w:val="00703055"/>
    <w:rsid w:val="0070340C"/>
    <w:rsid w:val="007035FB"/>
    <w:rsid w:val="007036E7"/>
    <w:rsid w:val="00703AA9"/>
    <w:rsid w:val="00703D3D"/>
    <w:rsid w:val="0070427B"/>
    <w:rsid w:val="007045F2"/>
    <w:rsid w:val="00704D44"/>
    <w:rsid w:val="007050CD"/>
    <w:rsid w:val="0070540C"/>
    <w:rsid w:val="00705D71"/>
    <w:rsid w:val="00705F61"/>
    <w:rsid w:val="00706563"/>
    <w:rsid w:val="00706AD2"/>
    <w:rsid w:val="00706C8A"/>
    <w:rsid w:val="00706CDC"/>
    <w:rsid w:val="00706DA5"/>
    <w:rsid w:val="00706DEF"/>
    <w:rsid w:val="00706E31"/>
    <w:rsid w:val="007070B5"/>
    <w:rsid w:val="00707440"/>
    <w:rsid w:val="007075EF"/>
    <w:rsid w:val="00707758"/>
    <w:rsid w:val="00707C49"/>
    <w:rsid w:val="00707FAC"/>
    <w:rsid w:val="00710904"/>
    <w:rsid w:val="00710927"/>
    <w:rsid w:val="00710BC7"/>
    <w:rsid w:val="00710EA8"/>
    <w:rsid w:val="00711245"/>
    <w:rsid w:val="00711B18"/>
    <w:rsid w:val="00711F50"/>
    <w:rsid w:val="00711FC0"/>
    <w:rsid w:val="00712081"/>
    <w:rsid w:val="0071274E"/>
    <w:rsid w:val="00712E20"/>
    <w:rsid w:val="00712FE8"/>
    <w:rsid w:val="007132B4"/>
    <w:rsid w:val="00713470"/>
    <w:rsid w:val="00713C70"/>
    <w:rsid w:val="007147E9"/>
    <w:rsid w:val="007149F4"/>
    <w:rsid w:val="00714DC7"/>
    <w:rsid w:val="00714E61"/>
    <w:rsid w:val="00714EE9"/>
    <w:rsid w:val="0071510D"/>
    <w:rsid w:val="0071511A"/>
    <w:rsid w:val="00715539"/>
    <w:rsid w:val="007155F9"/>
    <w:rsid w:val="0071561C"/>
    <w:rsid w:val="007159ED"/>
    <w:rsid w:val="00715F63"/>
    <w:rsid w:val="0071604E"/>
    <w:rsid w:val="00716209"/>
    <w:rsid w:val="007163EF"/>
    <w:rsid w:val="00716448"/>
    <w:rsid w:val="0071695A"/>
    <w:rsid w:val="00717007"/>
    <w:rsid w:val="0071725F"/>
    <w:rsid w:val="0071747A"/>
    <w:rsid w:val="007174BC"/>
    <w:rsid w:val="00717755"/>
    <w:rsid w:val="00717948"/>
    <w:rsid w:val="00717968"/>
    <w:rsid w:val="00717B63"/>
    <w:rsid w:val="00717F7B"/>
    <w:rsid w:val="00720000"/>
    <w:rsid w:val="007205DF"/>
    <w:rsid w:val="007206B4"/>
    <w:rsid w:val="007206BA"/>
    <w:rsid w:val="007208BC"/>
    <w:rsid w:val="007209A2"/>
    <w:rsid w:val="00720C5F"/>
    <w:rsid w:val="00720E2B"/>
    <w:rsid w:val="00720EA9"/>
    <w:rsid w:val="007222BE"/>
    <w:rsid w:val="007223BB"/>
    <w:rsid w:val="007224DD"/>
    <w:rsid w:val="0072252F"/>
    <w:rsid w:val="007231D6"/>
    <w:rsid w:val="0072344E"/>
    <w:rsid w:val="00723669"/>
    <w:rsid w:val="00723CA5"/>
    <w:rsid w:val="00723F4B"/>
    <w:rsid w:val="007244B0"/>
    <w:rsid w:val="0072458B"/>
    <w:rsid w:val="007245FF"/>
    <w:rsid w:val="00724876"/>
    <w:rsid w:val="00724A19"/>
    <w:rsid w:val="00724C74"/>
    <w:rsid w:val="007255DE"/>
    <w:rsid w:val="00725D8A"/>
    <w:rsid w:val="00725ED9"/>
    <w:rsid w:val="007261CE"/>
    <w:rsid w:val="00726FF3"/>
    <w:rsid w:val="00727C3E"/>
    <w:rsid w:val="00727C67"/>
    <w:rsid w:val="00727E18"/>
    <w:rsid w:val="00727E50"/>
    <w:rsid w:val="00727F14"/>
    <w:rsid w:val="00727FAB"/>
    <w:rsid w:val="007302C4"/>
    <w:rsid w:val="007307FD"/>
    <w:rsid w:val="00730AE9"/>
    <w:rsid w:val="00730B84"/>
    <w:rsid w:val="00730CD1"/>
    <w:rsid w:val="00730D9F"/>
    <w:rsid w:val="007311ED"/>
    <w:rsid w:val="0073126E"/>
    <w:rsid w:val="007314F8"/>
    <w:rsid w:val="00731611"/>
    <w:rsid w:val="00731616"/>
    <w:rsid w:val="007316F5"/>
    <w:rsid w:val="00731F90"/>
    <w:rsid w:val="007320FE"/>
    <w:rsid w:val="007325CE"/>
    <w:rsid w:val="00732D39"/>
    <w:rsid w:val="00732EA6"/>
    <w:rsid w:val="00732FA4"/>
    <w:rsid w:val="007332AA"/>
    <w:rsid w:val="00733379"/>
    <w:rsid w:val="00733611"/>
    <w:rsid w:val="00733732"/>
    <w:rsid w:val="007338EE"/>
    <w:rsid w:val="00733BCA"/>
    <w:rsid w:val="00733E30"/>
    <w:rsid w:val="00733E3A"/>
    <w:rsid w:val="00733FCA"/>
    <w:rsid w:val="00734250"/>
    <w:rsid w:val="0073474D"/>
    <w:rsid w:val="0073488B"/>
    <w:rsid w:val="00734E78"/>
    <w:rsid w:val="00735006"/>
    <w:rsid w:val="00735059"/>
    <w:rsid w:val="007350E6"/>
    <w:rsid w:val="00735296"/>
    <w:rsid w:val="007354E5"/>
    <w:rsid w:val="007358D2"/>
    <w:rsid w:val="00735979"/>
    <w:rsid w:val="00735A39"/>
    <w:rsid w:val="00735A84"/>
    <w:rsid w:val="00735CB9"/>
    <w:rsid w:val="00735EF7"/>
    <w:rsid w:val="00735F9B"/>
    <w:rsid w:val="00736024"/>
    <w:rsid w:val="0073623F"/>
    <w:rsid w:val="0073632C"/>
    <w:rsid w:val="007363BD"/>
    <w:rsid w:val="007364A5"/>
    <w:rsid w:val="00736FFA"/>
    <w:rsid w:val="00737416"/>
    <w:rsid w:val="00737FF6"/>
    <w:rsid w:val="00740669"/>
    <w:rsid w:val="00740A23"/>
    <w:rsid w:val="007416A6"/>
    <w:rsid w:val="007417AC"/>
    <w:rsid w:val="00741A0E"/>
    <w:rsid w:val="007421B4"/>
    <w:rsid w:val="007425FE"/>
    <w:rsid w:val="007429E1"/>
    <w:rsid w:val="00742F00"/>
    <w:rsid w:val="00743226"/>
    <w:rsid w:val="0074325F"/>
    <w:rsid w:val="00743793"/>
    <w:rsid w:val="00743B57"/>
    <w:rsid w:val="00743CBB"/>
    <w:rsid w:val="00744D58"/>
    <w:rsid w:val="00745017"/>
    <w:rsid w:val="00745227"/>
    <w:rsid w:val="007457E6"/>
    <w:rsid w:val="00745F13"/>
    <w:rsid w:val="007463A2"/>
    <w:rsid w:val="007464B0"/>
    <w:rsid w:val="00746897"/>
    <w:rsid w:val="0074699C"/>
    <w:rsid w:val="007469E7"/>
    <w:rsid w:val="00746A52"/>
    <w:rsid w:val="00747408"/>
    <w:rsid w:val="00747A73"/>
    <w:rsid w:val="00747E2F"/>
    <w:rsid w:val="00750000"/>
    <w:rsid w:val="007501DD"/>
    <w:rsid w:val="00750552"/>
    <w:rsid w:val="00750A83"/>
    <w:rsid w:val="0075112D"/>
    <w:rsid w:val="007511CA"/>
    <w:rsid w:val="00751B03"/>
    <w:rsid w:val="00751C70"/>
    <w:rsid w:val="007523A8"/>
    <w:rsid w:val="00752A97"/>
    <w:rsid w:val="00752DC3"/>
    <w:rsid w:val="00753587"/>
    <w:rsid w:val="007537D4"/>
    <w:rsid w:val="00753A81"/>
    <w:rsid w:val="00753AE1"/>
    <w:rsid w:val="00753B74"/>
    <w:rsid w:val="00753B9C"/>
    <w:rsid w:val="00753CA2"/>
    <w:rsid w:val="00753E18"/>
    <w:rsid w:val="00753FDF"/>
    <w:rsid w:val="0075409C"/>
    <w:rsid w:val="007543B8"/>
    <w:rsid w:val="007546D3"/>
    <w:rsid w:val="007549AA"/>
    <w:rsid w:val="0075508C"/>
    <w:rsid w:val="0075552A"/>
    <w:rsid w:val="00756183"/>
    <w:rsid w:val="00756818"/>
    <w:rsid w:val="00756B63"/>
    <w:rsid w:val="00756FE6"/>
    <w:rsid w:val="00757AF8"/>
    <w:rsid w:val="00757B00"/>
    <w:rsid w:val="00757BB2"/>
    <w:rsid w:val="00760350"/>
    <w:rsid w:val="007605A7"/>
    <w:rsid w:val="0076096D"/>
    <w:rsid w:val="00760D53"/>
    <w:rsid w:val="007615FC"/>
    <w:rsid w:val="007618ED"/>
    <w:rsid w:val="00761F77"/>
    <w:rsid w:val="00762F4F"/>
    <w:rsid w:val="00762F88"/>
    <w:rsid w:val="007635E0"/>
    <w:rsid w:val="00763604"/>
    <w:rsid w:val="00763646"/>
    <w:rsid w:val="0076396D"/>
    <w:rsid w:val="00763D35"/>
    <w:rsid w:val="00764269"/>
    <w:rsid w:val="0076462D"/>
    <w:rsid w:val="007649C3"/>
    <w:rsid w:val="00764C4A"/>
    <w:rsid w:val="00765392"/>
    <w:rsid w:val="007655EB"/>
    <w:rsid w:val="00765645"/>
    <w:rsid w:val="0076584F"/>
    <w:rsid w:val="00765AD4"/>
    <w:rsid w:val="00765C77"/>
    <w:rsid w:val="00766117"/>
    <w:rsid w:val="0076637A"/>
    <w:rsid w:val="0076642E"/>
    <w:rsid w:val="00766444"/>
    <w:rsid w:val="007669F9"/>
    <w:rsid w:val="00766A51"/>
    <w:rsid w:val="00767687"/>
    <w:rsid w:val="00767839"/>
    <w:rsid w:val="00767A1C"/>
    <w:rsid w:val="00767E93"/>
    <w:rsid w:val="00770161"/>
    <w:rsid w:val="00770768"/>
    <w:rsid w:val="007707CA"/>
    <w:rsid w:val="00770835"/>
    <w:rsid w:val="007709CF"/>
    <w:rsid w:val="00770B43"/>
    <w:rsid w:val="00770DB6"/>
    <w:rsid w:val="007715DD"/>
    <w:rsid w:val="00771792"/>
    <w:rsid w:val="007718FA"/>
    <w:rsid w:val="00771CB1"/>
    <w:rsid w:val="00771E60"/>
    <w:rsid w:val="00771EBF"/>
    <w:rsid w:val="00771EE4"/>
    <w:rsid w:val="00772237"/>
    <w:rsid w:val="007722B7"/>
    <w:rsid w:val="00772349"/>
    <w:rsid w:val="007723A8"/>
    <w:rsid w:val="0077251E"/>
    <w:rsid w:val="00772832"/>
    <w:rsid w:val="007729DA"/>
    <w:rsid w:val="00773763"/>
    <w:rsid w:val="00773E1B"/>
    <w:rsid w:val="007748EB"/>
    <w:rsid w:val="00774B00"/>
    <w:rsid w:val="00774F23"/>
    <w:rsid w:val="00774FA6"/>
    <w:rsid w:val="007750CD"/>
    <w:rsid w:val="007751C8"/>
    <w:rsid w:val="0077521F"/>
    <w:rsid w:val="007754AD"/>
    <w:rsid w:val="00775540"/>
    <w:rsid w:val="00775933"/>
    <w:rsid w:val="00775EEE"/>
    <w:rsid w:val="0077600E"/>
    <w:rsid w:val="00776218"/>
    <w:rsid w:val="00776A17"/>
    <w:rsid w:val="00776C69"/>
    <w:rsid w:val="007771C8"/>
    <w:rsid w:val="00777582"/>
    <w:rsid w:val="007778D7"/>
    <w:rsid w:val="007779CA"/>
    <w:rsid w:val="00777E2F"/>
    <w:rsid w:val="00777FEB"/>
    <w:rsid w:val="00780305"/>
    <w:rsid w:val="007807F0"/>
    <w:rsid w:val="007808CD"/>
    <w:rsid w:val="007813AA"/>
    <w:rsid w:val="00781DD7"/>
    <w:rsid w:val="00781F3B"/>
    <w:rsid w:val="00781F71"/>
    <w:rsid w:val="00782344"/>
    <w:rsid w:val="007826DA"/>
    <w:rsid w:val="0078320D"/>
    <w:rsid w:val="00783239"/>
    <w:rsid w:val="007832AB"/>
    <w:rsid w:val="00783660"/>
    <w:rsid w:val="00783806"/>
    <w:rsid w:val="00784188"/>
    <w:rsid w:val="0078468B"/>
    <w:rsid w:val="007849B1"/>
    <w:rsid w:val="00784DE9"/>
    <w:rsid w:val="0078517E"/>
    <w:rsid w:val="007852A6"/>
    <w:rsid w:val="007855EB"/>
    <w:rsid w:val="0078580C"/>
    <w:rsid w:val="0078581E"/>
    <w:rsid w:val="007858F7"/>
    <w:rsid w:val="00785972"/>
    <w:rsid w:val="00785FA7"/>
    <w:rsid w:val="007863E9"/>
    <w:rsid w:val="007864D0"/>
    <w:rsid w:val="00786594"/>
    <w:rsid w:val="007866AA"/>
    <w:rsid w:val="007867CD"/>
    <w:rsid w:val="00786BA5"/>
    <w:rsid w:val="0078701B"/>
    <w:rsid w:val="00787804"/>
    <w:rsid w:val="00787CCF"/>
    <w:rsid w:val="00790087"/>
    <w:rsid w:val="00790397"/>
    <w:rsid w:val="00790700"/>
    <w:rsid w:val="007909C7"/>
    <w:rsid w:val="00790BB4"/>
    <w:rsid w:val="00790E4C"/>
    <w:rsid w:val="00790EDF"/>
    <w:rsid w:val="007910BC"/>
    <w:rsid w:val="0079119D"/>
    <w:rsid w:val="007914F2"/>
    <w:rsid w:val="00791982"/>
    <w:rsid w:val="00791EBE"/>
    <w:rsid w:val="00791F7A"/>
    <w:rsid w:val="007920E0"/>
    <w:rsid w:val="00792301"/>
    <w:rsid w:val="00792488"/>
    <w:rsid w:val="00792502"/>
    <w:rsid w:val="00792576"/>
    <w:rsid w:val="007925A2"/>
    <w:rsid w:val="007929C1"/>
    <w:rsid w:val="00792ED7"/>
    <w:rsid w:val="0079349D"/>
    <w:rsid w:val="00793566"/>
    <w:rsid w:val="007936EF"/>
    <w:rsid w:val="0079387F"/>
    <w:rsid w:val="00793BBD"/>
    <w:rsid w:val="0079475A"/>
    <w:rsid w:val="007948CB"/>
    <w:rsid w:val="00794A17"/>
    <w:rsid w:val="00794FED"/>
    <w:rsid w:val="007950F2"/>
    <w:rsid w:val="00795454"/>
    <w:rsid w:val="007954C2"/>
    <w:rsid w:val="00795AFC"/>
    <w:rsid w:val="00795ED6"/>
    <w:rsid w:val="00795FCF"/>
    <w:rsid w:val="0079610F"/>
    <w:rsid w:val="00796B61"/>
    <w:rsid w:val="00796ECD"/>
    <w:rsid w:val="00796FFF"/>
    <w:rsid w:val="00797569"/>
    <w:rsid w:val="007977F3"/>
    <w:rsid w:val="00797E03"/>
    <w:rsid w:val="00797F3B"/>
    <w:rsid w:val="007A0142"/>
    <w:rsid w:val="007A0DF0"/>
    <w:rsid w:val="007A0E4E"/>
    <w:rsid w:val="007A13C6"/>
    <w:rsid w:val="007A14B1"/>
    <w:rsid w:val="007A18D1"/>
    <w:rsid w:val="007A1994"/>
    <w:rsid w:val="007A1EFD"/>
    <w:rsid w:val="007A1F44"/>
    <w:rsid w:val="007A1F55"/>
    <w:rsid w:val="007A2088"/>
    <w:rsid w:val="007A2160"/>
    <w:rsid w:val="007A2198"/>
    <w:rsid w:val="007A2489"/>
    <w:rsid w:val="007A2762"/>
    <w:rsid w:val="007A2D99"/>
    <w:rsid w:val="007A3002"/>
    <w:rsid w:val="007A3265"/>
    <w:rsid w:val="007A32E8"/>
    <w:rsid w:val="007A337E"/>
    <w:rsid w:val="007A35B6"/>
    <w:rsid w:val="007A37EE"/>
    <w:rsid w:val="007A387E"/>
    <w:rsid w:val="007A3D17"/>
    <w:rsid w:val="007A44CC"/>
    <w:rsid w:val="007A4ACA"/>
    <w:rsid w:val="007A4B51"/>
    <w:rsid w:val="007A4C4F"/>
    <w:rsid w:val="007A53F6"/>
    <w:rsid w:val="007A5C87"/>
    <w:rsid w:val="007A5CAF"/>
    <w:rsid w:val="007A5F4F"/>
    <w:rsid w:val="007A603D"/>
    <w:rsid w:val="007A60F4"/>
    <w:rsid w:val="007A65B9"/>
    <w:rsid w:val="007A65CA"/>
    <w:rsid w:val="007A6B08"/>
    <w:rsid w:val="007A7303"/>
    <w:rsid w:val="007A78DA"/>
    <w:rsid w:val="007A78E1"/>
    <w:rsid w:val="007B0062"/>
    <w:rsid w:val="007B089B"/>
    <w:rsid w:val="007B09E2"/>
    <w:rsid w:val="007B0D39"/>
    <w:rsid w:val="007B0E8D"/>
    <w:rsid w:val="007B0EAC"/>
    <w:rsid w:val="007B1178"/>
    <w:rsid w:val="007B11F6"/>
    <w:rsid w:val="007B1285"/>
    <w:rsid w:val="007B1AE6"/>
    <w:rsid w:val="007B2572"/>
    <w:rsid w:val="007B284C"/>
    <w:rsid w:val="007B2C0A"/>
    <w:rsid w:val="007B31DC"/>
    <w:rsid w:val="007B3257"/>
    <w:rsid w:val="007B39F1"/>
    <w:rsid w:val="007B3AE1"/>
    <w:rsid w:val="007B3DDF"/>
    <w:rsid w:val="007B44CE"/>
    <w:rsid w:val="007B4B89"/>
    <w:rsid w:val="007B4E20"/>
    <w:rsid w:val="007B5004"/>
    <w:rsid w:val="007B5ABD"/>
    <w:rsid w:val="007B5ADC"/>
    <w:rsid w:val="007B5B02"/>
    <w:rsid w:val="007B5BDE"/>
    <w:rsid w:val="007B6374"/>
    <w:rsid w:val="007B684C"/>
    <w:rsid w:val="007B6942"/>
    <w:rsid w:val="007B6FE4"/>
    <w:rsid w:val="007B7242"/>
    <w:rsid w:val="007B7319"/>
    <w:rsid w:val="007B74C3"/>
    <w:rsid w:val="007B7C71"/>
    <w:rsid w:val="007B7E98"/>
    <w:rsid w:val="007B7EFC"/>
    <w:rsid w:val="007B7F1A"/>
    <w:rsid w:val="007C053D"/>
    <w:rsid w:val="007C07B9"/>
    <w:rsid w:val="007C09E9"/>
    <w:rsid w:val="007C107E"/>
    <w:rsid w:val="007C12C3"/>
    <w:rsid w:val="007C15B3"/>
    <w:rsid w:val="007C1769"/>
    <w:rsid w:val="007C176A"/>
    <w:rsid w:val="007C180B"/>
    <w:rsid w:val="007C19E8"/>
    <w:rsid w:val="007C1A13"/>
    <w:rsid w:val="007C1D10"/>
    <w:rsid w:val="007C1DAE"/>
    <w:rsid w:val="007C2570"/>
    <w:rsid w:val="007C2640"/>
    <w:rsid w:val="007C28B3"/>
    <w:rsid w:val="007C2F44"/>
    <w:rsid w:val="007C3007"/>
    <w:rsid w:val="007C325D"/>
    <w:rsid w:val="007C3669"/>
    <w:rsid w:val="007C3679"/>
    <w:rsid w:val="007C382D"/>
    <w:rsid w:val="007C38B3"/>
    <w:rsid w:val="007C3A1F"/>
    <w:rsid w:val="007C3B0E"/>
    <w:rsid w:val="007C3B85"/>
    <w:rsid w:val="007C46E5"/>
    <w:rsid w:val="007C477D"/>
    <w:rsid w:val="007C4FB7"/>
    <w:rsid w:val="007C5253"/>
    <w:rsid w:val="007C52E1"/>
    <w:rsid w:val="007C58FB"/>
    <w:rsid w:val="007C59ED"/>
    <w:rsid w:val="007C5C72"/>
    <w:rsid w:val="007C5D0D"/>
    <w:rsid w:val="007C5E05"/>
    <w:rsid w:val="007C5FC7"/>
    <w:rsid w:val="007C648D"/>
    <w:rsid w:val="007C6B5C"/>
    <w:rsid w:val="007C6C86"/>
    <w:rsid w:val="007C6C94"/>
    <w:rsid w:val="007C6D2F"/>
    <w:rsid w:val="007C7126"/>
    <w:rsid w:val="007C716B"/>
    <w:rsid w:val="007C7190"/>
    <w:rsid w:val="007C769D"/>
    <w:rsid w:val="007C7CDB"/>
    <w:rsid w:val="007C7EA0"/>
    <w:rsid w:val="007C7EEA"/>
    <w:rsid w:val="007C7F1D"/>
    <w:rsid w:val="007D1097"/>
    <w:rsid w:val="007D148D"/>
    <w:rsid w:val="007D17A6"/>
    <w:rsid w:val="007D1AB3"/>
    <w:rsid w:val="007D1EA2"/>
    <w:rsid w:val="007D1F23"/>
    <w:rsid w:val="007D262F"/>
    <w:rsid w:val="007D26B8"/>
    <w:rsid w:val="007D2A26"/>
    <w:rsid w:val="007D2BCC"/>
    <w:rsid w:val="007D2BD3"/>
    <w:rsid w:val="007D2ECA"/>
    <w:rsid w:val="007D3412"/>
    <w:rsid w:val="007D3F34"/>
    <w:rsid w:val="007D4245"/>
    <w:rsid w:val="007D4285"/>
    <w:rsid w:val="007D4375"/>
    <w:rsid w:val="007D46CC"/>
    <w:rsid w:val="007D49C1"/>
    <w:rsid w:val="007D4CAA"/>
    <w:rsid w:val="007D4DAF"/>
    <w:rsid w:val="007D54A0"/>
    <w:rsid w:val="007D57A6"/>
    <w:rsid w:val="007D5B21"/>
    <w:rsid w:val="007D5C2D"/>
    <w:rsid w:val="007D5D0A"/>
    <w:rsid w:val="007D5E2D"/>
    <w:rsid w:val="007D6091"/>
    <w:rsid w:val="007D611F"/>
    <w:rsid w:val="007D6217"/>
    <w:rsid w:val="007D6A57"/>
    <w:rsid w:val="007D7CCE"/>
    <w:rsid w:val="007D7E38"/>
    <w:rsid w:val="007E0033"/>
    <w:rsid w:val="007E096B"/>
    <w:rsid w:val="007E0D8E"/>
    <w:rsid w:val="007E1E40"/>
    <w:rsid w:val="007E233A"/>
    <w:rsid w:val="007E2678"/>
    <w:rsid w:val="007E2975"/>
    <w:rsid w:val="007E30CA"/>
    <w:rsid w:val="007E3361"/>
    <w:rsid w:val="007E33BA"/>
    <w:rsid w:val="007E3623"/>
    <w:rsid w:val="007E383C"/>
    <w:rsid w:val="007E38D9"/>
    <w:rsid w:val="007E3ADA"/>
    <w:rsid w:val="007E40AA"/>
    <w:rsid w:val="007E4653"/>
    <w:rsid w:val="007E484E"/>
    <w:rsid w:val="007E4A44"/>
    <w:rsid w:val="007E4AFD"/>
    <w:rsid w:val="007E5926"/>
    <w:rsid w:val="007E621F"/>
    <w:rsid w:val="007E63FC"/>
    <w:rsid w:val="007E64C9"/>
    <w:rsid w:val="007E66CE"/>
    <w:rsid w:val="007E6B45"/>
    <w:rsid w:val="007E6D6D"/>
    <w:rsid w:val="007E7060"/>
    <w:rsid w:val="007E7246"/>
    <w:rsid w:val="007E77B2"/>
    <w:rsid w:val="007E7A91"/>
    <w:rsid w:val="007F02EF"/>
    <w:rsid w:val="007F07E7"/>
    <w:rsid w:val="007F0828"/>
    <w:rsid w:val="007F1056"/>
    <w:rsid w:val="007F11F6"/>
    <w:rsid w:val="007F1975"/>
    <w:rsid w:val="007F2049"/>
    <w:rsid w:val="007F204A"/>
    <w:rsid w:val="007F2333"/>
    <w:rsid w:val="007F2879"/>
    <w:rsid w:val="007F28EE"/>
    <w:rsid w:val="007F2CD2"/>
    <w:rsid w:val="007F2D00"/>
    <w:rsid w:val="007F2EBC"/>
    <w:rsid w:val="007F2F7E"/>
    <w:rsid w:val="007F3345"/>
    <w:rsid w:val="007F3422"/>
    <w:rsid w:val="007F3443"/>
    <w:rsid w:val="007F3545"/>
    <w:rsid w:val="007F3652"/>
    <w:rsid w:val="007F36D2"/>
    <w:rsid w:val="007F43B8"/>
    <w:rsid w:val="007F4817"/>
    <w:rsid w:val="007F4D02"/>
    <w:rsid w:val="007F4F47"/>
    <w:rsid w:val="007F4F9F"/>
    <w:rsid w:val="007F58CE"/>
    <w:rsid w:val="007F5A5E"/>
    <w:rsid w:val="007F5E42"/>
    <w:rsid w:val="007F5F65"/>
    <w:rsid w:val="007F6389"/>
    <w:rsid w:val="007F6664"/>
    <w:rsid w:val="007F6886"/>
    <w:rsid w:val="007F6C79"/>
    <w:rsid w:val="007F7E05"/>
    <w:rsid w:val="008001C2"/>
    <w:rsid w:val="008001CB"/>
    <w:rsid w:val="008007D6"/>
    <w:rsid w:val="00800878"/>
    <w:rsid w:val="00800A1F"/>
    <w:rsid w:val="00800E53"/>
    <w:rsid w:val="00801848"/>
    <w:rsid w:val="008018A0"/>
    <w:rsid w:val="008020CF"/>
    <w:rsid w:val="00802306"/>
    <w:rsid w:val="00802F8D"/>
    <w:rsid w:val="00802FC1"/>
    <w:rsid w:val="00803044"/>
    <w:rsid w:val="00803EB8"/>
    <w:rsid w:val="00803F51"/>
    <w:rsid w:val="0080419F"/>
    <w:rsid w:val="00804288"/>
    <w:rsid w:val="00804340"/>
    <w:rsid w:val="008043A9"/>
    <w:rsid w:val="008044CF"/>
    <w:rsid w:val="00804B4B"/>
    <w:rsid w:val="00804CC0"/>
    <w:rsid w:val="00805425"/>
    <w:rsid w:val="00805BC2"/>
    <w:rsid w:val="00805C0A"/>
    <w:rsid w:val="008060CB"/>
    <w:rsid w:val="00806714"/>
    <w:rsid w:val="00806C1F"/>
    <w:rsid w:val="008070AC"/>
    <w:rsid w:val="008072A2"/>
    <w:rsid w:val="00807DD6"/>
    <w:rsid w:val="0081066E"/>
    <w:rsid w:val="00810685"/>
    <w:rsid w:val="00810FAE"/>
    <w:rsid w:val="0081123A"/>
    <w:rsid w:val="008114E4"/>
    <w:rsid w:val="00811513"/>
    <w:rsid w:val="00811605"/>
    <w:rsid w:val="008118E6"/>
    <w:rsid w:val="00811CE1"/>
    <w:rsid w:val="00811E5C"/>
    <w:rsid w:val="00811E83"/>
    <w:rsid w:val="0081201E"/>
    <w:rsid w:val="00812662"/>
    <w:rsid w:val="00812A26"/>
    <w:rsid w:val="00812BFF"/>
    <w:rsid w:val="00812E48"/>
    <w:rsid w:val="00812E78"/>
    <w:rsid w:val="00813810"/>
    <w:rsid w:val="008138D2"/>
    <w:rsid w:val="00813B7A"/>
    <w:rsid w:val="00813BB9"/>
    <w:rsid w:val="00813D1F"/>
    <w:rsid w:val="00813D3E"/>
    <w:rsid w:val="00813E88"/>
    <w:rsid w:val="00813FA0"/>
    <w:rsid w:val="00814A43"/>
    <w:rsid w:val="00814CD6"/>
    <w:rsid w:val="0081543B"/>
    <w:rsid w:val="008154E2"/>
    <w:rsid w:val="00815752"/>
    <w:rsid w:val="00815922"/>
    <w:rsid w:val="008159CD"/>
    <w:rsid w:val="00815A87"/>
    <w:rsid w:val="00815C7B"/>
    <w:rsid w:val="00815DC4"/>
    <w:rsid w:val="00815DF6"/>
    <w:rsid w:val="00815EF3"/>
    <w:rsid w:val="00815F43"/>
    <w:rsid w:val="0081611F"/>
    <w:rsid w:val="0081617D"/>
    <w:rsid w:val="008163AD"/>
    <w:rsid w:val="008166B1"/>
    <w:rsid w:val="0081685F"/>
    <w:rsid w:val="00816D90"/>
    <w:rsid w:val="00816EF1"/>
    <w:rsid w:val="00817112"/>
    <w:rsid w:val="008173A6"/>
    <w:rsid w:val="00817B32"/>
    <w:rsid w:val="00817E31"/>
    <w:rsid w:val="00820331"/>
    <w:rsid w:val="00820EB3"/>
    <w:rsid w:val="00820FC6"/>
    <w:rsid w:val="008210E8"/>
    <w:rsid w:val="0082132E"/>
    <w:rsid w:val="008222BA"/>
    <w:rsid w:val="008224C4"/>
    <w:rsid w:val="00822582"/>
    <w:rsid w:val="008227FF"/>
    <w:rsid w:val="0082281D"/>
    <w:rsid w:val="00822BA0"/>
    <w:rsid w:val="00822D0B"/>
    <w:rsid w:val="00823B17"/>
    <w:rsid w:val="00823DDC"/>
    <w:rsid w:val="00823DEF"/>
    <w:rsid w:val="00824020"/>
    <w:rsid w:val="0082416E"/>
    <w:rsid w:val="00824653"/>
    <w:rsid w:val="0082488E"/>
    <w:rsid w:val="008249AC"/>
    <w:rsid w:val="00824C26"/>
    <w:rsid w:val="00824D85"/>
    <w:rsid w:val="00824FEA"/>
    <w:rsid w:val="0082609E"/>
    <w:rsid w:val="0082655A"/>
    <w:rsid w:val="00826D10"/>
    <w:rsid w:val="0082706B"/>
    <w:rsid w:val="0082722A"/>
    <w:rsid w:val="0082774B"/>
    <w:rsid w:val="00827881"/>
    <w:rsid w:val="0082790F"/>
    <w:rsid w:val="00830085"/>
    <w:rsid w:val="00830585"/>
    <w:rsid w:val="008310F5"/>
    <w:rsid w:val="008311CF"/>
    <w:rsid w:val="008312CA"/>
    <w:rsid w:val="00831564"/>
    <w:rsid w:val="00831D20"/>
    <w:rsid w:val="00832578"/>
    <w:rsid w:val="0083266D"/>
    <w:rsid w:val="008326A1"/>
    <w:rsid w:val="00832CA9"/>
    <w:rsid w:val="00832DA8"/>
    <w:rsid w:val="00832FCC"/>
    <w:rsid w:val="0083315B"/>
    <w:rsid w:val="008334DD"/>
    <w:rsid w:val="0083387D"/>
    <w:rsid w:val="00833AEF"/>
    <w:rsid w:val="008342AC"/>
    <w:rsid w:val="00834667"/>
    <w:rsid w:val="008347AF"/>
    <w:rsid w:val="008348BF"/>
    <w:rsid w:val="00834A6B"/>
    <w:rsid w:val="00834AB3"/>
    <w:rsid w:val="00834ED3"/>
    <w:rsid w:val="00834ED5"/>
    <w:rsid w:val="00835BF3"/>
    <w:rsid w:val="00836CFF"/>
    <w:rsid w:val="0083706E"/>
    <w:rsid w:val="0083736B"/>
    <w:rsid w:val="008379A8"/>
    <w:rsid w:val="00837B6C"/>
    <w:rsid w:val="00837CD3"/>
    <w:rsid w:val="00837DD9"/>
    <w:rsid w:val="008403B7"/>
    <w:rsid w:val="0084060A"/>
    <w:rsid w:val="00840809"/>
    <w:rsid w:val="0084080D"/>
    <w:rsid w:val="00840912"/>
    <w:rsid w:val="00841455"/>
    <w:rsid w:val="00841703"/>
    <w:rsid w:val="0084184C"/>
    <w:rsid w:val="008419D9"/>
    <w:rsid w:val="00841C85"/>
    <w:rsid w:val="008425EC"/>
    <w:rsid w:val="00842609"/>
    <w:rsid w:val="008427C4"/>
    <w:rsid w:val="00842BB1"/>
    <w:rsid w:val="00842C69"/>
    <w:rsid w:val="00842C9C"/>
    <w:rsid w:val="00842E04"/>
    <w:rsid w:val="00842E9E"/>
    <w:rsid w:val="00843359"/>
    <w:rsid w:val="0084365D"/>
    <w:rsid w:val="00844256"/>
    <w:rsid w:val="00844387"/>
    <w:rsid w:val="0084485A"/>
    <w:rsid w:val="00844E6E"/>
    <w:rsid w:val="00846756"/>
    <w:rsid w:val="00846B36"/>
    <w:rsid w:val="008471E6"/>
    <w:rsid w:val="00847288"/>
    <w:rsid w:val="0084778E"/>
    <w:rsid w:val="008479F7"/>
    <w:rsid w:val="00847E3A"/>
    <w:rsid w:val="00847E79"/>
    <w:rsid w:val="00850298"/>
    <w:rsid w:val="008504FD"/>
    <w:rsid w:val="00850B00"/>
    <w:rsid w:val="00850C89"/>
    <w:rsid w:val="00850F9F"/>
    <w:rsid w:val="00851165"/>
    <w:rsid w:val="00851357"/>
    <w:rsid w:val="00851885"/>
    <w:rsid w:val="00851A10"/>
    <w:rsid w:val="00851C1E"/>
    <w:rsid w:val="00851C48"/>
    <w:rsid w:val="00852003"/>
    <w:rsid w:val="008520D3"/>
    <w:rsid w:val="00852818"/>
    <w:rsid w:val="008528DD"/>
    <w:rsid w:val="00852D28"/>
    <w:rsid w:val="00853219"/>
    <w:rsid w:val="008534C5"/>
    <w:rsid w:val="00853690"/>
    <w:rsid w:val="008538E0"/>
    <w:rsid w:val="008539EE"/>
    <w:rsid w:val="00853CA9"/>
    <w:rsid w:val="00853EED"/>
    <w:rsid w:val="008541F2"/>
    <w:rsid w:val="00854369"/>
    <w:rsid w:val="008546B7"/>
    <w:rsid w:val="008548E5"/>
    <w:rsid w:val="008549B0"/>
    <w:rsid w:val="008549F3"/>
    <w:rsid w:val="00854ACE"/>
    <w:rsid w:val="00854EF2"/>
    <w:rsid w:val="00855123"/>
    <w:rsid w:val="00855362"/>
    <w:rsid w:val="008556C6"/>
    <w:rsid w:val="008559EE"/>
    <w:rsid w:val="00855CE9"/>
    <w:rsid w:val="00855D0C"/>
    <w:rsid w:val="008565FD"/>
    <w:rsid w:val="008566A9"/>
    <w:rsid w:val="008566F9"/>
    <w:rsid w:val="0085683C"/>
    <w:rsid w:val="0085683D"/>
    <w:rsid w:val="00856E68"/>
    <w:rsid w:val="0085715D"/>
    <w:rsid w:val="008574E9"/>
    <w:rsid w:val="0085759A"/>
    <w:rsid w:val="0085798A"/>
    <w:rsid w:val="00857B0D"/>
    <w:rsid w:val="00857B9C"/>
    <w:rsid w:val="00857DE9"/>
    <w:rsid w:val="00860140"/>
    <w:rsid w:val="00860C1C"/>
    <w:rsid w:val="0086150D"/>
    <w:rsid w:val="00861529"/>
    <w:rsid w:val="00861654"/>
    <w:rsid w:val="008620B7"/>
    <w:rsid w:val="00862433"/>
    <w:rsid w:val="00862531"/>
    <w:rsid w:val="00862C09"/>
    <w:rsid w:val="00862CBA"/>
    <w:rsid w:val="00862D52"/>
    <w:rsid w:val="00862DB0"/>
    <w:rsid w:val="008630A5"/>
    <w:rsid w:val="0086335F"/>
    <w:rsid w:val="008633EC"/>
    <w:rsid w:val="00863488"/>
    <w:rsid w:val="00863875"/>
    <w:rsid w:val="00863FE3"/>
    <w:rsid w:val="0086416A"/>
    <w:rsid w:val="0086450E"/>
    <w:rsid w:val="00864C10"/>
    <w:rsid w:val="00864CCA"/>
    <w:rsid w:val="0086562E"/>
    <w:rsid w:val="00865694"/>
    <w:rsid w:val="00866074"/>
    <w:rsid w:val="00866324"/>
    <w:rsid w:val="0086632C"/>
    <w:rsid w:val="00866C19"/>
    <w:rsid w:val="008674FA"/>
    <w:rsid w:val="00867A96"/>
    <w:rsid w:val="008700F4"/>
    <w:rsid w:val="00870101"/>
    <w:rsid w:val="008703E8"/>
    <w:rsid w:val="00870471"/>
    <w:rsid w:val="008719AE"/>
    <w:rsid w:val="00871F03"/>
    <w:rsid w:val="00872169"/>
    <w:rsid w:val="00872266"/>
    <w:rsid w:val="0087277A"/>
    <w:rsid w:val="00872AB0"/>
    <w:rsid w:val="00872DC2"/>
    <w:rsid w:val="00872FCD"/>
    <w:rsid w:val="008733FE"/>
    <w:rsid w:val="008735B1"/>
    <w:rsid w:val="00873B2D"/>
    <w:rsid w:val="00874234"/>
    <w:rsid w:val="008743CB"/>
    <w:rsid w:val="00874E3E"/>
    <w:rsid w:val="00875929"/>
    <w:rsid w:val="00875F14"/>
    <w:rsid w:val="00875F42"/>
    <w:rsid w:val="00876301"/>
    <w:rsid w:val="008764FD"/>
    <w:rsid w:val="00876875"/>
    <w:rsid w:val="008768B8"/>
    <w:rsid w:val="00876ACC"/>
    <w:rsid w:val="00876C8E"/>
    <w:rsid w:val="00876D0E"/>
    <w:rsid w:val="00876D2B"/>
    <w:rsid w:val="00876EA5"/>
    <w:rsid w:val="008771FE"/>
    <w:rsid w:val="00877B51"/>
    <w:rsid w:val="00877EF0"/>
    <w:rsid w:val="0088040E"/>
    <w:rsid w:val="008806BE"/>
    <w:rsid w:val="00880988"/>
    <w:rsid w:val="00880BF1"/>
    <w:rsid w:val="00880D26"/>
    <w:rsid w:val="00881106"/>
    <w:rsid w:val="00881632"/>
    <w:rsid w:val="0088167D"/>
    <w:rsid w:val="00881D04"/>
    <w:rsid w:val="00881E90"/>
    <w:rsid w:val="0088216F"/>
    <w:rsid w:val="00882CE8"/>
    <w:rsid w:val="00882F0B"/>
    <w:rsid w:val="008833C8"/>
    <w:rsid w:val="00883738"/>
    <w:rsid w:val="00883C43"/>
    <w:rsid w:val="00883E98"/>
    <w:rsid w:val="0088409D"/>
    <w:rsid w:val="0088434B"/>
    <w:rsid w:val="008843E5"/>
    <w:rsid w:val="008848CB"/>
    <w:rsid w:val="00884C38"/>
    <w:rsid w:val="00884DE6"/>
    <w:rsid w:val="008852FC"/>
    <w:rsid w:val="0088554E"/>
    <w:rsid w:val="00885E11"/>
    <w:rsid w:val="00886528"/>
    <w:rsid w:val="0088693C"/>
    <w:rsid w:val="00886A16"/>
    <w:rsid w:val="00886BD2"/>
    <w:rsid w:val="00886CDF"/>
    <w:rsid w:val="00886D8F"/>
    <w:rsid w:val="00886F19"/>
    <w:rsid w:val="0088752E"/>
    <w:rsid w:val="008876E5"/>
    <w:rsid w:val="0088794B"/>
    <w:rsid w:val="00890100"/>
    <w:rsid w:val="00890616"/>
    <w:rsid w:val="00890BD3"/>
    <w:rsid w:val="00891047"/>
    <w:rsid w:val="00891162"/>
    <w:rsid w:val="0089121D"/>
    <w:rsid w:val="00891347"/>
    <w:rsid w:val="00891987"/>
    <w:rsid w:val="008919F0"/>
    <w:rsid w:val="00891A08"/>
    <w:rsid w:val="00891C18"/>
    <w:rsid w:val="00892594"/>
    <w:rsid w:val="008926CA"/>
    <w:rsid w:val="008928E9"/>
    <w:rsid w:val="00892D0E"/>
    <w:rsid w:val="00892E3C"/>
    <w:rsid w:val="008930E3"/>
    <w:rsid w:val="0089319C"/>
    <w:rsid w:val="0089413C"/>
    <w:rsid w:val="008946D6"/>
    <w:rsid w:val="0089513C"/>
    <w:rsid w:val="00895E07"/>
    <w:rsid w:val="00895E94"/>
    <w:rsid w:val="00895ECE"/>
    <w:rsid w:val="00895F4B"/>
    <w:rsid w:val="00895F78"/>
    <w:rsid w:val="0089652C"/>
    <w:rsid w:val="008966BE"/>
    <w:rsid w:val="00896718"/>
    <w:rsid w:val="00896C7C"/>
    <w:rsid w:val="008974AD"/>
    <w:rsid w:val="0089772A"/>
    <w:rsid w:val="00897927"/>
    <w:rsid w:val="00897DB2"/>
    <w:rsid w:val="008A00F7"/>
    <w:rsid w:val="008A0547"/>
    <w:rsid w:val="008A05D9"/>
    <w:rsid w:val="008A0BA3"/>
    <w:rsid w:val="008A0E7F"/>
    <w:rsid w:val="008A0F21"/>
    <w:rsid w:val="008A1087"/>
    <w:rsid w:val="008A12E8"/>
    <w:rsid w:val="008A153F"/>
    <w:rsid w:val="008A1C42"/>
    <w:rsid w:val="008A1EC5"/>
    <w:rsid w:val="008A252F"/>
    <w:rsid w:val="008A281A"/>
    <w:rsid w:val="008A29F8"/>
    <w:rsid w:val="008A3030"/>
    <w:rsid w:val="008A36D8"/>
    <w:rsid w:val="008A3B12"/>
    <w:rsid w:val="008A3FD1"/>
    <w:rsid w:val="008A3FEF"/>
    <w:rsid w:val="008A4382"/>
    <w:rsid w:val="008A4889"/>
    <w:rsid w:val="008A48AB"/>
    <w:rsid w:val="008A4AA1"/>
    <w:rsid w:val="008A4F63"/>
    <w:rsid w:val="008A55E3"/>
    <w:rsid w:val="008A56AA"/>
    <w:rsid w:val="008A5D58"/>
    <w:rsid w:val="008A5E19"/>
    <w:rsid w:val="008A5ED8"/>
    <w:rsid w:val="008A6BE7"/>
    <w:rsid w:val="008A6D96"/>
    <w:rsid w:val="008A6F94"/>
    <w:rsid w:val="008A71E7"/>
    <w:rsid w:val="008A73B8"/>
    <w:rsid w:val="008A7656"/>
    <w:rsid w:val="008A7E95"/>
    <w:rsid w:val="008A7EA4"/>
    <w:rsid w:val="008B027C"/>
    <w:rsid w:val="008B04E0"/>
    <w:rsid w:val="008B060A"/>
    <w:rsid w:val="008B0E86"/>
    <w:rsid w:val="008B1363"/>
    <w:rsid w:val="008B1D9D"/>
    <w:rsid w:val="008B1FD9"/>
    <w:rsid w:val="008B2C82"/>
    <w:rsid w:val="008B2CC8"/>
    <w:rsid w:val="008B3231"/>
    <w:rsid w:val="008B3A99"/>
    <w:rsid w:val="008B3B8F"/>
    <w:rsid w:val="008B3F70"/>
    <w:rsid w:val="008B3F88"/>
    <w:rsid w:val="008B40CC"/>
    <w:rsid w:val="008B41C2"/>
    <w:rsid w:val="008B4436"/>
    <w:rsid w:val="008B4C1D"/>
    <w:rsid w:val="008B4EF4"/>
    <w:rsid w:val="008B5054"/>
    <w:rsid w:val="008B5701"/>
    <w:rsid w:val="008B5E37"/>
    <w:rsid w:val="008B60FF"/>
    <w:rsid w:val="008B6624"/>
    <w:rsid w:val="008B6849"/>
    <w:rsid w:val="008B6E8B"/>
    <w:rsid w:val="008B71D8"/>
    <w:rsid w:val="008B7208"/>
    <w:rsid w:val="008B72B6"/>
    <w:rsid w:val="008B7F2A"/>
    <w:rsid w:val="008B7FE6"/>
    <w:rsid w:val="008C0581"/>
    <w:rsid w:val="008C11F5"/>
    <w:rsid w:val="008C139D"/>
    <w:rsid w:val="008C1697"/>
    <w:rsid w:val="008C176D"/>
    <w:rsid w:val="008C248C"/>
    <w:rsid w:val="008C2D30"/>
    <w:rsid w:val="008C2E79"/>
    <w:rsid w:val="008C3300"/>
    <w:rsid w:val="008C35C2"/>
    <w:rsid w:val="008C3A26"/>
    <w:rsid w:val="008C3B9C"/>
    <w:rsid w:val="008C40B3"/>
    <w:rsid w:val="008C414B"/>
    <w:rsid w:val="008C457C"/>
    <w:rsid w:val="008C4B78"/>
    <w:rsid w:val="008C5198"/>
    <w:rsid w:val="008C5627"/>
    <w:rsid w:val="008C5727"/>
    <w:rsid w:val="008C592D"/>
    <w:rsid w:val="008C5B60"/>
    <w:rsid w:val="008C5D09"/>
    <w:rsid w:val="008C60B8"/>
    <w:rsid w:val="008C613C"/>
    <w:rsid w:val="008C62F2"/>
    <w:rsid w:val="008C664E"/>
    <w:rsid w:val="008C6D09"/>
    <w:rsid w:val="008C717A"/>
    <w:rsid w:val="008D0A19"/>
    <w:rsid w:val="008D0AEA"/>
    <w:rsid w:val="008D0E38"/>
    <w:rsid w:val="008D109F"/>
    <w:rsid w:val="008D10A0"/>
    <w:rsid w:val="008D1152"/>
    <w:rsid w:val="008D15A5"/>
    <w:rsid w:val="008D1704"/>
    <w:rsid w:val="008D18A8"/>
    <w:rsid w:val="008D1F0A"/>
    <w:rsid w:val="008D2267"/>
    <w:rsid w:val="008D228A"/>
    <w:rsid w:val="008D272D"/>
    <w:rsid w:val="008D28DF"/>
    <w:rsid w:val="008D317B"/>
    <w:rsid w:val="008D3506"/>
    <w:rsid w:val="008D3620"/>
    <w:rsid w:val="008D36C7"/>
    <w:rsid w:val="008D3886"/>
    <w:rsid w:val="008D3EA9"/>
    <w:rsid w:val="008D3F51"/>
    <w:rsid w:val="008D44A0"/>
    <w:rsid w:val="008D452B"/>
    <w:rsid w:val="008D5052"/>
    <w:rsid w:val="008D57B4"/>
    <w:rsid w:val="008D5911"/>
    <w:rsid w:val="008D5B75"/>
    <w:rsid w:val="008D5CCC"/>
    <w:rsid w:val="008D5EF8"/>
    <w:rsid w:val="008D636A"/>
    <w:rsid w:val="008D65B8"/>
    <w:rsid w:val="008D67E1"/>
    <w:rsid w:val="008D68AD"/>
    <w:rsid w:val="008D6B45"/>
    <w:rsid w:val="008D6D33"/>
    <w:rsid w:val="008D6F3D"/>
    <w:rsid w:val="008D7115"/>
    <w:rsid w:val="008E0527"/>
    <w:rsid w:val="008E0CD2"/>
    <w:rsid w:val="008E1DE2"/>
    <w:rsid w:val="008E1E41"/>
    <w:rsid w:val="008E258E"/>
    <w:rsid w:val="008E2A8E"/>
    <w:rsid w:val="008E2E7E"/>
    <w:rsid w:val="008E30FA"/>
    <w:rsid w:val="008E32A7"/>
    <w:rsid w:val="008E37B0"/>
    <w:rsid w:val="008E3967"/>
    <w:rsid w:val="008E3CBA"/>
    <w:rsid w:val="008E4CAE"/>
    <w:rsid w:val="008E4DD6"/>
    <w:rsid w:val="008E4FC9"/>
    <w:rsid w:val="008E51F4"/>
    <w:rsid w:val="008E55C1"/>
    <w:rsid w:val="008E5DC8"/>
    <w:rsid w:val="008E6029"/>
    <w:rsid w:val="008E662B"/>
    <w:rsid w:val="008E671C"/>
    <w:rsid w:val="008E69A2"/>
    <w:rsid w:val="008E6CB3"/>
    <w:rsid w:val="008E6FED"/>
    <w:rsid w:val="008E799E"/>
    <w:rsid w:val="008F0068"/>
    <w:rsid w:val="008F008B"/>
    <w:rsid w:val="008F0228"/>
    <w:rsid w:val="008F03D0"/>
    <w:rsid w:val="008F0562"/>
    <w:rsid w:val="008F09A2"/>
    <w:rsid w:val="008F14A9"/>
    <w:rsid w:val="008F158F"/>
    <w:rsid w:val="008F18F6"/>
    <w:rsid w:val="008F1EB4"/>
    <w:rsid w:val="008F1EC5"/>
    <w:rsid w:val="008F245C"/>
    <w:rsid w:val="008F2815"/>
    <w:rsid w:val="008F283A"/>
    <w:rsid w:val="008F292B"/>
    <w:rsid w:val="008F3410"/>
    <w:rsid w:val="008F3475"/>
    <w:rsid w:val="008F3C44"/>
    <w:rsid w:val="008F3D1C"/>
    <w:rsid w:val="008F3E16"/>
    <w:rsid w:val="008F3FB9"/>
    <w:rsid w:val="008F4077"/>
    <w:rsid w:val="008F42C4"/>
    <w:rsid w:val="008F4449"/>
    <w:rsid w:val="008F47AD"/>
    <w:rsid w:val="008F4986"/>
    <w:rsid w:val="008F4BC9"/>
    <w:rsid w:val="008F4E1F"/>
    <w:rsid w:val="008F5054"/>
    <w:rsid w:val="008F50FA"/>
    <w:rsid w:val="008F53D6"/>
    <w:rsid w:val="008F673B"/>
    <w:rsid w:val="008F6771"/>
    <w:rsid w:val="008F68B5"/>
    <w:rsid w:val="008F69A4"/>
    <w:rsid w:val="008F712D"/>
    <w:rsid w:val="008F7158"/>
    <w:rsid w:val="008F766E"/>
    <w:rsid w:val="008F7803"/>
    <w:rsid w:val="008F78BC"/>
    <w:rsid w:val="008F7D6F"/>
    <w:rsid w:val="009002F0"/>
    <w:rsid w:val="00900376"/>
    <w:rsid w:val="00900821"/>
    <w:rsid w:val="00900A44"/>
    <w:rsid w:val="00900F58"/>
    <w:rsid w:val="009010D0"/>
    <w:rsid w:val="00901724"/>
    <w:rsid w:val="00901961"/>
    <w:rsid w:val="00901BF9"/>
    <w:rsid w:val="00901FDD"/>
    <w:rsid w:val="00902333"/>
    <w:rsid w:val="009028BE"/>
    <w:rsid w:val="00902D53"/>
    <w:rsid w:val="00902FA8"/>
    <w:rsid w:val="009031E5"/>
    <w:rsid w:val="009033BF"/>
    <w:rsid w:val="0090398F"/>
    <w:rsid w:val="00903B60"/>
    <w:rsid w:val="00903F1F"/>
    <w:rsid w:val="00904CD3"/>
    <w:rsid w:val="00904EA0"/>
    <w:rsid w:val="009051E2"/>
    <w:rsid w:val="00905B10"/>
    <w:rsid w:val="0090636C"/>
    <w:rsid w:val="00906A3E"/>
    <w:rsid w:val="00906FCB"/>
    <w:rsid w:val="009073C2"/>
    <w:rsid w:val="00907A04"/>
    <w:rsid w:val="00907B8A"/>
    <w:rsid w:val="00907D03"/>
    <w:rsid w:val="00907D1D"/>
    <w:rsid w:val="0091044B"/>
    <w:rsid w:val="00910E34"/>
    <w:rsid w:val="00911169"/>
    <w:rsid w:val="009111FC"/>
    <w:rsid w:val="009114E0"/>
    <w:rsid w:val="00911514"/>
    <w:rsid w:val="00911577"/>
    <w:rsid w:val="00911D52"/>
    <w:rsid w:val="009126AA"/>
    <w:rsid w:val="009129DE"/>
    <w:rsid w:val="00912B13"/>
    <w:rsid w:val="00912C38"/>
    <w:rsid w:val="00912CF3"/>
    <w:rsid w:val="00912E95"/>
    <w:rsid w:val="00913299"/>
    <w:rsid w:val="009132FF"/>
    <w:rsid w:val="0091359C"/>
    <w:rsid w:val="00913A53"/>
    <w:rsid w:val="00913BA9"/>
    <w:rsid w:val="00914C25"/>
    <w:rsid w:val="00914E95"/>
    <w:rsid w:val="009159F8"/>
    <w:rsid w:val="00915C3E"/>
    <w:rsid w:val="00915DCA"/>
    <w:rsid w:val="00916126"/>
    <w:rsid w:val="00916468"/>
    <w:rsid w:val="0091696F"/>
    <w:rsid w:val="00916DA9"/>
    <w:rsid w:val="00916DCF"/>
    <w:rsid w:val="00916F7E"/>
    <w:rsid w:val="0091723B"/>
    <w:rsid w:val="00917870"/>
    <w:rsid w:val="00917D75"/>
    <w:rsid w:val="00917D7B"/>
    <w:rsid w:val="00917EEF"/>
    <w:rsid w:val="00917F18"/>
    <w:rsid w:val="009203AA"/>
    <w:rsid w:val="009203EC"/>
    <w:rsid w:val="009207BE"/>
    <w:rsid w:val="00920ADC"/>
    <w:rsid w:val="00920B1A"/>
    <w:rsid w:val="00920B20"/>
    <w:rsid w:val="00921B81"/>
    <w:rsid w:val="00921F70"/>
    <w:rsid w:val="0092216D"/>
    <w:rsid w:val="00922332"/>
    <w:rsid w:val="00922581"/>
    <w:rsid w:val="00922CFF"/>
    <w:rsid w:val="0092317C"/>
    <w:rsid w:val="00923201"/>
    <w:rsid w:val="009232C7"/>
    <w:rsid w:val="009232FA"/>
    <w:rsid w:val="0092343D"/>
    <w:rsid w:val="0092367F"/>
    <w:rsid w:val="00923C4F"/>
    <w:rsid w:val="00923E15"/>
    <w:rsid w:val="009247EB"/>
    <w:rsid w:val="00925630"/>
    <w:rsid w:val="009257E4"/>
    <w:rsid w:val="0092592F"/>
    <w:rsid w:val="0092594E"/>
    <w:rsid w:val="009259B9"/>
    <w:rsid w:val="00925B5B"/>
    <w:rsid w:val="0092632F"/>
    <w:rsid w:val="0092671B"/>
    <w:rsid w:val="0092671E"/>
    <w:rsid w:val="009269AD"/>
    <w:rsid w:val="00926D8D"/>
    <w:rsid w:val="009271E0"/>
    <w:rsid w:val="0092721A"/>
    <w:rsid w:val="00927381"/>
    <w:rsid w:val="009273FB"/>
    <w:rsid w:val="00927409"/>
    <w:rsid w:val="00927473"/>
    <w:rsid w:val="00927702"/>
    <w:rsid w:val="00927B08"/>
    <w:rsid w:val="00927BE7"/>
    <w:rsid w:val="00927E6E"/>
    <w:rsid w:val="00927F93"/>
    <w:rsid w:val="00930056"/>
    <w:rsid w:val="00930252"/>
    <w:rsid w:val="00930827"/>
    <w:rsid w:val="00930FA1"/>
    <w:rsid w:val="0093100D"/>
    <w:rsid w:val="0093123F"/>
    <w:rsid w:val="009314E4"/>
    <w:rsid w:val="00931BC9"/>
    <w:rsid w:val="00931CE0"/>
    <w:rsid w:val="00932822"/>
    <w:rsid w:val="00932918"/>
    <w:rsid w:val="00932CB6"/>
    <w:rsid w:val="00932DFB"/>
    <w:rsid w:val="00933035"/>
    <w:rsid w:val="0093367E"/>
    <w:rsid w:val="00933A74"/>
    <w:rsid w:val="00933A7B"/>
    <w:rsid w:val="00933C77"/>
    <w:rsid w:val="00933EA4"/>
    <w:rsid w:val="00933FF0"/>
    <w:rsid w:val="009340A3"/>
    <w:rsid w:val="00934177"/>
    <w:rsid w:val="00934E53"/>
    <w:rsid w:val="00935270"/>
    <w:rsid w:val="00935503"/>
    <w:rsid w:val="00935504"/>
    <w:rsid w:val="00935562"/>
    <w:rsid w:val="0093579D"/>
    <w:rsid w:val="00935817"/>
    <w:rsid w:val="00935A7E"/>
    <w:rsid w:val="00935AAA"/>
    <w:rsid w:val="00935C40"/>
    <w:rsid w:val="0093629C"/>
    <w:rsid w:val="0093681D"/>
    <w:rsid w:val="00937258"/>
    <w:rsid w:val="0093758D"/>
    <w:rsid w:val="00937D22"/>
    <w:rsid w:val="00937E91"/>
    <w:rsid w:val="0094015F"/>
    <w:rsid w:val="009402C4"/>
    <w:rsid w:val="00940CB3"/>
    <w:rsid w:val="00940E17"/>
    <w:rsid w:val="009413A3"/>
    <w:rsid w:val="009415D5"/>
    <w:rsid w:val="00941942"/>
    <w:rsid w:val="00942284"/>
    <w:rsid w:val="009423F1"/>
    <w:rsid w:val="009424EB"/>
    <w:rsid w:val="0094266F"/>
    <w:rsid w:val="009428B9"/>
    <w:rsid w:val="0094290F"/>
    <w:rsid w:val="00942CD1"/>
    <w:rsid w:val="00942E7B"/>
    <w:rsid w:val="00942FA5"/>
    <w:rsid w:val="00943053"/>
    <w:rsid w:val="00943776"/>
    <w:rsid w:val="00943D0A"/>
    <w:rsid w:val="0094430B"/>
    <w:rsid w:val="00944397"/>
    <w:rsid w:val="009444EC"/>
    <w:rsid w:val="009445D4"/>
    <w:rsid w:val="00944C43"/>
    <w:rsid w:val="00944E07"/>
    <w:rsid w:val="00945049"/>
    <w:rsid w:val="00945253"/>
    <w:rsid w:val="009452D8"/>
    <w:rsid w:val="009459FB"/>
    <w:rsid w:val="00945D27"/>
    <w:rsid w:val="00945ED2"/>
    <w:rsid w:val="00946337"/>
    <w:rsid w:val="00947191"/>
    <w:rsid w:val="00947274"/>
    <w:rsid w:val="00947634"/>
    <w:rsid w:val="0094781D"/>
    <w:rsid w:val="009479FE"/>
    <w:rsid w:val="00947A5C"/>
    <w:rsid w:val="00947F77"/>
    <w:rsid w:val="00950327"/>
    <w:rsid w:val="00950ACE"/>
    <w:rsid w:val="00950CE3"/>
    <w:rsid w:val="00950D11"/>
    <w:rsid w:val="00951471"/>
    <w:rsid w:val="009516C2"/>
    <w:rsid w:val="009520F0"/>
    <w:rsid w:val="009521CA"/>
    <w:rsid w:val="00952799"/>
    <w:rsid w:val="009529B9"/>
    <w:rsid w:val="009529DB"/>
    <w:rsid w:val="00952F4D"/>
    <w:rsid w:val="00953038"/>
    <w:rsid w:val="00953269"/>
    <w:rsid w:val="0095340E"/>
    <w:rsid w:val="00953A19"/>
    <w:rsid w:val="00953A4A"/>
    <w:rsid w:val="00954DD7"/>
    <w:rsid w:val="00954FEF"/>
    <w:rsid w:val="0095530C"/>
    <w:rsid w:val="009556DC"/>
    <w:rsid w:val="0095574C"/>
    <w:rsid w:val="00955AAF"/>
    <w:rsid w:val="009562A8"/>
    <w:rsid w:val="0095633E"/>
    <w:rsid w:val="009565FD"/>
    <w:rsid w:val="00956A7B"/>
    <w:rsid w:val="009570A7"/>
    <w:rsid w:val="009572F6"/>
    <w:rsid w:val="00957660"/>
    <w:rsid w:val="0096025A"/>
    <w:rsid w:val="009603C5"/>
    <w:rsid w:val="00960679"/>
    <w:rsid w:val="009607DC"/>
    <w:rsid w:val="00960D86"/>
    <w:rsid w:val="0096102F"/>
    <w:rsid w:val="009612C8"/>
    <w:rsid w:val="00961916"/>
    <w:rsid w:val="00961934"/>
    <w:rsid w:val="00961B7D"/>
    <w:rsid w:val="00961D07"/>
    <w:rsid w:val="00962041"/>
    <w:rsid w:val="0096293A"/>
    <w:rsid w:val="00962A31"/>
    <w:rsid w:val="00962C78"/>
    <w:rsid w:val="009630CA"/>
    <w:rsid w:val="00963E00"/>
    <w:rsid w:val="00964300"/>
    <w:rsid w:val="009647C1"/>
    <w:rsid w:val="0096490D"/>
    <w:rsid w:val="00964D1F"/>
    <w:rsid w:val="00964DEF"/>
    <w:rsid w:val="00965395"/>
    <w:rsid w:val="0096555C"/>
    <w:rsid w:val="00965602"/>
    <w:rsid w:val="009657C9"/>
    <w:rsid w:val="009657FF"/>
    <w:rsid w:val="00965B66"/>
    <w:rsid w:val="00965CCF"/>
    <w:rsid w:val="00965E80"/>
    <w:rsid w:val="00966505"/>
    <w:rsid w:val="00966569"/>
    <w:rsid w:val="00966C71"/>
    <w:rsid w:val="00966FBE"/>
    <w:rsid w:val="00967AB6"/>
    <w:rsid w:val="0097050A"/>
    <w:rsid w:val="009707E5"/>
    <w:rsid w:val="00970BAF"/>
    <w:rsid w:val="00970F0E"/>
    <w:rsid w:val="00971188"/>
    <w:rsid w:val="00971212"/>
    <w:rsid w:val="009716CA"/>
    <w:rsid w:val="009721DA"/>
    <w:rsid w:val="00972552"/>
    <w:rsid w:val="009729B4"/>
    <w:rsid w:val="00972E7C"/>
    <w:rsid w:val="00973015"/>
    <w:rsid w:val="0097393B"/>
    <w:rsid w:val="00973CF4"/>
    <w:rsid w:val="0097421F"/>
    <w:rsid w:val="00974727"/>
    <w:rsid w:val="009760DF"/>
    <w:rsid w:val="00976920"/>
    <w:rsid w:val="00976BC2"/>
    <w:rsid w:val="00976D6A"/>
    <w:rsid w:val="00977176"/>
    <w:rsid w:val="009771AB"/>
    <w:rsid w:val="00977953"/>
    <w:rsid w:val="009779D8"/>
    <w:rsid w:val="00977A57"/>
    <w:rsid w:val="00977B17"/>
    <w:rsid w:val="00977C8A"/>
    <w:rsid w:val="00977E6B"/>
    <w:rsid w:val="009800D8"/>
    <w:rsid w:val="0098038B"/>
    <w:rsid w:val="009808A8"/>
    <w:rsid w:val="00980B14"/>
    <w:rsid w:val="00980BD2"/>
    <w:rsid w:val="00980DC0"/>
    <w:rsid w:val="00980E33"/>
    <w:rsid w:val="0098155D"/>
    <w:rsid w:val="0098194E"/>
    <w:rsid w:val="00981B9B"/>
    <w:rsid w:val="00981CE8"/>
    <w:rsid w:val="00981E63"/>
    <w:rsid w:val="009825F1"/>
    <w:rsid w:val="00982640"/>
    <w:rsid w:val="00982953"/>
    <w:rsid w:val="00982D0D"/>
    <w:rsid w:val="00982E07"/>
    <w:rsid w:val="00983002"/>
    <w:rsid w:val="009836AF"/>
    <w:rsid w:val="009836F9"/>
    <w:rsid w:val="00983A2A"/>
    <w:rsid w:val="00983E00"/>
    <w:rsid w:val="009840AB"/>
    <w:rsid w:val="009841ED"/>
    <w:rsid w:val="00984442"/>
    <w:rsid w:val="00984544"/>
    <w:rsid w:val="0098454C"/>
    <w:rsid w:val="0098459B"/>
    <w:rsid w:val="009845E1"/>
    <w:rsid w:val="00984984"/>
    <w:rsid w:val="009849EB"/>
    <w:rsid w:val="00984D32"/>
    <w:rsid w:val="0098537F"/>
    <w:rsid w:val="009854B2"/>
    <w:rsid w:val="009857CB"/>
    <w:rsid w:val="00985838"/>
    <w:rsid w:val="00985C04"/>
    <w:rsid w:val="00985C48"/>
    <w:rsid w:val="0098614B"/>
    <w:rsid w:val="009861E7"/>
    <w:rsid w:val="009862E8"/>
    <w:rsid w:val="0098660C"/>
    <w:rsid w:val="00986898"/>
    <w:rsid w:val="0098689F"/>
    <w:rsid w:val="00986C79"/>
    <w:rsid w:val="0098720A"/>
    <w:rsid w:val="009872A8"/>
    <w:rsid w:val="0098730E"/>
    <w:rsid w:val="009876BC"/>
    <w:rsid w:val="00987E87"/>
    <w:rsid w:val="00987ED7"/>
    <w:rsid w:val="0099002F"/>
    <w:rsid w:val="00990954"/>
    <w:rsid w:val="009909BE"/>
    <w:rsid w:val="00990E93"/>
    <w:rsid w:val="00991071"/>
    <w:rsid w:val="00991145"/>
    <w:rsid w:val="009916EA"/>
    <w:rsid w:val="009918F5"/>
    <w:rsid w:val="009920A5"/>
    <w:rsid w:val="009923D3"/>
    <w:rsid w:val="009928DE"/>
    <w:rsid w:val="00992A7F"/>
    <w:rsid w:val="00992B3B"/>
    <w:rsid w:val="00992EF7"/>
    <w:rsid w:val="0099300B"/>
    <w:rsid w:val="009931C6"/>
    <w:rsid w:val="009937D8"/>
    <w:rsid w:val="00993A0D"/>
    <w:rsid w:val="00993B7A"/>
    <w:rsid w:val="00993B91"/>
    <w:rsid w:val="00995008"/>
    <w:rsid w:val="009950AC"/>
    <w:rsid w:val="0099544D"/>
    <w:rsid w:val="009959CE"/>
    <w:rsid w:val="00995A7D"/>
    <w:rsid w:val="00996049"/>
    <w:rsid w:val="0099632D"/>
    <w:rsid w:val="009963C1"/>
    <w:rsid w:val="00996AAE"/>
    <w:rsid w:val="00996BF5"/>
    <w:rsid w:val="00996FEE"/>
    <w:rsid w:val="009971A2"/>
    <w:rsid w:val="0099760D"/>
    <w:rsid w:val="009979BC"/>
    <w:rsid w:val="00997BF9"/>
    <w:rsid w:val="009A0161"/>
    <w:rsid w:val="009A02A0"/>
    <w:rsid w:val="009A07C7"/>
    <w:rsid w:val="009A0A3D"/>
    <w:rsid w:val="009A12F5"/>
    <w:rsid w:val="009A138C"/>
    <w:rsid w:val="009A16F2"/>
    <w:rsid w:val="009A1C66"/>
    <w:rsid w:val="009A235A"/>
    <w:rsid w:val="009A248A"/>
    <w:rsid w:val="009A258C"/>
    <w:rsid w:val="009A2768"/>
    <w:rsid w:val="009A2790"/>
    <w:rsid w:val="009A29C6"/>
    <w:rsid w:val="009A29F0"/>
    <w:rsid w:val="009A36A0"/>
    <w:rsid w:val="009A3A01"/>
    <w:rsid w:val="009A3B03"/>
    <w:rsid w:val="009A3BEF"/>
    <w:rsid w:val="009A3CA4"/>
    <w:rsid w:val="009A4257"/>
    <w:rsid w:val="009A481B"/>
    <w:rsid w:val="009A52CF"/>
    <w:rsid w:val="009A5511"/>
    <w:rsid w:val="009A57C3"/>
    <w:rsid w:val="009A5AE5"/>
    <w:rsid w:val="009A5C15"/>
    <w:rsid w:val="009A5DBC"/>
    <w:rsid w:val="009A6508"/>
    <w:rsid w:val="009A66AB"/>
    <w:rsid w:val="009A68A4"/>
    <w:rsid w:val="009A69EE"/>
    <w:rsid w:val="009A6B33"/>
    <w:rsid w:val="009A6DFE"/>
    <w:rsid w:val="009A6FDF"/>
    <w:rsid w:val="009A7382"/>
    <w:rsid w:val="009A7431"/>
    <w:rsid w:val="009A747C"/>
    <w:rsid w:val="009A765E"/>
    <w:rsid w:val="009A767A"/>
    <w:rsid w:val="009A7803"/>
    <w:rsid w:val="009A7858"/>
    <w:rsid w:val="009A7912"/>
    <w:rsid w:val="009A7966"/>
    <w:rsid w:val="009A7ED7"/>
    <w:rsid w:val="009B0420"/>
    <w:rsid w:val="009B07FB"/>
    <w:rsid w:val="009B12A6"/>
    <w:rsid w:val="009B1414"/>
    <w:rsid w:val="009B1473"/>
    <w:rsid w:val="009B14B7"/>
    <w:rsid w:val="009B1671"/>
    <w:rsid w:val="009B1A4E"/>
    <w:rsid w:val="009B1CA0"/>
    <w:rsid w:val="009B1D03"/>
    <w:rsid w:val="009B1F0F"/>
    <w:rsid w:val="009B212E"/>
    <w:rsid w:val="009B2954"/>
    <w:rsid w:val="009B2F42"/>
    <w:rsid w:val="009B36F8"/>
    <w:rsid w:val="009B38CB"/>
    <w:rsid w:val="009B3FF5"/>
    <w:rsid w:val="009B4857"/>
    <w:rsid w:val="009B4AC4"/>
    <w:rsid w:val="009B4B91"/>
    <w:rsid w:val="009B52DD"/>
    <w:rsid w:val="009B5661"/>
    <w:rsid w:val="009B613F"/>
    <w:rsid w:val="009B635D"/>
    <w:rsid w:val="009B64AD"/>
    <w:rsid w:val="009B65A5"/>
    <w:rsid w:val="009B67D0"/>
    <w:rsid w:val="009B6848"/>
    <w:rsid w:val="009B6900"/>
    <w:rsid w:val="009B69EE"/>
    <w:rsid w:val="009B6E04"/>
    <w:rsid w:val="009B703B"/>
    <w:rsid w:val="009B7534"/>
    <w:rsid w:val="009B7A7E"/>
    <w:rsid w:val="009B7EB6"/>
    <w:rsid w:val="009C04FB"/>
    <w:rsid w:val="009C062F"/>
    <w:rsid w:val="009C0963"/>
    <w:rsid w:val="009C09C7"/>
    <w:rsid w:val="009C0DA6"/>
    <w:rsid w:val="009C1022"/>
    <w:rsid w:val="009C1269"/>
    <w:rsid w:val="009C1373"/>
    <w:rsid w:val="009C1672"/>
    <w:rsid w:val="009C1881"/>
    <w:rsid w:val="009C1EE6"/>
    <w:rsid w:val="009C20BB"/>
    <w:rsid w:val="009C2199"/>
    <w:rsid w:val="009C2982"/>
    <w:rsid w:val="009C29EE"/>
    <w:rsid w:val="009C2FEC"/>
    <w:rsid w:val="009C319E"/>
    <w:rsid w:val="009C31FE"/>
    <w:rsid w:val="009C33ED"/>
    <w:rsid w:val="009C3498"/>
    <w:rsid w:val="009C3E98"/>
    <w:rsid w:val="009C44A7"/>
    <w:rsid w:val="009C46F9"/>
    <w:rsid w:val="009C4BC4"/>
    <w:rsid w:val="009C4C98"/>
    <w:rsid w:val="009C4EF9"/>
    <w:rsid w:val="009C53CB"/>
    <w:rsid w:val="009C5686"/>
    <w:rsid w:val="009C571D"/>
    <w:rsid w:val="009C5A85"/>
    <w:rsid w:val="009C5C9B"/>
    <w:rsid w:val="009C5EFB"/>
    <w:rsid w:val="009C6435"/>
    <w:rsid w:val="009C64C2"/>
    <w:rsid w:val="009C69CA"/>
    <w:rsid w:val="009C6B0D"/>
    <w:rsid w:val="009C6C8A"/>
    <w:rsid w:val="009C6D45"/>
    <w:rsid w:val="009C70B9"/>
    <w:rsid w:val="009C73A4"/>
    <w:rsid w:val="009C74E0"/>
    <w:rsid w:val="009C7698"/>
    <w:rsid w:val="009C7899"/>
    <w:rsid w:val="009C7CBD"/>
    <w:rsid w:val="009C7FE9"/>
    <w:rsid w:val="009D01BD"/>
    <w:rsid w:val="009D021C"/>
    <w:rsid w:val="009D045C"/>
    <w:rsid w:val="009D0756"/>
    <w:rsid w:val="009D0935"/>
    <w:rsid w:val="009D1186"/>
    <w:rsid w:val="009D13AF"/>
    <w:rsid w:val="009D1BD3"/>
    <w:rsid w:val="009D1CB0"/>
    <w:rsid w:val="009D2092"/>
    <w:rsid w:val="009D2582"/>
    <w:rsid w:val="009D302A"/>
    <w:rsid w:val="009D3379"/>
    <w:rsid w:val="009D3C5A"/>
    <w:rsid w:val="009D3D6D"/>
    <w:rsid w:val="009D4099"/>
    <w:rsid w:val="009D409F"/>
    <w:rsid w:val="009D4688"/>
    <w:rsid w:val="009D475B"/>
    <w:rsid w:val="009D5104"/>
    <w:rsid w:val="009D537A"/>
    <w:rsid w:val="009D55EE"/>
    <w:rsid w:val="009D58C7"/>
    <w:rsid w:val="009D59AF"/>
    <w:rsid w:val="009D5AAA"/>
    <w:rsid w:val="009D5F9B"/>
    <w:rsid w:val="009D6301"/>
    <w:rsid w:val="009D6398"/>
    <w:rsid w:val="009D6AFB"/>
    <w:rsid w:val="009D6C94"/>
    <w:rsid w:val="009D6EAF"/>
    <w:rsid w:val="009D70C1"/>
    <w:rsid w:val="009D7674"/>
    <w:rsid w:val="009D7722"/>
    <w:rsid w:val="009D778C"/>
    <w:rsid w:val="009D7810"/>
    <w:rsid w:val="009D7AE4"/>
    <w:rsid w:val="009E00B1"/>
    <w:rsid w:val="009E03A6"/>
    <w:rsid w:val="009E067B"/>
    <w:rsid w:val="009E0B80"/>
    <w:rsid w:val="009E0DEF"/>
    <w:rsid w:val="009E1285"/>
    <w:rsid w:val="009E14DE"/>
    <w:rsid w:val="009E1751"/>
    <w:rsid w:val="009E2091"/>
    <w:rsid w:val="009E23E6"/>
    <w:rsid w:val="009E260D"/>
    <w:rsid w:val="009E291D"/>
    <w:rsid w:val="009E329B"/>
    <w:rsid w:val="009E3711"/>
    <w:rsid w:val="009E3867"/>
    <w:rsid w:val="009E3B1A"/>
    <w:rsid w:val="009E3C0D"/>
    <w:rsid w:val="009E4192"/>
    <w:rsid w:val="009E4221"/>
    <w:rsid w:val="009E4787"/>
    <w:rsid w:val="009E4883"/>
    <w:rsid w:val="009E4898"/>
    <w:rsid w:val="009E4B19"/>
    <w:rsid w:val="009E4BE8"/>
    <w:rsid w:val="009E4D6B"/>
    <w:rsid w:val="009E4D7A"/>
    <w:rsid w:val="009E502D"/>
    <w:rsid w:val="009E524B"/>
    <w:rsid w:val="009E578C"/>
    <w:rsid w:val="009E583C"/>
    <w:rsid w:val="009E591E"/>
    <w:rsid w:val="009E5A41"/>
    <w:rsid w:val="009E5BBF"/>
    <w:rsid w:val="009E6C21"/>
    <w:rsid w:val="009E6C66"/>
    <w:rsid w:val="009E78FA"/>
    <w:rsid w:val="009E7DB9"/>
    <w:rsid w:val="009E7DCB"/>
    <w:rsid w:val="009E7E73"/>
    <w:rsid w:val="009E7E94"/>
    <w:rsid w:val="009E7ED1"/>
    <w:rsid w:val="009E7F35"/>
    <w:rsid w:val="009F01E3"/>
    <w:rsid w:val="009F0545"/>
    <w:rsid w:val="009F0814"/>
    <w:rsid w:val="009F0B4D"/>
    <w:rsid w:val="009F0C2A"/>
    <w:rsid w:val="009F0D08"/>
    <w:rsid w:val="009F0E01"/>
    <w:rsid w:val="009F1237"/>
    <w:rsid w:val="009F148A"/>
    <w:rsid w:val="009F160B"/>
    <w:rsid w:val="009F1A67"/>
    <w:rsid w:val="009F1ADF"/>
    <w:rsid w:val="009F1F14"/>
    <w:rsid w:val="009F1F17"/>
    <w:rsid w:val="009F2080"/>
    <w:rsid w:val="009F25C9"/>
    <w:rsid w:val="009F2B22"/>
    <w:rsid w:val="009F3132"/>
    <w:rsid w:val="009F365D"/>
    <w:rsid w:val="009F38B0"/>
    <w:rsid w:val="009F3B1E"/>
    <w:rsid w:val="009F3BA3"/>
    <w:rsid w:val="009F4377"/>
    <w:rsid w:val="009F43E1"/>
    <w:rsid w:val="009F44E1"/>
    <w:rsid w:val="009F472F"/>
    <w:rsid w:val="009F4C77"/>
    <w:rsid w:val="009F4E6D"/>
    <w:rsid w:val="009F588D"/>
    <w:rsid w:val="009F5B24"/>
    <w:rsid w:val="009F5ED0"/>
    <w:rsid w:val="009F63CE"/>
    <w:rsid w:val="009F6402"/>
    <w:rsid w:val="009F65E6"/>
    <w:rsid w:val="009F6DDD"/>
    <w:rsid w:val="009F7631"/>
    <w:rsid w:val="009F7A84"/>
    <w:rsid w:val="009F7F4E"/>
    <w:rsid w:val="009F7F85"/>
    <w:rsid w:val="00A0006A"/>
    <w:rsid w:val="00A003DE"/>
    <w:rsid w:val="00A0073D"/>
    <w:rsid w:val="00A007E0"/>
    <w:rsid w:val="00A00841"/>
    <w:rsid w:val="00A008F1"/>
    <w:rsid w:val="00A00C29"/>
    <w:rsid w:val="00A0105F"/>
    <w:rsid w:val="00A0125F"/>
    <w:rsid w:val="00A012A0"/>
    <w:rsid w:val="00A0159C"/>
    <w:rsid w:val="00A01890"/>
    <w:rsid w:val="00A01ECF"/>
    <w:rsid w:val="00A0219D"/>
    <w:rsid w:val="00A02240"/>
    <w:rsid w:val="00A02334"/>
    <w:rsid w:val="00A02BA5"/>
    <w:rsid w:val="00A02C51"/>
    <w:rsid w:val="00A03A8B"/>
    <w:rsid w:val="00A03AEB"/>
    <w:rsid w:val="00A03B04"/>
    <w:rsid w:val="00A04299"/>
    <w:rsid w:val="00A048AC"/>
    <w:rsid w:val="00A04908"/>
    <w:rsid w:val="00A04A98"/>
    <w:rsid w:val="00A04E16"/>
    <w:rsid w:val="00A057E1"/>
    <w:rsid w:val="00A05983"/>
    <w:rsid w:val="00A05ED8"/>
    <w:rsid w:val="00A06230"/>
    <w:rsid w:val="00A06320"/>
    <w:rsid w:val="00A063BE"/>
    <w:rsid w:val="00A063C8"/>
    <w:rsid w:val="00A0640D"/>
    <w:rsid w:val="00A06747"/>
    <w:rsid w:val="00A067FC"/>
    <w:rsid w:val="00A06CCC"/>
    <w:rsid w:val="00A06E50"/>
    <w:rsid w:val="00A06EEB"/>
    <w:rsid w:val="00A07673"/>
    <w:rsid w:val="00A07B10"/>
    <w:rsid w:val="00A07CB3"/>
    <w:rsid w:val="00A100C1"/>
    <w:rsid w:val="00A10176"/>
    <w:rsid w:val="00A10702"/>
    <w:rsid w:val="00A1077C"/>
    <w:rsid w:val="00A10C26"/>
    <w:rsid w:val="00A10E97"/>
    <w:rsid w:val="00A10FAC"/>
    <w:rsid w:val="00A10FD3"/>
    <w:rsid w:val="00A11B0A"/>
    <w:rsid w:val="00A12181"/>
    <w:rsid w:val="00A121FF"/>
    <w:rsid w:val="00A1225C"/>
    <w:rsid w:val="00A12AC5"/>
    <w:rsid w:val="00A13177"/>
    <w:rsid w:val="00A133A5"/>
    <w:rsid w:val="00A13532"/>
    <w:rsid w:val="00A13D7B"/>
    <w:rsid w:val="00A13F2F"/>
    <w:rsid w:val="00A14B5F"/>
    <w:rsid w:val="00A14F6A"/>
    <w:rsid w:val="00A15291"/>
    <w:rsid w:val="00A15539"/>
    <w:rsid w:val="00A157C3"/>
    <w:rsid w:val="00A158DE"/>
    <w:rsid w:val="00A15926"/>
    <w:rsid w:val="00A159BF"/>
    <w:rsid w:val="00A15C0A"/>
    <w:rsid w:val="00A15CDC"/>
    <w:rsid w:val="00A15E09"/>
    <w:rsid w:val="00A160FD"/>
    <w:rsid w:val="00A168A3"/>
    <w:rsid w:val="00A16901"/>
    <w:rsid w:val="00A16A44"/>
    <w:rsid w:val="00A17A7D"/>
    <w:rsid w:val="00A20A04"/>
    <w:rsid w:val="00A20C47"/>
    <w:rsid w:val="00A20D34"/>
    <w:rsid w:val="00A2108D"/>
    <w:rsid w:val="00A21209"/>
    <w:rsid w:val="00A215B1"/>
    <w:rsid w:val="00A215F7"/>
    <w:rsid w:val="00A219C4"/>
    <w:rsid w:val="00A21C6E"/>
    <w:rsid w:val="00A21F63"/>
    <w:rsid w:val="00A22084"/>
    <w:rsid w:val="00A22248"/>
    <w:rsid w:val="00A24247"/>
    <w:rsid w:val="00A243F5"/>
    <w:rsid w:val="00A24D00"/>
    <w:rsid w:val="00A2533A"/>
    <w:rsid w:val="00A25D4E"/>
    <w:rsid w:val="00A25F02"/>
    <w:rsid w:val="00A2602E"/>
    <w:rsid w:val="00A267A9"/>
    <w:rsid w:val="00A26A80"/>
    <w:rsid w:val="00A26DF2"/>
    <w:rsid w:val="00A271AC"/>
    <w:rsid w:val="00A274C9"/>
    <w:rsid w:val="00A27935"/>
    <w:rsid w:val="00A27A0A"/>
    <w:rsid w:val="00A27EB3"/>
    <w:rsid w:val="00A27EDF"/>
    <w:rsid w:val="00A30685"/>
    <w:rsid w:val="00A312BA"/>
    <w:rsid w:val="00A312CD"/>
    <w:rsid w:val="00A315ED"/>
    <w:rsid w:val="00A3181A"/>
    <w:rsid w:val="00A31D4A"/>
    <w:rsid w:val="00A31D67"/>
    <w:rsid w:val="00A31EEA"/>
    <w:rsid w:val="00A32331"/>
    <w:rsid w:val="00A326F5"/>
    <w:rsid w:val="00A32837"/>
    <w:rsid w:val="00A32B09"/>
    <w:rsid w:val="00A32BD4"/>
    <w:rsid w:val="00A32D6C"/>
    <w:rsid w:val="00A32F53"/>
    <w:rsid w:val="00A32FFE"/>
    <w:rsid w:val="00A33641"/>
    <w:rsid w:val="00A336AE"/>
    <w:rsid w:val="00A33CEE"/>
    <w:rsid w:val="00A33CEF"/>
    <w:rsid w:val="00A3408F"/>
    <w:rsid w:val="00A340BF"/>
    <w:rsid w:val="00A341D4"/>
    <w:rsid w:val="00A34988"/>
    <w:rsid w:val="00A34BA3"/>
    <w:rsid w:val="00A34D90"/>
    <w:rsid w:val="00A34DD1"/>
    <w:rsid w:val="00A354BB"/>
    <w:rsid w:val="00A3569F"/>
    <w:rsid w:val="00A35CF6"/>
    <w:rsid w:val="00A35DC1"/>
    <w:rsid w:val="00A35DD7"/>
    <w:rsid w:val="00A35DF4"/>
    <w:rsid w:val="00A360CE"/>
    <w:rsid w:val="00A36470"/>
    <w:rsid w:val="00A371FB"/>
    <w:rsid w:val="00A3736F"/>
    <w:rsid w:val="00A37A71"/>
    <w:rsid w:val="00A37B61"/>
    <w:rsid w:val="00A37C35"/>
    <w:rsid w:val="00A37ECD"/>
    <w:rsid w:val="00A37F68"/>
    <w:rsid w:val="00A4240A"/>
    <w:rsid w:val="00A4277E"/>
    <w:rsid w:val="00A43E09"/>
    <w:rsid w:val="00A448BA"/>
    <w:rsid w:val="00A44946"/>
    <w:rsid w:val="00A44B67"/>
    <w:rsid w:val="00A44EB6"/>
    <w:rsid w:val="00A451A1"/>
    <w:rsid w:val="00A45513"/>
    <w:rsid w:val="00A4580F"/>
    <w:rsid w:val="00A458EF"/>
    <w:rsid w:val="00A45AEA"/>
    <w:rsid w:val="00A45FA4"/>
    <w:rsid w:val="00A46444"/>
    <w:rsid w:val="00A46812"/>
    <w:rsid w:val="00A46B29"/>
    <w:rsid w:val="00A471E9"/>
    <w:rsid w:val="00A4728D"/>
    <w:rsid w:val="00A472CA"/>
    <w:rsid w:val="00A477BD"/>
    <w:rsid w:val="00A47B7A"/>
    <w:rsid w:val="00A47D2F"/>
    <w:rsid w:val="00A50139"/>
    <w:rsid w:val="00A504D5"/>
    <w:rsid w:val="00A506C8"/>
    <w:rsid w:val="00A50EEC"/>
    <w:rsid w:val="00A51485"/>
    <w:rsid w:val="00A51555"/>
    <w:rsid w:val="00A51BB6"/>
    <w:rsid w:val="00A525A8"/>
    <w:rsid w:val="00A52A2A"/>
    <w:rsid w:val="00A52B91"/>
    <w:rsid w:val="00A52C17"/>
    <w:rsid w:val="00A52D56"/>
    <w:rsid w:val="00A530A0"/>
    <w:rsid w:val="00A530DA"/>
    <w:rsid w:val="00A53190"/>
    <w:rsid w:val="00A53404"/>
    <w:rsid w:val="00A5349E"/>
    <w:rsid w:val="00A5351E"/>
    <w:rsid w:val="00A537BC"/>
    <w:rsid w:val="00A53D97"/>
    <w:rsid w:val="00A54120"/>
    <w:rsid w:val="00A542DA"/>
    <w:rsid w:val="00A5476E"/>
    <w:rsid w:val="00A54AEC"/>
    <w:rsid w:val="00A54B20"/>
    <w:rsid w:val="00A54D78"/>
    <w:rsid w:val="00A55221"/>
    <w:rsid w:val="00A552D8"/>
    <w:rsid w:val="00A557BC"/>
    <w:rsid w:val="00A55B42"/>
    <w:rsid w:val="00A55D82"/>
    <w:rsid w:val="00A5617B"/>
    <w:rsid w:val="00A5624B"/>
    <w:rsid w:val="00A5627F"/>
    <w:rsid w:val="00A564B8"/>
    <w:rsid w:val="00A565BC"/>
    <w:rsid w:val="00A56DCB"/>
    <w:rsid w:val="00A5743F"/>
    <w:rsid w:val="00A575DC"/>
    <w:rsid w:val="00A576AF"/>
    <w:rsid w:val="00A5773A"/>
    <w:rsid w:val="00A60252"/>
    <w:rsid w:val="00A6055C"/>
    <w:rsid w:val="00A60FA1"/>
    <w:rsid w:val="00A61FAA"/>
    <w:rsid w:val="00A629E0"/>
    <w:rsid w:val="00A62BDE"/>
    <w:rsid w:val="00A62F0F"/>
    <w:rsid w:val="00A62F74"/>
    <w:rsid w:val="00A62FF5"/>
    <w:rsid w:val="00A630A6"/>
    <w:rsid w:val="00A63309"/>
    <w:rsid w:val="00A63409"/>
    <w:rsid w:val="00A634E0"/>
    <w:rsid w:val="00A64062"/>
    <w:rsid w:val="00A64126"/>
    <w:rsid w:val="00A643F5"/>
    <w:rsid w:val="00A64401"/>
    <w:rsid w:val="00A6477F"/>
    <w:rsid w:val="00A64A9F"/>
    <w:rsid w:val="00A64E17"/>
    <w:rsid w:val="00A65295"/>
    <w:rsid w:val="00A66A26"/>
    <w:rsid w:val="00A66A30"/>
    <w:rsid w:val="00A66CC0"/>
    <w:rsid w:val="00A671BD"/>
    <w:rsid w:val="00A674C6"/>
    <w:rsid w:val="00A67B06"/>
    <w:rsid w:val="00A70182"/>
    <w:rsid w:val="00A7023C"/>
    <w:rsid w:val="00A702DE"/>
    <w:rsid w:val="00A7049B"/>
    <w:rsid w:val="00A70823"/>
    <w:rsid w:val="00A7084C"/>
    <w:rsid w:val="00A70CF8"/>
    <w:rsid w:val="00A70CFE"/>
    <w:rsid w:val="00A70D0D"/>
    <w:rsid w:val="00A70FE9"/>
    <w:rsid w:val="00A70FFD"/>
    <w:rsid w:val="00A71877"/>
    <w:rsid w:val="00A71AF0"/>
    <w:rsid w:val="00A720C9"/>
    <w:rsid w:val="00A72544"/>
    <w:rsid w:val="00A7269C"/>
    <w:rsid w:val="00A728C1"/>
    <w:rsid w:val="00A728F8"/>
    <w:rsid w:val="00A72959"/>
    <w:rsid w:val="00A72FB7"/>
    <w:rsid w:val="00A73372"/>
    <w:rsid w:val="00A7346B"/>
    <w:rsid w:val="00A73547"/>
    <w:rsid w:val="00A7396A"/>
    <w:rsid w:val="00A73CDF"/>
    <w:rsid w:val="00A73D87"/>
    <w:rsid w:val="00A745AE"/>
    <w:rsid w:val="00A745DB"/>
    <w:rsid w:val="00A74824"/>
    <w:rsid w:val="00A74BC8"/>
    <w:rsid w:val="00A74F4B"/>
    <w:rsid w:val="00A75359"/>
    <w:rsid w:val="00A755D0"/>
    <w:rsid w:val="00A758B8"/>
    <w:rsid w:val="00A759AA"/>
    <w:rsid w:val="00A75ABB"/>
    <w:rsid w:val="00A75DA7"/>
    <w:rsid w:val="00A75F6A"/>
    <w:rsid w:val="00A76176"/>
    <w:rsid w:val="00A7631C"/>
    <w:rsid w:val="00A76482"/>
    <w:rsid w:val="00A76615"/>
    <w:rsid w:val="00A76CCC"/>
    <w:rsid w:val="00A773D4"/>
    <w:rsid w:val="00A77460"/>
    <w:rsid w:val="00A7748E"/>
    <w:rsid w:val="00A774AB"/>
    <w:rsid w:val="00A77543"/>
    <w:rsid w:val="00A77802"/>
    <w:rsid w:val="00A778C4"/>
    <w:rsid w:val="00A77B2B"/>
    <w:rsid w:val="00A77C70"/>
    <w:rsid w:val="00A77E15"/>
    <w:rsid w:val="00A80310"/>
    <w:rsid w:val="00A809B8"/>
    <w:rsid w:val="00A80E8D"/>
    <w:rsid w:val="00A81098"/>
    <w:rsid w:val="00A820D4"/>
    <w:rsid w:val="00A82170"/>
    <w:rsid w:val="00A83005"/>
    <w:rsid w:val="00A83181"/>
    <w:rsid w:val="00A831EE"/>
    <w:rsid w:val="00A834B5"/>
    <w:rsid w:val="00A8364C"/>
    <w:rsid w:val="00A837B3"/>
    <w:rsid w:val="00A83DF0"/>
    <w:rsid w:val="00A83ED6"/>
    <w:rsid w:val="00A84178"/>
    <w:rsid w:val="00A845A4"/>
    <w:rsid w:val="00A85155"/>
    <w:rsid w:val="00A85704"/>
    <w:rsid w:val="00A857EC"/>
    <w:rsid w:val="00A85B59"/>
    <w:rsid w:val="00A860D7"/>
    <w:rsid w:val="00A862C7"/>
    <w:rsid w:val="00A863C0"/>
    <w:rsid w:val="00A86558"/>
    <w:rsid w:val="00A867BC"/>
    <w:rsid w:val="00A867DD"/>
    <w:rsid w:val="00A86A09"/>
    <w:rsid w:val="00A86B8D"/>
    <w:rsid w:val="00A86D94"/>
    <w:rsid w:val="00A87012"/>
    <w:rsid w:val="00A874D8"/>
    <w:rsid w:val="00A87DA2"/>
    <w:rsid w:val="00A90006"/>
    <w:rsid w:val="00A903BA"/>
    <w:rsid w:val="00A90A22"/>
    <w:rsid w:val="00A90E95"/>
    <w:rsid w:val="00A9122E"/>
    <w:rsid w:val="00A92146"/>
    <w:rsid w:val="00A92394"/>
    <w:rsid w:val="00A927B9"/>
    <w:rsid w:val="00A927D2"/>
    <w:rsid w:val="00A92D34"/>
    <w:rsid w:val="00A92E84"/>
    <w:rsid w:val="00A92EA2"/>
    <w:rsid w:val="00A92FB5"/>
    <w:rsid w:val="00A9308A"/>
    <w:rsid w:val="00A93184"/>
    <w:rsid w:val="00A936D9"/>
    <w:rsid w:val="00A93938"/>
    <w:rsid w:val="00A93A74"/>
    <w:rsid w:val="00A93AA4"/>
    <w:rsid w:val="00A93D14"/>
    <w:rsid w:val="00A93EF6"/>
    <w:rsid w:val="00A943B4"/>
    <w:rsid w:val="00A95809"/>
    <w:rsid w:val="00A958F3"/>
    <w:rsid w:val="00A95CBB"/>
    <w:rsid w:val="00A95E55"/>
    <w:rsid w:val="00A96355"/>
    <w:rsid w:val="00A9653E"/>
    <w:rsid w:val="00A96ED5"/>
    <w:rsid w:val="00A973B4"/>
    <w:rsid w:val="00A97504"/>
    <w:rsid w:val="00AA0747"/>
    <w:rsid w:val="00AA0870"/>
    <w:rsid w:val="00AA093B"/>
    <w:rsid w:val="00AA09D1"/>
    <w:rsid w:val="00AA0C1E"/>
    <w:rsid w:val="00AA0E9C"/>
    <w:rsid w:val="00AA185D"/>
    <w:rsid w:val="00AA19EA"/>
    <w:rsid w:val="00AA1A86"/>
    <w:rsid w:val="00AA1BCB"/>
    <w:rsid w:val="00AA1FE3"/>
    <w:rsid w:val="00AA20A4"/>
    <w:rsid w:val="00AA2112"/>
    <w:rsid w:val="00AA21E6"/>
    <w:rsid w:val="00AA2456"/>
    <w:rsid w:val="00AA260B"/>
    <w:rsid w:val="00AA2DC7"/>
    <w:rsid w:val="00AA2F35"/>
    <w:rsid w:val="00AA3138"/>
    <w:rsid w:val="00AA36EC"/>
    <w:rsid w:val="00AA3A6B"/>
    <w:rsid w:val="00AA3AD0"/>
    <w:rsid w:val="00AA3F7C"/>
    <w:rsid w:val="00AA3FD9"/>
    <w:rsid w:val="00AA4304"/>
    <w:rsid w:val="00AA45DF"/>
    <w:rsid w:val="00AA4762"/>
    <w:rsid w:val="00AA4787"/>
    <w:rsid w:val="00AA493C"/>
    <w:rsid w:val="00AA4ADF"/>
    <w:rsid w:val="00AA518D"/>
    <w:rsid w:val="00AA555C"/>
    <w:rsid w:val="00AA5BB0"/>
    <w:rsid w:val="00AA628E"/>
    <w:rsid w:val="00AA629F"/>
    <w:rsid w:val="00AA6716"/>
    <w:rsid w:val="00AA6719"/>
    <w:rsid w:val="00AA6BA1"/>
    <w:rsid w:val="00AA76E5"/>
    <w:rsid w:val="00AA76EF"/>
    <w:rsid w:val="00AA7B15"/>
    <w:rsid w:val="00AA7E5A"/>
    <w:rsid w:val="00AB0103"/>
    <w:rsid w:val="00AB0127"/>
    <w:rsid w:val="00AB02CB"/>
    <w:rsid w:val="00AB049C"/>
    <w:rsid w:val="00AB04A9"/>
    <w:rsid w:val="00AB09D4"/>
    <w:rsid w:val="00AB1061"/>
    <w:rsid w:val="00AB114D"/>
    <w:rsid w:val="00AB14AF"/>
    <w:rsid w:val="00AB1D5D"/>
    <w:rsid w:val="00AB26C8"/>
    <w:rsid w:val="00AB2A92"/>
    <w:rsid w:val="00AB2AEB"/>
    <w:rsid w:val="00AB3057"/>
    <w:rsid w:val="00AB31F5"/>
    <w:rsid w:val="00AB33A6"/>
    <w:rsid w:val="00AB33B3"/>
    <w:rsid w:val="00AB3452"/>
    <w:rsid w:val="00AB35B9"/>
    <w:rsid w:val="00AB37F9"/>
    <w:rsid w:val="00AB3F0D"/>
    <w:rsid w:val="00AB432B"/>
    <w:rsid w:val="00AB495E"/>
    <w:rsid w:val="00AB4D73"/>
    <w:rsid w:val="00AB4F39"/>
    <w:rsid w:val="00AB533B"/>
    <w:rsid w:val="00AB56FE"/>
    <w:rsid w:val="00AB5965"/>
    <w:rsid w:val="00AB5A63"/>
    <w:rsid w:val="00AB6230"/>
    <w:rsid w:val="00AB6503"/>
    <w:rsid w:val="00AB6E86"/>
    <w:rsid w:val="00AB6F23"/>
    <w:rsid w:val="00AB7117"/>
    <w:rsid w:val="00AB7644"/>
    <w:rsid w:val="00AB77E6"/>
    <w:rsid w:val="00AB7EEA"/>
    <w:rsid w:val="00AC0050"/>
    <w:rsid w:val="00AC0119"/>
    <w:rsid w:val="00AC038A"/>
    <w:rsid w:val="00AC0609"/>
    <w:rsid w:val="00AC0632"/>
    <w:rsid w:val="00AC0A81"/>
    <w:rsid w:val="00AC1C56"/>
    <w:rsid w:val="00AC1E5A"/>
    <w:rsid w:val="00AC23D5"/>
    <w:rsid w:val="00AC2612"/>
    <w:rsid w:val="00AC2C59"/>
    <w:rsid w:val="00AC35BC"/>
    <w:rsid w:val="00AC3845"/>
    <w:rsid w:val="00AC3974"/>
    <w:rsid w:val="00AC406C"/>
    <w:rsid w:val="00AC43F0"/>
    <w:rsid w:val="00AC44C3"/>
    <w:rsid w:val="00AC4C8E"/>
    <w:rsid w:val="00AC4F05"/>
    <w:rsid w:val="00AC51B7"/>
    <w:rsid w:val="00AC5944"/>
    <w:rsid w:val="00AC5EC6"/>
    <w:rsid w:val="00AC6290"/>
    <w:rsid w:val="00AC660D"/>
    <w:rsid w:val="00AC6AA2"/>
    <w:rsid w:val="00AC6FE1"/>
    <w:rsid w:val="00AC701E"/>
    <w:rsid w:val="00AC7050"/>
    <w:rsid w:val="00AC7099"/>
    <w:rsid w:val="00AC70DE"/>
    <w:rsid w:val="00AC78DC"/>
    <w:rsid w:val="00AC7CDF"/>
    <w:rsid w:val="00AC7E28"/>
    <w:rsid w:val="00AC7F1C"/>
    <w:rsid w:val="00AD03CF"/>
    <w:rsid w:val="00AD0412"/>
    <w:rsid w:val="00AD0749"/>
    <w:rsid w:val="00AD07BB"/>
    <w:rsid w:val="00AD0CD9"/>
    <w:rsid w:val="00AD0E04"/>
    <w:rsid w:val="00AD0E51"/>
    <w:rsid w:val="00AD0FC5"/>
    <w:rsid w:val="00AD1189"/>
    <w:rsid w:val="00AD17CC"/>
    <w:rsid w:val="00AD18DB"/>
    <w:rsid w:val="00AD1CB5"/>
    <w:rsid w:val="00AD2048"/>
    <w:rsid w:val="00AD2180"/>
    <w:rsid w:val="00AD2813"/>
    <w:rsid w:val="00AD3051"/>
    <w:rsid w:val="00AD42DA"/>
    <w:rsid w:val="00AD4630"/>
    <w:rsid w:val="00AD485A"/>
    <w:rsid w:val="00AD4ED0"/>
    <w:rsid w:val="00AD5115"/>
    <w:rsid w:val="00AD5170"/>
    <w:rsid w:val="00AD51B3"/>
    <w:rsid w:val="00AD5506"/>
    <w:rsid w:val="00AD5524"/>
    <w:rsid w:val="00AD583A"/>
    <w:rsid w:val="00AD5ADE"/>
    <w:rsid w:val="00AD5D9C"/>
    <w:rsid w:val="00AD5DE3"/>
    <w:rsid w:val="00AD65FB"/>
    <w:rsid w:val="00AD6A9E"/>
    <w:rsid w:val="00AD6C77"/>
    <w:rsid w:val="00AD6CFA"/>
    <w:rsid w:val="00AD6DB2"/>
    <w:rsid w:val="00AD70C0"/>
    <w:rsid w:val="00AD72E8"/>
    <w:rsid w:val="00AD7B70"/>
    <w:rsid w:val="00AE043D"/>
    <w:rsid w:val="00AE14BE"/>
    <w:rsid w:val="00AE162C"/>
    <w:rsid w:val="00AE16C8"/>
    <w:rsid w:val="00AE1AFA"/>
    <w:rsid w:val="00AE1B53"/>
    <w:rsid w:val="00AE1FAA"/>
    <w:rsid w:val="00AE23E6"/>
    <w:rsid w:val="00AE269C"/>
    <w:rsid w:val="00AE26CF"/>
    <w:rsid w:val="00AE2B5C"/>
    <w:rsid w:val="00AE2F69"/>
    <w:rsid w:val="00AE3087"/>
    <w:rsid w:val="00AE3499"/>
    <w:rsid w:val="00AE3503"/>
    <w:rsid w:val="00AE383E"/>
    <w:rsid w:val="00AE3AD3"/>
    <w:rsid w:val="00AE3C8D"/>
    <w:rsid w:val="00AE41D8"/>
    <w:rsid w:val="00AE480A"/>
    <w:rsid w:val="00AE5265"/>
    <w:rsid w:val="00AE52C5"/>
    <w:rsid w:val="00AE57EA"/>
    <w:rsid w:val="00AE59D0"/>
    <w:rsid w:val="00AE5D15"/>
    <w:rsid w:val="00AE6148"/>
    <w:rsid w:val="00AE61E0"/>
    <w:rsid w:val="00AE6ABD"/>
    <w:rsid w:val="00AE7279"/>
    <w:rsid w:val="00AE75D6"/>
    <w:rsid w:val="00AE7716"/>
    <w:rsid w:val="00AF0085"/>
    <w:rsid w:val="00AF02EB"/>
    <w:rsid w:val="00AF0512"/>
    <w:rsid w:val="00AF0D57"/>
    <w:rsid w:val="00AF11B5"/>
    <w:rsid w:val="00AF1D2E"/>
    <w:rsid w:val="00AF1EA1"/>
    <w:rsid w:val="00AF21B7"/>
    <w:rsid w:val="00AF2449"/>
    <w:rsid w:val="00AF2905"/>
    <w:rsid w:val="00AF2955"/>
    <w:rsid w:val="00AF3A81"/>
    <w:rsid w:val="00AF3E74"/>
    <w:rsid w:val="00AF3FB0"/>
    <w:rsid w:val="00AF45CC"/>
    <w:rsid w:val="00AF46B0"/>
    <w:rsid w:val="00AF4B44"/>
    <w:rsid w:val="00AF4D3B"/>
    <w:rsid w:val="00AF5114"/>
    <w:rsid w:val="00AF5206"/>
    <w:rsid w:val="00AF5775"/>
    <w:rsid w:val="00AF63B7"/>
    <w:rsid w:val="00AF643E"/>
    <w:rsid w:val="00AF6A1C"/>
    <w:rsid w:val="00AF6A1F"/>
    <w:rsid w:val="00AF6B01"/>
    <w:rsid w:val="00AF6C5E"/>
    <w:rsid w:val="00AF6CA7"/>
    <w:rsid w:val="00AF71DB"/>
    <w:rsid w:val="00AF7335"/>
    <w:rsid w:val="00AF7916"/>
    <w:rsid w:val="00AF79AF"/>
    <w:rsid w:val="00B002AF"/>
    <w:rsid w:val="00B0063F"/>
    <w:rsid w:val="00B006A4"/>
    <w:rsid w:val="00B00B90"/>
    <w:rsid w:val="00B012F8"/>
    <w:rsid w:val="00B0146D"/>
    <w:rsid w:val="00B0159C"/>
    <w:rsid w:val="00B01806"/>
    <w:rsid w:val="00B01979"/>
    <w:rsid w:val="00B02374"/>
    <w:rsid w:val="00B02E0B"/>
    <w:rsid w:val="00B02EE8"/>
    <w:rsid w:val="00B03537"/>
    <w:rsid w:val="00B036CE"/>
    <w:rsid w:val="00B036F4"/>
    <w:rsid w:val="00B03DB0"/>
    <w:rsid w:val="00B03F7C"/>
    <w:rsid w:val="00B0419D"/>
    <w:rsid w:val="00B04276"/>
    <w:rsid w:val="00B043A6"/>
    <w:rsid w:val="00B0480A"/>
    <w:rsid w:val="00B04FB1"/>
    <w:rsid w:val="00B053F3"/>
    <w:rsid w:val="00B05516"/>
    <w:rsid w:val="00B05641"/>
    <w:rsid w:val="00B0573B"/>
    <w:rsid w:val="00B060FE"/>
    <w:rsid w:val="00B06405"/>
    <w:rsid w:val="00B0684F"/>
    <w:rsid w:val="00B06DBE"/>
    <w:rsid w:val="00B06DF8"/>
    <w:rsid w:val="00B06EDF"/>
    <w:rsid w:val="00B07245"/>
    <w:rsid w:val="00B0759A"/>
    <w:rsid w:val="00B07796"/>
    <w:rsid w:val="00B0782E"/>
    <w:rsid w:val="00B07D9D"/>
    <w:rsid w:val="00B07E34"/>
    <w:rsid w:val="00B07F7F"/>
    <w:rsid w:val="00B10280"/>
    <w:rsid w:val="00B10644"/>
    <w:rsid w:val="00B10979"/>
    <w:rsid w:val="00B109EF"/>
    <w:rsid w:val="00B10B46"/>
    <w:rsid w:val="00B10C85"/>
    <w:rsid w:val="00B10FA1"/>
    <w:rsid w:val="00B10FEC"/>
    <w:rsid w:val="00B11621"/>
    <w:rsid w:val="00B11D19"/>
    <w:rsid w:val="00B121B2"/>
    <w:rsid w:val="00B12357"/>
    <w:rsid w:val="00B12389"/>
    <w:rsid w:val="00B1275C"/>
    <w:rsid w:val="00B12AC0"/>
    <w:rsid w:val="00B12B0C"/>
    <w:rsid w:val="00B12BA2"/>
    <w:rsid w:val="00B13310"/>
    <w:rsid w:val="00B13539"/>
    <w:rsid w:val="00B13CCA"/>
    <w:rsid w:val="00B13E3B"/>
    <w:rsid w:val="00B14121"/>
    <w:rsid w:val="00B14169"/>
    <w:rsid w:val="00B145DB"/>
    <w:rsid w:val="00B147AC"/>
    <w:rsid w:val="00B1500F"/>
    <w:rsid w:val="00B150D1"/>
    <w:rsid w:val="00B1559B"/>
    <w:rsid w:val="00B1562B"/>
    <w:rsid w:val="00B157C8"/>
    <w:rsid w:val="00B15B78"/>
    <w:rsid w:val="00B15C14"/>
    <w:rsid w:val="00B15EC2"/>
    <w:rsid w:val="00B15F55"/>
    <w:rsid w:val="00B1617F"/>
    <w:rsid w:val="00B1630B"/>
    <w:rsid w:val="00B166EB"/>
    <w:rsid w:val="00B16783"/>
    <w:rsid w:val="00B16819"/>
    <w:rsid w:val="00B168E2"/>
    <w:rsid w:val="00B16AF5"/>
    <w:rsid w:val="00B16CBF"/>
    <w:rsid w:val="00B16D43"/>
    <w:rsid w:val="00B16F1A"/>
    <w:rsid w:val="00B16F3D"/>
    <w:rsid w:val="00B177E0"/>
    <w:rsid w:val="00B17803"/>
    <w:rsid w:val="00B20995"/>
    <w:rsid w:val="00B20AFC"/>
    <w:rsid w:val="00B20D85"/>
    <w:rsid w:val="00B21D6F"/>
    <w:rsid w:val="00B222A8"/>
    <w:rsid w:val="00B222B2"/>
    <w:rsid w:val="00B2253B"/>
    <w:rsid w:val="00B2269D"/>
    <w:rsid w:val="00B2294F"/>
    <w:rsid w:val="00B22C78"/>
    <w:rsid w:val="00B22DF2"/>
    <w:rsid w:val="00B2342F"/>
    <w:rsid w:val="00B2388B"/>
    <w:rsid w:val="00B239C7"/>
    <w:rsid w:val="00B23A38"/>
    <w:rsid w:val="00B23EBF"/>
    <w:rsid w:val="00B24A5F"/>
    <w:rsid w:val="00B24DC5"/>
    <w:rsid w:val="00B24E97"/>
    <w:rsid w:val="00B25078"/>
    <w:rsid w:val="00B250A2"/>
    <w:rsid w:val="00B2512F"/>
    <w:rsid w:val="00B2547E"/>
    <w:rsid w:val="00B25730"/>
    <w:rsid w:val="00B257A4"/>
    <w:rsid w:val="00B25B2C"/>
    <w:rsid w:val="00B2623F"/>
    <w:rsid w:val="00B26317"/>
    <w:rsid w:val="00B264D6"/>
    <w:rsid w:val="00B26ECF"/>
    <w:rsid w:val="00B27514"/>
    <w:rsid w:val="00B27581"/>
    <w:rsid w:val="00B27DB0"/>
    <w:rsid w:val="00B308C4"/>
    <w:rsid w:val="00B30B58"/>
    <w:rsid w:val="00B30CB7"/>
    <w:rsid w:val="00B315FE"/>
    <w:rsid w:val="00B31711"/>
    <w:rsid w:val="00B319F4"/>
    <w:rsid w:val="00B31B79"/>
    <w:rsid w:val="00B321A6"/>
    <w:rsid w:val="00B32735"/>
    <w:rsid w:val="00B32BE1"/>
    <w:rsid w:val="00B333BE"/>
    <w:rsid w:val="00B33674"/>
    <w:rsid w:val="00B336C6"/>
    <w:rsid w:val="00B33C71"/>
    <w:rsid w:val="00B340B6"/>
    <w:rsid w:val="00B3490B"/>
    <w:rsid w:val="00B34968"/>
    <w:rsid w:val="00B34B12"/>
    <w:rsid w:val="00B34B41"/>
    <w:rsid w:val="00B35056"/>
    <w:rsid w:val="00B3527E"/>
    <w:rsid w:val="00B354A5"/>
    <w:rsid w:val="00B35500"/>
    <w:rsid w:val="00B355CE"/>
    <w:rsid w:val="00B35746"/>
    <w:rsid w:val="00B35E1B"/>
    <w:rsid w:val="00B36199"/>
    <w:rsid w:val="00B36581"/>
    <w:rsid w:val="00B368ED"/>
    <w:rsid w:val="00B36CFC"/>
    <w:rsid w:val="00B376DE"/>
    <w:rsid w:val="00B376E4"/>
    <w:rsid w:val="00B379B9"/>
    <w:rsid w:val="00B37BBE"/>
    <w:rsid w:val="00B37C32"/>
    <w:rsid w:val="00B37FDD"/>
    <w:rsid w:val="00B4024E"/>
    <w:rsid w:val="00B403B9"/>
    <w:rsid w:val="00B40402"/>
    <w:rsid w:val="00B40597"/>
    <w:rsid w:val="00B40657"/>
    <w:rsid w:val="00B406F1"/>
    <w:rsid w:val="00B409D9"/>
    <w:rsid w:val="00B40DA5"/>
    <w:rsid w:val="00B4107A"/>
    <w:rsid w:val="00B4108E"/>
    <w:rsid w:val="00B4168A"/>
    <w:rsid w:val="00B416F5"/>
    <w:rsid w:val="00B41A11"/>
    <w:rsid w:val="00B420B0"/>
    <w:rsid w:val="00B4249F"/>
    <w:rsid w:val="00B424D7"/>
    <w:rsid w:val="00B42945"/>
    <w:rsid w:val="00B43755"/>
    <w:rsid w:val="00B43E99"/>
    <w:rsid w:val="00B440B1"/>
    <w:rsid w:val="00B44941"/>
    <w:rsid w:val="00B452E8"/>
    <w:rsid w:val="00B45541"/>
    <w:rsid w:val="00B459EC"/>
    <w:rsid w:val="00B45A72"/>
    <w:rsid w:val="00B45E27"/>
    <w:rsid w:val="00B46782"/>
    <w:rsid w:val="00B4696A"/>
    <w:rsid w:val="00B46974"/>
    <w:rsid w:val="00B474FB"/>
    <w:rsid w:val="00B475B4"/>
    <w:rsid w:val="00B47FCE"/>
    <w:rsid w:val="00B50468"/>
    <w:rsid w:val="00B50726"/>
    <w:rsid w:val="00B508F6"/>
    <w:rsid w:val="00B509A7"/>
    <w:rsid w:val="00B50AD0"/>
    <w:rsid w:val="00B50E45"/>
    <w:rsid w:val="00B50E5F"/>
    <w:rsid w:val="00B50E8A"/>
    <w:rsid w:val="00B51A19"/>
    <w:rsid w:val="00B51A8E"/>
    <w:rsid w:val="00B51B2B"/>
    <w:rsid w:val="00B51D45"/>
    <w:rsid w:val="00B51DFA"/>
    <w:rsid w:val="00B51ECF"/>
    <w:rsid w:val="00B5214B"/>
    <w:rsid w:val="00B526FC"/>
    <w:rsid w:val="00B52BFB"/>
    <w:rsid w:val="00B52E57"/>
    <w:rsid w:val="00B52F33"/>
    <w:rsid w:val="00B52FDE"/>
    <w:rsid w:val="00B533F3"/>
    <w:rsid w:val="00B53773"/>
    <w:rsid w:val="00B53788"/>
    <w:rsid w:val="00B53BFA"/>
    <w:rsid w:val="00B543A5"/>
    <w:rsid w:val="00B54921"/>
    <w:rsid w:val="00B5509C"/>
    <w:rsid w:val="00B551F0"/>
    <w:rsid w:val="00B552F5"/>
    <w:rsid w:val="00B55848"/>
    <w:rsid w:val="00B55D59"/>
    <w:rsid w:val="00B561D8"/>
    <w:rsid w:val="00B56598"/>
    <w:rsid w:val="00B56B22"/>
    <w:rsid w:val="00B57066"/>
    <w:rsid w:val="00B572E0"/>
    <w:rsid w:val="00B57540"/>
    <w:rsid w:val="00B576AF"/>
    <w:rsid w:val="00B57B51"/>
    <w:rsid w:val="00B57DAD"/>
    <w:rsid w:val="00B57E10"/>
    <w:rsid w:val="00B604A8"/>
    <w:rsid w:val="00B6057F"/>
    <w:rsid w:val="00B606EC"/>
    <w:rsid w:val="00B60AC4"/>
    <w:rsid w:val="00B60B11"/>
    <w:rsid w:val="00B611DE"/>
    <w:rsid w:val="00B615C3"/>
    <w:rsid w:val="00B61989"/>
    <w:rsid w:val="00B6199A"/>
    <w:rsid w:val="00B61D82"/>
    <w:rsid w:val="00B61DC1"/>
    <w:rsid w:val="00B61E81"/>
    <w:rsid w:val="00B62281"/>
    <w:rsid w:val="00B62488"/>
    <w:rsid w:val="00B6249D"/>
    <w:rsid w:val="00B628A0"/>
    <w:rsid w:val="00B6293A"/>
    <w:rsid w:val="00B62BFE"/>
    <w:rsid w:val="00B62D9D"/>
    <w:rsid w:val="00B631A9"/>
    <w:rsid w:val="00B63487"/>
    <w:rsid w:val="00B63AA6"/>
    <w:rsid w:val="00B63CFC"/>
    <w:rsid w:val="00B63F15"/>
    <w:rsid w:val="00B6408E"/>
    <w:rsid w:val="00B6436D"/>
    <w:rsid w:val="00B643AC"/>
    <w:rsid w:val="00B64400"/>
    <w:rsid w:val="00B648FC"/>
    <w:rsid w:val="00B64CA2"/>
    <w:rsid w:val="00B64D87"/>
    <w:rsid w:val="00B64F1A"/>
    <w:rsid w:val="00B64F1E"/>
    <w:rsid w:val="00B64F2E"/>
    <w:rsid w:val="00B65706"/>
    <w:rsid w:val="00B659AB"/>
    <w:rsid w:val="00B65A2E"/>
    <w:rsid w:val="00B65A6A"/>
    <w:rsid w:val="00B65AAC"/>
    <w:rsid w:val="00B663D6"/>
    <w:rsid w:val="00B6660C"/>
    <w:rsid w:val="00B66E12"/>
    <w:rsid w:val="00B66EFC"/>
    <w:rsid w:val="00B66F17"/>
    <w:rsid w:val="00B66F46"/>
    <w:rsid w:val="00B66F71"/>
    <w:rsid w:val="00B67172"/>
    <w:rsid w:val="00B6761A"/>
    <w:rsid w:val="00B6769E"/>
    <w:rsid w:val="00B676DF"/>
    <w:rsid w:val="00B677BB"/>
    <w:rsid w:val="00B67840"/>
    <w:rsid w:val="00B67D82"/>
    <w:rsid w:val="00B70D23"/>
    <w:rsid w:val="00B70D98"/>
    <w:rsid w:val="00B70E70"/>
    <w:rsid w:val="00B71323"/>
    <w:rsid w:val="00B7159C"/>
    <w:rsid w:val="00B717B7"/>
    <w:rsid w:val="00B7187C"/>
    <w:rsid w:val="00B718E3"/>
    <w:rsid w:val="00B71B60"/>
    <w:rsid w:val="00B71F8E"/>
    <w:rsid w:val="00B7216B"/>
    <w:rsid w:val="00B72668"/>
    <w:rsid w:val="00B72846"/>
    <w:rsid w:val="00B72D4B"/>
    <w:rsid w:val="00B733FF"/>
    <w:rsid w:val="00B734DD"/>
    <w:rsid w:val="00B73A45"/>
    <w:rsid w:val="00B73A67"/>
    <w:rsid w:val="00B73FF7"/>
    <w:rsid w:val="00B741D1"/>
    <w:rsid w:val="00B7435F"/>
    <w:rsid w:val="00B7439D"/>
    <w:rsid w:val="00B74425"/>
    <w:rsid w:val="00B74495"/>
    <w:rsid w:val="00B746F6"/>
    <w:rsid w:val="00B74C04"/>
    <w:rsid w:val="00B74E1C"/>
    <w:rsid w:val="00B74EF2"/>
    <w:rsid w:val="00B7500E"/>
    <w:rsid w:val="00B75216"/>
    <w:rsid w:val="00B7539D"/>
    <w:rsid w:val="00B753E0"/>
    <w:rsid w:val="00B7672A"/>
    <w:rsid w:val="00B76789"/>
    <w:rsid w:val="00B76A9C"/>
    <w:rsid w:val="00B76B5F"/>
    <w:rsid w:val="00B76EEF"/>
    <w:rsid w:val="00B76FE0"/>
    <w:rsid w:val="00B77572"/>
    <w:rsid w:val="00B7789A"/>
    <w:rsid w:val="00B77AD1"/>
    <w:rsid w:val="00B77B47"/>
    <w:rsid w:val="00B77E58"/>
    <w:rsid w:val="00B77E68"/>
    <w:rsid w:val="00B80160"/>
    <w:rsid w:val="00B80CDC"/>
    <w:rsid w:val="00B80D63"/>
    <w:rsid w:val="00B813D3"/>
    <w:rsid w:val="00B817EB"/>
    <w:rsid w:val="00B81927"/>
    <w:rsid w:val="00B81F0E"/>
    <w:rsid w:val="00B82119"/>
    <w:rsid w:val="00B8212E"/>
    <w:rsid w:val="00B821D6"/>
    <w:rsid w:val="00B82EAC"/>
    <w:rsid w:val="00B83681"/>
    <w:rsid w:val="00B8371F"/>
    <w:rsid w:val="00B838B3"/>
    <w:rsid w:val="00B83999"/>
    <w:rsid w:val="00B840BB"/>
    <w:rsid w:val="00B84639"/>
    <w:rsid w:val="00B847CF"/>
    <w:rsid w:val="00B84FB1"/>
    <w:rsid w:val="00B84FD6"/>
    <w:rsid w:val="00B85489"/>
    <w:rsid w:val="00B85501"/>
    <w:rsid w:val="00B859DC"/>
    <w:rsid w:val="00B85AA2"/>
    <w:rsid w:val="00B860D6"/>
    <w:rsid w:val="00B86E60"/>
    <w:rsid w:val="00B86FDE"/>
    <w:rsid w:val="00B8706D"/>
    <w:rsid w:val="00B87261"/>
    <w:rsid w:val="00B874A2"/>
    <w:rsid w:val="00B8780D"/>
    <w:rsid w:val="00B87A4D"/>
    <w:rsid w:val="00B87BBF"/>
    <w:rsid w:val="00B9032F"/>
    <w:rsid w:val="00B909F8"/>
    <w:rsid w:val="00B90A2E"/>
    <w:rsid w:val="00B90E25"/>
    <w:rsid w:val="00B90E96"/>
    <w:rsid w:val="00B90F4D"/>
    <w:rsid w:val="00B912FB"/>
    <w:rsid w:val="00B9155E"/>
    <w:rsid w:val="00B9188E"/>
    <w:rsid w:val="00B919EE"/>
    <w:rsid w:val="00B91D61"/>
    <w:rsid w:val="00B92566"/>
    <w:rsid w:val="00B92591"/>
    <w:rsid w:val="00B92B01"/>
    <w:rsid w:val="00B92B1C"/>
    <w:rsid w:val="00B92D9F"/>
    <w:rsid w:val="00B930B1"/>
    <w:rsid w:val="00B93270"/>
    <w:rsid w:val="00B93650"/>
    <w:rsid w:val="00B93A5A"/>
    <w:rsid w:val="00B93C65"/>
    <w:rsid w:val="00B93CC6"/>
    <w:rsid w:val="00B9479C"/>
    <w:rsid w:val="00B94AE3"/>
    <w:rsid w:val="00B94B36"/>
    <w:rsid w:val="00B95386"/>
    <w:rsid w:val="00B95B35"/>
    <w:rsid w:val="00B95E16"/>
    <w:rsid w:val="00B95F2F"/>
    <w:rsid w:val="00B95FCC"/>
    <w:rsid w:val="00B9632A"/>
    <w:rsid w:val="00B9760C"/>
    <w:rsid w:val="00B97D07"/>
    <w:rsid w:val="00B97E2C"/>
    <w:rsid w:val="00BA04AA"/>
    <w:rsid w:val="00BA0DC6"/>
    <w:rsid w:val="00BA1595"/>
    <w:rsid w:val="00BA28CC"/>
    <w:rsid w:val="00BA30C0"/>
    <w:rsid w:val="00BA3175"/>
    <w:rsid w:val="00BA32C2"/>
    <w:rsid w:val="00BA3DCF"/>
    <w:rsid w:val="00BA3FD4"/>
    <w:rsid w:val="00BA4232"/>
    <w:rsid w:val="00BA42C8"/>
    <w:rsid w:val="00BA44CE"/>
    <w:rsid w:val="00BA4E7F"/>
    <w:rsid w:val="00BA4EA5"/>
    <w:rsid w:val="00BA5A85"/>
    <w:rsid w:val="00BA5BB8"/>
    <w:rsid w:val="00BA5BD5"/>
    <w:rsid w:val="00BA5C33"/>
    <w:rsid w:val="00BA633E"/>
    <w:rsid w:val="00BA6720"/>
    <w:rsid w:val="00BA6843"/>
    <w:rsid w:val="00BA6AA7"/>
    <w:rsid w:val="00BA6D26"/>
    <w:rsid w:val="00BA6D9A"/>
    <w:rsid w:val="00BA752C"/>
    <w:rsid w:val="00BA76D5"/>
    <w:rsid w:val="00BA770D"/>
    <w:rsid w:val="00BA7874"/>
    <w:rsid w:val="00BB0008"/>
    <w:rsid w:val="00BB0835"/>
    <w:rsid w:val="00BB0C3A"/>
    <w:rsid w:val="00BB0CAC"/>
    <w:rsid w:val="00BB0D93"/>
    <w:rsid w:val="00BB0E9A"/>
    <w:rsid w:val="00BB108E"/>
    <w:rsid w:val="00BB130D"/>
    <w:rsid w:val="00BB1489"/>
    <w:rsid w:val="00BB244C"/>
    <w:rsid w:val="00BB2EA0"/>
    <w:rsid w:val="00BB3025"/>
    <w:rsid w:val="00BB3048"/>
    <w:rsid w:val="00BB3060"/>
    <w:rsid w:val="00BB3231"/>
    <w:rsid w:val="00BB3405"/>
    <w:rsid w:val="00BB394C"/>
    <w:rsid w:val="00BB3FAC"/>
    <w:rsid w:val="00BB45C4"/>
    <w:rsid w:val="00BB4B46"/>
    <w:rsid w:val="00BB4CD0"/>
    <w:rsid w:val="00BB4D70"/>
    <w:rsid w:val="00BB4EC4"/>
    <w:rsid w:val="00BB4F47"/>
    <w:rsid w:val="00BB5024"/>
    <w:rsid w:val="00BB510B"/>
    <w:rsid w:val="00BB511B"/>
    <w:rsid w:val="00BB52F1"/>
    <w:rsid w:val="00BB54B1"/>
    <w:rsid w:val="00BB5611"/>
    <w:rsid w:val="00BB57EB"/>
    <w:rsid w:val="00BB587A"/>
    <w:rsid w:val="00BB592D"/>
    <w:rsid w:val="00BB597D"/>
    <w:rsid w:val="00BB5DBB"/>
    <w:rsid w:val="00BB5F6F"/>
    <w:rsid w:val="00BB60AD"/>
    <w:rsid w:val="00BB6226"/>
    <w:rsid w:val="00BB62D2"/>
    <w:rsid w:val="00BB666B"/>
    <w:rsid w:val="00BB66E6"/>
    <w:rsid w:val="00BB689F"/>
    <w:rsid w:val="00BB69D7"/>
    <w:rsid w:val="00BB6A26"/>
    <w:rsid w:val="00BB713B"/>
    <w:rsid w:val="00BB72E0"/>
    <w:rsid w:val="00BB7C25"/>
    <w:rsid w:val="00BB7C9D"/>
    <w:rsid w:val="00BB7CFA"/>
    <w:rsid w:val="00BC00F9"/>
    <w:rsid w:val="00BC032A"/>
    <w:rsid w:val="00BC079A"/>
    <w:rsid w:val="00BC0C18"/>
    <w:rsid w:val="00BC13B6"/>
    <w:rsid w:val="00BC157B"/>
    <w:rsid w:val="00BC185D"/>
    <w:rsid w:val="00BC1AA2"/>
    <w:rsid w:val="00BC1EFD"/>
    <w:rsid w:val="00BC220E"/>
    <w:rsid w:val="00BC2368"/>
    <w:rsid w:val="00BC270D"/>
    <w:rsid w:val="00BC2A82"/>
    <w:rsid w:val="00BC347D"/>
    <w:rsid w:val="00BC3640"/>
    <w:rsid w:val="00BC368F"/>
    <w:rsid w:val="00BC375A"/>
    <w:rsid w:val="00BC385A"/>
    <w:rsid w:val="00BC39F0"/>
    <w:rsid w:val="00BC3B85"/>
    <w:rsid w:val="00BC4304"/>
    <w:rsid w:val="00BC43D5"/>
    <w:rsid w:val="00BC5253"/>
    <w:rsid w:val="00BC54EE"/>
    <w:rsid w:val="00BC578A"/>
    <w:rsid w:val="00BC586D"/>
    <w:rsid w:val="00BC58E6"/>
    <w:rsid w:val="00BC5DE1"/>
    <w:rsid w:val="00BC60DA"/>
    <w:rsid w:val="00BC66E9"/>
    <w:rsid w:val="00BC6715"/>
    <w:rsid w:val="00BC68FE"/>
    <w:rsid w:val="00BC6E6D"/>
    <w:rsid w:val="00BC6E75"/>
    <w:rsid w:val="00BC6EA0"/>
    <w:rsid w:val="00BC71E1"/>
    <w:rsid w:val="00BC761E"/>
    <w:rsid w:val="00BC7771"/>
    <w:rsid w:val="00BC7F8E"/>
    <w:rsid w:val="00BD0824"/>
    <w:rsid w:val="00BD0D3B"/>
    <w:rsid w:val="00BD0D6D"/>
    <w:rsid w:val="00BD113F"/>
    <w:rsid w:val="00BD1450"/>
    <w:rsid w:val="00BD154A"/>
    <w:rsid w:val="00BD166C"/>
    <w:rsid w:val="00BD16AA"/>
    <w:rsid w:val="00BD1AAF"/>
    <w:rsid w:val="00BD2503"/>
    <w:rsid w:val="00BD2891"/>
    <w:rsid w:val="00BD28F7"/>
    <w:rsid w:val="00BD2C78"/>
    <w:rsid w:val="00BD2D74"/>
    <w:rsid w:val="00BD2F08"/>
    <w:rsid w:val="00BD30DB"/>
    <w:rsid w:val="00BD3446"/>
    <w:rsid w:val="00BD36AA"/>
    <w:rsid w:val="00BD3A0F"/>
    <w:rsid w:val="00BD3B92"/>
    <w:rsid w:val="00BD3DBC"/>
    <w:rsid w:val="00BD3E25"/>
    <w:rsid w:val="00BD4275"/>
    <w:rsid w:val="00BD4A67"/>
    <w:rsid w:val="00BD4F14"/>
    <w:rsid w:val="00BD5073"/>
    <w:rsid w:val="00BD5612"/>
    <w:rsid w:val="00BD5852"/>
    <w:rsid w:val="00BD5974"/>
    <w:rsid w:val="00BD5AF6"/>
    <w:rsid w:val="00BD5D56"/>
    <w:rsid w:val="00BD5F47"/>
    <w:rsid w:val="00BD65E0"/>
    <w:rsid w:val="00BD6801"/>
    <w:rsid w:val="00BD6A90"/>
    <w:rsid w:val="00BD6DAD"/>
    <w:rsid w:val="00BD6E15"/>
    <w:rsid w:val="00BD6E6A"/>
    <w:rsid w:val="00BD6F73"/>
    <w:rsid w:val="00BD7445"/>
    <w:rsid w:val="00BD778A"/>
    <w:rsid w:val="00BD7ED4"/>
    <w:rsid w:val="00BE037B"/>
    <w:rsid w:val="00BE0783"/>
    <w:rsid w:val="00BE08C0"/>
    <w:rsid w:val="00BE095E"/>
    <w:rsid w:val="00BE0A06"/>
    <w:rsid w:val="00BE0D7B"/>
    <w:rsid w:val="00BE0DB9"/>
    <w:rsid w:val="00BE0FD9"/>
    <w:rsid w:val="00BE11C2"/>
    <w:rsid w:val="00BE1210"/>
    <w:rsid w:val="00BE12C7"/>
    <w:rsid w:val="00BE13B4"/>
    <w:rsid w:val="00BE1495"/>
    <w:rsid w:val="00BE17A8"/>
    <w:rsid w:val="00BE25A2"/>
    <w:rsid w:val="00BE2812"/>
    <w:rsid w:val="00BE28BF"/>
    <w:rsid w:val="00BE2C80"/>
    <w:rsid w:val="00BE2E91"/>
    <w:rsid w:val="00BE32F0"/>
    <w:rsid w:val="00BE3440"/>
    <w:rsid w:val="00BE36E5"/>
    <w:rsid w:val="00BE3D30"/>
    <w:rsid w:val="00BE3FE7"/>
    <w:rsid w:val="00BE427B"/>
    <w:rsid w:val="00BE43A1"/>
    <w:rsid w:val="00BE445E"/>
    <w:rsid w:val="00BE47E6"/>
    <w:rsid w:val="00BE514A"/>
    <w:rsid w:val="00BE51EC"/>
    <w:rsid w:val="00BE54B6"/>
    <w:rsid w:val="00BE5507"/>
    <w:rsid w:val="00BE556D"/>
    <w:rsid w:val="00BE5650"/>
    <w:rsid w:val="00BE5D39"/>
    <w:rsid w:val="00BE61CB"/>
    <w:rsid w:val="00BE62A3"/>
    <w:rsid w:val="00BE635A"/>
    <w:rsid w:val="00BE6421"/>
    <w:rsid w:val="00BE66F9"/>
    <w:rsid w:val="00BE6A1D"/>
    <w:rsid w:val="00BE6B67"/>
    <w:rsid w:val="00BE6B9F"/>
    <w:rsid w:val="00BE6C0C"/>
    <w:rsid w:val="00BE6CAF"/>
    <w:rsid w:val="00BE6EC0"/>
    <w:rsid w:val="00BE6F41"/>
    <w:rsid w:val="00BE70AF"/>
    <w:rsid w:val="00BE7889"/>
    <w:rsid w:val="00BE78BA"/>
    <w:rsid w:val="00BE7920"/>
    <w:rsid w:val="00BF0299"/>
    <w:rsid w:val="00BF0AF5"/>
    <w:rsid w:val="00BF13A3"/>
    <w:rsid w:val="00BF1687"/>
    <w:rsid w:val="00BF1CFF"/>
    <w:rsid w:val="00BF212E"/>
    <w:rsid w:val="00BF25B5"/>
    <w:rsid w:val="00BF2AFC"/>
    <w:rsid w:val="00BF2F0C"/>
    <w:rsid w:val="00BF3A5C"/>
    <w:rsid w:val="00BF3D4E"/>
    <w:rsid w:val="00BF4146"/>
    <w:rsid w:val="00BF4277"/>
    <w:rsid w:val="00BF42FA"/>
    <w:rsid w:val="00BF49BD"/>
    <w:rsid w:val="00BF4A29"/>
    <w:rsid w:val="00BF4D22"/>
    <w:rsid w:val="00BF4ED0"/>
    <w:rsid w:val="00BF4FCF"/>
    <w:rsid w:val="00BF4FD4"/>
    <w:rsid w:val="00BF5A3F"/>
    <w:rsid w:val="00BF5B12"/>
    <w:rsid w:val="00BF5BA7"/>
    <w:rsid w:val="00BF5E20"/>
    <w:rsid w:val="00BF606E"/>
    <w:rsid w:val="00BF60A2"/>
    <w:rsid w:val="00BF61BB"/>
    <w:rsid w:val="00BF6358"/>
    <w:rsid w:val="00BF6515"/>
    <w:rsid w:val="00BF6BDB"/>
    <w:rsid w:val="00BF6E05"/>
    <w:rsid w:val="00BF7021"/>
    <w:rsid w:val="00BF70FF"/>
    <w:rsid w:val="00BF734C"/>
    <w:rsid w:val="00BF78CE"/>
    <w:rsid w:val="00BF7CDA"/>
    <w:rsid w:val="00BF7D15"/>
    <w:rsid w:val="00C0020B"/>
    <w:rsid w:val="00C00876"/>
    <w:rsid w:val="00C0095E"/>
    <w:rsid w:val="00C00E9B"/>
    <w:rsid w:val="00C01449"/>
    <w:rsid w:val="00C01531"/>
    <w:rsid w:val="00C01760"/>
    <w:rsid w:val="00C01F9F"/>
    <w:rsid w:val="00C021F6"/>
    <w:rsid w:val="00C02456"/>
    <w:rsid w:val="00C025E8"/>
    <w:rsid w:val="00C02DAB"/>
    <w:rsid w:val="00C02E27"/>
    <w:rsid w:val="00C03489"/>
    <w:rsid w:val="00C034F1"/>
    <w:rsid w:val="00C03D40"/>
    <w:rsid w:val="00C04459"/>
    <w:rsid w:val="00C0447F"/>
    <w:rsid w:val="00C04A11"/>
    <w:rsid w:val="00C04DB2"/>
    <w:rsid w:val="00C05211"/>
    <w:rsid w:val="00C05391"/>
    <w:rsid w:val="00C05B42"/>
    <w:rsid w:val="00C06118"/>
    <w:rsid w:val="00C062DF"/>
    <w:rsid w:val="00C063FF"/>
    <w:rsid w:val="00C065C9"/>
    <w:rsid w:val="00C06917"/>
    <w:rsid w:val="00C06AE6"/>
    <w:rsid w:val="00C06B8D"/>
    <w:rsid w:val="00C077FF"/>
    <w:rsid w:val="00C07846"/>
    <w:rsid w:val="00C07C0C"/>
    <w:rsid w:val="00C10249"/>
    <w:rsid w:val="00C1068C"/>
    <w:rsid w:val="00C106CB"/>
    <w:rsid w:val="00C108EC"/>
    <w:rsid w:val="00C109D4"/>
    <w:rsid w:val="00C10F73"/>
    <w:rsid w:val="00C112A1"/>
    <w:rsid w:val="00C115BF"/>
    <w:rsid w:val="00C1163A"/>
    <w:rsid w:val="00C118A2"/>
    <w:rsid w:val="00C11927"/>
    <w:rsid w:val="00C11F3D"/>
    <w:rsid w:val="00C1208F"/>
    <w:rsid w:val="00C12128"/>
    <w:rsid w:val="00C12426"/>
    <w:rsid w:val="00C12B6A"/>
    <w:rsid w:val="00C12E00"/>
    <w:rsid w:val="00C13867"/>
    <w:rsid w:val="00C13E3A"/>
    <w:rsid w:val="00C13FE9"/>
    <w:rsid w:val="00C141AF"/>
    <w:rsid w:val="00C14407"/>
    <w:rsid w:val="00C1447C"/>
    <w:rsid w:val="00C1459C"/>
    <w:rsid w:val="00C1653E"/>
    <w:rsid w:val="00C166AE"/>
    <w:rsid w:val="00C16ACF"/>
    <w:rsid w:val="00C16C97"/>
    <w:rsid w:val="00C170B5"/>
    <w:rsid w:val="00C170E9"/>
    <w:rsid w:val="00C17A69"/>
    <w:rsid w:val="00C17ABC"/>
    <w:rsid w:val="00C17E82"/>
    <w:rsid w:val="00C2018A"/>
    <w:rsid w:val="00C2020A"/>
    <w:rsid w:val="00C206C6"/>
    <w:rsid w:val="00C2117E"/>
    <w:rsid w:val="00C21242"/>
    <w:rsid w:val="00C212A4"/>
    <w:rsid w:val="00C2193D"/>
    <w:rsid w:val="00C2250F"/>
    <w:rsid w:val="00C227A8"/>
    <w:rsid w:val="00C22C0A"/>
    <w:rsid w:val="00C232DA"/>
    <w:rsid w:val="00C23543"/>
    <w:rsid w:val="00C2362C"/>
    <w:rsid w:val="00C23F7A"/>
    <w:rsid w:val="00C242C2"/>
    <w:rsid w:val="00C24422"/>
    <w:rsid w:val="00C24581"/>
    <w:rsid w:val="00C24842"/>
    <w:rsid w:val="00C2485B"/>
    <w:rsid w:val="00C24BFF"/>
    <w:rsid w:val="00C2510A"/>
    <w:rsid w:val="00C25128"/>
    <w:rsid w:val="00C253FF"/>
    <w:rsid w:val="00C25784"/>
    <w:rsid w:val="00C25C5E"/>
    <w:rsid w:val="00C25C98"/>
    <w:rsid w:val="00C25FBE"/>
    <w:rsid w:val="00C261D9"/>
    <w:rsid w:val="00C263DA"/>
    <w:rsid w:val="00C26563"/>
    <w:rsid w:val="00C2662F"/>
    <w:rsid w:val="00C26938"/>
    <w:rsid w:val="00C26BCF"/>
    <w:rsid w:val="00C2707D"/>
    <w:rsid w:val="00C27278"/>
    <w:rsid w:val="00C272BF"/>
    <w:rsid w:val="00C2768A"/>
    <w:rsid w:val="00C278DB"/>
    <w:rsid w:val="00C278E5"/>
    <w:rsid w:val="00C27BED"/>
    <w:rsid w:val="00C27EC9"/>
    <w:rsid w:val="00C30232"/>
    <w:rsid w:val="00C3076F"/>
    <w:rsid w:val="00C30E3F"/>
    <w:rsid w:val="00C30E5B"/>
    <w:rsid w:val="00C30EE2"/>
    <w:rsid w:val="00C31D61"/>
    <w:rsid w:val="00C31ED9"/>
    <w:rsid w:val="00C31FE8"/>
    <w:rsid w:val="00C320AF"/>
    <w:rsid w:val="00C32327"/>
    <w:rsid w:val="00C32911"/>
    <w:rsid w:val="00C32999"/>
    <w:rsid w:val="00C32BD0"/>
    <w:rsid w:val="00C32F9C"/>
    <w:rsid w:val="00C330D2"/>
    <w:rsid w:val="00C334DC"/>
    <w:rsid w:val="00C338ED"/>
    <w:rsid w:val="00C34073"/>
    <w:rsid w:val="00C340E0"/>
    <w:rsid w:val="00C3468B"/>
    <w:rsid w:val="00C34B04"/>
    <w:rsid w:val="00C3543C"/>
    <w:rsid w:val="00C35A02"/>
    <w:rsid w:val="00C35AB6"/>
    <w:rsid w:val="00C35F4E"/>
    <w:rsid w:val="00C36017"/>
    <w:rsid w:val="00C36878"/>
    <w:rsid w:val="00C3705E"/>
    <w:rsid w:val="00C37263"/>
    <w:rsid w:val="00C37728"/>
    <w:rsid w:val="00C37CC4"/>
    <w:rsid w:val="00C40068"/>
    <w:rsid w:val="00C4094B"/>
    <w:rsid w:val="00C40A4B"/>
    <w:rsid w:val="00C410C9"/>
    <w:rsid w:val="00C415A4"/>
    <w:rsid w:val="00C41A2A"/>
    <w:rsid w:val="00C41EF2"/>
    <w:rsid w:val="00C42F30"/>
    <w:rsid w:val="00C42F41"/>
    <w:rsid w:val="00C4314A"/>
    <w:rsid w:val="00C43218"/>
    <w:rsid w:val="00C43542"/>
    <w:rsid w:val="00C4358B"/>
    <w:rsid w:val="00C43667"/>
    <w:rsid w:val="00C4368B"/>
    <w:rsid w:val="00C43A4E"/>
    <w:rsid w:val="00C43C0D"/>
    <w:rsid w:val="00C43EF3"/>
    <w:rsid w:val="00C444C7"/>
    <w:rsid w:val="00C44915"/>
    <w:rsid w:val="00C4499C"/>
    <w:rsid w:val="00C44D5D"/>
    <w:rsid w:val="00C44DA4"/>
    <w:rsid w:val="00C44EA3"/>
    <w:rsid w:val="00C451B8"/>
    <w:rsid w:val="00C45704"/>
    <w:rsid w:val="00C45FD8"/>
    <w:rsid w:val="00C46184"/>
    <w:rsid w:val="00C4634A"/>
    <w:rsid w:val="00C46D3D"/>
    <w:rsid w:val="00C4742C"/>
    <w:rsid w:val="00C4743E"/>
    <w:rsid w:val="00C47498"/>
    <w:rsid w:val="00C477DB"/>
    <w:rsid w:val="00C478CD"/>
    <w:rsid w:val="00C47D80"/>
    <w:rsid w:val="00C47D96"/>
    <w:rsid w:val="00C501F4"/>
    <w:rsid w:val="00C50351"/>
    <w:rsid w:val="00C50A7A"/>
    <w:rsid w:val="00C50C24"/>
    <w:rsid w:val="00C50D07"/>
    <w:rsid w:val="00C50DF2"/>
    <w:rsid w:val="00C512BA"/>
    <w:rsid w:val="00C5147B"/>
    <w:rsid w:val="00C51A56"/>
    <w:rsid w:val="00C51C6F"/>
    <w:rsid w:val="00C51DB8"/>
    <w:rsid w:val="00C52104"/>
    <w:rsid w:val="00C5299F"/>
    <w:rsid w:val="00C52A57"/>
    <w:rsid w:val="00C52C11"/>
    <w:rsid w:val="00C53465"/>
    <w:rsid w:val="00C53669"/>
    <w:rsid w:val="00C536EE"/>
    <w:rsid w:val="00C53918"/>
    <w:rsid w:val="00C54249"/>
    <w:rsid w:val="00C544B2"/>
    <w:rsid w:val="00C546F8"/>
    <w:rsid w:val="00C54A99"/>
    <w:rsid w:val="00C54C83"/>
    <w:rsid w:val="00C54E1C"/>
    <w:rsid w:val="00C550EA"/>
    <w:rsid w:val="00C55702"/>
    <w:rsid w:val="00C558C2"/>
    <w:rsid w:val="00C55B1B"/>
    <w:rsid w:val="00C55B45"/>
    <w:rsid w:val="00C55BB0"/>
    <w:rsid w:val="00C55D0E"/>
    <w:rsid w:val="00C55EE8"/>
    <w:rsid w:val="00C56248"/>
    <w:rsid w:val="00C57066"/>
    <w:rsid w:val="00C57773"/>
    <w:rsid w:val="00C57B41"/>
    <w:rsid w:val="00C57BB1"/>
    <w:rsid w:val="00C60028"/>
    <w:rsid w:val="00C60B52"/>
    <w:rsid w:val="00C60D98"/>
    <w:rsid w:val="00C60EA8"/>
    <w:rsid w:val="00C60F18"/>
    <w:rsid w:val="00C6113D"/>
    <w:rsid w:val="00C612BE"/>
    <w:rsid w:val="00C61BED"/>
    <w:rsid w:val="00C61C45"/>
    <w:rsid w:val="00C622BF"/>
    <w:rsid w:val="00C6237B"/>
    <w:rsid w:val="00C6285B"/>
    <w:rsid w:val="00C62928"/>
    <w:rsid w:val="00C62BA6"/>
    <w:rsid w:val="00C62C83"/>
    <w:rsid w:val="00C62CB0"/>
    <w:rsid w:val="00C62D1A"/>
    <w:rsid w:val="00C62D3C"/>
    <w:rsid w:val="00C63206"/>
    <w:rsid w:val="00C63593"/>
    <w:rsid w:val="00C6359C"/>
    <w:rsid w:val="00C636D2"/>
    <w:rsid w:val="00C63AD6"/>
    <w:rsid w:val="00C63CFF"/>
    <w:rsid w:val="00C63E55"/>
    <w:rsid w:val="00C645F0"/>
    <w:rsid w:val="00C646F3"/>
    <w:rsid w:val="00C64D3F"/>
    <w:rsid w:val="00C656E9"/>
    <w:rsid w:val="00C657EC"/>
    <w:rsid w:val="00C65883"/>
    <w:rsid w:val="00C658D3"/>
    <w:rsid w:val="00C65C77"/>
    <w:rsid w:val="00C665B5"/>
    <w:rsid w:val="00C668D6"/>
    <w:rsid w:val="00C668EA"/>
    <w:rsid w:val="00C6694B"/>
    <w:rsid w:val="00C67219"/>
    <w:rsid w:val="00C6759B"/>
    <w:rsid w:val="00C67F49"/>
    <w:rsid w:val="00C7043C"/>
    <w:rsid w:val="00C70518"/>
    <w:rsid w:val="00C706B7"/>
    <w:rsid w:val="00C7087E"/>
    <w:rsid w:val="00C7091A"/>
    <w:rsid w:val="00C713B2"/>
    <w:rsid w:val="00C7149A"/>
    <w:rsid w:val="00C715D7"/>
    <w:rsid w:val="00C717AA"/>
    <w:rsid w:val="00C71E44"/>
    <w:rsid w:val="00C71FB4"/>
    <w:rsid w:val="00C721F6"/>
    <w:rsid w:val="00C725D0"/>
    <w:rsid w:val="00C72D67"/>
    <w:rsid w:val="00C72F62"/>
    <w:rsid w:val="00C732A3"/>
    <w:rsid w:val="00C732C1"/>
    <w:rsid w:val="00C734D1"/>
    <w:rsid w:val="00C7364B"/>
    <w:rsid w:val="00C73855"/>
    <w:rsid w:val="00C7391C"/>
    <w:rsid w:val="00C73D1A"/>
    <w:rsid w:val="00C73D6A"/>
    <w:rsid w:val="00C74140"/>
    <w:rsid w:val="00C74428"/>
    <w:rsid w:val="00C748C1"/>
    <w:rsid w:val="00C74B75"/>
    <w:rsid w:val="00C74C0E"/>
    <w:rsid w:val="00C74F6E"/>
    <w:rsid w:val="00C75B8D"/>
    <w:rsid w:val="00C75BCE"/>
    <w:rsid w:val="00C7647B"/>
    <w:rsid w:val="00C76491"/>
    <w:rsid w:val="00C76710"/>
    <w:rsid w:val="00C76757"/>
    <w:rsid w:val="00C768BC"/>
    <w:rsid w:val="00C76EA0"/>
    <w:rsid w:val="00C801D3"/>
    <w:rsid w:val="00C804E3"/>
    <w:rsid w:val="00C8051D"/>
    <w:rsid w:val="00C80534"/>
    <w:rsid w:val="00C80B4E"/>
    <w:rsid w:val="00C81193"/>
    <w:rsid w:val="00C81338"/>
    <w:rsid w:val="00C8183C"/>
    <w:rsid w:val="00C81C46"/>
    <w:rsid w:val="00C81DF1"/>
    <w:rsid w:val="00C81DF7"/>
    <w:rsid w:val="00C81E59"/>
    <w:rsid w:val="00C81F67"/>
    <w:rsid w:val="00C8212A"/>
    <w:rsid w:val="00C8235B"/>
    <w:rsid w:val="00C8251C"/>
    <w:rsid w:val="00C8257B"/>
    <w:rsid w:val="00C826EC"/>
    <w:rsid w:val="00C827C8"/>
    <w:rsid w:val="00C83450"/>
    <w:rsid w:val="00C83495"/>
    <w:rsid w:val="00C83607"/>
    <w:rsid w:val="00C837B2"/>
    <w:rsid w:val="00C8403D"/>
    <w:rsid w:val="00C84373"/>
    <w:rsid w:val="00C84450"/>
    <w:rsid w:val="00C846A0"/>
    <w:rsid w:val="00C8527D"/>
    <w:rsid w:val="00C8550F"/>
    <w:rsid w:val="00C859D7"/>
    <w:rsid w:val="00C85AFD"/>
    <w:rsid w:val="00C86182"/>
    <w:rsid w:val="00C8635D"/>
    <w:rsid w:val="00C8637B"/>
    <w:rsid w:val="00C865F2"/>
    <w:rsid w:val="00C865FC"/>
    <w:rsid w:val="00C869E2"/>
    <w:rsid w:val="00C874F6"/>
    <w:rsid w:val="00C877DD"/>
    <w:rsid w:val="00C87A2C"/>
    <w:rsid w:val="00C87E56"/>
    <w:rsid w:val="00C90151"/>
    <w:rsid w:val="00C905AC"/>
    <w:rsid w:val="00C905FC"/>
    <w:rsid w:val="00C90607"/>
    <w:rsid w:val="00C90AF7"/>
    <w:rsid w:val="00C90B60"/>
    <w:rsid w:val="00C90F3E"/>
    <w:rsid w:val="00C91235"/>
    <w:rsid w:val="00C914D5"/>
    <w:rsid w:val="00C91B05"/>
    <w:rsid w:val="00C91BCF"/>
    <w:rsid w:val="00C920AB"/>
    <w:rsid w:val="00C922D3"/>
    <w:rsid w:val="00C93216"/>
    <w:rsid w:val="00C932C5"/>
    <w:rsid w:val="00C93FF0"/>
    <w:rsid w:val="00C9443B"/>
    <w:rsid w:val="00C94611"/>
    <w:rsid w:val="00C94B48"/>
    <w:rsid w:val="00C94F0B"/>
    <w:rsid w:val="00C951C9"/>
    <w:rsid w:val="00C954F6"/>
    <w:rsid w:val="00C95BAA"/>
    <w:rsid w:val="00C95C04"/>
    <w:rsid w:val="00C96330"/>
    <w:rsid w:val="00C96A52"/>
    <w:rsid w:val="00C96A9E"/>
    <w:rsid w:val="00C96D63"/>
    <w:rsid w:val="00C96EFA"/>
    <w:rsid w:val="00C97548"/>
    <w:rsid w:val="00C97886"/>
    <w:rsid w:val="00C979E5"/>
    <w:rsid w:val="00C97B2C"/>
    <w:rsid w:val="00C97B90"/>
    <w:rsid w:val="00C97C70"/>
    <w:rsid w:val="00CA01B9"/>
    <w:rsid w:val="00CA059F"/>
    <w:rsid w:val="00CA09B7"/>
    <w:rsid w:val="00CA09F2"/>
    <w:rsid w:val="00CA0A30"/>
    <w:rsid w:val="00CA0C40"/>
    <w:rsid w:val="00CA0E42"/>
    <w:rsid w:val="00CA13D0"/>
    <w:rsid w:val="00CA198E"/>
    <w:rsid w:val="00CA2703"/>
    <w:rsid w:val="00CA2958"/>
    <w:rsid w:val="00CA2BA5"/>
    <w:rsid w:val="00CA2F4C"/>
    <w:rsid w:val="00CA3580"/>
    <w:rsid w:val="00CA379D"/>
    <w:rsid w:val="00CA3FA0"/>
    <w:rsid w:val="00CA4743"/>
    <w:rsid w:val="00CA4AB3"/>
    <w:rsid w:val="00CA53D6"/>
    <w:rsid w:val="00CA56A6"/>
    <w:rsid w:val="00CA57D6"/>
    <w:rsid w:val="00CA5968"/>
    <w:rsid w:val="00CA5C87"/>
    <w:rsid w:val="00CA65E3"/>
    <w:rsid w:val="00CA6619"/>
    <w:rsid w:val="00CA6890"/>
    <w:rsid w:val="00CA6B9A"/>
    <w:rsid w:val="00CA6C1A"/>
    <w:rsid w:val="00CA6FC2"/>
    <w:rsid w:val="00CA7357"/>
    <w:rsid w:val="00CA7F30"/>
    <w:rsid w:val="00CB0182"/>
    <w:rsid w:val="00CB0B1A"/>
    <w:rsid w:val="00CB0B7C"/>
    <w:rsid w:val="00CB18B1"/>
    <w:rsid w:val="00CB1D01"/>
    <w:rsid w:val="00CB1D9D"/>
    <w:rsid w:val="00CB27DC"/>
    <w:rsid w:val="00CB2929"/>
    <w:rsid w:val="00CB29BE"/>
    <w:rsid w:val="00CB2BD3"/>
    <w:rsid w:val="00CB2FCB"/>
    <w:rsid w:val="00CB3488"/>
    <w:rsid w:val="00CB352D"/>
    <w:rsid w:val="00CB3891"/>
    <w:rsid w:val="00CB407F"/>
    <w:rsid w:val="00CB4453"/>
    <w:rsid w:val="00CB4DD1"/>
    <w:rsid w:val="00CB5056"/>
    <w:rsid w:val="00CB5224"/>
    <w:rsid w:val="00CB6BE7"/>
    <w:rsid w:val="00CB711B"/>
    <w:rsid w:val="00CB74CC"/>
    <w:rsid w:val="00CB77EE"/>
    <w:rsid w:val="00CC029E"/>
    <w:rsid w:val="00CC03CD"/>
    <w:rsid w:val="00CC0522"/>
    <w:rsid w:val="00CC1182"/>
    <w:rsid w:val="00CC15F5"/>
    <w:rsid w:val="00CC18ED"/>
    <w:rsid w:val="00CC20E4"/>
    <w:rsid w:val="00CC2157"/>
    <w:rsid w:val="00CC21DA"/>
    <w:rsid w:val="00CC2824"/>
    <w:rsid w:val="00CC2E14"/>
    <w:rsid w:val="00CC3C91"/>
    <w:rsid w:val="00CC4182"/>
    <w:rsid w:val="00CC42AD"/>
    <w:rsid w:val="00CC4C89"/>
    <w:rsid w:val="00CC50C9"/>
    <w:rsid w:val="00CC5A70"/>
    <w:rsid w:val="00CC5EEE"/>
    <w:rsid w:val="00CC615D"/>
    <w:rsid w:val="00CC6618"/>
    <w:rsid w:val="00CC678C"/>
    <w:rsid w:val="00CC68B3"/>
    <w:rsid w:val="00CC6BA8"/>
    <w:rsid w:val="00CC6C8B"/>
    <w:rsid w:val="00CC6F16"/>
    <w:rsid w:val="00CC751D"/>
    <w:rsid w:val="00CC77CB"/>
    <w:rsid w:val="00CC7902"/>
    <w:rsid w:val="00CC7910"/>
    <w:rsid w:val="00CD0254"/>
    <w:rsid w:val="00CD0672"/>
    <w:rsid w:val="00CD1C7E"/>
    <w:rsid w:val="00CD2109"/>
    <w:rsid w:val="00CD2316"/>
    <w:rsid w:val="00CD24C6"/>
    <w:rsid w:val="00CD25E6"/>
    <w:rsid w:val="00CD2627"/>
    <w:rsid w:val="00CD280E"/>
    <w:rsid w:val="00CD2F95"/>
    <w:rsid w:val="00CD31EE"/>
    <w:rsid w:val="00CD3443"/>
    <w:rsid w:val="00CD3709"/>
    <w:rsid w:val="00CD387D"/>
    <w:rsid w:val="00CD3B05"/>
    <w:rsid w:val="00CD3CE5"/>
    <w:rsid w:val="00CD4072"/>
    <w:rsid w:val="00CD409F"/>
    <w:rsid w:val="00CD4422"/>
    <w:rsid w:val="00CD478A"/>
    <w:rsid w:val="00CD4851"/>
    <w:rsid w:val="00CD4A9F"/>
    <w:rsid w:val="00CD5134"/>
    <w:rsid w:val="00CD69DD"/>
    <w:rsid w:val="00CD6D4D"/>
    <w:rsid w:val="00CD6D8A"/>
    <w:rsid w:val="00CD797C"/>
    <w:rsid w:val="00CD7EE5"/>
    <w:rsid w:val="00CE020E"/>
    <w:rsid w:val="00CE099D"/>
    <w:rsid w:val="00CE0CE2"/>
    <w:rsid w:val="00CE1898"/>
    <w:rsid w:val="00CE18BE"/>
    <w:rsid w:val="00CE18FC"/>
    <w:rsid w:val="00CE1F5F"/>
    <w:rsid w:val="00CE2129"/>
    <w:rsid w:val="00CE2F18"/>
    <w:rsid w:val="00CE3A89"/>
    <w:rsid w:val="00CE41FC"/>
    <w:rsid w:val="00CE4237"/>
    <w:rsid w:val="00CE42CF"/>
    <w:rsid w:val="00CE43CD"/>
    <w:rsid w:val="00CE458D"/>
    <w:rsid w:val="00CE4FE6"/>
    <w:rsid w:val="00CE5028"/>
    <w:rsid w:val="00CE52B1"/>
    <w:rsid w:val="00CE594D"/>
    <w:rsid w:val="00CE6126"/>
    <w:rsid w:val="00CE6310"/>
    <w:rsid w:val="00CE64F3"/>
    <w:rsid w:val="00CE65CD"/>
    <w:rsid w:val="00CE6614"/>
    <w:rsid w:val="00CE6BF1"/>
    <w:rsid w:val="00CE6D6C"/>
    <w:rsid w:val="00CE7058"/>
    <w:rsid w:val="00CE7607"/>
    <w:rsid w:val="00CE7905"/>
    <w:rsid w:val="00CE7B15"/>
    <w:rsid w:val="00CF01F8"/>
    <w:rsid w:val="00CF023D"/>
    <w:rsid w:val="00CF0547"/>
    <w:rsid w:val="00CF0768"/>
    <w:rsid w:val="00CF0773"/>
    <w:rsid w:val="00CF0815"/>
    <w:rsid w:val="00CF099B"/>
    <w:rsid w:val="00CF0F94"/>
    <w:rsid w:val="00CF1229"/>
    <w:rsid w:val="00CF15B5"/>
    <w:rsid w:val="00CF179E"/>
    <w:rsid w:val="00CF1C99"/>
    <w:rsid w:val="00CF1CA8"/>
    <w:rsid w:val="00CF223D"/>
    <w:rsid w:val="00CF2255"/>
    <w:rsid w:val="00CF25C9"/>
    <w:rsid w:val="00CF283F"/>
    <w:rsid w:val="00CF2E79"/>
    <w:rsid w:val="00CF3024"/>
    <w:rsid w:val="00CF34A8"/>
    <w:rsid w:val="00CF3856"/>
    <w:rsid w:val="00CF3BD3"/>
    <w:rsid w:val="00CF3DF6"/>
    <w:rsid w:val="00CF3F89"/>
    <w:rsid w:val="00CF40D6"/>
    <w:rsid w:val="00CF43EF"/>
    <w:rsid w:val="00CF4A44"/>
    <w:rsid w:val="00CF4E31"/>
    <w:rsid w:val="00CF4E61"/>
    <w:rsid w:val="00CF4ED5"/>
    <w:rsid w:val="00CF56E0"/>
    <w:rsid w:val="00CF5AC1"/>
    <w:rsid w:val="00CF5C9D"/>
    <w:rsid w:val="00CF5E68"/>
    <w:rsid w:val="00CF5F10"/>
    <w:rsid w:val="00CF6385"/>
    <w:rsid w:val="00CF685C"/>
    <w:rsid w:val="00CF77F0"/>
    <w:rsid w:val="00CF79B6"/>
    <w:rsid w:val="00CF7C49"/>
    <w:rsid w:val="00CF7DE5"/>
    <w:rsid w:val="00CF7E73"/>
    <w:rsid w:val="00D001E9"/>
    <w:rsid w:val="00D003A4"/>
    <w:rsid w:val="00D0042F"/>
    <w:rsid w:val="00D0060A"/>
    <w:rsid w:val="00D006E7"/>
    <w:rsid w:val="00D0080E"/>
    <w:rsid w:val="00D00A85"/>
    <w:rsid w:val="00D00BB1"/>
    <w:rsid w:val="00D00DA4"/>
    <w:rsid w:val="00D00F28"/>
    <w:rsid w:val="00D01120"/>
    <w:rsid w:val="00D01518"/>
    <w:rsid w:val="00D01872"/>
    <w:rsid w:val="00D021CC"/>
    <w:rsid w:val="00D024EA"/>
    <w:rsid w:val="00D0252A"/>
    <w:rsid w:val="00D028F4"/>
    <w:rsid w:val="00D033F0"/>
    <w:rsid w:val="00D0372A"/>
    <w:rsid w:val="00D03CA3"/>
    <w:rsid w:val="00D03E9B"/>
    <w:rsid w:val="00D0413A"/>
    <w:rsid w:val="00D043E7"/>
    <w:rsid w:val="00D047B4"/>
    <w:rsid w:val="00D04F33"/>
    <w:rsid w:val="00D05139"/>
    <w:rsid w:val="00D0518C"/>
    <w:rsid w:val="00D055E2"/>
    <w:rsid w:val="00D056B4"/>
    <w:rsid w:val="00D05EA0"/>
    <w:rsid w:val="00D05F0B"/>
    <w:rsid w:val="00D05F26"/>
    <w:rsid w:val="00D0609D"/>
    <w:rsid w:val="00D06172"/>
    <w:rsid w:val="00D06482"/>
    <w:rsid w:val="00D06980"/>
    <w:rsid w:val="00D06D9D"/>
    <w:rsid w:val="00D075B6"/>
    <w:rsid w:val="00D07613"/>
    <w:rsid w:val="00D07635"/>
    <w:rsid w:val="00D077AC"/>
    <w:rsid w:val="00D07903"/>
    <w:rsid w:val="00D07A34"/>
    <w:rsid w:val="00D07A75"/>
    <w:rsid w:val="00D07B19"/>
    <w:rsid w:val="00D07DBC"/>
    <w:rsid w:val="00D07E59"/>
    <w:rsid w:val="00D07F61"/>
    <w:rsid w:val="00D1019B"/>
    <w:rsid w:val="00D104F2"/>
    <w:rsid w:val="00D1071C"/>
    <w:rsid w:val="00D107AD"/>
    <w:rsid w:val="00D108AC"/>
    <w:rsid w:val="00D11047"/>
    <w:rsid w:val="00D114A1"/>
    <w:rsid w:val="00D1151B"/>
    <w:rsid w:val="00D11904"/>
    <w:rsid w:val="00D11B29"/>
    <w:rsid w:val="00D11BC6"/>
    <w:rsid w:val="00D11F7C"/>
    <w:rsid w:val="00D12556"/>
    <w:rsid w:val="00D129A6"/>
    <w:rsid w:val="00D1306E"/>
    <w:rsid w:val="00D135DC"/>
    <w:rsid w:val="00D13710"/>
    <w:rsid w:val="00D13F46"/>
    <w:rsid w:val="00D141BD"/>
    <w:rsid w:val="00D14949"/>
    <w:rsid w:val="00D15141"/>
    <w:rsid w:val="00D1523F"/>
    <w:rsid w:val="00D15744"/>
    <w:rsid w:val="00D1594D"/>
    <w:rsid w:val="00D15C41"/>
    <w:rsid w:val="00D15C6B"/>
    <w:rsid w:val="00D15CF2"/>
    <w:rsid w:val="00D15F43"/>
    <w:rsid w:val="00D15F5C"/>
    <w:rsid w:val="00D160E8"/>
    <w:rsid w:val="00D162DE"/>
    <w:rsid w:val="00D164A1"/>
    <w:rsid w:val="00D1697B"/>
    <w:rsid w:val="00D16BDF"/>
    <w:rsid w:val="00D16E8E"/>
    <w:rsid w:val="00D16E8F"/>
    <w:rsid w:val="00D17841"/>
    <w:rsid w:val="00D17948"/>
    <w:rsid w:val="00D17C8D"/>
    <w:rsid w:val="00D20490"/>
    <w:rsid w:val="00D20619"/>
    <w:rsid w:val="00D20CB0"/>
    <w:rsid w:val="00D21560"/>
    <w:rsid w:val="00D217A1"/>
    <w:rsid w:val="00D220D4"/>
    <w:rsid w:val="00D22252"/>
    <w:rsid w:val="00D2232C"/>
    <w:rsid w:val="00D22593"/>
    <w:rsid w:val="00D227DB"/>
    <w:rsid w:val="00D228BC"/>
    <w:rsid w:val="00D23003"/>
    <w:rsid w:val="00D236AD"/>
    <w:rsid w:val="00D238B0"/>
    <w:rsid w:val="00D239D7"/>
    <w:rsid w:val="00D23CDA"/>
    <w:rsid w:val="00D2444C"/>
    <w:rsid w:val="00D24E09"/>
    <w:rsid w:val="00D24F44"/>
    <w:rsid w:val="00D24FDA"/>
    <w:rsid w:val="00D2501F"/>
    <w:rsid w:val="00D25B62"/>
    <w:rsid w:val="00D25BA8"/>
    <w:rsid w:val="00D25F9A"/>
    <w:rsid w:val="00D25FA6"/>
    <w:rsid w:val="00D26290"/>
    <w:rsid w:val="00D262D0"/>
    <w:rsid w:val="00D26739"/>
    <w:rsid w:val="00D2688B"/>
    <w:rsid w:val="00D26955"/>
    <w:rsid w:val="00D26970"/>
    <w:rsid w:val="00D269D6"/>
    <w:rsid w:val="00D26BB5"/>
    <w:rsid w:val="00D271C5"/>
    <w:rsid w:val="00D27894"/>
    <w:rsid w:val="00D27FF4"/>
    <w:rsid w:val="00D306D2"/>
    <w:rsid w:val="00D30843"/>
    <w:rsid w:val="00D30BD7"/>
    <w:rsid w:val="00D30D6C"/>
    <w:rsid w:val="00D30F9C"/>
    <w:rsid w:val="00D31044"/>
    <w:rsid w:val="00D3106E"/>
    <w:rsid w:val="00D312E9"/>
    <w:rsid w:val="00D31368"/>
    <w:rsid w:val="00D317C2"/>
    <w:rsid w:val="00D31D49"/>
    <w:rsid w:val="00D31F9E"/>
    <w:rsid w:val="00D3243F"/>
    <w:rsid w:val="00D32497"/>
    <w:rsid w:val="00D32BD2"/>
    <w:rsid w:val="00D338D1"/>
    <w:rsid w:val="00D33F46"/>
    <w:rsid w:val="00D33F98"/>
    <w:rsid w:val="00D342D5"/>
    <w:rsid w:val="00D34333"/>
    <w:rsid w:val="00D34463"/>
    <w:rsid w:val="00D344BE"/>
    <w:rsid w:val="00D34797"/>
    <w:rsid w:val="00D34824"/>
    <w:rsid w:val="00D349B5"/>
    <w:rsid w:val="00D349BD"/>
    <w:rsid w:val="00D34C85"/>
    <w:rsid w:val="00D34DD6"/>
    <w:rsid w:val="00D34EC3"/>
    <w:rsid w:val="00D353E4"/>
    <w:rsid w:val="00D35B86"/>
    <w:rsid w:val="00D35F04"/>
    <w:rsid w:val="00D364E7"/>
    <w:rsid w:val="00D366F4"/>
    <w:rsid w:val="00D367E2"/>
    <w:rsid w:val="00D36999"/>
    <w:rsid w:val="00D36BDD"/>
    <w:rsid w:val="00D36DA8"/>
    <w:rsid w:val="00D36E32"/>
    <w:rsid w:val="00D372AE"/>
    <w:rsid w:val="00D37462"/>
    <w:rsid w:val="00D3757F"/>
    <w:rsid w:val="00D379F9"/>
    <w:rsid w:val="00D37D48"/>
    <w:rsid w:val="00D40448"/>
    <w:rsid w:val="00D40602"/>
    <w:rsid w:val="00D40B22"/>
    <w:rsid w:val="00D40C89"/>
    <w:rsid w:val="00D40F8E"/>
    <w:rsid w:val="00D4124C"/>
    <w:rsid w:val="00D4187B"/>
    <w:rsid w:val="00D41E82"/>
    <w:rsid w:val="00D42195"/>
    <w:rsid w:val="00D42412"/>
    <w:rsid w:val="00D42635"/>
    <w:rsid w:val="00D4294E"/>
    <w:rsid w:val="00D429B7"/>
    <w:rsid w:val="00D43072"/>
    <w:rsid w:val="00D430F0"/>
    <w:rsid w:val="00D435BB"/>
    <w:rsid w:val="00D4374A"/>
    <w:rsid w:val="00D43C31"/>
    <w:rsid w:val="00D4400F"/>
    <w:rsid w:val="00D4407F"/>
    <w:rsid w:val="00D44131"/>
    <w:rsid w:val="00D44265"/>
    <w:rsid w:val="00D442B8"/>
    <w:rsid w:val="00D445E0"/>
    <w:rsid w:val="00D44C32"/>
    <w:rsid w:val="00D44C3C"/>
    <w:rsid w:val="00D44EDC"/>
    <w:rsid w:val="00D457A5"/>
    <w:rsid w:val="00D45D7A"/>
    <w:rsid w:val="00D45FAD"/>
    <w:rsid w:val="00D467A0"/>
    <w:rsid w:val="00D46FED"/>
    <w:rsid w:val="00D4773A"/>
    <w:rsid w:val="00D4791C"/>
    <w:rsid w:val="00D47B4E"/>
    <w:rsid w:val="00D5027B"/>
    <w:rsid w:val="00D508E3"/>
    <w:rsid w:val="00D5126D"/>
    <w:rsid w:val="00D512CD"/>
    <w:rsid w:val="00D51504"/>
    <w:rsid w:val="00D51F17"/>
    <w:rsid w:val="00D51FFB"/>
    <w:rsid w:val="00D52246"/>
    <w:rsid w:val="00D527CB"/>
    <w:rsid w:val="00D530D0"/>
    <w:rsid w:val="00D5313A"/>
    <w:rsid w:val="00D5375E"/>
    <w:rsid w:val="00D53A62"/>
    <w:rsid w:val="00D53EA8"/>
    <w:rsid w:val="00D54182"/>
    <w:rsid w:val="00D5503F"/>
    <w:rsid w:val="00D55554"/>
    <w:rsid w:val="00D55966"/>
    <w:rsid w:val="00D55E3C"/>
    <w:rsid w:val="00D5708E"/>
    <w:rsid w:val="00D57330"/>
    <w:rsid w:val="00D57809"/>
    <w:rsid w:val="00D579DD"/>
    <w:rsid w:val="00D57E32"/>
    <w:rsid w:val="00D60061"/>
    <w:rsid w:val="00D60355"/>
    <w:rsid w:val="00D60725"/>
    <w:rsid w:val="00D60B46"/>
    <w:rsid w:val="00D60F05"/>
    <w:rsid w:val="00D60FB3"/>
    <w:rsid w:val="00D61141"/>
    <w:rsid w:val="00D618A7"/>
    <w:rsid w:val="00D61CC1"/>
    <w:rsid w:val="00D61D3C"/>
    <w:rsid w:val="00D6210A"/>
    <w:rsid w:val="00D6235B"/>
    <w:rsid w:val="00D6244B"/>
    <w:rsid w:val="00D625BB"/>
    <w:rsid w:val="00D62E31"/>
    <w:rsid w:val="00D63094"/>
    <w:rsid w:val="00D6353C"/>
    <w:rsid w:val="00D63708"/>
    <w:rsid w:val="00D63C15"/>
    <w:rsid w:val="00D63D93"/>
    <w:rsid w:val="00D641AC"/>
    <w:rsid w:val="00D645BD"/>
    <w:rsid w:val="00D64A22"/>
    <w:rsid w:val="00D64A86"/>
    <w:rsid w:val="00D64B01"/>
    <w:rsid w:val="00D64BFF"/>
    <w:rsid w:val="00D65021"/>
    <w:rsid w:val="00D650D7"/>
    <w:rsid w:val="00D650E8"/>
    <w:rsid w:val="00D651B9"/>
    <w:rsid w:val="00D65634"/>
    <w:rsid w:val="00D65670"/>
    <w:rsid w:val="00D657CC"/>
    <w:rsid w:val="00D65A3D"/>
    <w:rsid w:val="00D65A47"/>
    <w:rsid w:val="00D65B37"/>
    <w:rsid w:val="00D65B7C"/>
    <w:rsid w:val="00D65BB0"/>
    <w:rsid w:val="00D65DE5"/>
    <w:rsid w:val="00D660DD"/>
    <w:rsid w:val="00D66252"/>
    <w:rsid w:val="00D66464"/>
    <w:rsid w:val="00D66519"/>
    <w:rsid w:val="00D66BA9"/>
    <w:rsid w:val="00D66CAF"/>
    <w:rsid w:val="00D67247"/>
    <w:rsid w:val="00D679F3"/>
    <w:rsid w:val="00D67C5A"/>
    <w:rsid w:val="00D67FDB"/>
    <w:rsid w:val="00D700EB"/>
    <w:rsid w:val="00D706AB"/>
    <w:rsid w:val="00D706BF"/>
    <w:rsid w:val="00D70808"/>
    <w:rsid w:val="00D70820"/>
    <w:rsid w:val="00D708FE"/>
    <w:rsid w:val="00D70AFF"/>
    <w:rsid w:val="00D70D8A"/>
    <w:rsid w:val="00D70E89"/>
    <w:rsid w:val="00D7168C"/>
    <w:rsid w:val="00D717D1"/>
    <w:rsid w:val="00D71848"/>
    <w:rsid w:val="00D7199C"/>
    <w:rsid w:val="00D72645"/>
    <w:rsid w:val="00D72AD9"/>
    <w:rsid w:val="00D73A71"/>
    <w:rsid w:val="00D73E73"/>
    <w:rsid w:val="00D73EAD"/>
    <w:rsid w:val="00D73F25"/>
    <w:rsid w:val="00D73F98"/>
    <w:rsid w:val="00D74A3B"/>
    <w:rsid w:val="00D74AE6"/>
    <w:rsid w:val="00D74D5F"/>
    <w:rsid w:val="00D754B8"/>
    <w:rsid w:val="00D75AAB"/>
    <w:rsid w:val="00D75EA8"/>
    <w:rsid w:val="00D774FE"/>
    <w:rsid w:val="00D77661"/>
    <w:rsid w:val="00D80380"/>
    <w:rsid w:val="00D8072B"/>
    <w:rsid w:val="00D809C4"/>
    <w:rsid w:val="00D81083"/>
    <w:rsid w:val="00D8111A"/>
    <w:rsid w:val="00D8132F"/>
    <w:rsid w:val="00D81553"/>
    <w:rsid w:val="00D81871"/>
    <w:rsid w:val="00D819CB"/>
    <w:rsid w:val="00D81C3F"/>
    <w:rsid w:val="00D8215D"/>
    <w:rsid w:val="00D822B5"/>
    <w:rsid w:val="00D8233E"/>
    <w:rsid w:val="00D82517"/>
    <w:rsid w:val="00D8264C"/>
    <w:rsid w:val="00D829A9"/>
    <w:rsid w:val="00D82B12"/>
    <w:rsid w:val="00D82BA3"/>
    <w:rsid w:val="00D82E62"/>
    <w:rsid w:val="00D82F0B"/>
    <w:rsid w:val="00D82F29"/>
    <w:rsid w:val="00D83A29"/>
    <w:rsid w:val="00D83ADA"/>
    <w:rsid w:val="00D84711"/>
    <w:rsid w:val="00D8497B"/>
    <w:rsid w:val="00D85114"/>
    <w:rsid w:val="00D851FF"/>
    <w:rsid w:val="00D852C0"/>
    <w:rsid w:val="00D85CCB"/>
    <w:rsid w:val="00D85D00"/>
    <w:rsid w:val="00D85D58"/>
    <w:rsid w:val="00D85E8E"/>
    <w:rsid w:val="00D86096"/>
    <w:rsid w:val="00D87062"/>
    <w:rsid w:val="00D87649"/>
    <w:rsid w:val="00D877D9"/>
    <w:rsid w:val="00D902C2"/>
    <w:rsid w:val="00D905EF"/>
    <w:rsid w:val="00D90966"/>
    <w:rsid w:val="00D90A21"/>
    <w:rsid w:val="00D9114A"/>
    <w:rsid w:val="00D914BC"/>
    <w:rsid w:val="00D91627"/>
    <w:rsid w:val="00D91940"/>
    <w:rsid w:val="00D91A18"/>
    <w:rsid w:val="00D91C0D"/>
    <w:rsid w:val="00D91C1B"/>
    <w:rsid w:val="00D91CC7"/>
    <w:rsid w:val="00D91CD1"/>
    <w:rsid w:val="00D91D56"/>
    <w:rsid w:val="00D92193"/>
    <w:rsid w:val="00D925AB"/>
    <w:rsid w:val="00D926DB"/>
    <w:rsid w:val="00D92C28"/>
    <w:rsid w:val="00D92EB8"/>
    <w:rsid w:val="00D92FC3"/>
    <w:rsid w:val="00D931CE"/>
    <w:rsid w:val="00D936B8"/>
    <w:rsid w:val="00D9393E"/>
    <w:rsid w:val="00D93F09"/>
    <w:rsid w:val="00D94274"/>
    <w:rsid w:val="00D945B2"/>
    <w:rsid w:val="00D945D6"/>
    <w:rsid w:val="00D94E3C"/>
    <w:rsid w:val="00D9511F"/>
    <w:rsid w:val="00D951C9"/>
    <w:rsid w:val="00D955D1"/>
    <w:rsid w:val="00D95696"/>
    <w:rsid w:val="00D957EA"/>
    <w:rsid w:val="00D9606B"/>
    <w:rsid w:val="00D960CC"/>
    <w:rsid w:val="00D9612D"/>
    <w:rsid w:val="00D96EBC"/>
    <w:rsid w:val="00D9705F"/>
    <w:rsid w:val="00D97CA1"/>
    <w:rsid w:val="00DA02F1"/>
    <w:rsid w:val="00DA063B"/>
    <w:rsid w:val="00DA0B94"/>
    <w:rsid w:val="00DA0BB0"/>
    <w:rsid w:val="00DA0BE0"/>
    <w:rsid w:val="00DA1054"/>
    <w:rsid w:val="00DA1075"/>
    <w:rsid w:val="00DA109A"/>
    <w:rsid w:val="00DA11AE"/>
    <w:rsid w:val="00DA14D6"/>
    <w:rsid w:val="00DA1626"/>
    <w:rsid w:val="00DA1825"/>
    <w:rsid w:val="00DA1D34"/>
    <w:rsid w:val="00DA24B5"/>
    <w:rsid w:val="00DA25D8"/>
    <w:rsid w:val="00DA39F6"/>
    <w:rsid w:val="00DA42E3"/>
    <w:rsid w:val="00DA4D45"/>
    <w:rsid w:val="00DA4E72"/>
    <w:rsid w:val="00DA4EB1"/>
    <w:rsid w:val="00DA5718"/>
    <w:rsid w:val="00DA577C"/>
    <w:rsid w:val="00DA592D"/>
    <w:rsid w:val="00DA5B7D"/>
    <w:rsid w:val="00DA5C6C"/>
    <w:rsid w:val="00DA5E1A"/>
    <w:rsid w:val="00DA6124"/>
    <w:rsid w:val="00DA62B8"/>
    <w:rsid w:val="00DA669C"/>
    <w:rsid w:val="00DA6A6F"/>
    <w:rsid w:val="00DA6BD3"/>
    <w:rsid w:val="00DA6DFC"/>
    <w:rsid w:val="00DA6E3F"/>
    <w:rsid w:val="00DA73FB"/>
    <w:rsid w:val="00DA77B1"/>
    <w:rsid w:val="00DA7924"/>
    <w:rsid w:val="00DB01C4"/>
    <w:rsid w:val="00DB0436"/>
    <w:rsid w:val="00DB04C4"/>
    <w:rsid w:val="00DB06A3"/>
    <w:rsid w:val="00DB0898"/>
    <w:rsid w:val="00DB0C1C"/>
    <w:rsid w:val="00DB0CC8"/>
    <w:rsid w:val="00DB10B0"/>
    <w:rsid w:val="00DB139F"/>
    <w:rsid w:val="00DB1650"/>
    <w:rsid w:val="00DB19A1"/>
    <w:rsid w:val="00DB19A8"/>
    <w:rsid w:val="00DB19BB"/>
    <w:rsid w:val="00DB1ED3"/>
    <w:rsid w:val="00DB1F17"/>
    <w:rsid w:val="00DB2146"/>
    <w:rsid w:val="00DB2375"/>
    <w:rsid w:val="00DB2471"/>
    <w:rsid w:val="00DB258C"/>
    <w:rsid w:val="00DB25D6"/>
    <w:rsid w:val="00DB2B29"/>
    <w:rsid w:val="00DB2CA1"/>
    <w:rsid w:val="00DB2EAB"/>
    <w:rsid w:val="00DB3007"/>
    <w:rsid w:val="00DB31AA"/>
    <w:rsid w:val="00DB3873"/>
    <w:rsid w:val="00DB3961"/>
    <w:rsid w:val="00DB3B05"/>
    <w:rsid w:val="00DB4051"/>
    <w:rsid w:val="00DB473F"/>
    <w:rsid w:val="00DB4A7B"/>
    <w:rsid w:val="00DB4C5A"/>
    <w:rsid w:val="00DB54D9"/>
    <w:rsid w:val="00DB5CD3"/>
    <w:rsid w:val="00DB5CF8"/>
    <w:rsid w:val="00DB5DA7"/>
    <w:rsid w:val="00DB5EF7"/>
    <w:rsid w:val="00DB645B"/>
    <w:rsid w:val="00DB67A6"/>
    <w:rsid w:val="00DB6A4E"/>
    <w:rsid w:val="00DB6C7D"/>
    <w:rsid w:val="00DB6CCE"/>
    <w:rsid w:val="00DB787F"/>
    <w:rsid w:val="00DB7D4F"/>
    <w:rsid w:val="00DC0726"/>
    <w:rsid w:val="00DC0E75"/>
    <w:rsid w:val="00DC0EAB"/>
    <w:rsid w:val="00DC0F53"/>
    <w:rsid w:val="00DC12B6"/>
    <w:rsid w:val="00DC1321"/>
    <w:rsid w:val="00DC1A23"/>
    <w:rsid w:val="00DC1AAB"/>
    <w:rsid w:val="00DC1B36"/>
    <w:rsid w:val="00DC20D3"/>
    <w:rsid w:val="00DC20EB"/>
    <w:rsid w:val="00DC20EE"/>
    <w:rsid w:val="00DC2159"/>
    <w:rsid w:val="00DC2188"/>
    <w:rsid w:val="00DC2399"/>
    <w:rsid w:val="00DC25B9"/>
    <w:rsid w:val="00DC37C6"/>
    <w:rsid w:val="00DC4000"/>
    <w:rsid w:val="00DC468E"/>
    <w:rsid w:val="00DC497A"/>
    <w:rsid w:val="00DC4ED6"/>
    <w:rsid w:val="00DC50AA"/>
    <w:rsid w:val="00DC50AC"/>
    <w:rsid w:val="00DC50F7"/>
    <w:rsid w:val="00DC51D4"/>
    <w:rsid w:val="00DC5324"/>
    <w:rsid w:val="00DC53BB"/>
    <w:rsid w:val="00DC53D6"/>
    <w:rsid w:val="00DC54E6"/>
    <w:rsid w:val="00DC58CB"/>
    <w:rsid w:val="00DC5E9F"/>
    <w:rsid w:val="00DC6B5C"/>
    <w:rsid w:val="00DC6C69"/>
    <w:rsid w:val="00DC6CFC"/>
    <w:rsid w:val="00DC6D11"/>
    <w:rsid w:val="00DC6D30"/>
    <w:rsid w:val="00DC6FCC"/>
    <w:rsid w:val="00DC79E1"/>
    <w:rsid w:val="00DC7FFE"/>
    <w:rsid w:val="00DD033D"/>
    <w:rsid w:val="00DD04B4"/>
    <w:rsid w:val="00DD0761"/>
    <w:rsid w:val="00DD07AC"/>
    <w:rsid w:val="00DD0848"/>
    <w:rsid w:val="00DD0A8E"/>
    <w:rsid w:val="00DD0AAC"/>
    <w:rsid w:val="00DD0D30"/>
    <w:rsid w:val="00DD10F5"/>
    <w:rsid w:val="00DD119B"/>
    <w:rsid w:val="00DD1D39"/>
    <w:rsid w:val="00DD2419"/>
    <w:rsid w:val="00DD29CF"/>
    <w:rsid w:val="00DD2D8C"/>
    <w:rsid w:val="00DD2F9E"/>
    <w:rsid w:val="00DD3033"/>
    <w:rsid w:val="00DD30B3"/>
    <w:rsid w:val="00DD3151"/>
    <w:rsid w:val="00DD31DC"/>
    <w:rsid w:val="00DD3A6D"/>
    <w:rsid w:val="00DD4253"/>
    <w:rsid w:val="00DD4558"/>
    <w:rsid w:val="00DD459B"/>
    <w:rsid w:val="00DD4715"/>
    <w:rsid w:val="00DD48BD"/>
    <w:rsid w:val="00DD4989"/>
    <w:rsid w:val="00DD4AC7"/>
    <w:rsid w:val="00DD4AF8"/>
    <w:rsid w:val="00DD4BF4"/>
    <w:rsid w:val="00DD4DD3"/>
    <w:rsid w:val="00DD55E0"/>
    <w:rsid w:val="00DD57D6"/>
    <w:rsid w:val="00DD686D"/>
    <w:rsid w:val="00DD68DE"/>
    <w:rsid w:val="00DD6955"/>
    <w:rsid w:val="00DD6BB1"/>
    <w:rsid w:val="00DD786E"/>
    <w:rsid w:val="00DD7C08"/>
    <w:rsid w:val="00DE0204"/>
    <w:rsid w:val="00DE0A55"/>
    <w:rsid w:val="00DE1049"/>
    <w:rsid w:val="00DE11D4"/>
    <w:rsid w:val="00DE121E"/>
    <w:rsid w:val="00DE157A"/>
    <w:rsid w:val="00DE2084"/>
    <w:rsid w:val="00DE2A3C"/>
    <w:rsid w:val="00DE2BA6"/>
    <w:rsid w:val="00DE2F74"/>
    <w:rsid w:val="00DE3FA9"/>
    <w:rsid w:val="00DE44D1"/>
    <w:rsid w:val="00DE46A6"/>
    <w:rsid w:val="00DE4966"/>
    <w:rsid w:val="00DE4A1F"/>
    <w:rsid w:val="00DE535A"/>
    <w:rsid w:val="00DE5541"/>
    <w:rsid w:val="00DE6151"/>
    <w:rsid w:val="00DE6271"/>
    <w:rsid w:val="00DE68A2"/>
    <w:rsid w:val="00DE68D0"/>
    <w:rsid w:val="00DE6CCC"/>
    <w:rsid w:val="00DE6D72"/>
    <w:rsid w:val="00DE6E74"/>
    <w:rsid w:val="00DE74EE"/>
    <w:rsid w:val="00DE781C"/>
    <w:rsid w:val="00DE79F8"/>
    <w:rsid w:val="00DE7C28"/>
    <w:rsid w:val="00DE7D67"/>
    <w:rsid w:val="00DE7EC7"/>
    <w:rsid w:val="00DE7FD6"/>
    <w:rsid w:val="00DF026B"/>
    <w:rsid w:val="00DF0B12"/>
    <w:rsid w:val="00DF0C4A"/>
    <w:rsid w:val="00DF0D4A"/>
    <w:rsid w:val="00DF0FD5"/>
    <w:rsid w:val="00DF127F"/>
    <w:rsid w:val="00DF143D"/>
    <w:rsid w:val="00DF150B"/>
    <w:rsid w:val="00DF18F6"/>
    <w:rsid w:val="00DF19F7"/>
    <w:rsid w:val="00DF1A86"/>
    <w:rsid w:val="00DF1B18"/>
    <w:rsid w:val="00DF1B24"/>
    <w:rsid w:val="00DF1B8F"/>
    <w:rsid w:val="00DF1FD7"/>
    <w:rsid w:val="00DF2089"/>
    <w:rsid w:val="00DF20A5"/>
    <w:rsid w:val="00DF21DC"/>
    <w:rsid w:val="00DF2325"/>
    <w:rsid w:val="00DF2417"/>
    <w:rsid w:val="00DF2518"/>
    <w:rsid w:val="00DF2709"/>
    <w:rsid w:val="00DF2799"/>
    <w:rsid w:val="00DF2BCE"/>
    <w:rsid w:val="00DF2FE1"/>
    <w:rsid w:val="00DF3254"/>
    <w:rsid w:val="00DF34E4"/>
    <w:rsid w:val="00DF3B3E"/>
    <w:rsid w:val="00DF425A"/>
    <w:rsid w:val="00DF4767"/>
    <w:rsid w:val="00DF4D02"/>
    <w:rsid w:val="00DF53BC"/>
    <w:rsid w:val="00DF5BE6"/>
    <w:rsid w:val="00DF5E75"/>
    <w:rsid w:val="00DF5E84"/>
    <w:rsid w:val="00DF6036"/>
    <w:rsid w:val="00DF6070"/>
    <w:rsid w:val="00DF6193"/>
    <w:rsid w:val="00DF6E03"/>
    <w:rsid w:val="00DF7218"/>
    <w:rsid w:val="00DF726D"/>
    <w:rsid w:val="00DF73A0"/>
    <w:rsid w:val="00DF73BD"/>
    <w:rsid w:val="00DF750A"/>
    <w:rsid w:val="00DF769E"/>
    <w:rsid w:val="00DF7B6C"/>
    <w:rsid w:val="00DF7CB4"/>
    <w:rsid w:val="00E003D6"/>
    <w:rsid w:val="00E005D6"/>
    <w:rsid w:val="00E00BE9"/>
    <w:rsid w:val="00E00E1F"/>
    <w:rsid w:val="00E00F0E"/>
    <w:rsid w:val="00E01788"/>
    <w:rsid w:val="00E01D7A"/>
    <w:rsid w:val="00E0223F"/>
    <w:rsid w:val="00E02440"/>
    <w:rsid w:val="00E027B8"/>
    <w:rsid w:val="00E02847"/>
    <w:rsid w:val="00E028DA"/>
    <w:rsid w:val="00E029A5"/>
    <w:rsid w:val="00E02DB4"/>
    <w:rsid w:val="00E02E57"/>
    <w:rsid w:val="00E03489"/>
    <w:rsid w:val="00E03C5F"/>
    <w:rsid w:val="00E040B9"/>
    <w:rsid w:val="00E0437E"/>
    <w:rsid w:val="00E04432"/>
    <w:rsid w:val="00E04A6E"/>
    <w:rsid w:val="00E04C14"/>
    <w:rsid w:val="00E05634"/>
    <w:rsid w:val="00E05EF8"/>
    <w:rsid w:val="00E06080"/>
    <w:rsid w:val="00E062E8"/>
    <w:rsid w:val="00E06604"/>
    <w:rsid w:val="00E0662E"/>
    <w:rsid w:val="00E06658"/>
    <w:rsid w:val="00E066D6"/>
    <w:rsid w:val="00E067E7"/>
    <w:rsid w:val="00E06FEC"/>
    <w:rsid w:val="00E0747F"/>
    <w:rsid w:val="00E07BDF"/>
    <w:rsid w:val="00E07BE4"/>
    <w:rsid w:val="00E07D59"/>
    <w:rsid w:val="00E10750"/>
    <w:rsid w:val="00E10A3A"/>
    <w:rsid w:val="00E11096"/>
    <w:rsid w:val="00E111FC"/>
    <w:rsid w:val="00E1181B"/>
    <w:rsid w:val="00E11A61"/>
    <w:rsid w:val="00E11A9C"/>
    <w:rsid w:val="00E12614"/>
    <w:rsid w:val="00E12934"/>
    <w:rsid w:val="00E12DC4"/>
    <w:rsid w:val="00E141FC"/>
    <w:rsid w:val="00E14246"/>
    <w:rsid w:val="00E14964"/>
    <w:rsid w:val="00E14AF8"/>
    <w:rsid w:val="00E14D24"/>
    <w:rsid w:val="00E14E66"/>
    <w:rsid w:val="00E14F6E"/>
    <w:rsid w:val="00E15331"/>
    <w:rsid w:val="00E15638"/>
    <w:rsid w:val="00E15910"/>
    <w:rsid w:val="00E15B9C"/>
    <w:rsid w:val="00E15C00"/>
    <w:rsid w:val="00E15C8B"/>
    <w:rsid w:val="00E164C6"/>
    <w:rsid w:val="00E16A4F"/>
    <w:rsid w:val="00E16B9C"/>
    <w:rsid w:val="00E16DC9"/>
    <w:rsid w:val="00E17545"/>
    <w:rsid w:val="00E17971"/>
    <w:rsid w:val="00E179EE"/>
    <w:rsid w:val="00E17A47"/>
    <w:rsid w:val="00E20863"/>
    <w:rsid w:val="00E208B4"/>
    <w:rsid w:val="00E20B71"/>
    <w:rsid w:val="00E20EC8"/>
    <w:rsid w:val="00E211D6"/>
    <w:rsid w:val="00E224E3"/>
    <w:rsid w:val="00E2263A"/>
    <w:rsid w:val="00E22E51"/>
    <w:rsid w:val="00E23149"/>
    <w:rsid w:val="00E235A6"/>
    <w:rsid w:val="00E2366B"/>
    <w:rsid w:val="00E238D1"/>
    <w:rsid w:val="00E23A37"/>
    <w:rsid w:val="00E23A46"/>
    <w:rsid w:val="00E23E0E"/>
    <w:rsid w:val="00E244E4"/>
    <w:rsid w:val="00E2466A"/>
    <w:rsid w:val="00E24AB9"/>
    <w:rsid w:val="00E24B20"/>
    <w:rsid w:val="00E250A3"/>
    <w:rsid w:val="00E252A5"/>
    <w:rsid w:val="00E25654"/>
    <w:rsid w:val="00E25AA1"/>
    <w:rsid w:val="00E25D80"/>
    <w:rsid w:val="00E25E24"/>
    <w:rsid w:val="00E26081"/>
    <w:rsid w:val="00E26131"/>
    <w:rsid w:val="00E261B7"/>
    <w:rsid w:val="00E26269"/>
    <w:rsid w:val="00E264F6"/>
    <w:rsid w:val="00E26A80"/>
    <w:rsid w:val="00E26AD7"/>
    <w:rsid w:val="00E26FD9"/>
    <w:rsid w:val="00E2701D"/>
    <w:rsid w:val="00E275B1"/>
    <w:rsid w:val="00E277D2"/>
    <w:rsid w:val="00E279DD"/>
    <w:rsid w:val="00E27C84"/>
    <w:rsid w:val="00E27ECB"/>
    <w:rsid w:val="00E308FA"/>
    <w:rsid w:val="00E309F0"/>
    <w:rsid w:val="00E30FA1"/>
    <w:rsid w:val="00E31541"/>
    <w:rsid w:val="00E3174D"/>
    <w:rsid w:val="00E31E11"/>
    <w:rsid w:val="00E32134"/>
    <w:rsid w:val="00E32645"/>
    <w:rsid w:val="00E32C28"/>
    <w:rsid w:val="00E337CA"/>
    <w:rsid w:val="00E338CC"/>
    <w:rsid w:val="00E33A0F"/>
    <w:rsid w:val="00E33E08"/>
    <w:rsid w:val="00E33F0E"/>
    <w:rsid w:val="00E33F6F"/>
    <w:rsid w:val="00E34154"/>
    <w:rsid w:val="00E341CC"/>
    <w:rsid w:val="00E3449E"/>
    <w:rsid w:val="00E34820"/>
    <w:rsid w:val="00E34BBE"/>
    <w:rsid w:val="00E34BCB"/>
    <w:rsid w:val="00E352EE"/>
    <w:rsid w:val="00E3563B"/>
    <w:rsid w:val="00E356D2"/>
    <w:rsid w:val="00E35905"/>
    <w:rsid w:val="00E35B12"/>
    <w:rsid w:val="00E360D4"/>
    <w:rsid w:val="00E36101"/>
    <w:rsid w:val="00E36174"/>
    <w:rsid w:val="00E361FD"/>
    <w:rsid w:val="00E36846"/>
    <w:rsid w:val="00E369CB"/>
    <w:rsid w:val="00E36B76"/>
    <w:rsid w:val="00E36F9A"/>
    <w:rsid w:val="00E36FF4"/>
    <w:rsid w:val="00E37307"/>
    <w:rsid w:val="00E3747C"/>
    <w:rsid w:val="00E37546"/>
    <w:rsid w:val="00E379C0"/>
    <w:rsid w:val="00E37C19"/>
    <w:rsid w:val="00E403E4"/>
    <w:rsid w:val="00E4096F"/>
    <w:rsid w:val="00E40DA9"/>
    <w:rsid w:val="00E411EA"/>
    <w:rsid w:val="00E412E8"/>
    <w:rsid w:val="00E415B2"/>
    <w:rsid w:val="00E4178E"/>
    <w:rsid w:val="00E41814"/>
    <w:rsid w:val="00E41A52"/>
    <w:rsid w:val="00E41AC0"/>
    <w:rsid w:val="00E41BFD"/>
    <w:rsid w:val="00E41D2D"/>
    <w:rsid w:val="00E4207C"/>
    <w:rsid w:val="00E4212E"/>
    <w:rsid w:val="00E4256C"/>
    <w:rsid w:val="00E42646"/>
    <w:rsid w:val="00E426B3"/>
    <w:rsid w:val="00E428C3"/>
    <w:rsid w:val="00E42907"/>
    <w:rsid w:val="00E429DF"/>
    <w:rsid w:val="00E42BF8"/>
    <w:rsid w:val="00E42C4B"/>
    <w:rsid w:val="00E43957"/>
    <w:rsid w:val="00E443B6"/>
    <w:rsid w:val="00E44685"/>
    <w:rsid w:val="00E44A7C"/>
    <w:rsid w:val="00E455E1"/>
    <w:rsid w:val="00E45B27"/>
    <w:rsid w:val="00E467CD"/>
    <w:rsid w:val="00E474B2"/>
    <w:rsid w:val="00E47732"/>
    <w:rsid w:val="00E47A5E"/>
    <w:rsid w:val="00E47C36"/>
    <w:rsid w:val="00E501B5"/>
    <w:rsid w:val="00E502A2"/>
    <w:rsid w:val="00E5080D"/>
    <w:rsid w:val="00E51074"/>
    <w:rsid w:val="00E519B5"/>
    <w:rsid w:val="00E51C65"/>
    <w:rsid w:val="00E51D56"/>
    <w:rsid w:val="00E51DD1"/>
    <w:rsid w:val="00E52514"/>
    <w:rsid w:val="00E529F7"/>
    <w:rsid w:val="00E52FE7"/>
    <w:rsid w:val="00E530E2"/>
    <w:rsid w:val="00E534C6"/>
    <w:rsid w:val="00E5413D"/>
    <w:rsid w:val="00E54223"/>
    <w:rsid w:val="00E5437E"/>
    <w:rsid w:val="00E544F2"/>
    <w:rsid w:val="00E5457C"/>
    <w:rsid w:val="00E545F8"/>
    <w:rsid w:val="00E5497B"/>
    <w:rsid w:val="00E54EB4"/>
    <w:rsid w:val="00E54F6B"/>
    <w:rsid w:val="00E5519B"/>
    <w:rsid w:val="00E5524F"/>
    <w:rsid w:val="00E56028"/>
    <w:rsid w:val="00E56160"/>
    <w:rsid w:val="00E5631D"/>
    <w:rsid w:val="00E5667A"/>
    <w:rsid w:val="00E56888"/>
    <w:rsid w:val="00E569D7"/>
    <w:rsid w:val="00E571AA"/>
    <w:rsid w:val="00E577C0"/>
    <w:rsid w:val="00E57A82"/>
    <w:rsid w:val="00E57DE2"/>
    <w:rsid w:val="00E60244"/>
    <w:rsid w:val="00E60374"/>
    <w:rsid w:val="00E60842"/>
    <w:rsid w:val="00E60937"/>
    <w:rsid w:val="00E60A4D"/>
    <w:rsid w:val="00E60D16"/>
    <w:rsid w:val="00E61023"/>
    <w:rsid w:val="00E61568"/>
    <w:rsid w:val="00E6174D"/>
    <w:rsid w:val="00E61ADD"/>
    <w:rsid w:val="00E61E8C"/>
    <w:rsid w:val="00E620FF"/>
    <w:rsid w:val="00E626F7"/>
    <w:rsid w:val="00E629A9"/>
    <w:rsid w:val="00E62FB5"/>
    <w:rsid w:val="00E6316B"/>
    <w:rsid w:val="00E632C5"/>
    <w:rsid w:val="00E634AF"/>
    <w:rsid w:val="00E635BD"/>
    <w:rsid w:val="00E6363B"/>
    <w:rsid w:val="00E63888"/>
    <w:rsid w:val="00E63C3F"/>
    <w:rsid w:val="00E63EF2"/>
    <w:rsid w:val="00E64590"/>
    <w:rsid w:val="00E64ABC"/>
    <w:rsid w:val="00E64D5B"/>
    <w:rsid w:val="00E6522C"/>
    <w:rsid w:val="00E65264"/>
    <w:rsid w:val="00E6540B"/>
    <w:rsid w:val="00E65441"/>
    <w:rsid w:val="00E65510"/>
    <w:rsid w:val="00E65A9A"/>
    <w:rsid w:val="00E65F4C"/>
    <w:rsid w:val="00E6608D"/>
    <w:rsid w:val="00E663B1"/>
    <w:rsid w:val="00E663EF"/>
    <w:rsid w:val="00E66667"/>
    <w:rsid w:val="00E66A77"/>
    <w:rsid w:val="00E66D66"/>
    <w:rsid w:val="00E6749D"/>
    <w:rsid w:val="00E677BE"/>
    <w:rsid w:val="00E70CD4"/>
    <w:rsid w:val="00E711DD"/>
    <w:rsid w:val="00E712A2"/>
    <w:rsid w:val="00E712DC"/>
    <w:rsid w:val="00E71539"/>
    <w:rsid w:val="00E7170C"/>
    <w:rsid w:val="00E7174E"/>
    <w:rsid w:val="00E71821"/>
    <w:rsid w:val="00E71CE6"/>
    <w:rsid w:val="00E72364"/>
    <w:rsid w:val="00E728E9"/>
    <w:rsid w:val="00E72C33"/>
    <w:rsid w:val="00E73616"/>
    <w:rsid w:val="00E73894"/>
    <w:rsid w:val="00E73A57"/>
    <w:rsid w:val="00E73B9F"/>
    <w:rsid w:val="00E73C92"/>
    <w:rsid w:val="00E73CE2"/>
    <w:rsid w:val="00E73E6E"/>
    <w:rsid w:val="00E74035"/>
    <w:rsid w:val="00E740E2"/>
    <w:rsid w:val="00E74C6A"/>
    <w:rsid w:val="00E74DAE"/>
    <w:rsid w:val="00E75196"/>
    <w:rsid w:val="00E753EF"/>
    <w:rsid w:val="00E7541F"/>
    <w:rsid w:val="00E75C40"/>
    <w:rsid w:val="00E75ED6"/>
    <w:rsid w:val="00E75F2D"/>
    <w:rsid w:val="00E760E7"/>
    <w:rsid w:val="00E761EB"/>
    <w:rsid w:val="00E76575"/>
    <w:rsid w:val="00E7663C"/>
    <w:rsid w:val="00E7667F"/>
    <w:rsid w:val="00E766AD"/>
    <w:rsid w:val="00E76B24"/>
    <w:rsid w:val="00E76C4C"/>
    <w:rsid w:val="00E76CBF"/>
    <w:rsid w:val="00E77482"/>
    <w:rsid w:val="00E77CD6"/>
    <w:rsid w:val="00E77D65"/>
    <w:rsid w:val="00E77DA7"/>
    <w:rsid w:val="00E8077B"/>
    <w:rsid w:val="00E80D75"/>
    <w:rsid w:val="00E80EEA"/>
    <w:rsid w:val="00E80F35"/>
    <w:rsid w:val="00E815DD"/>
    <w:rsid w:val="00E8192B"/>
    <w:rsid w:val="00E81A00"/>
    <w:rsid w:val="00E81C91"/>
    <w:rsid w:val="00E81F56"/>
    <w:rsid w:val="00E820A9"/>
    <w:rsid w:val="00E8216D"/>
    <w:rsid w:val="00E821DF"/>
    <w:rsid w:val="00E8263A"/>
    <w:rsid w:val="00E826D6"/>
    <w:rsid w:val="00E828ED"/>
    <w:rsid w:val="00E82A6A"/>
    <w:rsid w:val="00E82E92"/>
    <w:rsid w:val="00E834B1"/>
    <w:rsid w:val="00E8358E"/>
    <w:rsid w:val="00E83A9C"/>
    <w:rsid w:val="00E83E39"/>
    <w:rsid w:val="00E8421E"/>
    <w:rsid w:val="00E843F3"/>
    <w:rsid w:val="00E84549"/>
    <w:rsid w:val="00E85555"/>
    <w:rsid w:val="00E85921"/>
    <w:rsid w:val="00E85BCF"/>
    <w:rsid w:val="00E862B1"/>
    <w:rsid w:val="00E868DC"/>
    <w:rsid w:val="00E86B3A"/>
    <w:rsid w:val="00E871E7"/>
    <w:rsid w:val="00E876C6"/>
    <w:rsid w:val="00E87B04"/>
    <w:rsid w:val="00E87B3E"/>
    <w:rsid w:val="00E87C75"/>
    <w:rsid w:val="00E90487"/>
    <w:rsid w:val="00E90694"/>
    <w:rsid w:val="00E90731"/>
    <w:rsid w:val="00E920A1"/>
    <w:rsid w:val="00E9221D"/>
    <w:rsid w:val="00E92620"/>
    <w:rsid w:val="00E927A8"/>
    <w:rsid w:val="00E928B0"/>
    <w:rsid w:val="00E9292B"/>
    <w:rsid w:val="00E929DC"/>
    <w:rsid w:val="00E92A08"/>
    <w:rsid w:val="00E9328A"/>
    <w:rsid w:val="00E936CB"/>
    <w:rsid w:val="00E93DB1"/>
    <w:rsid w:val="00E93F73"/>
    <w:rsid w:val="00E94C36"/>
    <w:rsid w:val="00E94C6C"/>
    <w:rsid w:val="00E94CF0"/>
    <w:rsid w:val="00E94FDE"/>
    <w:rsid w:val="00E9564B"/>
    <w:rsid w:val="00E959AD"/>
    <w:rsid w:val="00E95AFF"/>
    <w:rsid w:val="00E96280"/>
    <w:rsid w:val="00E9635A"/>
    <w:rsid w:val="00E964DB"/>
    <w:rsid w:val="00E966DF"/>
    <w:rsid w:val="00E96A63"/>
    <w:rsid w:val="00E9718C"/>
    <w:rsid w:val="00E971BA"/>
    <w:rsid w:val="00E978DE"/>
    <w:rsid w:val="00E97C1A"/>
    <w:rsid w:val="00E97E43"/>
    <w:rsid w:val="00EA03F8"/>
    <w:rsid w:val="00EA07BA"/>
    <w:rsid w:val="00EA09CB"/>
    <w:rsid w:val="00EA0D85"/>
    <w:rsid w:val="00EA15EF"/>
    <w:rsid w:val="00EA2026"/>
    <w:rsid w:val="00EA20DD"/>
    <w:rsid w:val="00EA24FB"/>
    <w:rsid w:val="00EA2D7D"/>
    <w:rsid w:val="00EA2EE5"/>
    <w:rsid w:val="00EA35A0"/>
    <w:rsid w:val="00EA36F3"/>
    <w:rsid w:val="00EA3A67"/>
    <w:rsid w:val="00EA3A9F"/>
    <w:rsid w:val="00EA41B3"/>
    <w:rsid w:val="00EA496B"/>
    <w:rsid w:val="00EA5043"/>
    <w:rsid w:val="00EA528E"/>
    <w:rsid w:val="00EA5577"/>
    <w:rsid w:val="00EA58FE"/>
    <w:rsid w:val="00EA5930"/>
    <w:rsid w:val="00EA5A27"/>
    <w:rsid w:val="00EA5EAA"/>
    <w:rsid w:val="00EA6353"/>
    <w:rsid w:val="00EA644B"/>
    <w:rsid w:val="00EA6A8F"/>
    <w:rsid w:val="00EA6D7F"/>
    <w:rsid w:val="00EA7276"/>
    <w:rsid w:val="00EA72BD"/>
    <w:rsid w:val="00EA75CF"/>
    <w:rsid w:val="00EA7C6A"/>
    <w:rsid w:val="00EA7F63"/>
    <w:rsid w:val="00EB0E31"/>
    <w:rsid w:val="00EB0F15"/>
    <w:rsid w:val="00EB0FFA"/>
    <w:rsid w:val="00EB1427"/>
    <w:rsid w:val="00EB1907"/>
    <w:rsid w:val="00EB1AAB"/>
    <w:rsid w:val="00EB1D6E"/>
    <w:rsid w:val="00EB1DA8"/>
    <w:rsid w:val="00EB254A"/>
    <w:rsid w:val="00EB2730"/>
    <w:rsid w:val="00EB297F"/>
    <w:rsid w:val="00EB312E"/>
    <w:rsid w:val="00EB32B2"/>
    <w:rsid w:val="00EB36AE"/>
    <w:rsid w:val="00EB37F9"/>
    <w:rsid w:val="00EB3D78"/>
    <w:rsid w:val="00EB3F71"/>
    <w:rsid w:val="00EB418C"/>
    <w:rsid w:val="00EB437E"/>
    <w:rsid w:val="00EB4596"/>
    <w:rsid w:val="00EB45FF"/>
    <w:rsid w:val="00EB4785"/>
    <w:rsid w:val="00EB5928"/>
    <w:rsid w:val="00EB5BA6"/>
    <w:rsid w:val="00EB5BBA"/>
    <w:rsid w:val="00EB5C17"/>
    <w:rsid w:val="00EB5F87"/>
    <w:rsid w:val="00EB65BF"/>
    <w:rsid w:val="00EB6704"/>
    <w:rsid w:val="00EB6E0E"/>
    <w:rsid w:val="00EB7141"/>
    <w:rsid w:val="00EB7290"/>
    <w:rsid w:val="00EB72B0"/>
    <w:rsid w:val="00EB7522"/>
    <w:rsid w:val="00EB7878"/>
    <w:rsid w:val="00EB7978"/>
    <w:rsid w:val="00EB79D4"/>
    <w:rsid w:val="00EC0076"/>
    <w:rsid w:val="00EC07B8"/>
    <w:rsid w:val="00EC089D"/>
    <w:rsid w:val="00EC0B86"/>
    <w:rsid w:val="00EC0B89"/>
    <w:rsid w:val="00EC0CF5"/>
    <w:rsid w:val="00EC0E97"/>
    <w:rsid w:val="00EC1539"/>
    <w:rsid w:val="00EC1565"/>
    <w:rsid w:val="00EC165E"/>
    <w:rsid w:val="00EC2039"/>
    <w:rsid w:val="00EC2057"/>
    <w:rsid w:val="00EC2338"/>
    <w:rsid w:val="00EC274F"/>
    <w:rsid w:val="00EC27E0"/>
    <w:rsid w:val="00EC2F51"/>
    <w:rsid w:val="00EC3CC9"/>
    <w:rsid w:val="00EC43CC"/>
    <w:rsid w:val="00EC452C"/>
    <w:rsid w:val="00EC490E"/>
    <w:rsid w:val="00EC4B1A"/>
    <w:rsid w:val="00EC4D5D"/>
    <w:rsid w:val="00EC4DD9"/>
    <w:rsid w:val="00EC4F16"/>
    <w:rsid w:val="00EC4F72"/>
    <w:rsid w:val="00EC51BE"/>
    <w:rsid w:val="00EC5A30"/>
    <w:rsid w:val="00EC5AE8"/>
    <w:rsid w:val="00EC5ECD"/>
    <w:rsid w:val="00EC613D"/>
    <w:rsid w:val="00EC69CA"/>
    <w:rsid w:val="00EC6A3E"/>
    <w:rsid w:val="00EC721D"/>
    <w:rsid w:val="00EC757E"/>
    <w:rsid w:val="00EC75DD"/>
    <w:rsid w:val="00EC7707"/>
    <w:rsid w:val="00EC7B06"/>
    <w:rsid w:val="00EC7C89"/>
    <w:rsid w:val="00EC7E11"/>
    <w:rsid w:val="00ED02AF"/>
    <w:rsid w:val="00ED0E0C"/>
    <w:rsid w:val="00ED1013"/>
    <w:rsid w:val="00ED1172"/>
    <w:rsid w:val="00ED19D0"/>
    <w:rsid w:val="00ED1A46"/>
    <w:rsid w:val="00ED1BAB"/>
    <w:rsid w:val="00ED1E07"/>
    <w:rsid w:val="00ED202D"/>
    <w:rsid w:val="00ED20DE"/>
    <w:rsid w:val="00ED2A4D"/>
    <w:rsid w:val="00ED2EDA"/>
    <w:rsid w:val="00ED3319"/>
    <w:rsid w:val="00ED348E"/>
    <w:rsid w:val="00ED34B6"/>
    <w:rsid w:val="00ED385A"/>
    <w:rsid w:val="00ED3B25"/>
    <w:rsid w:val="00ED3C76"/>
    <w:rsid w:val="00ED5677"/>
    <w:rsid w:val="00ED58DC"/>
    <w:rsid w:val="00ED62B6"/>
    <w:rsid w:val="00ED6435"/>
    <w:rsid w:val="00ED65E3"/>
    <w:rsid w:val="00ED6652"/>
    <w:rsid w:val="00ED67C0"/>
    <w:rsid w:val="00ED6E85"/>
    <w:rsid w:val="00ED7402"/>
    <w:rsid w:val="00ED789B"/>
    <w:rsid w:val="00EE049D"/>
    <w:rsid w:val="00EE0816"/>
    <w:rsid w:val="00EE149F"/>
    <w:rsid w:val="00EE17AE"/>
    <w:rsid w:val="00EE1834"/>
    <w:rsid w:val="00EE202B"/>
    <w:rsid w:val="00EE2951"/>
    <w:rsid w:val="00EE298B"/>
    <w:rsid w:val="00EE32D8"/>
    <w:rsid w:val="00EE341C"/>
    <w:rsid w:val="00EE3460"/>
    <w:rsid w:val="00EE3955"/>
    <w:rsid w:val="00EE39FD"/>
    <w:rsid w:val="00EE3DEA"/>
    <w:rsid w:val="00EE42C3"/>
    <w:rsid w:val="00EE4561"/>
    <w:rsid w:val="00EE457E"/>
    <w:rsid w:val="00EE4B57"/>
    <w:rsid w:val="00EE4BA8"/>
    <w:rsid w:val="00EE4D69"/>
    <w:rsid w:val="00EE5201"/>
    <w:rsid w:val="00EE5882"/>
    <w:rsid w:val="00EE5A7A"/>
    <w:rsid w:val="00EE6558"/>
    <w:rsid w:val="00EE66C8"/>
    <w:rsid w:val="00EE6948"/>
    <w:rsid w:val="00EE6A80"/>
    <w:rsid w:val="00EE6C3C"/>
    <w:rsid w:val="00EE6C83"/>
    <w:rsid w:val="00EE7A8C"/>
    <w:rsid w:val="00EF05F7"/>
    <w:rsid w:val="00EF064A"/>
    <w:rsid w:val="00EF0D1D"/>
    <w:rsid w:val="00EF10A8"/>
    <w:rsid w:val="00EF1258"/>
    <w:rsid w:val="00EF1398"/>
    <w:rsid w:val="00EF1FF4"/>
    <w:rsid w:val="00EF27FD"/>
    <w:rsid w:val="00EF295E"/>
    <w:rsid w:val="00EF2C3D"/>
    <w:rsid w:val="00EF302C"/>
    <w:rsid w:val="00EF316F"/>
    <w:rsid w:val="00EF3444"/>
    <w:rsid w:val="00EF34AD"/>
    <w:rsid w:val="00EF399F"/>
    <w:rsid w:val="00EF39A5"/>
    <w:rsid w:val="00EF3A12"/>
    <w:rsid w:val="00EF3BCB"/>
    <w:rsid w:val="00EF3BE8"/>
    <w:rsid w:val="00EF451C"/>
    <w:rsid w:val="00EF4580"/>
    <w:rsid w:val="00EF458F"/>
    <w:rsid w:val="00EF50B2"/>
    <w:rsid w:val="00EF513E"/>
    <w:rsid w:val="00EF521B"/>
    <w:rsid w:val="00EF52EE"/>
    <w:rsid w:val="00EF5720"/>
    <w:rsid w:val="00EF572F"/>
    <w:rsid w:val="00EF5991"/>
    <w:rsid w:val="00EF5993"/>
    <w:rsid w:val="00EF5F90"/>
    <w:rsid w:val="00EF60D9"/>
    <w:rsid w:val="00EF61D0"/>
    <w:rsid w:val="00EF6350"/>
    <w:rsid w:val="00EF6A1B"/>
    <w:rsid w:val="00EF6A33"/>
    <w:rsid w:val="00EF6AA2"/>
    <w:rsid w:val="00EF6FD1"/>
    <w:rsid w:val="00EF7A45"/>
    <w:rsid w:val="00EF7E65"/>
    <w:rsid w:val="00EF7EE9"/>
    <w:rsid w:val="00F00035"/>
    <w:rsid w:val="00F00500"/>
    <w:rsid w:val="00F00513"/>
    <w:rsid w:val="00F00845"/>
    <w:rsid w:val="00F009AE"/>
    <w:rsid w:val="00F01170"/>
    <w:rsid w:val="00F012D2"/>
    <w:rsid w:val="00F01421"/>
    <w:rsid w:val="00F01677"/>
    <w:rsid w:val="00F0172B"/>
    <w:rsid w:val="00F0207F"/>
    <w:rsid w:val="00F020AE"/>
    <w:rsid w:val="00F025C7"/>
    <w:rsid w:val="00F029C8"/>
    <w:rsid w:val="00F02E42"/>
    <w:rsid w:val="00F03040"/>
    <w:rsid w:val="00F032DC"/>
    <w:rsid w:val="00F0335C"/>
    <w:rsid w:val="00F035D7"/>
    <w:rsid w:val="00F03ABD"/>
    <w:rsid w:val="00F03B8B"/>
    <w:rsid w:val="00F03D59"/>
    <w:rsid w:val="00F03FA9"/>
    <w:rsid w:val="00F04108"/>
    <w:rsid w:val="00F04241"/>
    <w:rsid w:val="00F042FE"/>
    <w:rsid w:val="00F0449D"/>
    <w:rsid w:val="00F04693"/>
    <w:rsid w:val="00F047F1"/>
    <w:rsid w:val="00F04FC2"/>
    <w:rsid w:val="00F0524D"/>
    <w:rsid w:val="00F052ED"/>
    <w:rsid w:val="00F054A3"/>
    <w:rsid w:val="00F055EB"/>
    <w:rsid w:val="00F059D9"/>
    <w:rsid w:val="00F05A3C"/>
    <w:rsid w:val="00F05CFA"/>
    <w:rsid w:val="00F05CFC"/>
    <w:rsid w:val="00F05E03"/>
    <w:rsid w:val="00F0617B"/>
    <w:rsid w:val="00F062A5"/>
    <w:rsid w:val="00F062E0"/>
    <w:rsid w:val="00F0682E"/>
    <w:rsid w:val="00F06B37"/>
    <w:rsid w:val="00F06F9D"/>
    <w:rsid w:val="00F06FBE"/>
    <w:rsid w:val="00F07485"/>
    <w:rsid w:val="00F0763B"/>
    <w:rsid w:val="00F07F5F"/>
    <w:rsid w:val="00F109FB"/>
    <w:rsid w:val="00F10D04"/>
    <w:rsid w:val="00F11356"/>
    <w:rsid w:val="00F11612"/>
    <w:rsid w:val="00F11E47"/>
    <w:rsid w:val="00F11EF0"/>
    <w:rsid w:val="00F11F9E"/>
    <w:rsid w:val="00F1281F"/>
    <w:rsid w:val="00F1296A"/>
    <w:rsid w:val="00F12A87"/>
    <w:rsid w:val="00F12CCD"/>
    <w:rsid w:val="00F13034"/>
    <w:rsid w:val="00F13242"/>
    <w:rsid w:val="00F13406"/>
    <w:rsid w:val="00F134B4"/>
    <w:rsid w:val="00F13EDE"/>
    <w:rsid w:val="00F145E4"/>
    <w:rsid w:val="00F1491C"/>
    <w:rsid w:val="00F14A7D"/>
    <w:rsid w:val="00F156FB"/>
    <w:rsid w:val="00F157F4"/>
    <w:rsid w:val="00F15840"/>
    <w:rsid w:val="00F1607C"/>
    <w:rsid w:val="00F1613E"/>
    <w:rsid w:val="00F163B4"/>
    <w:rsid w:val="00F169BB"/>
    <w:rsid w:val="00F16BF0"/>
    <w:rsid w:val="00F17E02"/>
    <w:rsid w:val="00F17FDF"/>
    <w:rsid w:val="00F208E9"/>
    <w:rsid w:val="00F209BC"/>
    <w:rsid w:val="00F20D3F"/>
    <w:rsid w:val="00F20EB8"/>
    <w:rsid w:val="00F20FF2"/>
    <w:rsid w:val="00F2106F"/>
    <w:rsid w:val="00F21523"/>
    <w:rsid w:val="00F21674"/>
    <w:rsid w:val="00F21A14"/>
    <w:rsid w:val="00F21D64"/>
    <w:rsid w:val="00F2220F"/>
    <w:rsid w:val="00F22831"/>
    <w:rsid w:val="00F228CA"/>
    <w:rsid w:val="00F22FB8"/>
    <w:rsid w:val="00F23330"/>
    <w:rsid w:val="00F2340F"/>
    <w:rsid w:val="00F237BC"/>
    <w:rsid w:val="00F23A4F"/>
    <w:rsid w:val="00F23D19"/>
    <w:rsid w:val="00F23FFA"/>
    <w:rsid w:val="00F24780"/>
    <w:rsid w:val="00F248F4"/>
    <w:rsid w:val="00F249F3"/>
    <w:rsid w:val="00F24EC4"/>
    <w:rsid w:val="00F2502C"/>
    <w:rsid w:val="00F251C5"/>
    <w:rsid w:val="00F25214"/>
    <w:rsid w:val="00F256F2"/>
    <w:rsid w:val="00F25961"/>
    <w:rsid w:val="00F25CDD"/>
    <w:rsid w:val="00F25F65"/>
    <w:rsid w:val="00F26495"/>
    <w:rsid w:val="00F26A3D"/>
    <w:rsid w:val="00F272BE"/>
    <w:rsid w:val="00F2753A"/>
    <w:rsid w:val="00F27816"/>
    <w:rsid w:val="00F278A2"/>
    <w:rsid w:val="00F2796B"/>
    <w:rsid w:val="00F27B98"/>
    <w:rsid w:val="00F27EAB"/>
    <w:rsid w:val="00F27FA2"/>
    <w:rsid w:val="00F302B9"/>
    <w:rsid w:val="00F30328"/>
    <w:rsid w:val="00F303D9"/>
    <w:rsid w:val="00F3041A"/>
    <w:rsid w:val="00F3045E"/>
    <w:rsid w:val="00F305FA"/>
    <w:rsid w:val="00F306CE"/>
    <w:rsid w:val="00F30B4C"/>
    <w:rsid w:val="00F30D38"/>
    <w:rsid w:val="00F30D4D"/>
    <w:rsid w:val="00F30FF6"/>
    <w:rsid w:val="00F312A2"/>
    <w:rsid w:val="00F315BA"/>
    <w:rsid w:val="00F316D1"/>
    <w:rsid w:val="00F3173B"/>
    <w:rsid w:val="00F32170"/>
    <w:rsid w:val="00F323DD"/>
    <w:rsid w:val="00F323E0"/>
    <w:rsid w:val="00F3264E"/>
    <w:rsid w:val="00F3265B"/>
    <w:rsid w:val="00F328A3"/>
    <w:rsid w:val="00F333C8"/>
    <w:rsid w:val="00F335AF"/>
    <w:rsid w:val="00F336A9"/>
    <w:rsid w:val="00F33CDE"/>
    <w:rsid w:val="00F33D15"/>
    <w:rsid w:val="00F343B4"/>
    <w:rsid w:val="00F34673"/>
    <w:rsid w:val="00F34714"/>
    <w:rsid w:val="00F348A1"/>
    <w:rsid w:val="00F3491C"/>
    <w:rsid w:val="00F34B46"/>
    <w:rsid w:val="00F34BFD"/>
    <w:rsid w:val="00F35717"/>
    <w:rsid w:val="00F35DD0"/>
    <w:rsid w:val="00F35F6C"/>
    <w:rsid w:val="00F36315"/>
    <w:rsid w:val="00F3646B"/>
    <w:rsid w:val="00F366B2"/>
    <w:rsid w:val="00F3686C"/>
    <w:rsid w:val="00F4068A"/>
    <w:rsid w:val="00F4069D"/>
    <w:rsid w:val="00F4072F"/>
    <w:rsid w:val="00F40A35"/>
    <w:rsid w:val="00F41540"/>
    <w:rsid w:val="00F41B03"/>
    <w:rsid w:val="00F41C10"/>
    <w:rsid w:val="00F41F54"/>
    <w:rsid w:val="00F41F60"/>
    <w:rsid w:val="00F41FB2"/>
    <w:rsid w:val="00F420C3"/>
    <w:rsid w:val="00F420EF"/>
    <w:rsid w:val="00F423BA"/>
    <w:rsid w:val="00F42621"/>
    <w:rsid w:val="00F427F3"/>
    <w:rsid w:val="00F42A5F"/>
    <w:rsid w:val="00F42ABF"/>
    <w:rsid w:val="00F4301D"/>
    <w:rsid w:val="00F43075"/>
    <w:rsid w:val="00F43102"/>
    <w:rsid w:val="00F4346B"/>
    <w:rsid w:val="00F43A86"/>
    <w:rsid w:val="00F43B77"/>
    <w:rsid w:val="00F43F05"/>
    <w:rsid w:val="00F4442B"/>
    <w:rsid w:val="00F446E0"/>
    <w:rsid w:val="00F44BA0"/>
    <w:rsid w:val="00F4524A"/>
    <w:rsid w:val="00F45984"/>
    <w:rsid w:val="00F45D75"/>
    <w:rsid w:val="00F462FA"/>
    <w:rsid w:val="00F46401"/>
    <w:rsid w:val="00F466FA"/>
    <w:rsid w:val="00F467C4"/>
    <w:rsid w:val="00F46AD8"/>
    <w:rsid w:val="00F46BC3"/>
    <w:rsid w:val="00F46BE9"/>
    <w:rsid w:val="00F47036"/>
    <w:rsid w:val="00F4721F"/>
    <w:rsid w:val="00F47264"/>
    <w:rsid w:val="00F47D4D"/>
    <w:rsid w:val="00F47FB4"/>
    <w:rsid w:val="00F5037B"/>
    <w:rsid w:val="00F50945"/>
    <w:rsid w:val="00F50E72"/>
    <w:rsid w:val="00F513D9"/>
    <w:rsid w:val="00F5140D"/>
    <w:rsid w:val="00F514A0"/>
    <w:rsid w:val="00F515BE"/>
    <w:rsid w:val="00F51A22"/>
    <w:rsid w:val="00F51D8F"/>
    <w:rsid w:val="00F51F9B"/>
    <w:rsid w:val="00F52BBB"/>
    <w:rsid w:val="00F531AF"/>
    <w:rsid w:val="00F53220"/>
    <w:rsid w:val="00F532C0"/>
    <w:rsid w:val="00F5338A"/>
    <w:rsid w:val="00F539E3"/>
    <w:rsid w:val="00F53F64"/>
    <w:rsid w:val="00F53F98"/>
    <w:rsid w:val="00F5415C"/>
    <w:rsid w:val="00F543F8"/>
    <w:rsid w:val="00F5477C"/>
    <w:rsid w:val="00F5488A"/>
    <w:rsid w:val="00F55160"/>
    <w:rsid w:val="00F55383"/>
    <w:rsid w:val="00F553A4"/>
    <w:rsid w:val="00F5566F"/>
    <w:rsid w:val="00F557DC"/>
    <w:rsid w:val="00F5628C"/>
    <w:rsid w:val="00F563A4"/>
    <w:rsid w:val="00F56A84"/>
    <w:rsid w:val="00F57012"/>
    <w:rsid w:val="00F570E1"/>
    <w:rsid w:val="00F57A09"/>
    <w:rsid w:val="00F57D2B"/>
    <w:rsid w:val="00F57E88"/>
    <w:rsid w:val="00F60565"/>
    <w:rsid w:val="00F6087A"/>
    <w:rsid w:val="00F60973"/>
    <w:rsid w:val="00F60BC8"/>
    <w:rsid w:val="00F612E3"/>
    <w:rsid w:val="00F615C0"/>
    <w:rsid w:val="00F619A0"/>
    <w:rsid w:val="00F619E6"/>
    <w:rsid w:val="00F61CA2"/>
    <w:rsid w:val="00F6228F"/>
    <w:rsid w:val="00F62318"/>
    <w:rsid w:val="00F6253D"/>
    <w:rsid w:val="00F627FA"/>
    <w:rsid w:val="00F62AE1"/>
    <w:rsid w:val="00F62CF4"/>
    <w:rsid w:val="00F62E61"/>
    <w:rsid w:val="00F63DD8"/>
    <w:rsid w:val="00F63E63"/>
    <w:rsid w:val="00F63FD0"/>
    <w:rsid w:val="00F64402"/>
    <w:rsid w:val="00F648BB"/>
    <w:rsid w:val="00F6513C"/>
    <w:rsid w:val="00F653C9"/>
    <w:rsid w:val="00F655D7"/>
    <w:rsid w:val="00F65880"/>
    <w:rsid w:val="00F65B24"/>
    <w:rsid w:val="00F65E67"/>
    <w:rsid w:val="00F65F85"/>
    <w:rsid w:val="00F66050"/>
    <w:rsid w:val="00F66123"/>
    <w:rsid w:val="00F661B1"/>
    <w:rsid w:val="00F6654A"/>
    <w:rsid w:val="00F66C99"/>
    <w:rsid w:val="00F66D2C"/>
    <w:rsid w:val="00F66EA9"/>
    <w:rsid w:val="00F671DE"/>
    <w:rsid w:val="00F672C3"/>
    <w:rsid w:val="00F67361"/>
    <w:rsid w:val="00F67402"/>
    <w:rsid w:val="00F67463"/>
    <w:rsid w:val="00F6767C"/>
    <w:rsid w:val="00F677FB"/>
    <w:rsid w:val="00F67B69"/>
    <w:rsid w:val="00F705F9"/>
    <w:rsid w:val="00F709ED"/>
    <w:rsid w:val="00F70A99"/>
    <w:rsid w:val="00F70C5D"/>
    <w:rsid w:val="00F70DAC"/>
    <w:rsid w:val="00F70E46"/>
    <w:rsid w:val="00F7111F"/>
    <w:rsid w:val="00F711CD"/>
    <w:rsid w:val="00F7132F"/>
    <w:rsid w:val="00F71673"/>
    <w:rsid w:val="00F71724"/>
    <w:rsid w:val="00F71A39"/>
    <w:rsid w:val="00F71AD5"/>
    <w:rsid w:val="00F71B7A"/>
    <w:rsid w:val="00F71BE6"/>
    <w:rsid w:val="00F71D48"/>
    <w:rsid w:val="00F71E3B"/>
    <w:rsid w:val="00F7242F"/>
    <w:rsid w:val="00F724F2"/>
    <w:rsid w:val="00F72672"/>
    <w:rsid w:val="00F72741"/>
    <w:rsid w:val="00F72D41"/>
    <w:rsid w:val="00F72F8F"/>
    <w:rsid w:val="00F73484"/>
    <w:rsid w:val="00F7356F"/>
    <w:rsid w:val="00F73C25"/>
    <w:rsid w:val="00F73CD2"/>
    <w:rsid w:val="00F74092"/>
    <w:rsid w:val="00F742D8"/>
    <w:rsid w:val="00F744CE"/>
    <w:rsid w:val="00F74719"/>
    <w:rsid w:val="00F74C83"/>
    <w:rsid w:val="00F74F4E"/>
    <w:rsid w:val="00F7503C"/>
    <w:rsid w:val="00F75120"/>
    <w:rsid w:val="00F751EF"/>
    <w:rsid w:val="00F75338"/>
    <w:rsid w:val="00F755B9"/>
    <w:rsid w:val="00F755BE"/>
    <w:rsid w:val="00F762D7"/>
    <w:rsid w:val="00F76944"/>
    <w:rsid w:val="00F76E7B"/>
    <w:rsid w:val="00F76F0F"/>
    <w:rsid w:val="00F77476"/>
    <w:rsid w:val="00F776F4"/>
    <w:rsid w:val="00F7773E"/>
    <w:rsid w:val="00F779D4"/>
    <w:rsid w:val="00F77F15"/>
    <w:rsid w:val="00F77FE9"/>
    <w:rsid w:val="00F80634"/>
    <w:rsid w:val="00F80724"/>
    <w:rsid w:val="00F807B4"/>
    <w:rsid w:val="00F80EC1"/>
    <w:rsid w:val="00F81009"/>
    <w:rsid w:val="00F813B0"/>
    <w:rsid w:val="00F8182A"/>
    <w:rsid w:val="00F81CB8"/>
    <w:rsid w:val="00F81F56"/>
    <w:rsid w:val="00F8223E"/>
    <w:rsid w:val="00F8252C"/>
    <w:rsid w:val="00F8290D"/>
    <w:rsid w:val="00F82AA5"/>
    <w:rsid w:val="00F82CC3"/>
    <w:rsid w:val="00F82DAA"/>
    <w:rsid w:val="00F83144"/>
    <w:rsid w:val="00F83356"/>
    <w:rsid w:val="00F833D0"/>
    <w:rsid w:val="00F8368F"/>
    <w:rsid w:val="00F83E1D"/>
    <w:rsid w:val="00F840FF"/>
    <w:rsid w:val="00F84528"/>
    <w:rsid w:val="00F84672"/>
    <w:rsid w:val="00F849A7"/>
    <w:rsid w:val="00F84ABD"/>
    <w:rsid w:val="00F84BF1"/>
    <w:rsid w:val="00F85669"/>
    <w:rsid w:val="00F859C1"/>
    <w:rsid w:val="00F85A1C"/>
    <w:rsid w:val="00F85B57"/>
    <w:rsid w:val="00F86312"/>
    <w:rsid w:val="00F8679E"/>
    <w:rsid w:val="00F86F5C"/>
    <w:rsid w:val="00F87C0C"/>
    <w:rsid w:val="00F87C78"/>
    <w:rsid w:val="00F87EA2"/>
    <w:rsid w:val="00F87FBD"/>
    <w:rsid w:val="00F90031"/>
    <w:rsid w:val="00F90123"/>
    <w:rsid w:val="00F91324"/>
    <w:rsid w:val="00F918C6"/>
    <w:rsid w:val="00F92790"/>
    <w:rsid w:val="00F9283E"/>
    <w:rsid w:val="00F92C35"/>
    <w:rsid w:val="00F92F6E"/>
    <w:rsid w:val="00F932AA"/>
    <w:rsid w:val="00F933E8"/>
    <w:rsid w:val="00F93718"/>
    <w:rsid w:val="00F9382E"/>
    <w:rsid w:val="00F93BF0"/>
    <w:rsid w:val="00F93EB6"/>
    <w:rsid w:val="00F9463E"/>
    <w:rsid w:val="00F94749"/>
    <w:rsid w:val="00F94BE9"/>
    <w:rsid w:val="00F94DDF"/>
    <w:rsid w:val="00F94E46"/>
    <w:rsid w:val="00F94F48"/>
    <w:rsid w:val="00F950A4"/>
    <w:rsid w:val="00F9514D"/>
    <w:rsid w:val="00F9555F"/>
    <w:rsid w:val="00F95587"/>
    <w:rsid w:val="00F957A8"/>
    <w:rsid w:val="00F95CB8"/>
    <w:rsid w:val="00F95D6F"/>
    <w:rsid w:val="00F95F99"/>
    <w:rsid w:val="00F967F2"/>
    <w:rsid w:val="00F9689E"/>
    <w:rsid w:val="00F96F10"/>
    <w:rsid w:val="00F9727C"/>
    <w:rsid w:val="00F972BA"/>
    <w:rsid w:val="00F973AE"/>
    <w:rsid w:val="00F975C3"/>
    <w:rsid w:val="00F978A1"/>
    <w:rsid w:val="00F978E7"/>
    <w:rsid w:val="00F97A22"/>
    <w:rsid w:val="00F97B9B"/>
    <w:rsid w:val="00F97CD3"/>
    <w:rsid w:val="00FA01DE"/>
    <w:rsid w:val="00FA03B4"/>
    <w:rsid w:val="00FA05B4"/>
    <w:rsid w:val="00FA07E8"/>
    <w:rsid w:val="00FA0BAC"/>
    <w:rsid w:val="00FA1319"/>
    <w:rsid w:val="00FA162F"/>
    <w:rsid w:val="00FA1CFE"/>
    <w:rsid w:val="00FA1EDA"/>
    <w:rsid w:val="00FA206F"/>
    <w:rsid w:val="00FA20EA"/>
    <w:rsid w:val="00FA21E8"/>
    <w:rsid w:val="00FA264C"/>
    <w:rsid w:val="00FA26AD"/>
    <w:rsid w:val="00FA295C"/>
    <w:rsid w:val="00FA2A52"/>
    <w:rsid w:val="00FA3ABA"/>
    <w:rsid w:val="00FA3DD9"/>
    <w:rsid w:val="00FA3ED5"/>
    <w:rsid w:val="00FA4094"/>
    <w:rsid w:val="00FA43D3"/>
    <w:rsid w:val="00FA4978"/>
    <w:rsid w:val="00FA4CDB"/>
    <w:rsid w:val="00FA4D1E"/>
    <w:rsid w:val="00FA4DA4"/>
    <w:rsid w:val="00FA5527"/>
    <w:rsid w:val="00FA561C"/>
    <w:rsid w:val="00FA5841"/>
    <w:rsid w:val="00FA5A79"/>
    <w:rsid w:val="00FA61BA"/>
    <w:rsid w:val="00FA62CE"/>
    <w:rsid w:val="00FA6819"/>
    <w:rsid w:val="00FA69E7"/>
    <w:rsid w:val="00FA6C49"/>
    <w:rsid w:val="00FA70E9"/>
    <w:rsid w:val="00FA75E5"/>
    <w:rsid w:val="00FA7BAD"/>
    <w:rsid w:val="00FA7FD6"/>
    <w:rsid w:val="00FB023F"/>
    <w:rsid w:val="00FB050D"/>
    <w:rsid w:val="00FB068F"/>
    <w:rsid w:val="00FB082F"/>
    <w:rsid w:val="00FB0870"/>
    <w:rsid w:val="00FB0D1A"/>
    <w:rsid w:val="00FB0F2B"/>
    <w:rsid w:val="00FB109A"/>
    <w:rsid w:val="00FB115F"/>
    <w:rsid w:val="00FB1243"/>
    <w:rsid w:val="00FB182F"/>
    <w:rsid w:val="00FB19CC"/>
    <w:rsid w:val="00FB1C71"/>
    <w:rsid w:val="00FB20BF"/>
    <w:rsid w:val="00FB2569"/>
    <w:rsid w:val="00FB2917"/>
    <w:rsid w:val="00FB2C0D"/>
    <w:rsid w:val="00FB2D4B"/>
    <w:rsid w:val="00FB2F9F"/>
    <w:rsid w:val="00FB3290"/>
    <w:rsid w:val="00FB350C"/>
    <w:rsid w:val="00FB3513"/>
    <w:rsid w:val="00FB363D"/>
    <w:rsid w:val="00FB3693"/>
    <w:rsid w:val="00FB37F5"/>
    <w:rsid w:val="00FB390C"/>
    <w:rsid w:val="00FB3D3C"/>
    <w:rsid w:val="00FB3EFA"/>
    <w:rsid w:val="00FB47F5"/>
    <w:rsid w:val="00FB4BA4"/>
    <w:rsid w:val="00FB4C09"/>
    <w:rsid w:val="00FB4C38"/>
    <w:rsid w:val="00FB4C47"/>
    <w:rsid w:val="00FB51C5"/>
    <w:rsid w:val="00FB524F"/>
    <w:rsid w:val="00FB599B"/>
    <w:rsid w:val="00FB5A61"/>
    <w:rsid w:val="00FB5D1A"/>
    <w:rsid w:val="00FB5E79"/>
    <w:rsid w:val="00FB5FDD"/>
    <w:rsid w:val="00FB6262"/>
    <w:rsid w:val="00FB6386"/>
    <w:rsid w:val="00FB642A"/>
    <w:rsid w:val="00FB6570"/>
    <w:rsid w:val="00FB6C1A"/>
    <w:rsid w:val="00FB6DA4"/>
    <w:rsid w:val="00FB70A9"/>
    <w:rsid w:val="00FB758F"/>
    <w:rsid w:val="00FB76D9"/>
    <w:rsid w:val="00FB7760"/>
    <w:rsid w:val="00FB78D6"/>
    <w:rsid w:val="00FB7AA2"/>
    <w:rsid w:val="00FB7E9B"/>
    <w:rsid w:val="00FC02DC"/>
    <w:rsid w:val="00FC0527"/>
    <w:rsid w:val="00FC0B7A"/>
    <w:rsid w:val="00FC0C6A"/>
    <w:rsid w:val="00FC12D0"/>
    <w:rsid w:val="00FC184A"/>
    <w:rsid w:val="00FC1E94"/>
    <w:rsid w:val="00FC2EFC"/>
    <w:rsid w:val="00FC2F4A"/>
    <w:rsid w:val="00FC372D"/>
    <w:rsid w:val="00FC3880"/>
    <w:rsid w:val="00FC389E"/>
    <w:rsid w:val="00FC3A85"/>
    <w:rsid w:val="00FC3DDF"/>
    <w:rsid w:val="00FC4189"/>
    <w:rsid w:val="00FC4316"/>
    <w:rsid w:val="00FC44FB"/>
    <w:rsid w:val="00FC483B"/>
    <w:rsid w:val="00FC4B23"/>
    <w:rsid w:val="00FC519C"/>
    <w:rsid w:val="00FC5747"/>
    <w:rsid w:val="00FC576C"/>
    <w:rsid w:val="00FC5D19"/>
    <w:rsid w:val="00FC60BF"/>
    <w:rsid w:val="00FC66A8"/>
    <w:rsid w:val="00FC66C2"/>
    <w:rsid w:val="00FC6824"/>
    <w:rsid w:val="00FC68EB"/>
    <w:rsid w:val="00FC6F6B"/>
    <w:rsid w:val="00FC7436"/>
    <w:rsid w:val="00FC7C23"/>
    <w:rsid w:val="00FC7C4D"/>
    <w:rsid w:val="00FC7D39"/>
    <w:rsid w:val="00FD00EE"/>
    <w:rsid w:val="00FD03BF"/>
    <w:rsid w:val="00FD0701"/>
    <w:rsid w:val="00FD07C0"/>
    <w:rsid w:val="00FD0964"/>
    <w:rsid w:val="00FD0A50"/>
    <w:rsid w:val="00FD0CA1"/>
    <w:rsid w:val="00FD0FFA"/>
    <w:rsid w:val="00FD1023"/>
    <w:rsid w:val="00FD113C"/>
    <w:rsid w:val="00FD125B"/>
    <w:rsid w:val="00FD14BD"/>
    <w:rsid w:val="00FD17A1"/>
    <w:rsid w:val="00FD17BD"/>
    <w:rsid w:val="00FD1826"/>
    <w:rsid w:val="00FD184F"/>
    <w:rsid w:val="00FD1A3E"/>
    <w:rsid w:val="00FD1B3F"/>
    <w:rsid w:val="00FD1D6C"/>
    <w:rsid w:val="00FD1E50"/>
    <w:rsid w:val="00FD26F3"/>
    <w:rsid w:val="00FD28CB"/>
    <w:rsid w:val="00FD2BBD"/>
    <w:rsid w:val="00FD2BD5"/>
    <w:rsid w:val="00FD34A4"/>
    <w:rsid w:val="00FD3914"/>
    <w:rsid w:val="00FD42C9"/>
    <w:rsid w:val="00FD44DB"/>
    <w:rsid w:val="00FD4C48"/>
    <w:rsid w:val="00FD4D03"/>
    <w:rsid w:val="00FD4EAF"/>
    <w:rsid w:val="00FD4EE1"/>
    <w:rsid w:val="00FD5031"/>
    <w:rsid w:val="00FD5566"/>
    <w:rsid w:val="00FD5743"/>
    <w:rsid w:val="00FD58FA"/>
    <w:rsid w:val="00FD6230"/>
    <w:rsid w:val="00FD63A7"/>
    <w:rsid w:val="00FD64ED"/>
    <w:rsid w:val="00FD69A0"/>
    <w:rsid w:val="00FD6C74"/>
    <w:rsid w:val="00FD70D7"/>
    <w:rsid w:val="00FD73F0"/>
    <w:rsid w:val="00FD7745"/>
    <w:rsid w:val="00FD791A"/>
    <w:rsid w:val="00FD794B"/>
    <w:rsid w:val="00FE002E"/>
    <w:rsid w:val="00FE02E1"/>
    <w:rsid w:val="00FE061E"/>
    <w:rsid w:val="00FE089D"/>
    <w:rsid w:val="00FE09B2"/>
    <w:rsid w:val="00FE0F22"/>
    <w:rsid w:val="00FE132F"/>
    <w:rsid w:val="00FE1641"/>
    <w:rsid w:val="00FE1C96"/>
    <w:rsid w:val="00FE1F01"/>
    <w:rsid w:val="00FE2699"/>
    <w:rsid w:val="00FE28B2"/>
    <w:rsid w:val="00FE2A66"/>
    <w:rsid w:val="00FE3444"/>
    <w:rsid w:val="00FE3551"/>
    <w:rsid w:val="00FE3613"/>
    <w:rsid w:val="00FE3886"/>
    <w:rsid w:val="00FE3BB4"/>
    <w:rsid w:val="00FE3C2E"/>
    <w:rsid w:val="00FE4850"/>
    <w:rsid w:val="00FE4BD6"/>
    <w:rsid w:val="00FE4F9A"/>
    <w:rsid w:val="00FE5517"/>
    <w:rsid w:val="00FE571E"/>
    <w:rsid w:val="00FE5B5E"/>
    <w:rsid w:val="00FE61A9"/>
    <w:rsid w:val="00FE6BB7"/>
    <w:rsid w:val="00FE6DA0"/>
    <w:rsid w:val="00FE7D5D"/>
    <w:rsid w:val="00FF03A7"/>
    <w:rsid w:val="00FF0641"/>
    <w:rsid w:val="00FF06FF"/>
    <w:rsid w:val="00FF1420"/>
    <w:rsid w:val="00FF161E"/>
    <w:rsid w:val="00FF1931"/>
    <w:rsid w:val="00FF1BF4"/>
    <w:rsid w:val="00FF1CE8"/>
    <w:rsid w:val="00FF239C"/>
    <w:rsid w:val="00FF23E6"/>
    <w:rsid w:val="00FF2745"/>
    <w:rsid w:val="00FF393E"/>
    <w:rsid w:val="00FF3F0E"/>
    <w:rsid w:val="00FF3FF3"/>
    <w:rsid w:val="00FF488A"/>
    <w:rsid w:val="00FF4976"/>
    <w:rsid w:val="00FF528A"/>
    <w:rsid w:val="00FF549B"/>
    <w:rsid w:val="00FF5E13"/>
    <w:rsid w:val="00FF6198"/>
    <w:rsid w:val="00FF649A"/>
    <w:rsid w:val="00FF69EF"/>
    <w:rsid w:val="00FF6BF9"/>
    <w:rsid w:val="00FF6EC3"/>
    <w:rsid w:val="00FF738E"/>
    <w:rsid w:val="00FF7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4B"/>
    <w:pPr>
      <w:spacing w:line="252" w:lineRule="auto"/>
    </w:pPr>
    <w:rPr>
      <w:rFonts w:ascii="Times New Roman" w:hAnsi="Times New Roman"/>
    </w:rPr>
  </w:style>
  <w:style w:type="paragraph" w:styleId="Heading1">
    <w:name w:val="heading 1"/>
    <w:next w:val="Normal"/>
    <w:link w:val="Heading1Char"/>
    <w:qFormat/>
    <w:rsid w:val="00824D85"/>
    <w:pPr>
      <w:keepNext/>
      <w:numPr>
        <w:numId w:val="43"/>
      </w:numPr>
      <w:pBdr>
        <w:bottom w:val="single" w:sz="4" w:space="4" w:color="1F497D" w:themeColor="text2"/>
      </w:pBdr>
      <w:spacing w:after="240" w:line="240" w:lineRule="auto"/>
      <w:ind w:hanging="720"/>
      <w:outlineLvl w:val="0"/>
    </w:pPr>
    <w:rPr>
      <w:rFonts w:eastAsia="Times New Roman" w:cs="Times New Roman"/>
      <w:b/>
      <w:color w:val="1F497D" w:themeColor="text2"/>
      <w:sz w:val="32"/>
      <w:szCs w:val="28"/>
    </w:rPr>
  </w:style>
  <w:style w:type="paragraph" w:styleId="Heading2">
    <w:name w:val="heading 2"/>
    <w:next w:val="Normal"/>
    <w:link w:val="Heading2Char"/>
    <w:qFormat/>
    <w:rsid w:val="003534D8"/>
    <w:pPr>
      <w:keepNext/>
      <w:numPr>
        <w:ilvl w:val="1"/>
        <w:numId w:val="43"/>
      </w:numPr>
      <w:spacing w:before="200" w:after="120" w:line="252" w:lineRule="auto"/>
      <w:ind w:left="720"/>
      <w:outlineLvl w:val="1"/>
    </w:pPr>
    <w:rPr>
      <w:rFonts w:eastAsia="Times New Roman" w:cs="Arial"/>
      <w:b/>
      <w:bCs/>
      <w:iCs/>
      <w:color w:val="1F497D" w:themeColor="text2"/>
      <w:sz w:val="30"/>
      <w:szCs w:val="24"/>
    </w:rPr>
  </w:style>
  <w:style w:type="paragraph" w:styleId="Heading3">
    <w:name w:val="heading 3"/>
    <w:basedOn w:val="Normal"/>
    <w:next w:val="Normal"/>
    <w:link w:val="Heading3Char"/>
    <w:qFormat/>
    <w:rsid w:val="00824D85"/>
    <w:pPr>
      <w:keepNext/>
      <w:numPr>
        <w:ilvl w:val="2"/>
        <w:numId w:val="43"/>
      </w:numPr>
      <w:spacing w:before="200" w:after="120" w:line="240" w:lineRule="auto"/>
      <w:ind w:left="720"/>
      <w:outlineLvl w:val="2"/>
    </w:pPr>
    <w:rPr>
      <w:rFonts w:asciiTheme="minorHAnsi" w:eastAsia="Times New Roman" w:hAnsiTheme="minorHAnsi" w:cs="Arial"/>
      <w:b/>
      <w:bCs/>
      <w:color w:val="1F497D" w:themeColor="text2"/>
      <w:sz w:val="26"/>
      <w:szCs w:val="24"/>
    </w:rPr>
  </w:style>
  <w:style w:type="paragraph" w:styleId="Heading4">
    <w:name w:val="heading 4"/>
    <w:next w:val="Normal"/>
    <w:link w:val="Heading4Char"/>
    <w:qFormat/>
    <w:rsid w:val="002D3C6C"/>
    <w:pPr>
      <w:keepNext/>
      <w:spacing w:before="240" w:after="120" w:line="240" w:lineRule="auto"/>
      <w:outlineLvl w:val="3"/>
    </w:pPr>
    <w:rPr>
      <w:rFonts w:eastAsia="Times New Roman" w:cs="Times New Roman"/>
      <w:b/>
      <w:bCs/>
      <w:color w:val="1F497D" w:themeColor="text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96280"/>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7E0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96B"/>
    <w:rPr>
      <w:rFonts w:ascii="Tahoma" w:hAnsi="Tahoma" w:cs="Tahoma"/>
      <w:sz w:val="16"/>
      <w:szCs w:val="16"/>
    </w:rPr>
  </w:style>
  <w:style w:type="table" w:styleId="TableGrid">
    <w:name w:val="Table Grid"/>
    <w:basedOn w:val="TableNormal"/>
    <w:uiPriority w:val="59"/>
    <w:rsid w:val="00C32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0A74D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0A74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525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25901"/>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525901"/>
    <w:rPr>
      <w:sz w:val="16"/>
      <w:szCs w:val="16"/>
    </w:rPr>
  </w:style>
  <w:style w:type="paragraph" w:styleId="CommentText">
    <w:name w:val="annotation text"/>
    <w:basedOn w:val="Normal"/>
    <w:link w:val="CommentTextChar"/>
    <w:uiPriority w:val="99"/>
    <w:semiHidden/>
    <w:unhideWhenUsed/>
    <w:rsid w:val="00525901"/>
    <w:pPr>
      <w:spacing w:line="240" w:lineRule="auto"/>
    </w:pPr>
    <w:rPr>
      <w:sz w:val="20"/>
      <w:szCs w:val="20"/>
    </w:rPr>
  </w:style>
  <w:style w:type="character" w:customStyle="1" w:styleId="CommentTextChar">
    <w:name w:val="Comment Text Char"/>
    <w:basedOn w:val="DefaultParagraphFont"/>
    <w:link w:val="CommentText"/>
    <w:uiPriority w:val="99"/>
    <w:semiHidden/>
    <w:rsid w:val="00525901"/>
    <w:rPr>
      <w:sz w:val="20"/>
      <w:szCs w:val="20"/>
    </w:rPr>
  </w:style>
  <w:style w:type="paragraph" w:styleId="CommentSubject">
    <w:name w:val="annotation subject"/>
    <w:basedOn w:val="CommentText"/>
    <w:next w:val="CommentText"/>
    <w:link w:val="CommentSubjectChar"/>
    <w:uiPriority w:val="99"/>
    <w:semiHidden/>
    <w:unhideWhenUsed/>
    <w:rsid w:val="00525901"/>
    <w:rPr>
      <w:b/>
      <w:bCs/>
    </w:rPr>
  </w:style>
  <w:style w:type="character" w:customStyle="1" w:styleId="CommentSubjectChar">
    <w:name w:val="Comment Subject Char"/>
    <w:basedOn w:val="CommentTextChar"/>
    <w:link w:val="CommentSubject"/>
    <w:uiPriority w:val="99"/>
    <w:semiHidden/>
    <w:rsid w:val="00525901"/>
    <w:rPr>
      <w:b/>
      <w:bCs/>
      <w:sz w:val="20"/>
      <w:szCs w:val="20"/>
    </w:rPr>
  </w:style>
  <w:style w:type="paragraph" w:styleId="Header">
    <w:name w:val="header"/>
    <w:link w:val="HeaderChar"/>
    <w:uiPriority w:val="99"/>
    <w:unhideWhenUsed/>
    <w:rsid w:val="00A34DD1"/>
    <w:pPr>
      <w:tabs>
        <w:tab w:val="center" w:pos="4680"/>
        <w:tab w:val="right" w:pos="9360"/>
      </w:tabs>
      <w:spacing w:after="0" w:line="240" w:lineRule="auto"/>
      <w:jc w:val="right"/>
    </w:pPr>
    <w:rPr>
      <w:sz w:val="18"/>
    </w:rPr>
  </w:style>
  <w:style w:type="character" w:customStyle="1" w:styleId="HeaderChar">
    <w:name w:val="Header Char"/>
    <w:basedOn w:val="DefaultParagraphFont"/>
    <w:link w:val="Header"/>
    <w:uiPriority w:val="99"/>
    <w:rsid w:val="00A34DD1"/>
    <w:rPr>
      <w:sz w:val="18"/>
    </w:rPr>
  </w:style>
  <w:style w:type="paragraph" w:styleId="Footer">
    <w:name w:val="footer"/>
    <w:link w:val="FooterChar"/>
    <w:uiPriority w:val="99"/>
    <w:unhideWhenUsed/>
    <w:rsid w:val="0056044B"/>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56044B"/>
    <w:rPr>
      <w:sz w:val="20"/>
    </w:rPr>
  </w:style>
  <w:style w:type="table" w:styleId="LightShading">
    <w:name w:val="Light Shading"/>
    <w:basedOn w:val="TableNormal"/>
    <w:uiPriority w:val="60"/>
    <w:rsid w:val="004B44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4B44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ParagraphChar">
    <w:name w:val="List Paragraph Char"/>
    <w:basedOn w:val="DefaultParagraphFont"/>
    <w:link w:val="ListParagraph"/>
    <w:uiPriority w:val="99"/>
    <w:rsid w:val="005C2B1F"/>
    <w:rPr>
      <w:rFonts w:ascii="Calibri" w:eastAsia="Calibri" w:hAnsi="Calibri" w:cs="Times New Roman"/>
    </w:rPr>
  </w:style>
  <w:style w:type="character" w:styleId="Hyperlink">
    <w:name w:val="Hyperlink"/>
    <w:basedOn w:val="DefaultParagraphFont"/>
    <w:uiPriority w:val="99"/>
    <w:unhideWhenUsed/>
    <w:rsid w:val="002617D5"/>
    <w:rPr>
      <w:color w:val="0000FF" w:themeColor="hyperlink"/>
      <w:u w:val="single"/>
    </w:rPr>
  </w:style>
  <w:style w:type="table" w:styleId="LightShading-Accent5">
    <w:name w:val="Light Shading Accent 5"/>
    <w:basedOn w:val="TableNormal"/>
    <w:uiPriority w:val="60"/>
    <w:rsid w:val="0061094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ndNoteBibliographyTitle">
    <w:name w:val="EndNote Bibliography Title"/>
    <w:basedOn w:val="Normal"/>
    <w:link w:val="EndNoteBibliographyTitleChar"/>
    <w:rsid w:val="003F15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F15C5"/>
    <w:rPr>
      <w:rFonts w:ascii="Calibri" w:hAnsi="Calibri" w:cs="Calibri"/>
      <w:noProof/>
    </w:rPr>
  </w:style>
  <w:style w:type="paragraph" w:customStyle="1" w:styleId="EndNoteBibliography">
    <w:name w:val="EndNote Bibliography"/>
    <w:basedOn w:val="Normal"/>
    <w:link w:val="EndNoteBibliographyChar"/>
    <w:rsid w:val="003F15C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F15C5"/>
    <w:rPr>
      <w:rFonts w:ascii="Calibri" w:hAnsi="Calibri" w:cs="Calibri"/>
      <w:noProof/>
    </w:rPr>
  </w:style>
  <w:style w:type="table" w:customStyle="1" w:styleId="GridTable2-Accent11">
    <w:name w:val="Grid Table 2 - Accent 11"/>
    <w:basedOn w:val="TableNormal"/>
    <w:uiPriority w:val="47"/>
    <w:rsid w:val="00BD597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ColumnBlackText">
    <w:name w:val="Table Column Black Text"/>
    <w:basedOn w:val="TableText"/>
    <w:qFormat/>
    <w:rsid w:val="00A07CB3"/>
    <w:pPr>
      <w:spacing w:before="120"/>
    </w:pPr>
    <w:rPr>
      <w:b/>
    </w:rPr>
  </w:style>
  <w:style w:type="paragraph" w:customStyle="1" w:styleId="TableTitle">
    <w:name w:val="Table Title"/>
    <w:basedOn w:val="Normal"/>
    <w:qFormat/>
    <w:rsid w:val="00F34714"/>
    <w:pPr>
      <w:keepNext/>
      <w:spacing w:before="240" w:after="120"/>
      <w:ind w:left="1008" w:hanging="1008"/>
    </w:pPr>
    <w:rPr>
      <w:rFonts w:ascii="Calibri" w:eastAsia="Times New Roman" w:hAnsi="Calibri" w:cs="Times New Roman"/>
      <w:b/>
      <w:color w:val="1F497D"/>
      <w:szCs w:val="20"/>
    </w:rPr>
  </w:style>
  <w:style w:type="paragraph" w:customStyle="1" w:styleId="TableText">
    <w:name w:val="Table Text"/>
    <w:basedOn w:val="Normal"/>
    <w:qFormat/>
    <w:rsid w:val="009F1F14"/>
    <w:pPr>
      <w:spacing w:after="0" w:line="240" w:lineRule="auto"/>
    </w:pPr>
    <w:rPr>
      <w:rFonts w:asciiTheme="minorHAnsi" w:eastAsia="Times New Roman" w:hAnsiTheme="minorHAnsi" w:cs="Times New Roman"/>
      <w:sz w:val="20"/>
      <w:szCs w:val="20"/>
    </w:rPr>
  </w:style>
  <w:style w:type="table" w:customStyle="1" w:styleId="Tablelight">
    <w:name w:val="Table light"/>
    <w:basedOn w:val="TableNormal"/>
    <w:uiPriority w:val="99"/>
    <w:rsid w:val="00A07CB3"/>
    <w:pPr>
      <w:spacing w:before="60" w:after="60" w:line="240" w:lineRule="auto"/>
    </w:pPr>
    <w:rPr>
      <w:rFonts w:eastAsia="Times New Roman" w:cs="Times New Roman"/>
      <w:sz w:val="20"/>
      <w:szCs w:val="20"/>
    </w:rPr>
    <w:tblPr>
      <w:tblInd w:w="0" w:type="dxa"/>
      <w:tblBorders>
        <w:bottom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tblPr/>
      <w:tcPr>
        <w:shd w:val="clear" w:color="auto" w:fill="C6D9F1" w:themeFill="text2" w:themeFillTint="33"/>
      </w:tcPr>
    </w:tblStylePr>
  </w:style>
  <w:style w:type="paragraph" w:customStyle="1" w:styleId="AnnexBtabletitle">
    <w:name w:val="AnnexB table title"/>
    <w:basedOn w:val="TableTitle"/>
    <w:qFormat/>
    <w:rsid w:val="009B1473"/>
    <w:pPr>
      <w:spacing w:before="120" w:after="0"/>
      <w:ind w:left="0" w:firstLine="0"/>
    </w:pPr>
  </w:style>
  <w:style w:type="paragraph" w:customStyle="1" w:styleId="AnnexBtablesubtitle">
    <w:name w:val="Annex B table subtitle"/>
    <w:basedOn w:val="AnnexBtabletitle"/>
    <w:qFormat/>
    <w:rsid w:val="009B1473"/>
    <w:pPr>
      <w:spacing w:before="0"/>
    </w:pPr>
    <w:rPr>
      <w:b w:val="0"/>
    </w:rPr>
  </w:style>
  <w:style w:type="character" w:customStyle="1" w:styleId="Heading1Char">
    <w:name w:val="Heading 1 Char"/>
    <w:basedOn w:val="DefaultParagraphFont"/>
    <w:link w:val="Heading1"/>
    <w:rsid w:val="00824D85"/>
    <w:rPr>
      <w:rFonts w:eastAsia="Times New Roman" w:cs="Times New Roman"/>
      <w:b/>
      <w:color w:val="1F497D" w:themeColor="text2"/>
      <w:sz w:val="32"/>
      <w:szCs w:val="28"/>
    </w:rPr>
  </w:style>
  <w:style w:type="character" w:customStyle="1" w:styleId="Heading2Char">
    <w:name w:val="Heading 2 Char"/>
    <w:basedOn w:val="DefaultParagraphFont"/>
    <w:link w:val="Heading2"/>
    <w:rsid w:val="003534D8"/>
    <w:rPr>
      <w:rFonts w:eastAsia="Times New Roman" w:cs="Arial"/>
      <w:b/>
      <w:bCs/>
      <w:iCs/>
      <w:color w:val="1F497D" w:themeColor="text2"/>
      <w:sz w:val="30"/>
      <w:szCs w:val="24"/>
    </w:rPr>
  </w:style>
  <w:style w:type="character" w:customStyle="1" w:styleId="Heading3Char">
    <w:name w:val="Heading 3 Char"/>
    <w:basedOn w:val="DefaultParagraphFont"/>
    <w:link w:val="Heading3"/>
    <w:rsid w:val="00824D85"/>
    <w:rPr>
      <w:rFonts w:eastAsia="Times New Roman" w:cs="Arial"/>
      <w:b/>
      <w:bCs/>
      <w:color w:val="1F497D" w:themeColor="text2"/>
      <w:sz w:val="26"/>
      <w:szCs w:val="24"/>
    </w:rPr>
  </w:style>
  <w:style w:type="character" w:customStyle="1" w:styleId="Heading4Char">
    <w:name w:val="Heading 4 Char"/>
    <w:basedOn w:val="DefaultParagraphFont"/>
    <w:link w:val="Heading4"/>
    <w:rsid w:val="002D3C6C"/>
    <w:rPr>
      <w:rFonts w:eastAsia="Times New Roman" w:cs="Times New Roman"/>
      <w:b/>
      <w:bCs/>
      <w:color w:val="1F497D" w:themeColor="text2"/>
      <w:sz w:val="24"/>
      <w:szCs w:val="28"/>
    </w:rPr>
  </w:style>
  <w:style w:type="paragraph" w:customStyle="1" w:styleId="NormalBeforeBullet">
    <w:name w:val="Normal Before Bullet"/>
    <w:basedOn w:val="Normal"/>
    <w:qFormat/>
    <w:rsid w:val="00694CB9"/>
    <w:pPr>
      <w:keepNext/>
      <w:spacing w:after="60"/>
    </w:pPr>
    <w:rPr>
      <w:rFonts w:eastAsia="Times New Roman" w:cs="Times New Roman"/>
      <w:szCs w:val="20"/>
    </w:rPr>
  </w:style>
  <w:style w:type="character" w:styleId="PlaceholderText">
    <w:name w:val="Placeholder Text"/>
    <w:basedOn w:val="DefaultParagraphFont"/>
    <w:uiPriority w:val="99"/>
    <w:semiHidden/>
    <w:rsid w:val="005A1CAC"/>
    <w:rPr>
      <w:color w:val="808080"/>
    </w:rPr>
  </w:style>
  <w:style w:type="paragraph" w:customStyle="1" w:styleId="FigureTitle">
    <w:name w:val="Figure Title"/>
    <w:qFormat/>
    <w:rsid w:val="004C13B1"/>
    <w:pPr>
      <w:keepNext/>
      <w:spacing w:after="60" w:line="240" w:lineRule="auto"/>
      <w:ind w:left="1080" w:hanging="1080"/>
    </w:pPr>
    <w:rPr>
      <w:rFonts w:eastAsia="Times New Roman" w:cs="Arial"/>
      <w:b/>
      <w:color w:val="1F497D" w:themeColor="text2"/>
      <w:szCs w:val="20"/>
    </w:rPr>
  </w:style>
  <w:style w:type="character" w:styleId="IntenseEmphasis">
    <w:name w:val="Intense Emphasis"/>
    <w:basedOn w:val="DefaultParagraphFont"/>
    <w:uiPriority w:val="21"/>
    <w:rsid w:val="004C13B1"/>
    <w:rPr>
      <w:b/>
      <w:bCs/>
      <w:i/>
      <w:iCs/>
      <w:color w:val="4F81BD" w:themeColor="accent1"/>
    </w:rPr>
  </w:style>
  <w:style w:type="paragraph" w:customStyle="1" w:styleId="CoverText">
    <w:name w:val="Cover Text"/>
    <w:basedOn w:val="Normal"/>
    <w:rsid w:val="00F25214"/>
    <w:pPr>
      <w:ind w:left="4507"/>
    </w:pPr>
    <w:rPr>
      <w:rFonts w:eastAsia="Times New Roman" w:cs="Times New Roman"/>
      <w:bCs/>
      <w:color w:val="1F497D" w:themeColor="text2"/>
      <w:sz w:val="26"/>
      <w:szCs w:val="24"/>
    </w:rPr>
  </w:style>
  <w:style w:type="paragraph" w:styleId="TOCHeading">
    <w:name w:val="TOC Heading"/>
    <w:basedOn w:val="Heading1"/>
    <w:next w:val="Normal"/>
    <w:uiPriority w:val="39"/>
    <w:unhideWhenUsed/>
    <w:qFormat/>
    <w:rsid w:val="00C7391C"/>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lang w:eastAsia="ja-JP"/>
    </w:rPr>
  </w:style>
  <w:style w:type="paragraph" w:styleId="TOC1">
    <w:name w:val="toc 1"/>
    <w:basedOn w:val="Normal"/>
    <w:next w:val="Normal"/>
    <w:autoRedefine/>
    <w:uiPriority w:val="39"/>
    <w:unhideWhenUsed/>
    <w:rsid w:val="006D3DCF"/>
    <w:pPr>
      <w:tabs>
        <w:tab w:val="left" w:pos="360"/>
        <w:tab w:val="right" w:leader="dot" w:pos="9350"/>
      </w:tabs>
      <w:spacing w:before="120" w:after="0" w:line="240" w:lineRule="auto"/>
    </w:pPr>
    <w:rPr>
      <w:b/>
      <w:noProof/>
    </w:rPr>
  </w:style>
  <w:style w:type="paragraph" w:styleId="TOC2">
    <w:name w:val="toc 2"/>
    <w:basedOn w:val="Normal"/>
    <w:next w:val="Normal"/>
    <w:autoRedefine/>
    <w:uiPriority w:val="39"/>
    <w:unhideWhenUsed/>
    <w:rsid w:val="00245486"/>
    <w:pPr>
      <w:tabs>
        <w:tab w:val="left" w:pos="880"/>
        <w:tab w:val="right" w:leader="dot" w:pos="9350"/>
      </w:tabs>
      <w:spacing w:after="0" w:line="240" w:lineRule="auto"/>
      <w:ind w:left="450"/>
    </w:pPr>
  </w:style>
  <w:style w:type="paragraph" w:styleId="TOC3">
    <w:name w:val="toc 3"/>
    <w:basedOn w:val="Normal"/>
    <w:next w:val="Normal"/>
    <w:autoRedefine/>
    <w:uiPriority w:val="39"/>
    <w:unhideWhenUsed/>
    <w:rsid w:val="00245486"/>
    <w:pPr>
      <w:tabs>
        <w:tab w:val="left" w:pos="1530"/>
        <w:tab w:val="right" w:leader="dot" w:pos="9350"/>
      </w:tabs>
      <w:spacing w:after="0" w:line="240" w:lineRule="auto"/>
      <w:ind w:left="990"/>
    </w:pPr>
  </w:style>
  <w:style w:type="paragraph" w:styleId="Revision">
    <w:name w:val="Revision"/>
    <w:hidden/>
    <w:uiPriority w:val="99"/>
    <w:semiHidden/>
    <w:rsid w:val="00421090"/>
    <w:pPr>
      <w:spacing w:after="0" w:line="240" w:lineRule="auto"/>
    </w:pPr>
  </w:style>
  <w:style w:type="character" w:styleId="FollowedHyperlink">
    <w:name w:val="FollowedHyperlink"/>
    <w:basedOn w:val="DefaultParagraphFont"/>
    <w:uiPriority w:val="99"/>
    <w:semiHidden/>
    <w:unhideWhenUsed/>
    <w:rsid w:val="00ED1172"/>
    <w:rPr>
      <w:color w:val="800080" w:themeColor="followedHyperlink"/>
      <w:u w:val="single"/>
    </w:rPr>
  </w:style>
  <w:style w:type="paragraph" w:customStyle="1" w:styleId="HeadingNOTNumbered">
    <w:name w:val="Heading NOT Numbered"/>
    <w:link w:val="HeadingNOTNumberedChar"/>
    <w:qFormat/>
    <w:rsid w:val="00836CFF"/>
    <w:pPr>
      <w:pBdr>
        <w:bottom w:val="single" w:sz="4" w:space="1" w:color="auto"/>
      </w:pBdr>
      <w:spacing w:after="240" w:line="240" w:lineRule="auto"/>
    </w:pPr>
    <w:rPr>
      <w:rFonts w:eastAsia="Times New Roman" w:cs="Times New Roman"/>
      <w:b/>
      <w:color w:val="1F497D" w:themeColor="text2"/>
      <w:sz w:val="32"/>
      <w:szCs w:val="28"/>
    </w:rPr>
  </w:style>
  <w:style w:type="paragraph" w:customStyle="1" w:styleId="Heading1NoTOC">
    <w:name w:val="Heading1NoTOC"/>
    <w:basedOn w:val="HeadingNOTNumbered"/>
    <w:next w:val="Normal"/>
    <w:link w:val="Heading1NoTOCChar"/>
    <w:qFormat/>
    <w:rsid w:val="00245486"/>
  </w:style>
  <w:style w:type="paragraph" w:styleId="FootnoteText">
    <w:name w:val="footnote text"/>
    <w:basedOn w:val="Normal"/>
    <w:link w:val="FootnoteTextChar"/>
    <w:uiPriority w:val="99"/>
    <w:semiHidden/>
    <w:unhideWhenUsed/>
    <w:rsid w:val="00291267"/>
    <w:pPr>
      <w:spacing w:after="0" w:line="240" w:lineRule="auto"/>
    </w:pPr>
    <w:rPr>
      <w:sz w:val="20"/>
      <w:szCs w:val="20"/>
    </w:rPr>
  </w:style>
  <w:style w:type="character" w:customStyle="1" w:styleId="HeadingNOTNumberedChar">
    <w:name w:val="Heading NOT Numbered Char"/>
    <w:basedOn w:val="DefaultParagraphFont"/>
    <w:link w:val="HeadingNOTNumbered"/>
    <w:rsid w:val="00836CFF"/>
    <w:rPr>
      <w:rFonts w:eastAsia="Times New Roman" w:cs="Times New Roman"/>
      <w:b/>
      <w:color w:val="1F497D" w:themeColor="text2"/>
      <w:sz w:val="32"/>
      <w:szCs w:val="28"/>
    </w:rPr>
  </w:style>
  <w:style w:type="character" w:customStyle="1" w:styleId="Heading1NoTOCChar">
    <w:name w:val="Heading1NoTOC Char"/>
    <w:basedOn w:val="HeadingNOTNumberedChar"/>
    <w:link w:val="Heading1NoTOC"/>
    <w:rsid w:val="00245486"/>
    <w:rPr>
      <w:rFonts w:eastAsia="Times New Roman" w:cs="Times New Roman"/>
      <w:b/>
      <w:color w:val="1F497D" w:themeColor="text2"/>
      <w:sz w:val="32"/>
      <w:szCs w:val="28"/>
    </w:rPr>
  </w:style>
  <w:style w:type="character" w:customStyle="1" w:styleId="FootnoteTextChar">
    <w:name w:val="Footnote Text Char"/>
    <w:basedOn w:val="DefaultParagraphFont"/>
    <w:link w:val="FootnoteText"/>
    <w:uiPriority w:val="99"/>
    <w:semiHidden/>
    <w:rsid w:val="00291267"/>
    <w:rPr>
      <w:rFonts w:ascii="Times New Roman" w:hAnsi="Times New Roman"/>
      <w:sz w:val="20"/>
      <w:szCs w:val="20"/>
    </w:rPr>
  </w:style>
  <w:style w:type="character" w:styleId="FootnoteReference">
    <w:name w:val="footnote reference"/>
    <w:basedOn w:val="DefaultParagraphFont"/>
    <w:uiPriority w:val="99"/>
    <w:semiHidden/>
    <w:unhideWhenUsed/>
    <w:rsid w:val="00291267"/>
    <w:rPr>
      <w:vertAlign w:val="superscript"/>
    </w:rPr>
  </w:style>
  <w:style w:type="paragraph" w:customStyle="1" w:styleId="TableNote">
    <w:name w:val="TableNote"/>
    <w:basedOn w:val="Normal"/>
    <w:link w:val="TableNoteChar"/>
    <w:qFormat/>
    <w:rsid w:val="00322988"/>
    <w:pPr>
      <w:spacing w:before="60" w:line="240" w:lineRule="auto"/>
    </w:pPr>
    <w:rPr>
      <w:rFonts w:ascii="Calibri" w:hAnsi="Calibri" w:cs="Times New Roman"/>
      <w:sz w:val="18"/>
      <w:szCs w:val="20"/>
    </w:rPr>
  </w:style>
  <w:style w:type="paragraph" w:customStyle="1" w:styleId="Bullet1stLevel">
    <w:name w:val="Bullet 1st Level"/>
    <w:basedOn w:val="Bullet1stLevel-Last"/>
    <w:qFormat/>
    <w:rsid w:val="00056BE1"/>
    <w:pPr>
      <w:spacing w:after="60"/>
    </w:pPr>
  </w:style>
  <w:style w:type="character" w:customStyle="1" w:styleId="TableNoteChar">
    <w:name w:val="TableNote Char"/>
    <w:basedOn w:val="DefaultParagraphFont"/>
    <w:link w:val="TableNote"/>
    <w:rsid w:val="00322988"/>
    <w:rPr>
      <w:rFonts w:ascii="Calibri" w:hAnsi="Calibri" w:cs="Times New Roman"/>
      <w:sz w:val="18"/>
      <w:szCs w:val="20"/>
    </w:rPr>
  </w:style>
  <w:style w:type="paragraph" w:customStyle="1" w:styleId="Bullet1stLevel-Last">
    <w:name w:val="Bullet 1st Level - Last"/>
    <w:basedOn w:val="Normal"/>
    <w:qFormat/>
    <w:rsid w:val="00056BE1"/>
    <w:pPr>
      <w:numPr>
        <w:numId w:val="48"/>
      </w:numPr>
      <w:ind w:left="576" w:hanging="216"/>
    </w:pPr>
    <w:rPr>
      <w:rFonts w:eastAsia="Times New Roman" w:cs="Times New Roman"/>
      <w:szCs w:val="20"/>
    </w:rPr>
  </w:style>
  <w:style w:type="paragraph" w:customStyle="1" w:styleId="Default">
    <w:name w:val="Default"/>
    <w:rsid w:val="006A4F68"/>
    <w:pPr>
      <w:autoSpaceDE w:val="0"/>
      <w:autoSpaceDN w:val="0"/>
      <w:adjustRightInd w:val="0"/>
      <w:spacing w:after="0" w:line="240" w:lineRule="auto"/>
    </w:pPr>
    <w:rPr>
      <w:rFonts w:ascii="Shaker 2 Lancet Regular" w:hAnsi="Shaker 2 Lancet Regular" w:cs="Shaker 2 Lancet Regular"/>
      <w:color w:val="000000"/>
      <w:sz w:val="24"/>
      <w:szCs w:val="24"/>
    </w:rPr>
  </w:style>
  <w:style w:type="paragraph" w:customStyle="1" w:styleId="Pa1">
    <w:name w:val="Pa1"/>
    <w:basedOn w:val="Default"/>
    <w:next w:val="Default"/>
    <w:uiPriority w:val="99"/>
    <w:rsid w:val="006A4F68"/>
    <w:pPr>
      <w:spacing w:line="241" w:lineRule="atLeast"/>
    </w:pPr>
    <w:rPr>
      <w:rFonts w:cstheme="minorBidi"/>
      <w:color w:val="auto"/>
    </w:rPr>
  </w:style>
  <w:style w:type="character" w:customStyle="1" w:styleId="A4">
    <w:name w:val="A4"/>
    <w:uiPriority w:val="99"/>
    <w:rsid w:val="006A4F68"/>
    <w:rPr>
      <w:rFonts w:cs="Shaker 2 Lancet Regular"/>
      <w:i/>
      <w:iCs/>
      <w:color w:val="221E1F"/>
      <w:sz w:val="16"/>
      <w:szCs w:val="16"/>
    </w:rPr>
  </w:style>
  <w:style w:type="character" w:customStyle="1" w:styleId="UnresolvedMention1">
    <w:name w:val="Unresolved Mention1"/>
    <w:basedOn w:val="DefaultParagraphFont"/>
    <w:uiPriority w:val="99"/>
    <w:semiHidden/>
    <w:unhideWhenUsed/>
    <w:rsid w:val="002568DD"/>
    <w:rPr>
      <w:color w:val="605E5C"/>
      <w:shd w:val="clear" w:color="auto" w:fill="E1DFDD"/>
    </w:rPr>
  </w:style>
  <w:style w:type="character" w:styleId="LineNumber">
    <w:name w:val="line number"/>
    <w:basedOn w:val="DefaultParagraphFont"/>
    <w:uiPriority w:val="99"/>
    <w:semiHidden/>
    <w:unhideWhenUsed/>
    <w:rsid w:val="009E3711"/>
  </w:style>
</w:styles>
</file>

<file path=word/webSettings.xml><?xml version="1.0" encoding="utf-8"?>
<w:webSettings xmlns:r="http://schemas.openxmlformats.org/officeDocument/2006/relationships" xmlns:w="http://schemas.openxmlformats.org/wordprocessingml/2006/main">
  <w:divs>
    <w:div w:id="30038910">
      <w:bodyDiv w:val="1"/>
      <w:marLeft w:val="0"/>
      <w:marRight w:val="0"/>
      <w:marTop w:val="0"/>
      <w:marBottom w:val="0"/>
      <w:divBdr>
        <w:top w:val="none" w:sz="0" w:space="0" w:color="auto"/>
        <w:left w:val="none" w:sz="0" w:space="0" w:color="auto"/>
        <w:bottom w:val="none" w:sz="0" w:space="0" w:color="auto"/>
        <w:right w:val="none" w:sz="0" w:space="0" w:color="auto"/>
      </w:divBdr>
    </w:div>
    <w:div w:id="49811295">
      <w:bodyDiv w:val="1"/>
      <w:marLeft w:val="0"/>
      <w:marRight w:val="0"/>
      <w:marTop w:val="0"/>
      <w:marBottom w:val="0"/>
      <w:divBdr>
        <w:top w:val="none" w:sz="0" w:space="0" w:color="auto"/>
        <w:left w:val="none" w:sz="0" w:space="0" w:color="auto"/>
        <w:bottom w:val="none" w:sz="0" w:space="0" w:color="auto"/>
        <w:right w:val="none" w:sz="0" w:space="0" w:color="auto"/>
      </w:divBdr>
    </w:div>
    <w:div w:id="50351017">
      <w:bodyDiv w:val="1"/>
      <w:marLeft w:val="0"/>
      <w:marRight w:val="0"/>
      <w:marTop w:val="0"/>
      <w:marBottom w:val="0"/>
      <w:divBdr>
        <w:top w:val="none" w:sz="0" w:space="0" w:color="auto"/>
        <w:left w:val="none" w:sz="0" w:space="0" w:color="auto"/>
        <w:bottom w:val="none" w:sz="0" w:space="0" w:color="auto"/>
        <w:right w:val="none" w:sz="0" w:space="0" w:color="auto"/>
      </w:divBdr>
    </w:div>
    <w:div w:id="80876211">
      <w:bodyDiv w:val="1"/>
      <w:marLeft w:val="0"/>
      <w:marRight w:val="0"/>
      <w:marTop w:val="0"/>
      <w:marBottom w:val="0"/>
      <w:divBdr>
        <w:top w:val="none" w:sz="0" w:space="0" w:color="auto"/>
        <w:left w:val="none" w:sz="0" w:space="0" w:color="auto"/>
        <w:bottom w:val="none" w:sz="0" w:space="0" w:color="auto"/>
        <w:right w:val="none" w:sz="0" w:space="0" w:color="auto"/>
      </w:divBdr>
    </w:div>
    <w:div w:id="119687063">
      <w:bodyDiv w:val="1"/>
      <w:marLeft w:val="0"/>
      <w:marRight w:val="0"/>
      <w:marTop w:val="0"/>
      <w:marBottom w:val="0"/>
      <w:divBdr>
        <w:top w:val="none" w:sz="0" w:space="0" w:color="auto"/>
        <w:left w:val="none" w:sz="0" w:space="0" w:color="auto"/>
        <w:bottom w:val="none" w:sz="0" w:space="0" w:color="auto"/>
        <w:right w:val="none" w:sz="0" w:space="0" w:color="auto"/>
      </w:divBdr>
    </w:div>
    <w:div w:id="123888567">
      <w:bodyDiv w:val="1"/>
      <w:marLeft w:val="0"/>
      <w:marRight w:val="0"/>
      <w:marTop w:val="0"/>
      <w:marBottom w:val="0"/>
      <w:divBdr>
        <w:top w:val="none" w:sz="0" w:space="0" w:color="auto"/>
        <w:left w:val="none" w:sz="0" w:space="0" w:color="auto"/>
        <w:bottom w:val="none" w:sz="0" w:space="0" w:color="auto"/>
        <w:right w:val="none" w:sz="0" w:space="0" w:color="auto"/>
      </w:divBdr>
    </w:div>
    <w:div w:id="129326977">
      <w:bodyDiv w:val="1"/>
      <w:marLeft w:val="0"/>
      <w:marRight w:val="0"/>
      <w:marTop w:val="0"/>
      <w:marBottom w:val="0"/>
      <w:divBdr>
        <w:top w:val="none" w:sz="0" w:space="0" w:color="auto"/>
        <w:left w:val="none" w:sz="0" w:space="0" w:color="auto"/>
        <w:bottom w:val="none" w:sz="0" w:space="0" w:color="auto"/>
        <w:right w:val="none" w:sz="0" w:space="0" w:color="auto"/>
      </w:divBdr>
    </w:div>
    <w:div w:id="250357519">
      <w:bodyDiv w:val="1"/>
      <w:marLeft w:val="0"/>
      <w:marRight w:val="0"/>
      <w:marTop w:val="0"/>
      <w:marBottom w:val="0"/>
      <w:divBdr>
        <w:top w:val="none" w:sz="0" w:space="0" w:color="auto"/>
        <w:left w:val="none" w:sz="0" w:space="0" w:color="auto"/>
        <w:bottom w:val="none" w:sz="0" w:space="0" w:color="auto"/>
        <w:right w:val="none" w:sz="0" w:space="0" w:color="auto"/>
      </w:divBdr>
    </w:div>
    <w:div w:id="260376996">
      <w:bodyDiv w:val="1"/>
      <w:marLeft w:val="0"/>
      <w:marRight w:val="0"/>
      <w:marTop w:val="0"/>
      <w:marBottom w:val="0"/>
      <w:divBdr>
        <w:top w:val="none" w:sz="0" w:space="0" w:color="auto"/>
        <w:left w:val="none" w:sz="0" w:space="0" w:color="auto"/>
        <w:bottom w:val="none" w:sz="0" w:space="0" w:color="auto"/>
        <w:right w:val="none" w:sz="0" w:space="0" w:color="auto"/>
      </w:divBdr>
    </w:div>
    <w:div w:id="265045407">
      <w:bodyDiv w:val="1"/>
      <w:marLeft w:val="0"/>
      <w:marRight w:val="0"/>
      <w:marTop w:val="0"/>
      <w:marBottom w:val="0"/>
      <w:divBdr>
        <w:top w:val="none" w:sz="0" w:space="0" w:color="auto"/>
        <w:left w:val="none" w:sz="0" w:space="0" w:color="auto"/>
        <w:bottom w:val="none" w:sz="0" w:space="0" w:color="auto"/>
        <w:right w:val="none" w:sz="0" w:space="0" w:color="auto"/>
      </w:divBdr>
    </w:div>
    <w:div w:id="276912523">
      <w:bodyDiv w:val="1"/>
      <w:marLeft w:val="0"/>
      <w:marRight w:val="0"/>
      <w:marTop w:val="0"/>
      <w:marBottom w:val="0"/>
      <w:divBdr>
        <w:top w:val="none" w:sz="0" w:space="0" w:color="auto"/>
        <w:left w:val="none" w:sz="0" w:space="0" w:color="auto"/>
        <w:bottom w:val="none" w:sz="0" w:space="0" w:color="auto"/>
        <w:right w:val="none" w:sz="0" w:space="0" w:color="auto"/>
      </w:divBdr>
    </w:div>
    <w:div w:id="299925105">
      <w:bodyDiv w:val="1"/>
      <w:marLeft w:val="0"/>
      <w:marRight w:val="0"/>
      <w:marTop w:val="0"/>
      <w:marBottom w:val="0"/>
      <w:divBdr>
        <w:top w:val="none" w:sz="0" w:space="0" w:color="auto"/>
        <w:left w:val="none" w:sz="0" w:space="0" w:color="auto"/>
        <w:bottom w:val="none" w:sz="0" w:space="0" w:color="auto"/>
        <w:right w:val="none" w:sz="0" w:space="0" w:color="auto"/>
      </w:divBdr>
    </w:div>
    <w:div w:id="321351949">
      <w:bodyDiv w:val="1"/>
      <w:marLeft w:val="0"/>
      <w:marRight w:val="0"/>
      <w:marTop w:val="0"/>
      <w:marBottom w:val="0"/>
      <w:divBdr>
        <w:top w:val="none" w:sz="0" w:space="0" w:color="auto"/>
        <w:left w:val="none" w:sz="0" w:space="0" w:color="auto"/>
        <w:bottom w:val="none" w:sz="0" w:space="0" w:color="auto"/>
        <w:right w:val="none" w:sz="0" w:space="0" w:color="auto"/>
      </w:divBdr>
    </w:div>
    <w:div w:id="395250674">
      <w:bodyDiv w:val="1"/>
      <w:marLeft w:val="0"/>
      <w:marRight w:val="0"/>
      <w:marTop w:val="0"/>
      <w:marBottom w:val="0"/>
      <w:divBdr>
        <w:top w:val="none" w:sz="0" w:space="0" w:color="auto"/>
        <w:left w:val="none" w:sz="0" w:space="0" w:color="auto"/>
        <w:bottom w:val="none" w:sz="0" w:space="0" w:color="auto"/>
        <w:right w:val="none" w:sz="0" w:space="0" w:color="auto"/>
      </w:divBdr>
    </w:div>
    <w:div w:id="422143993">
      <w:bodyDiv w:val="1"/>
      <w:marLeft w:val="0"/>
      <w:marRight w:val="0"/>
      <w:marTop w:val="0"/>
      <w:marBottom w:val="0"/>
      <w:divBdr>
        <w:top w:val="none" w:sz="0" w:space="0" w:color="auto"/>
        <w:left w:val="none" w:sz="0" w:space="0" w:color="auto"/>
        <w:bottom w:val="none" w:sz="0" w:space="0" w:color="auto"/>
        <w:right w:val="none" w:sz="0" w:space="0" w:color="auto"/>
      </w:divBdr>
    </w:div>
    <w:div w:id="454716182">
      <w:bodyDiv w:val="1"/>
      <w:marLeft w:val="0"/>
      <w:marRight w:val="0"/>
      <w:marTop w:val="0"/>
      <w:marBottom w:val="0"/>
      <w:divBdr>
        <w:top w:val="none" w:sz="0" w:space="0" w:color="auto"/>
        <w:left w:val="none" w:sz="0" w:space="0" w:color="auto"/>
        <w:bottom w:val="none" w:sz="0" w:space="0" w:color="auto"/>
        <w:right w:val="none" w:sz="0" w:space="0" w:color="auto"/>
      </w:divBdr>
    </w:div>
    <w:div w:id="480923649">
      <w:bodyDiv w:val="1"/>
      <w:marLeft w:val="0"/>
      <w:marRight w:val="0"/>
      <w:marTop w:val="0"/>
      <w:marBottom w:val="0"/>
      <w:divBdr>
        <w:top w:val="none" w:sz="0" w:space="0" w:color="auto"/>
        <w:left w:val="none" w:sz="0" w:space="0" w:color="auto"/>
        <w:bottom w:val="none" w:sz="0" w:space="0" w:color="auto"/>
        <w:right w:val="none" w:sz="0" w:space="0" w:color="auto"/>
      </w:divBdr>
    </w:div>
    <w:div w:id="500043007">
      <w:bodyDiv w:val="1"/>
      <w:marLeft w:val="0"/>
      <w:marRight w:val="0"/>
      <w:marTop w:val="0"/>
      <w:marBottom w:val="0"/>
      <w:divBdr>
        <w:top w:val="none" w:sz="0" w:space="0" w:color="auto"/>
        <w:left w:val="none" w:sz="0" w:space="0" w:color="auto"/>
        <w:bottom w:val="none" w:sz="0" w:space="0" w:color="auto"/>
        <w:right w:val="none" w:sz="0" w:space="0" w:color="auto"/>
      </w:divBdr>
    </w:div>
    <w:div w:id="527910649">
      <w:bodyDiv w:val="1"/>
      <w:marLeft w:val="0"/>
      <w:marRight w:val="0"/>
      <w:marTop w:val="0"/>
      <w:marBottom w:val="0"/>
      <w:divBdr>
        <w:top w:val="none" w:sz="0" w:space="0" w:color="auto"/>
        <w:left w:val="none" w:sz="0" w:space="0" w:color="auto"/>
        <w:bottom w:val="none" w:sz="0" w:space="0" w:color="auto"/>
        <w:right w:val="none" w:sz="0" w:space="0" w:color="auto"/>
      </w:divBdr>
    </w:div>
    <w:div w:id="533539443">
      <w:bodyDiv w:val="1"/>
      <w:marLeft w:val="0"/>
      <w:marRight w:val="0"/>
      <w:marTop w:val="0"/>
      <w:marBottom w:val="0"/>
      <w:divBdr>
        <w:top w:val="none" w:sz="0" w:space="0" w:color="auto"/>
        <w:left w:val="none" w:sz="0" w:space="0" w:color="auto"/>
        <w:bottom w:val="none" w:sz="0" w:space="0" w:color="auto"/>
        <w:right w:val="none" w:sz="0" w:space="0" w:color="auto"/>
      </w:divBdr>
    </w:div>
    <w:div w:id="533738845">
      <w:bodyDiv w:val="1"/>
      <w:marLeft w:val="0"/>
      <w:marRight w:val="0"/>
      <w:marTop w:val="0"/>
      <w:marBottom w:val="0"/>
      <w:divBdr>
        <w:top w:val="none" w:sz="0" w:space="0" w:color="auto"/>
        <w:left w:val="none" w:sz="0" w:space="0" w:color="auto"/>
        <w:bottom w:val="none" w:sz="0" w:space="0" w:color="auto"/>
        <w:right w:val="none" w:sz="0" w:space="0" w:color="auto"/>
      </w:divBdr>
    </w:div>
    <w:div w:id="534390308">
      <w:bodyDiv w:val="1"/>
      <w:marLeft w:val="0"/>
      <w:marRight w:val="0"/>
      <w:marTop w:val="0"/>
      <w:marBottom w:val="0"/>
      <w:divBdr>
        <w:top w:val="none" w:sz="0" w:space="0" w:color="auto"/>
        <w:left w:val="none" w:sz="0" w:space="0" w:color="auto"/>
        <w:bottom w:val="none" w:sz="0" w:space="0" w:color="auto"/>
        <w:right w:val="none" w:sz="0" w:space="0" w:color="auto"/>
      </w:divBdr>
    </w:div>
    <w:div w:id="572080362">
      <w:bodyDiv w:val="1"/>
      <w:marLeft w:val="0"/>
      <w:marRight w:val="0"/>
      <w:marTop w:val="0"/>
      <w:marBottom w:val="0"/>
      <w:divBdr>
        <w:top w:val="none" w:sz="0" w:space="0" w:color="auto"/>
        <w:left w:val="none" w:sz="0" w:space="0" w:color="auto"/>
        <w:bottom w:val="none" w:sz="0" w:space="0" w:color="auto"/>
        <w:right w:val="none" w:sz="0" w:space="0" w:color="auto"/>
      </w:divBdr>
    </w:div>
    <w:div w:id="581259265">
      <w:bodyDiv w:val="1"/>
      <w:marLeft w:val="0"/>
      <w:marRight w:val="0"/>
      <w:marTop w:val="0"/>
      <w:marBottom w:val="0"/>
      <w:divBdr>
        <w:top w:val="none" w:sz="0" w:space="0" w:color="auto"/>
        <w:left w:val="none" w:sz="0" w:space="0" w:color="auto"/>
        <w:bottom w:val="none" w:sz="0" w:space="0" w:color="auto"/>
        <w:right w:val="none" w:sz="0" w:space="0" w:color="auto"/>
      </w:divBdr>
    </w:div>
    <w:div w:id="602226939">
      <w:bodyDiv w:val="1"/>
      <w:marLeft w:val="0"/>
      <w:marRight w:val="0"/>
      <w:marTop w:val="0"/>
      <w:marBottom w:val="0"/>
      <w:divBdr>
        <w:top w:val="none" w:sz="0" w:space="0" w:color="auto"/>
        <w:left w:val="none" w:sz="0" w:space="0" w:color="auto"/>
        <w:bottom w:val="none" w:sz="0" w:space="0" w:color="auto"/>
        <w:right w:val="none" w:sz="0" w:space="0" w:color="auto"/>
      </w:divBdr>
    </w:div>
    <w:div w:id="610943118">
      <w:bodyDiv w:val="1"/>
      <w:marLeft w:val="0"/>
      <w:marRight w:val="0"/>
      <w:marTop w:val="0"/>
      <w:marBottom w:val="0"/>
      <w:divBdr>
        <w:top w:val="none" w:sz="0" w:space="0" w:color="auto"/>
        <w:left w:val="none" w:sz="0" w:space="0" w:color="auto"/>
        <w:bottom w:val="none" w:sz="0" w:space="0" w:color="auto"/>
        <w:right w:val="none" w:sz="0" w:space="0" w:color="auto"/>
      </w:divBdr>
    </w:div>
    <w:div w:id="632565775">
      <w:bodyDiv w:val="1"/>
      <w:marLeft w:val="0"/>
      <w:marRight w:val="0"/>
      <w:marTop w:val="0"/>
      <w:marBottom w:val="0"/>
      <w:divBdr>
        <w:top w:val="none" w:sz="0" w:space="0" w:color="auto"/>
        <w:left w:val="none" w:sz="0" w:space="0" w:color="auto"/>
        <w:bottom w:val="none" w:sz="0" w:space="0" w:color="auto"/>
        <w:right w:val="none" w:sz="0" w:space="0" w:color="auto"/>
      </w:divBdr>
    </w:div>
    <w:div w:id="636187394">
      <w:bodyDiv w:val="1"/>
      <w:marLeft w:val="0"/>
      <w:marRight w:val="0"/>
      <w:marTop w:val="0"/>
      <w:marBottom w:val="0"/>
      <w:divBdr>
        <w:top w:val="none" w:sz="0" w:space="0" w:color="auto"/>
        <w:left w:val="none" w:sz="0" w:space="0" w:color="auto"/>
        <w:bottom w:val="none" w:sz="0" w:space="0" w:color="auto"/>
        <w:right w:val="none" w:sz="0" w:space="0" w:color="auto"/>
      </w:divBdr>
    </w:div>
    <w:div w:id="650521447">
      <w:bodyDiv w:val="1"/>
      <w:marLeft w:val="0"/>
      <w:marRight w:val="0"/>
      <w:marTop w:val="0"/>
      <w:marBottom w:val="0"/>
      <w:divBdr>
        <w:top w:val="none" w:sz="0" w:space="0" w:color="auto"/>
        <w:left w:val="none" w:sz="0" w:space="0" w:color="auto"/>
        <w:bottom w:val="none" w:sz="0" w:space="0" w:color="auto"/>
        <w:right w:val="none" w:sz="0" w:space="0" w:color="auto"/>
      </w:divBdr>
    </w:div>
    <w:div w:id="654647924">
      <w:bodyDiv w:val="1"/>
      <w:marLeft w:val="0"/>
      <w:marRight w:val="0"/>
      <w:marTop w:val="0"/>
      <w:marBottom w:val="0"/>
      <w:divBdr>
        <w:top w:val="none" w:sz="0" w:space="0" w:color="auto"/>
        <w:left w:val="none" w:sz="0" w:space="0" w:color="auto"/>
        <w:bottom w:val="none" w:sz="0" w:space="0" w:color="auto"/>
        <w:right w:val="none" w:sz="0" w:space="0" w:color="auto"/>
      </w:divBdr>
    </w:div>
    <w:div w:id="680665355">
      <w:bodyDiv w:val="1"/>
      <w:marLeft w:val="0"/>
      <w:marRight w:val="0"/>
      <w:marTop w:val="0"/>
      <w:marBottom w:val="0"/>
      <w:divBdr>
        <w:top w:val="none" w:sz="0" w:space="0" w:color="auto"/>
        <w:left w:val="none" w:sz="0" w:space="0" w:color="auto"/>
        <w:bottom w:val="none" w:sz="0" w:space="0" w:color="auto"/>
        <w:right w:val="none" w:sz="0" w:space="0" w:color="auto"/>
      </w:divBdr>
    </w:div>
    <w:div w:id="692805789">
      <w:bodyDiv w:val="1"/>
      <w:marLeft w:val="0"/>
      <w:marRight w:val="0"/>
      <w:marTop w:val="0"/>
      <w:marBottom w:val="0"/>
      <w:divBdr>
        <w:top w:val="none" w:sz="0" w:space="0" w:color="auto"/>
        <w:left w:val="none" w:sz="0" w:space="0" w:color="auto"/>
        <w:bottom w:val="none" w:sz="0" w:space="0" w:color="auto"/>
        <w:right w:val="none" w:sz="0" w:space="0" w:color="auto"/>
      </w:divBdr>
    </w:div>
    <w:div w:id="707874036">
      <w:bodyDiv w:val="1"/>
      <w:marLeft w:val="0"/>
      <w:marRight w:val="0"/>
      <w:marTop w:val="0"/>
      <w:marBottom w:val="0"/>
      <w:divBdr>
        <w:top w:val="none" w:sz="0" w:space="0" w:color="auto"/>
        <w:left w:val="none" w:sz="0" w:space="0" w:color="auto"/>
        <w:bottom w:val="none" w:sz="0" w:space="0" w:color="auto"/>
        <w:right w:val="none" w:sz="0" w:space="0" w:color="auto"/>
      </w:divBdr>
    </w:div>
    <w:div w:id="783115639">
      <w:bodyDiv w:val="1"/>
      <w:marLeft w:val="0"/>
      <w:marRight w:val="0"/>
      <w:marTop w:val="0"/>
      <w:marBottom w:val="0"/>
      <w:divBdr>
        <w:top w:val="none" w:sz="0" w:space="0" w:color="auto"/>
        <w:left w:val="none" w:sz="0" w:space="0" w:color="auto"/>
        <w:bottom w:val="none" w:sz="0" w:space="0" w:color="auto"/>
        <w:right w:val="none" w:sz="0" w:space="0" w:color="auto"/>
      </w:divBdr>
    </w:div>
    <w:div w:id="846403708">
      <w:bodyDiv w:val="1"/>
      <w:marLeft w:val="0"/>
      <w:marRight w:val="0"/>
      <w:marTop w:val="0"/>
      <w:marBottom w:val="0"/>
      <w:divBdr>
        <w:top w:val="none" w:sz="0" w:space="0" w:color="auto"/>
        <w:left w:val="none" w:sz="0" w:space="0" w:color="auto"/>
        <w:bottom w:val="none" w:sz="0" w:space="0" w:color="auto"/>
        <w:right w:val="none" w:sz="0" w:space="0" w:color="auto"/>
      </w:divBdr>
    </w:div>
    <w:div w:id="873272498">
      <w:bodyDiv w:val="1"/>
      <w:marLeft w:val="0"/>
      <w:marRight w:val="0"/>
      <w:marTop w:val="0"/>
      <w:marBottom w:val="0"/>
      <w:divBdr>
        <w:top w:val="none" w:sz="0" w:space="0" w:color="auto"/>
        <w:left w:val="none" w:sz="0" w:space="0" w:color="auto"/>
        <w:bottom w:val="none" w:sz="0" w:space="0" w:color="auto"/>
        <w:right w:val="none" w:sz="0" w:space="0" w:color="auto"/>
      </w:divBdr>
    </w:div>
    <w:div w:id="968323525">
      <w:bodyDiv w:val="1"/>
      <w:marLeft w:val="0"/>
      <w:marRight w:val="0"/>
      <w:marTop w:val="0"/>
      <w:marBottom w:val="0"/>
      <w:divBdr>
        <w:top w:val="none" w:sz="0" w:space="0" w:color="auto"/>
        <w:left w:val="none" w:sz="0" w:space="0" w:color="auto"/>
        <w:bottom w:val="none" w:sz="0" w:space="0" w:color="auto"/>
        <w:right w:val="none" w:sz="0" w:space="0" w:color="auto"/>
      </w:divBdr>
    </w:div>
    <w:div w:id="978802306">
      <w:bodyDiv w:val="1"/>
      <w:marLeft w:val="0"/>
      <w:marRight w:val="0"/>
      <w:marTop w:val="0"/>
      <w:marBottom w:val="0"/>
      <w:divBdr>
        <w:top w:val="none" w:sz="0" w:space="0" w:color="auto"/>
        <w:left w:val="none" w:sz="0" w:space="0" w:color="auto"/>
        <w:bottom w:val="none" w:sz="0" w:space="0" w:color="auto"/>
        <w:right w:val="none" w:sz="0" w:space="0" w:color="auto"/>
      </w:divBdr>
    </w:div>
    <w:div w:id="999042680">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22170180">
      <w:bodyDiv w:val="1"/>
      <w:marLeft w:val="0"/>
      <w:marRight w:val="0"/>
      <w:marTop w:val="0"/>
      <w:marBottom w:val="0"/>
      <w:divBdr>
        <w:top w:val="none" w:sz="0" w:space="0" w:color="auto"/>
        <w:left w:val="none" w:sz="0" w:space="0" w:color="auto"/>
        <w:bottom w:val="none" w:sz="0" w:space="0" w:color="auto"/>
        <w:right w:val="none" w:sz="0" w:space="0" w:color="auto"/>
      </w:divBdr>
    </w:div>
    <w:div w:id="1028288084">
      <w:bodyDiv w:val="1"/>
      <w:marLeft w:val="0"/>
      <w:marRight w:val="0"/>
      <w:marTop w:val="0"/>
      <w:marBottom w:val="0"/>
      <w:divBdr>
        <w:top w:val="none" w:sz="0" w:space="0" w:color="auto"/>
        <w:left w:val="none" w:sz="0" w:space="0" w:color="auto"/>
        <w:bottom w:val="none" w:sz="0" w:space="0" w:color="auto"/>
        <w:right w:val="none" w:sz="0" w:space="0" w:color="auto"/>
      </w:divBdr>
    </w:div>
    <w:div w:id="1048651048">
      <w:bodyDiv w:val="1"/>
      <w:marLeft w:val="0"/>
      <w:marRight w:val="0"/>
      <w:marTop w:val="0"/>
      <w:marBottom w:val="0"/>
      <w:divBdr>
        <w:top w:val="none" w:sz="0" w:space="0" w:color="auto"/>
        <w:left w:val="none" w:sz="0" w:space="0" w:color="auto"/>
        <w:bottom w:val="none" w:sz="0" w:space="0" w:color="auto"/>
        <w:right w:val="none" w:sz="0" w:space="0" w:color="auto"/>
      </w:divBdr>
    </w:div>
    <w:div w:id="1061752450">
      <w:bodyDiv w:val="1"/>
      <w:marLeft w:val="0"/>
      <w:marRight w:val="0"/>
      <w:marTop w:val="0"/>
      <w:marBottom w:val="0"/>
      <w:divBdr>
        <w:top w:val="none" w:sz="0" w:space="0" w:color="auto"/>
        <w:left w:val="none" w:sz="0" w:space="0" w:color="auto"/>
        <w:bottom w:val="none" w:sz="0" w:space="0" w:color="auto"/>
        <w:right w:val="none" w:sz="0" w:space="0" w:color="auto"/>
      </w:divBdr>
    </w:div>
    <w:div w:id="1069110617">
      <w:bodyDiv w:val="1"/>
      <w:marLeft w:val="0"/>
      <w:marRight w:val="0"/>
      <w:marTop w:val="0"/>
      <w:marBottom w:val="0"/>
      <w:divBdr>
        <w:top w:val="none" w:sz="0" w:space="0" w:color="auto"/>
        <w:left w:val="none" w:sz="0" w:space="0" w:color="auto"/>
        <w:bottom w:val="none" w:sz="0" w:space="0" w:color="auto"/>
        <w:right w:val="none" w:sz="0" w:space="0" w:color="auto"/>
      </w:divBdr>
    </w:div>
    <w:div w:id="1071779089">
      <w:bodyDiv w:val="1"/>
      <w:marLeft w:val="0"/>
      <w:marRight w:val="0"/>
      <w:marTop w:val="0"/>
      <w:marBottom w:val="0"/>
      <w:divBdr>
        <w:top w:val="none" w:sz="0" w:space="0" w:color="auto"/>
        <w:left w:val="none" w:sz="0" w:space="0" w:color="auto"/>
        <w:bottom w:val="none" w:sz="0" w:space="0" w:color="auto"/>
        <w:right w:val="none" w:sz="0" w:space="0" w:color="auto"/>
      </w:divBdr>
    </w:div>
    <w:div w:id="1078021624">
      <w:bodyDiv w:val="1"/>
      <w:marLeft w:val="0"/>
      <w:marRight w:val="0"/>
      <w:marTop w:val="0"/>
      <w:marBottom w:val="0"/>
      <w:divBdr>
        <w:top w:val="none" w:sz="0" w:space="0" w:color="auto"/>
        <w:left w:val="none" w:sz="0" w:space="0" w:color="auto"/>
        <w:bottom w:val="none" w:sz="0" w:space="0" w:color="auto"/>
        <w:right w:val="none" w:sz="0" w:space="0" w:color="auto"/>
      </w:divBdr>
    </w:div>
    <w:div w:id="1089430719">
      <w:bodyDiv w:val="1"/>
      <w:marLeft w:val="0"/>
      <w:marRight w:val="0"/>
      <w:marTop w:val="0"/>
      <w:marBottom w:val="0"/>
      <w:divBdr>
        <w:top w:val="none" w:sz="0" w:space="0" w:color="auto"/>
        <w:left w:val="none" w:sz="0" w:space="0" w:color="auto"/>
        <w:bottom w:val="none" w:sz="0" w:space="0" w:color="auto"/>
        <w:right w:val="none" w:sz="0" w:space="0" w:color="auto"/>
      </w:divBdr>
    </w:div>
    <w:div w:id="1127972587">
      <w:bodyDiv w:val="1"/>
      <w:marLeft w:val="0"/>
      <w:marRight w:val="0"/>
      <w:marTop w:val="0"/>
      <w:marBottom w:val="0"/>
      <w:divBdr>
        <w:top w:val="none" w:sz="0" w:space="0" w:color="auto"/>
        <w:left w:val="none" w:sz="0" w:space="0" w:color="auto"/>
        <w:bottom w:val="none" w:sz="0" w:space="0" w:color="auto"/>
        <w:right w:val="none" w:sz="0" w:space="0" w:color="auto"/>
      </w:divBdr>
    </w:div>
    <w:div w:id="1169104265">
      <w:bodyDiv w:val="1"/>
      <w:marLeft w:val="0"/>
      <w:marRight w:val="0"/>
      <w:marTop w:val="0"/>
      <w:marBottom w:val="0"/>
      <w:divBdr>
        <w:top w:val="none" w:sz="0" w:space="0" w:color="auto"/>
        <w:left w:val="none" w:sz="0" w:space="0" w:color="auto"/>
        <w:bottom w:val="none" w:sz="0" w:space="0" w:color="auto"/>
        <w:right w:val="none" w:sz="0" w:space="0" w:color="auto"/>
      </w:divBdr>
    </w:div>
    <w:div w:id="1177692065">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3669347">
      <w:bodyDiv w:val="1"/>
      <w:marLeft w:val="0"/>
      <w:marRight w:val="0"/>
      <w:marTop w:val="0"/>
      <w:marBottom w:val="0"/>
      <w:divBdr>
        <w:top w:val="none" w:sz="0" w:space="0" w:color="auto"/>
        <w:left w:val="none" w:sz="0" w:space="0" w:color="auto"/>
        <w:bottom w:val="none" w:sz="0" w:space="0" w:color="auto"/>
        <w:right w:val="none" w:sz="0" w:space="0" w:color="auto"/>
      </w:divBdr>
    </w:div>
    <w:div w:id="1209413457">
      <w:bodyDiv w:val="1"/>
      <w:marLeft w:val="0"/>
      <w:marRight w:val="0"/>
      <w:marTop w:val="0"/>
      <w:marBottom w:val="0"/>
      <w:divBdr>
        <w:top w:val="none" w:sz="0" w:space="0" w:color="auto"/>
        <w:left w:val="none" w:sz="0" w:space="0" w:color="auto"/>
        <w:bottom w:val="none" w:sz="0" w:space="0" w:color="auto"/>
        <w:right w:val="none" w:sz="0" w:space="0" w:color="auto"/>
      </w:divBdr>
    </w:div>
    <w:div w:id="1223832362">
      <w:bodyDiv w:val="1"/>
      <w:marLeft w:val="0"/>
      <w:marRight w:val="0"/>
      <w:marTop w:val="0"/>
      <w:marBottom w:val="0"/>
      <w:divBdr>
        <w:top w:val="none" w:sz="0" w:space="0" w:color="auto"/>
        <w:left w:val="none" w:sz="0" w:space="0" w:color="auto"/>
        <w:bottom w:val="none" w:sz="0" w:space="0" w:color="auto"/>
        <w:right w:val="none" w:sz="0" w:space="0" w:color="auto"/>
      </w:divBdr>
    </w:div>
    <w:div w:id="1232077058">
      <w:bodyDiv w:val="1"/>
      <w:marLeft w:val="0"/>
      <w:marRight w:val="0"/>
      <w:marTop w:val="0"/>
      <w:marBottom w:val="0"/>
      <w:divBdr>
        <w:top w:val="none" w:sz="0" w:space="0" w:color="auto"/>
        <w:left w:val="none" w:sz="0" w:space="0" w:color="auto"/>
        <w:bottom w:val="none" w:sz="0" w:space="0" w:color="auto"/>
        <w:right w:val="none" w:sz="0" w:space="0" w:color="auto"/>
      </w:divBdr>
    </w:div>
    <w:div w:id="1256674571">
      <w:bodyDiv w:val="1"/>
      <w:marLeft w:val="0"/>
      <w:marRight w:val="0"/>
      <w:marTop w:val="0"/>
      <w:marBottom w:val="0"/>
      <w:divBdr>
        <w:top w:val="none" w:sz="0" w:space="0" w:color="auto"/>
        <w:left w:val="none" w:sz="0" w:space="0" w:color="auto"/>
        <w:bottom w:val="none" w:sz="0" w:space="0" w:color="auto"/>
        <w:right w:val="none" w:sz="0" w:space="0" w:color="auto"/>
      </w:divBdr>
    </w:div>
    <w:div w:id="1279219881">
      <w:bodyDiv w:val="1"/>
      <w:marLeft w:val="0"/>
      <w:marRight w:val="0"/>
      <w:marTop w:val="0"/>
      <w:marBottom w:val="0"/>
      <w:divBdr>
        <w:top w:val="none" w:sz="0" w:space="0" w:color="auto"/>
        <w:left w:val="none" w:sz="0" w:space="0" w:color="auto"/>
        <w:bottom w:val="none" w:sz="0" w:space="0" w:color="auto"/>
        <w:right w:val="none" w:sz="0" w:space="0" w:color="auto"/>
      </w:divBdr>
    </w:div>
    <w:div w:id="1326326523">
      <w:bodyDiv w:val="1"/>
      <w:marLeft w:val="0"/>
      <w:marRight w:val="0"/>
      <w:marTop w:val="0"/>
      <w:marBottom w:val="0"/>
      <w:divBdr>
        <w:top w:val="none" w:sz="0" w:space="0" w:color="auto"/>
        <w:left w:val="none" w:sz="0" w:space="0" w:color="auto"/>
        <w:bottom w:val="none" w:sz="0" w:space="0" w:color="auto"/>
        <w:right w:val="none" w:sz="0" w:space="0" w:color="auto"/>
      </w:divBdr>
    </w:div>
    <w:div w:id="1366711548">
      <w:bodyDiv w:val="1"/>
      <w:marLeft w:val="0"/>
      <w:marRight w:val="0"/>
      <w:marTop w:val="0"/>
      <w:marBottom w:val="0"/>
      <w:divBdr>
        <w:top w:val="none" w:sz="0" w:space="0" w:color="auto"/>
        <w:left w:val="none" w:sz="0" w:space="0" w:color="auto"/>
        <w:bottom w:val="none" w:sz="0" w:space="0" w:color="auto"/>
        <w:right w:val="none" w:sz="0" w:space="0" w:color="auto"/>
      </w:divBdr>
    </w:div>
    <w:div w:id="1371222774">
      <w:bodyDiv w:val="1"/>
      <w:marLeft w:val="0"/>
      <w:marRight w:val="0"/>
      <w:marTop w:val="0"/>
      <w:marBottom w:val="0"/>
      <w:divBdr>
        <w:top w:val="none" w:sz="0" w:space="0" w:color="auto"/>
        <w:left w:val="none" w:sz="0" w:space="0" w:color="auto"/>
        <w:bottom w:val="none" w:sz="0" w:space="0" w:color="auto"/>
        <w:right w:val="none" w:sz="0" w:space="0" w:color="auto"/>
      </w:divBdr>
    </w:div>
    <w:div w:id="1386173029">
      <w:bodyDiv w:val="1"/>
      <w:marLeft w:val="0"/>
      <w:marRight w:val="0"/>
      <w:marTop w:val="0"/>
      <w:marBottom w:val="0"/>
      <w:divBdr>
        <w:top w:val="none" w:sz="0" w:space="0" w:color="auto"/>
        <w:left w:val="none" w:sz="0" w:space="0" w:color="auto"/>
        <w:bottom w:val="none" w:sz="0" w:space="0" w:color="auto"/>
        <w:right w:val="none" w:sz="0" w:space="0" w:color="auto"/>
      </w:divBdr>
    </w:div>
    <w:div w:id="1405302608">
      <w:bodyDiv w:val="1"/>
      <w:marLeft w:val="0"/>
      <w:marRight w:val="0"/>
      <w:marTop w:val="0"/>
      <w:marBottom w:val="0"/>
      <w:divBdr>
        <w:top w:val="none" w:sz="0" w:space="0" w:color="auto"/>
        <w:left w:val="none" w:sz="0" w:space="0" w:color="auto"/>
        <w:bottom w:val="none" w:sz="0" w:space="0" w:color="auto"/>
        <w:right w:val="none" w:sz="0" w:space="0" w:color="auto"/>
      </w:divBdr>
    </w:div>
    <w:div w:id="1434475891">
      <w:bodyDiv w:val="1"/>
      <w:marLeft w:val="0"/>
      <w:marRight w:val="0"/>
      <w:marTop w:val="0"/>
      <w:marBottom w:val="0"/>
      <w:divBdr>
        <w:top w:val="none" w:sz="0" w:space="0" w:color="auto"/>
        <w:left w:val="none" w:sz="0" w:space="0" w:color="auto"/>
        <w:bottom w:val="none" w:sz="0" w:space="0" w:color="auto"/>
        <w:right w:val="none" w:sz="0" w:space="0" w:color="auto"/>
      </w:divBdr>
    </w:div>
    <w:div w:id="1467548361">
      <w:bodyDiv w:val="1"/>
      <w:marLeft w:val="0"/>
      <w:marRight w:val="0"/>
      <w:marTop w:val="0"/>
      <w:marBottom w:val="0"/>
      <w:divBdr>
        <w:top w:val="none" w:sz="0" w:space="0" w:color="auto"/>
        <w:left w:val="none" w:sz="0" w:space="0" w:color="auto"/>
        <w:bottom w:val="none" w:sz="0" w:space="0" w:color="auto"/>
        <w:right w:val="none" w:sz="0" w:space="0" w:color="auto"/>
      </w:divBdr>
    </w:div>
    <w:div w:id="1509247911">
      <w:bodyDiv w:val="1"/>
      <w:marLeft w:val="0"/>
      <w:marRight w:val="0"/>
      <w:marTop w:val="0"/>
      <w:marBottom w:val="0"/>
      <w:divBdr>
        <w:top w:val="none" w:sz="0" w:space="0" w:color="auto"/>
        <w:left w:val="none" w:sz="0" w:space="0" w:color="auto"/>
        <w:bottom w:val="none" w:sz="0" w:space="0" w:color="auto"/>
        <w:right w:val="none" w:sz="0" w:space="0" w:color="auto"/>
      </w:divBdr>
    </w:div>
    <w:div w:id="1518426079">
      <w:bodyDiv w:val="1"/>
      <w:marLeft w:val="0"/>
      <w:marRight w:val="0"/>
      <w:marTop w:val="0"/>
      <w:marBottom w:val="0"/>
      <w:divBdr>
        <w:top w:val="none" w:sz="0" w:space="0" w:color="auto"/>
        <w:left w:val="none" w:sz="0" w:space="0" w:color="auto"/>
        <w:bottom w:val="none" w:sz="0" w:space="0" w:color="auto"/>
        <w:right w:val="none" w:sz="0" w:space="0" w:color="auto"/>
      </w:divBdr>
    </w:div>
    <w:div w:id="1570916905">
      <w:bodyDiv w:val="1"/>
      <w:marLeft w:val="0"/>
      <w:marRight w:val="0"/>
      <w:marTop w:val="0"/>
      <w:marBottom w:val="0"/>
      <w:divBdr>
        <w:top w:val="none" w:sz="0" w:space="0" w:color="auto"/>
        <w:left w:val="none" w:sz="0" w:space="0" w:color="auto"/>
        <w:bottom w:val="none" w:sz="0" w:space="0" w:color="auto"/>
        <w:right w:val="none" w:sz="0" w:space="0" w:color="auto"/>
      </w:divBdr>
    </w:div>
    <w:div w:id="1581325588">
      <w:bodyDiv w:val="1"/>
      <w:marLeft w:val="0"/>
      <w:marRight w:val="0"/>
      <w:marTop w:val="0"/>
      <w:marBottom w:val="0"/>
      <w:divBdr>
        <w:top w:val="none" w:sz="0" w:space="0" w:color="auto"/>
        <w:left w:val="none" w:sz="0" w:space="0" w:color="auto"/>
        <w:bottom w:val="none" w:sz="0" w:space="0" w:color="auto"/>
        <w:right w:val="none" w:sz="0" w:space="0" w:color="auto"/>
      </w:divBdr>
    </w:div>
    <w:div w:id="1584028987">
      <w:bodyDiv w:val="1"/>
      <w:marLeft w:val="0"/>
      <w:marRight w:val="0"/>
      <w:marTop w:val="0"/>
      <w:marBottom w:val="0"/>
      <w:divBdr>
        <w:top w:val="none" w:sz="0" w:space="0" w:color="auto"/>
        <w:left w:val="none" w:sz="0" w:space="0" w:color="auto"/>
        <w:bottom w:val="none" w:sz="0" w:space="0" w:color="auto"/>
        <w:right w:val="none" w:sz="0" w:space="0" w:color="auto"/>
      </w:divBdr>
    </w:div>
    <w:div w:id="1589927803">
      <w:bodyDiv w:val="1"/>
      <w:marLeft w:val="0"/>
      <w:marRight w:val="0"/>
      <w:marTop w:val="0"/>
      <w:marBottom w:val="0"/>
      <w:divBdr>
        <w:top w:val="none" w:sz="0" w:space="0" w:color="auto"/>
        <w:left w:val="none" w:sz="0" w:space="0" w:color="auto"/>
        <w:bottom w:val="none" w:sz="0" w:space="0" w:color="auto"/>
        <w:right w:val="none" w:sz="0" w:space="0" w:color="auto"/>
      </w:divBdr>
    </w:div>
    <w:div w:id="1634283989">
      <w:bodyDiv w:val="1"/>
      <w:marLeft w:val="0"/>
      <w:marRight w:val="0"/>
      <w:marTop w:val="0"/>
      <w:marBottom w:val="0"/>
      <w:divBdr>
        <w:top w:val="none" w:sz="0" w:space="0" w:color="auto"/>
        <w:left w:val="none" w:sz="0" w:space="0" w:color="auto"/>
        <w:bottom w:val="none" w:sz="0" w:space="0" w:color="auto"/>
        <w:right w:val="none" w:sz="0" w:space="0" w:color="auto"/>
      </w:divBdr>
    </w:div>
    <w:div w:id="1635136339">
      <w:bodyDiv w:val="1"/>
      <w:marLeft w:val="0"/>
      <w:marRight w:val="0"/>
      <w:marTop w:val="0"/>
      <w:marBottom w:val="0"/>
      <w:divBdr>
        <w:top w:val="none" w:sz="0" w:space="0" w:color="auto"/>
        <w:left w:val="none" w:sz="0" w:space="0" w:color="auto"/>
        <w:bottom w:val="none" w:sz="0" w:space="0" w:color="auto"/>
        <w:right w:val="none" w:sz="0" w:space="0" w:color="auto"/>
      </w:divBdr>
    </w:div>
    <w:div w:id="1682320506">
      <w:bodyDiv w:val="1"/>
      <w:marLeft w:val="0"/>
      <w:marRight w:val="0"/>
      <w:marTop w:val="0"/>
      <w:marBottom w:val="0"/>
      <w:divBdr>
        <w:top w:val="none" w:sz="0" w:space="0" w:color="auto"/>
        <w:left w:val="none" w:sz="0" w:space="0" w:color="auto"/>
        <w:bottom w:val="none" w:sz="0" w:space="0" w:color="auto"/>
        <w:right w:val="none" w:sz="0" w:space="0" w:color="auto"/>
      </w:divBdr>
    </w:div>
    <w:div w:id="1683121860">
      <w:bodyDiv w:val="1"/>
      <w:marLeft w:val="0"/>
      <w:marRight w:val="0"/>
      <w:marTop w:val="0"/>
      <w:marBottom w:val="0"/>
      <w:divBdr>
        <w:top w:val="none" w:sz="0" w:space="0" w:color="auto"/>
        <w:left w:val="none" w:sz="0" w:space="0" w:color="auto"/>
        <w:bottom w:val="none" w:sz="0" w:space="0" w:color="auto"/>
        <w:right w:val="none" w:sz="0" w:space="0" w:color="auto"/>
      </w:divBdr>
    </w:div>
    <w:div w:id="1685596596">
      <w:bodyDiv w:val="1"/>
      <w:marLeft w:val="0"/>
      <w:marRight w:val="0"/>
      <w:marTop w:val="0"/>
      <w:marBottom w:val="0"/>
      <w:divBdr>
        <w:top w:val="none" w:sz="0" w:space="0" w:color="auto"/>
        <w:left w:val="none" w:sz="0" w:space="0" w:color="auto"/>
        <w:bottom w:val="none" w:sz="0" w:space="0" w:color="auto"/>
        <w:right w:val="none" w:sz="0" w:space="0" w:color="auto"/>
      </w:divBdr>
    </w:div>
    <w:div w:id="1706977561">
      <w:bodyDiv w:val="1"/>
      <w:marLeft w:val="0"/>
      <w:marRight w:val="0"/>
      <w:marTop w:val="0"/>
      <w:marBottom w:val="0"/>
      <w:divBdr>
        <w:top w:val="none" w:sz="0" w:space="0" w:color="auto"/>
        <w:left w:val="none" w:sz="0" w:space="0" w:color="auto"/>
        <w:bottom w:val="none" w:sz="0" w:space="0" w:color="auto"/>
        <w:right w:val="none" w:sz="0" w:space="0" w:color="auto"/>
      </w:divBdr>
    </w:div>
    <w:div w:id="1721588012">
      <w:bodyDiv w:val="1"/>
      <w:marLeft w:val="0"/>
      <w:marRight w:val="0"/>
      <w:marTop w:val="0"/>
      <w:marBottom w:val="0"/>
      <w:divBdr>
        <w:top w:val="none" w:sz="0" w:space="0" w:color="auto"/>
        <w:left w:val="none" w:sz="0" w:space="0" w:color="auto"/>
        <w:bottom w:val="none" w:sz="0" w:space="0" w:color="auto"/>
        <w:right w:val="none" w:sz="0" w:space="0" w:color="auto"/>
      </w:divBdr>
    </w:div>
    <w:div w:id="1737313685">
      <w:bodyDiv w:val="1"/>
      <w:marLeft w:val="0"/>
      <w:marRight w:val="0"/>
      <w:marTop w:val="0"/>
      <w:marBottom w:val="0"/>
      <w:divBdr>
        <w:top w:val="none" w:sz="0" w:space="0" w:color="auto"/>
        <w:left w:val="none" w:sz="0" w:space="0" w:color="auto"/>
        <w:bottom w:val="none" w:sz="0" w:space="0" w:color="auto"/>
        <w:right w:val="none" w:sz="0" w:space="0" w:color="auto"/>
      </w:divBdr>
    </w:div>
    <w:div w:id="1810826758">
      <w:bodyDiv w:val="1"/>
      <w:marLeft w:val="0"/>
      <w:marRight w:val="0"/>
      <w:marTop w:val="0"/>
      <w:marBottom w:val="0"/>
      <w:divBdr>
        <w:top w:val="none" w:sz="0" w:space="0" w:color="auto"/>
        <w:left w:val="none" w:sz="0" w:space="0" w:color="auto"/>
        <w:bottom w:val="none" w:sz="0" w:space="0" w:color="auto"/>
        <w:right w:val="none" w:sz="0" w:space="0" w:color="auto"/>
      </w:divBdr>
    </w:div>
    <w:div w:id="1815754920">
      <w:bodyDiv w:val="1"/>
      <w:marLeft w:val="0"/>
      <w:marRight w:val="0"/>
      <w:marTop w:val="0"/>
      <w:marBottom w:val="0"/>
      <w:divBdr>
        <w:top w:val="none" w:sz="0" w:space="0" w:color="auto"/>
        <w:left w:val="none" w:sz="0" w:space="0" w:color="auto"/>
        <w:bottom w:val="none" w:sz="0" w:space="0" w:color="auto"/>
        <w:right w:val="none" w:sz="0" w:space="0" w:color="auto"/>
      </w:divBdr>
    </w:div>
    <w:div w:id="1815903831">
      <w:bodyDiv w:val="1"/>
      <w:marLeft w:val="0"/>
      <w:marRight w:val="0"/>
      <w:marTop w:val="0"/>
      <w:marBottom w:val="0"/>
      <w:divBdr>
        <w:top w:val="none" w:sz="0" w:space="0" w:color="auto"/>
        <w:left w:val="none" w:sz="0" w:space="0" w:color="auto"/>
        <w:bottom w:val="none" w:sz="0" w:space="0" w:color="auto"/>
        <w:right w:val="none" w:sz="0" w:space="0" w:color="auto"/>
      </w:divBdr>
    </w:div>
    <w:div w:id="1822968037">
      <w:bodyDiv w:val="1"/>
      <w:marLeft w:val="0"/>
      <w:marRight w:val="0"/>
      <w:marTop w:val="0"/>
      <w:marBottom w:val="0"/>
      <w:divBdr>
        <w:top w:val="none" w:sz="0" w:space="0" w:color="auto"/>
        <w:left w:val="none" w:sz="0" w:space="0" w:color="auto"/>
        <w:bottom w:val="none" w:sz="0" w:space="0" w:color="auto"/>
        <w:right w:val="none" w:sz="0" w:space="0" w:color="auto"/>
      </w:divBdr>
      <w:divsChild>
        <w:div w:id="1339385599">
          <w:marLeft w:val="0"/>
          <w:marRight w:val="0"/>
          <w:marTop w:val="0"/>
          <w:marBottom w:val="0"/>
          <w:divBdr>
            <w:top w:val="none" w:sz="0" w:space="0" w:color="auto"/>
            <w:left w:val="none" w:sz="0" w:space="0" w:color="auto"/>
            <w:bottom w:val="none" w:sz="0" w:space="0" w:color="auto"/>
            <w:right w:val="none" w:sz="0" w:space="0" w:color="auto"/>
          </w:divBdr>
        </w:div>
        <w:div w:id="2120447470">
          <w:marLeft w:val="0"/>
          <w:marRight w:val="0"/>
          <w:marTop w:val="0"/>
          <w:marBottom w:val="0"/>
          <w:divBdr>
            <w:top w:val="none" w:sz="0" w:space="0" w:color="auto"/>
            <w:left w:val="none" w:sz="0" w:space="0" w:color="auto"/>
            <w:bottom w:val="none" w:sz="0" w:space="0" w:color="auto"/>
            <w:right w:val="none" w:sz="0" w:space="0" w:color="auto"/>
          </w:divBdr>
        </w:div>
      </w:divsChild>
    </w:div>
    <w:div w:id="1840581532">
      <w:bodyDiv w:val="1"/>
      <w:marLeft w:val="0"/>
      <w:marRight w:val="0"/>
      <w:marTop w:val="0"/>
      <w:marBottom w:val="0"/>
      <w:divBdr>
        <w:top w:val="none" w:sz="0" w:space="0" w:color="auto"/>
        <w:left w:val="none" w:sz="0" w:space="0" w:color="auto"/>
        <w:bottom w:val="none" w:sz="0" w:space="0" w:color="auto"/>
        <w:right w:val="none" w:sz="0" w:space="0" w:color="auto"/>
      </w:divBdr>
    </w:div>
    <w:div w:id="1845625519">
      <w:bodyDiv w:val="1"/>
      <w:marLeft w:val="0"/>
      <w:marRight w:val="0"/>
      <w:marTop w:val="0"/>
      <w:marBottom w:val="0"/>
      <w:divBdr>
        <w:top w:val="none" w:sz="0" w:space="0" w:color="auto"/>
        <w:left w:val="none" w:sz="0" w:space="0" w:color="auto"/>
        <w:bottom w:val="none" w:sz="0" w:space="0" w:color="auto"/>
        <w:right w:val="none" w:sz="0" w:space="0" w:color="auto"/>
      </w:divBdr>
    </w:div>
    <w:div w:id="1855265599">
      <w:bodyDiv w:val="1"/>
      <w:marLeft w:val="0"/>
      <w:marRight w:val="0"/>
      <w:marTop w:val="0"/>
      <w:marBottom w:val="0"/>
      <w:divBdr>
        <w:top w:val="none" w:sz="0" w:space="0" w:color="auto"/>
        <w:left w:val="none" w:sz="0" w:space="0" w:color="auto"/>
        <w:bottom w:val="none" w:sz="0" w:space="0" w:color="auto"/>
        <w:right w:val="none" w:sz="0" w:space="0" w:color="auto"/>
      </w:divBdr>
    </w:div>
    <w:div w:id="1861814724">
      <w:bodyDiv w:val="1"/>
      <w:marLeft w:val="0"/>
      <w:marRight w:val="0"/>
      <w:marTop w:val="0"/>
      <w:marBottom w:val="0"/>
      <w:divBdr>
        <w:top w:val="none" w:sz="0" w:space="0" w:color="auto"/>
        <w:left w:val="none" w:sz="0" w:space="0" w:color="auto"/>
        <w:bottom w:val="none" w:sz="0" w:space="0" w:color="auto"/>
        <w:right w:val="none" w:sz="0" w:space="0" w:color="auto"/>
      </w:divBdr>
    </w:div>
    <w:div w:id="1862889697">
      <w:bodyDiv w:val="1"/>
      <w:marLeft w:val="0"/>
      <w:marRight w:val="0"/>
      <w:marTop w:val="0"/>
      <w:marBottom w:val="0"/>
      <w:divBdr>
        <w:top w:val="none" w:sz="0" w:space="0" w:color="auto"/>
        <w:left w:val="none" w:sz="0" w:space="0" w:color="auto"/>
        <w:bottom w:val="none" w:sz="0" w:space="0" w:color="auto"/>
        <w:right w:val="none" w:sz="0" w:space="0" w:color="auto"/>
      </w:divBdr>
    </w:div>
    <w:div w:id="1968005321">
      <w:bodyDiv w:val="1"/>
      <w:marLeft w:val="0"/>
      <w:marRight w:val="0"/>
      <w:marTop w:val="0"/>
      <w:marBottom w:val="0"/>
      <w:divBdr>
        <w:top w:val="none" w:sz="0" w:space="0" w:color="auto"/>
        <w:left w:val="none" w:sz="0" w:space="0" w:color="auto"/>
        <w:bottom w:val="none" w:sz="0" w:space="0" w:color="auto"/>
        <w:right w:val="none" w:sz="0" w:space="0" w:color="auto"/>
      </w:divBdr>
    </w:div>
    <w:div w:id="1971983189">
      <w:bodyDiv w:val="1"/>
      <w:marLeft w:val="0"/>
      <w:marRight w:val="0"/>
      <w:marTop w:val="0"/>
      <w:marBottom w:val="0"/>
      <w:divBdr>
        <w:top w:val="none" w:sz="0" w:space="0" w:color="auto"/>
        <w:left w:val="none" w:sz="0" w:space="0" w:color="auto"/>
        <w:bottom w:val="none" w:sz="0" w:space="0" w:color="auto"/>
        <w:right w:val="none" w:sz="0" w:space="0" w:color="auto"/>
      </w:divBdr>
    </w:div>
    <w:div w:id="1972905235">
      <w:bodyDiv w:val="1"/>
      <w:marLeft w:val="0"/>
      <w:marRight w:val="0"/>
      <w:marTop w:val="0"/>
      <w:marBottom w:val="0"/>
      <w:divBdr>
        <w:top w:val="none" w:sz="0" w:space="0" w:color="auto"/>
        <w:left w:val="none" w:sz="0" w:space="0" w:color="auto"/>
        <w:bottom w:val="none" w:sz="0" w:space="0" w:color="auto"/>
        <w:right w:val="none" w:sz="0" w:space="0" w:color="auto"/>
      </w:divBdr>
    </w:div>
    <w:div w:id="1976912050">
      <w:bodyDiv w:val="1"/>
      <w:marLeft w:val="0"/>
      <w:marRight w:val="0"/>
      <w:marTop w:val="0"/>
      <w:marBottom w:val="0"/>
      <w:divBdr>
        <w:top w:val="none" w:sz="0" w:space="0" w:color="auto"/>
        <w:left w:val="none" w:sz="0" w:space="0" w:color="auto"/>
        <w:bottom w:val="none" w:sz="0" w:space="0" w:color="auto"/>
        <w:right w:val="none" w:sz="0" w:space="0" w:color="auto"/>
      </w:divBdr>
    </w:div>
    <w:div w:id="2001495400">
      <w:bodyDiv w:val="1"/>
      <w:marLeft w:val="0"/>
      <w:marRight w:val="0"/>
      <w:marTop w:val="0"/>
      <w:marBottom w:val="0"/>
      <w:divBdr>
        <w:top w:val="none" w:sz="0" w:space="0" w:color="auto"/>
        <w:left w:val="none" w:sz="0" w:space="0" w:color="auto"/>
        <w:bottom w:val="none" w:sz="0" w:space="0" w:color="auto"/>
        <w:right w:val="none" w:sz="0" w:space="0" w:color="auto"/>
      </w:divBdr>
      <w:divsChild>
        <w:div w:id="391806485">
          <w:marLeft w:val="0"/>
          <w:marRight w:val="0"/>
          <w:marTop w:val="0"/>
          <w:marBottom w:val="0"/>
          <w:divBdr>
            <w:top w:val="none" w:sz="0" w:space="0" w:color="auto"/>
            <w:left w:val="none" w:sz="0" w:space="0" w:color="auto"/>
            <w:bottom w:val="none" w:sz="0" w:space="0" w:color="auto"/>
            <w:right w:val="none" w:sz="0" w:space="0" w:color="auto"/>
          </w:divBdr>
        </w:div>
        <w:div w:id="493882359">
          <w:marLeft w:val="0"/>
          <w:marRight w:val="0"/>
          <w:marTop w:val="0"/>
          <w:marBottom w:val="0"/>
          <w:divBdr>
            <w:top w:val="none" w:sz="0" w:space="0" w:color="auto"/>
            <w:left w:val="none" w:sz="0" w:space="0" w:color="auto"/>
            <w:bottom w:val="none" w:sz="0" w:space="0" w:color="auto"/>
            <w:right w:val="none" w:sz="0" w:space="0" w:color="auto"/>
          </w:divBdr>
        </w:div>
        <w:div w:id="572928493">
          <w:marLeft w:val="0"/>
          <w:marRight w:val="0"/>
          <w:marTop w:val="0"/>
          <w:marBottom w:val="0"/>
          <w:divBdr>
            <w:top w:val="none" w:sz="0" w:space="0" w:color="auto"/>
            <w:left w:val="none" w:sz="0" w:space="0" w:color="auto"/>
            <w:bottom w:val="none" w:sz="0" w:space="0" w:color="auto"/>
            <w:right w:val="none" w:sz="0" w:space="0" w:color="auto"/>
          </w:divBdr>
        </w:div>
      </w:divsChild>
    </w:div>
    <w:div w:id="2044204860">
      <w:bodyDiv w:val="1"/>
      <w:marLeft w:val="0"/>
      <w:marRight w:val="0"/>
      <w:marTop w:val="0"/>
      <w:marBottom w:val="0"/>
      <w:divBdr>
        <w:top w:val="none" w:sz="0" w:space="0" w:color="auto"/>
        <w:left w:val="none" w:sz="0" w:space="0" w:color="auto"/>
        <w:bottom w:val="none" w:sz="0" w:space="0" w:color="auto"/>
        <w:right w:val="none" w:sz="0" w:space="0" w:color="auto"/>
      </w:divBdr>
    </w:div>
    <w:div w:id="2048143100">
      <w:bodyDiv w:val="1"/>
      <w:marLeft w:val="0"/>
      <w:marRight w:val="0"/>
      <w:marTop w:val="0"/>
      <w:marBottom w:val="0"/>
      <w:divBdr>
        <w:top w:val="none" w:sz="0" w:space="0" w:color="auto"/>
        <w:left w:val="none" w:sz="0" w:space="0" w:color="auto"/>
        <w:bottom w:val="none" w:sz="0" w:space="0" w:color="auto"/>
        <w:right w:val="none" w:sz="0" w:space="0" w:color="auto"/>
      </w:divBdr>
    </w:div>
    <w:div w:id="2087191107">
      <w:bodyDiv w:val="1"/>
      <w:marLeft w:val="0"/>
      <w:marRight w:val="0"/>
      <w:marTop w:val="0"/>
      <w:marBottom w:val="0"/>
      <w:divBdr>
        <w:top w:val="none" w:sz="0" w:space="0" w:color="auto"/>
        <w:left w:val="none" w:sz="0" w:space="0" w:color="auto"/>
        <w:bottom w:val="none" w:sz="0" w:space="0" w:color="auto"/>
        <w:right w:val="none" w:sz="0" w:space="0" w:color="auto"/>
      </w:divBdr>
    </w:div>
    <w:div w:id="2108383170">
      <w:bodyDiv w:val="1"/>
      <w:marLeft w:val="0"/>
      <w:marRight w:val="0"/>
      <w:marTop w:val="0"/>
      <w:marBottom w:val="0"/>
      <w:divBdr>
        <w:top w:val="none" w:sz="0" w:space="0" w:color="auto"/>
        <w:left w:val="none" w:sz="0" w:space="0" w:color="auto"/>
        <w:bottom w:val="none" w:sz="0" w:space="0" w:color="auto"/>
        <w:right w:val="none" w:sz="0" w:space="0" w:color="auto"/>
      </w:divBdr>
    </w:div>
    <w:div w:id="21430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3EA7-1BDF-4B17-AF3C-63FB911B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45</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Tang</dc:creator>
  <cp:lastModifiedBy>abcd</cp:lastModifiedBy>
  <cp:revision>5</cp:revision>
  <cp:lastPrinted>2017-06-26T13:55:00Z</cp:lastPrinted>
  <dcterms:created xsi:type="dcterms:W3CDTF">2020-08-12T13:10:00Z</dcterms:created>
  <dcterms:modified xsi:type="dcterms:W3CDTF">2020-08-13T07:16:00Z</dcterms:modified>
</cp:coreProperties>
</file>