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5A461" w14:textId="102B1A2A" w:rsidR="00495630" w:rsidRDefault="00055E2E">
      <w:pPr>
        <w:rPr>
          <w:rFonts w:ascii="Times New Roman" w:hAnsi="Times New Roman" w:cs="Times New Roman"/>
          <w:b/>
          <w:bCs/>
        </w:rPr>
      </w:pPr>
      <w:r w:rsidRPr="00055E2E">
        <w:rPr>
          <w:rFonts w:ascii="Times New Roman" w:hAnsi="Times New Roman" w:cs="Times New Roman"/>
          <w:b/>
          <w:bCs/>
        </w:rPr>
        <w:t xml:space="preserve">Supplementary Material </w:t>
      </w:r>
    </w:p>
    <w:p w14:paraId="609774EE" w14:textId="77777777" w:rsidR="00055E2E" w:rsidRDefault="00055E2E">
      <w:pPr>
        <w:rPr>
          <w:rFonts w:ascii="Times New Roman" w:hAnsi="Times New Roman" w:cs="Times New Roman"/>
          <w:b/>
          <w:bCs/>
        </w:rPr>
      </w:pPr>
    </w:p>
    <w:tbl>
      <w:tblPr>
        <w:tblW w:w="7860" w:type="dxa"/>
        <w:tblLook w:val="04A0" w:firstRow="1" w:lastRow="0" w:firstColumn="1" w:lastColumn="0" w:noHBand="0" w:noVBand="1"/>
      </w:tblPr>
      <w:tblGrid>
        <w:gridCol w:w="3062"/>
        <w:gridCol w:w="2399"/>
        <w:gridCol w:w="2399"/>
      </w:tblGrid>
      <w:tr w:rsidR="00055E2E" w:rsidRPr="00055E2E" w14:paraId="12E40ACC" w14:textId="77777777" w:rsidTr="00055E2E">
        <w:trPr>
          <w:trHeight w:val="660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9B038C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Table S1. Control function estimates (linear probability model): factors associated with SNAP participation (N=</w:t>
            </w:r>
            <w:proofErr w:type="gramStart"/>
            <w:r w:rsidRPr="00055E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2,513)</w:t>
            </w:r>
            <w:r w:rsidRPr="00055E2E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a</w:t>
            </w:r>
            <w:proofErr w:type="gramEnd"/>
          </w:p>
        </w:tc>
      </w:tr>
      <w:tr w:rsidR="00055E2E" w:rsidRPr="00055E2E" w14:paraId="16D9E2F8" w14:textId="77777777" w:rsidTr="00055E2E">
        <w:trPr>
          <w:trHeight w:val="340"/>
        </w:trPr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7EEE07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Variable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7E6C0C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Coefficient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3B23F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95% CI</w:t>
            </w:r>
          </w:p>
        </w:tc>
      </w:tr>
      <w:tr w:rsidR="00055E2E" w:rsidRPr="00055E2E" w14:paraId="3B148E19" w14:textId="77777777" w:rsidTr="00055E2E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E513E5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Instrumental Variables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38FCD3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48132D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055E2E" w:rsidRPr="00055E2E" w14:paraId="46DC7FB9" w14:textId="77777777" w:rsidTr="00055E2E">
        <w:trPr>
          <w:trHeight w:val="34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C2C87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BBCE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4E98B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0.08*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063AC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(-0.02, 0.17)</w:t>
            </w:r>
          </w:p>
        </w:tc>
      </w:tr>
      <w:tr w:rsidR="00055E2E" w:rsidRPr="00055E2E" w14:paraId="2DB639A9" w14:textId="77777777" w:rsidTr="00055E2E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CA591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CAP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086F7D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0.04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A9D0A6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(-0.06, 0.15)</w:t>
            </w:r>
          </w:p>
        </w:tc>
      </w:tr>
      <w:tr w:rsidR="00055E2E" w:rsidRPr="00055E2E" w14:paraId="66E2A4B9" w14:textId="77777777" w:rsidTr="00055E2E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EDB91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FACEINI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CA14FB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0.04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3A9B7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(-0.31, 0.39)</w:t>
            </w:r>
          </w:p>
        </w:tc>
      </w:tr>
      <w:tr w:rsidR="00055E2E" w:rsidRPr="00055E2E" w14:paraId="4E46222C" w14:textId="77777777" w:rsidTr="00055E2E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D645D8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NONCITADULT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4233E0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CD125B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(-0.08, 0.25)</w:t>
            </w:r>
          </w:p>
        </w:tc>
      </w:tr>
      <w:tr w:rsidR="00055E2E" w:rsidRPr="00055E2E" w14:paraId="00BB94BC" w14:textId="77777777" w:rsidTr="00055E2E">
        <w:trPr>
          <w:trHeight w:val="34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99C826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OAPP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055A9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-1.33E-03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317FA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(-0.12, 0.11)</w:t>
            </w:r>
          </w:p>
        </w:tc>
      </w:tr>
      <w:tr w:rsidR="00055E2E" w:rsidRPr="00055E2E" w14:paraId="72B2CFF8" w14:textId="77777777" w:rsidTr="00055E2E">
        <w:trPr>
          <w:trHeight w:val="34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45ABA4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OUTREACH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68707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-2.15E-04***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06CB51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(0.00, 0.00)</w:t>
            </w:r>
          </w:p>
        </w:tc>
      </w:tr>
      <w:tr w:rsidR="00055E2E" w:rsidRPr="00055E2E" w14:paraId="7C9BAAB4" w14:textId="77777777" w:rsidTr="00055E2E">
        <w:trPr>
          <w:trHeight w:val="340"/>
        </w:trPr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E14C83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VEHEXCLALL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411B53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-0.03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C221E8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(-0.18, 0.60)</w:t>
            </w:r>
          </w:p>
        </w:tc>
      </w:tr>
      <w:tr w:rsidR="00055E2E" w:rsidRPr="00055E2E" w14:paraId="11661C7D" w14:textId="77777777" w:rsidTr="00055E2E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F0AB08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Socio-Demographic Factors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DE449E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FB6532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55E2E" w:rsidRPr="00055E2E" w14:paraId="563BCB74" w14:textId="77777777" w:rsidTr="00055E2E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F9B6A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 xml:space="preserve"># of Children (0-4 </w:t>
            </w:r>
            <w:proofErr w:type="spellStart"/>
            <w:r w:rsidRPr="00055E2E">
              <w:rPr>
                <w:rFonts w:ascii="Times New Roman" w:eastAsia="Times New Roman" w:hAnsi="Times New Roman" w:cs="Times New Roman"/>
                <w:color w:val="000000"/>
              </w:rPr>
              <w:t>yrs</w:t>
            </w:r>
            <w:proofErr w:type="spellEnd"/>
            <w:r w:rsidRPr="00055E2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D9E73C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0.09***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88A557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(0.04, 0.14)</w:t>
            </w:r>
          </w:p>
        </w:tc>
      </w:tr>
      <w:tr w:rsidR="00055E2E" w:rsidRPr="00055E2E" w14:paraId="7581A97C" w14:textId="77777777" w:rsidTr="00055E2E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8FA9B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 xml:space="preserve"># of Children (5-17 </w:t>
            </w:r>
            <w:proofErr w:type="spellStart"/>
            <w:r w:rsidRPr="00055E2E">
              <w:rPr>
                <w:rFonts w:ascii="Times New Roman" w:eastAsia="Times New Roman" w:hAnsi="Times New Roman" w:cs="Times New Roman"/>
                <w:color w:val="000000"/>
              </w:rPr>
              <w:t>yrs</w:t>
            </w:r>
            <w:proofErr w:type="spellEnd"/>
            <w:r w:rsidRPr="00055E2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2E181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0.04**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1D97F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(0.01, 0.07)</w:t>
            </w:r>
          </w:p>
        </w:tc>
      </w:tr>
      <w:tr w:rsidR="00055E2E" w:rsidRPr="00055E2E" w14:paraId="3F8EAC29" w14:textId="77777777" w:rsidTr="00055E2E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FFDC6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 xml:space="preserve"># of Adults (18-59 </w:t>
            </w:r>
            <w:proofErr w:type="spellStart"/>
            <w:r w:rsidRPr="00055E2E">
              <w:rPr>
                <w:rFonts w:ascii="Times New Roman" w:eastAsia="Times New Roman" w:hAnsi="Times New Roman" w:cs="Times New Roman"/>
                <w:color w:val="000000"/>
              </w:rPr>
              <w:t>yrs</w:t>
            </w:r>
            <w:proofErr w:type="spellEnd"/>
            <w:r w:rsidRPr="00055E2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754FE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0.06**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479BA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(0.02, 0.09)</w:t>
            </w:r>
          </w:p>
        </w:tc>
      </w:tr>
      <w:tr w:rsidR="00055E2E" w:rsidRPr="00055E2E" w14:paraId="7EC3B459" w14:textId="77777777" w:rsidTr="00055E2E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F87B2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 xml:space="preserve"># of Seniors (60+ </w:t>
            </w:r>
            <w:proofErr w:type="spellStart"/>
            <w:r w:rsidRPr="00055E2E">
              <w:rPr>
                <w:rFonts w:ascii="Times New Roman" w:eastAsia="Times New Roman" w:hAnsi="Times New Roman" w:cs="Times New Roman"/>
                <w:color w:val="000000"/>
              </w:rPr>
              <w:t>yrs</w:t>
            </w:r>
            <w:proofErr w:type="spellEnd"/>
            <w:r w:rsidRPr="00055E2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59998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-0.05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24591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(-0.11, 0.01)</w:t>
            </w:r>
          </w:p>
        </w:tc>
      </w:tr>
      <w:tr w:rsidR="00055E2E" w:rsidRPr="00055E2E" w14:paraId="488D1E86" w14:textId="77777777" w:rsidTr="00055E2E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AB105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Household Income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5DBDE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2.86E-05**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09F53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(0.00, 0.00)</w:t>
            </w:r>
          </w:p>
        </w:tc>
      </w:tr>
      <w:tr w:rsidR="00055E2E" w:rsidRPr="00055E2E" w14:paraId="197AF86A" w14:textId="77777777" w:rsidTr="00055E2E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8DFAE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Employed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A10B8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-0.14***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03C03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(-0.21, -0.08)</w:t>
            </w:r>
          </w:p>
        </w:tc>
      </w:tr>
      <w:tr w:rsidR="00055E2E" w:rsidRPr="00055E2E" w14:paraId="1CEE4CDC" w14:textId="77777777" w:rsidTr="00055E2E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8AC43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Black, Non-Hispanic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55132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0.13**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8B040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(0.04, 0.22)</w:t>
            </w:r>
          </w:p>
        </w:tc>
      </w:tr>
      <w:tr w:rsidR="00055E2E" w:rsidRPr="00055E2E" w14:paraId="00C18DB9" w14:textId="77777777" w:rsidTr="00055E2E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763F1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Hispanic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21475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78261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(-0.03, 0.19)</w:t>
            </w:r>
          </w:p>
        </w:tc>
      </w:tr>
      <w:tr w:rsidR="00055E2E" w:rsidRPr="00055E2E" w14:paraId="64055D87" w14:textId="77777777" w:rsidTr="00055E2E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69474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Other, Non-Hispanic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9D9FE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CBEEC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(-0.04, 0.18)</w:t>
            </w:r>
          </w:p>
        </w:tc>
      </w:tr>
      <w:tr w:rsidR="00055E2E" w:rsidRPr="00055E2E" w14:paraId="71925F7B" w14:textId="77777777" w:rsidTr="00055E2E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1FAE1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Some College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266B9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-0.09***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BB102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(-0.13, -0.05)</w:t>
            </w:r>
          </w:p>
        </w:tc>
      </w:tr>
      <w:tr w:rsidR="00055E2E" w:rsidRPr="00055E2E" w14:paraId="042F5BF9" w14:textId="77777777" w:rsidTr="00055E2E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5F603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BA Degree or More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B7C2D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-0.12**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78ED6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(-0.19, -0.05)</w:t>
            </w:r>
          </w:p>
        </w:tc>
      </w:tr>
      <w:tr w:rsidR="00055E2E" w:rsidRPr="00055E2E" w14:paraId="1DF9B91C" w14:textId="77777777" w:rsidTr="00055E2E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803B9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3A6C1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0.08**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0E5B8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(0.02, 0.14)</w:t>
            </w:r>
          </w:p>
        </w:tc>
      </w:tr>
      <w:tr w:rsidR="00055E2E" w:rsidRPr="00055E2E" w14:paraId="76E35C9E" w14:textId="77777777" w:rsidTr="00055E2E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F24EB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Married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7F242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-0.21***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5B23B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(-0.28, -0.13)</w:t>
            </w:r>
          </w:p>
        </w:tc>
      </w:tr>
      <w:tr w:rsidR="00055E2E" w:rsidRPr="00055E2E" w14:paraId="3CBA217D" w14:textId="77777777" w:rsidTr="00055E2E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51BC7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756DE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C579F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(-0.06, 0.10)</w:t>
            </w:r>
          </w:p>
        </w:tc>
      </w:tr>
      <w:tr w:rsidR="00055E2E" w:rsidRPr="00055E2E" w14:paraId="73E863CE" w14:textId="77777777" w:rsidTr="00055E2E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39120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Midwest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354DC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8.22E-04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B6CC3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(-0.09, 0.09)</w:t>
            </w:r>
          </w:p>
        </w:tc>
      </w:tr>
      <w:tr w:rsidR="00055E2E" w:rsidRPr="00055E2E" w14:paraId="0291CAF7" w14:textId="77777777" w:rsidTr="00055E2E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9D66A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Northeast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36EA8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90E2E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(-0.14, 0.12)</w:t>
            </w:r>
          </w:p>
        </w:tc>
      </w:tr>
      <w:tr w:rsidR="00055E2E" w:rsidRPr="00055E2E" w14:paraId="290E59E1" w14:textId="77777777" w:rsidTr="00055E2E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40773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West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E9694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0.04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38766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(-0.11, 0.20)</w:t>
            </w:r>
          </w:p>
        </w:tc>
      </w:tr>
      <w:tr w:rsidR="00055E2E" w:rsidRPr="00055E2E" w14:paraId="39E55FA9" w14:textId="77777777" w:rsidTr="00055E2E">
        <w:trPr>
          <w:trHeight w:val="3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AD01A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Constant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E343D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0.21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6C3E1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(-0.18, 0.60)</w:t>
            </w:r>
          </w:p>
        </w:tc>
      </w:tr>
      <w:tr w:rsidR="00055E2E" w:rsidRPr="00055E2E" w14:paraId="50D9B416" w14:textId="77777777" w:rsidTr="00055E2E">
        <w:trPr>
          <w:trHeight w:val="360"/>
        </w:trPr>
        <w:tc>
          <w:tcPr>
            <w:tcW w:w="7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93B6D4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</w:t>
            </w:r>
            <w:r w:rsidRPr="00055E2E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2</w:t>
            </w:r>
            <w:r w:rsidRPr="00055E2E">
              <w:rPr>
                <w:rFonts w:ascii="Times New Roman" w:eastAsia="Times New Roman" w:hAnsi="Times New Roman" w:cs="Times New Roman"/>
                <w:color w:val="000000"/>
              </w:rPr>
              <w:t xml:space="preserve"> = 0.15</w:t>
            </w:r>
          </w:p>
        </w:tc>
      </w:tr>
      <w:tr w:rsidR="00055E2E" w:rsidRPr="00055E2E" w14:paraId="596E1E9D" w14:textId="77777777" w:rsidTr="00055E2E">
        <w:trPr>
          <w:trHeight w:val="520"/>
        </w:trPr>
        <w:tc>
          <w:tcPr>
            <w:tcW w:w="78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DE9E5C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SNAP, Supplemental Nutrition Assistance Program; CI, confidence interval; </w:t>
            </w:r>
            <w:proofErr w:type="spellStart"/>
            <w:r w:rsidRPr="00055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yrs</w:t>
            </w:r>
            <w:proofErr w:type="spellEnd"/>
            <w:r w:rsidRPr="00055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years; BA, Bachelor's. </w:t>
            </w:r>
          </w:p>
        </w:tc>
      </w:tr>
      <w:tr w:rsidR="00055E2E" w:rsidRPr="00055E2E" w14:paraId="46712C51" w14:textId="77777777" w:rsidTr="00055E2E">
        <w:trPr>
          <w:trHeight w:val="520"/>
        </w:trPr>
        <w:tc>
          <w:tcPr>
            <w:tcW w:w="7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995C27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055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Estimates</w:t>
            </w:r>
            <w:proofErr w:type="spellEnd"/>
            <w:r w:rsidRPr="00055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are weighted. Standard errors estimated using Jackknife Repeated Replication method.</w:t>
            </w:r>
          </w:p>
        </w:tc>
      </w:tr>
      <w:tr w:rsidR="00055E2E" w:rsidRPr="00055E2E" w14:paraId="3BF70C4D" w14:textId="77777777" w:rsidTr="00055E2E">
        <w:trPr>
          <w:trHeight w:val="220"/>
        </w:trPr>
        <w:tc>
          <w:tcPr>
            <w:tcW w:w="5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E0BD8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55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*,*</w:t>
            </w:r>
            <w:proofErr w:type="gramEnd"/>
            <w:r w:rsidRPr="00055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and *** indicate significance at the 0.05, 0.01 and 0.001 level.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9574D" w14:textId="77777777" w:rsidR="00055E2E" w:rsidRPr="00055E2E" w:rsidRDefault="00055E2E" w:rsidP="00055E2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5E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2D3110E0" w14:textId="182A85A2" w:rsidR="00055E2E" w:rsidRDefault="00055E2E">
      <w:pPr>
        <w:rPr>
          <w:rFonts w:ascii="Times New Roman" w:hAnsi="Times New Roman" w:cs="Times New Roman"/>
          <w:b/>
          <w:bCs/>
        </w:rPr>
      </w:pPr>
    </w:p>
    <w:p w14:paraId="32555EF6" w14:textId="1028C54F" w:rsidR="00055E2E" w:rsidRDefault="00055E2E">
      <w:pPr>
        <w:rPr>
          <w:rFonts w:ascii="Times New Roman" w:hAnsi="Times New Roman" w:cs="Times New Roman"/>
          <w:b/>
          <w:bCs/>
        </w:rPr>
      </w:pPr>
    </w:p>
    <w:tbl>
      <w:tblPr>
        <w:tblW w:w="9100" w:type="dxa"/>
        <w:tblLook w:val="04A0" w:firstRow="1" w:lastRow="0" w:firstColumn="1" w:lastColumn="0" w:noHBand="0" w:noVBand="1"/>
      </w:tblPr>
      <w:tblGrid>
        <w:gridCol w:w="3046"/>
        <w:gridCol w:w="1336"/>
        <w:gridCol w:w="1698"/>
        <w:gridCol w:w="1579"/>
        <w:gridCol w:w="1579"/>
      </w:tblGrid>
      <w:tr w:rsidR="00055E2E" w:rsidRPr="00055E2E" w14:paraId="46716EE9" w14:textId="77777777" w:rsidTr="00055E2E">
        <w:trPr>
          <w:trHeight w:val="720"/>
        </w:trPr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25BA85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Table S2. Double hurdle model (IV) estimates of factors influencing current SNAP restricted food purchases and </w:t>
            </w:r>
            <w:proofErr w:type="spellStart"/>
            <w:r w:rsidRPr="00055E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expenditures</w:t>
            </w:r>
            <w:r w:rsidRPr="00055E2E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a</w:t>
            </w:r>
            <w:proofErr w:type="spellEnd"/>
          </w:p>
        </w:tc>
      </w:tr>
      <w:tr w:rsidR="00055E2E" w:rsidRPr="00055E2E" w14:paraId="032E0A92" w14:textId="77777777" w:rsidTr="00055E2E">
        <w:trPr>
          <w:trHeight w:val="960"/>
        </w:trPr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B8BE62" w14:textId="77777777" w:rsidR="00055E2E" w:rsidRPr="00055E2E" w:rsidRDefault="00055E2E" w:rsidP="00055E2E">
            <w:pPr>
              <w:rPr>
                <w:rFonts w:ascii="Calibri" w:eastAsia="Times New Roman" w:hAnsi="Calibri" w:cs="Calibri"/>
                <w:color w:val="000000"/>
              </w:rPr>
            </w:pPr>
            <w:r w:rsidRPr="00055E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C71FF" w14:textId="3116B430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Hurdle 1:              Purchase </w:t>
            </w:r>
            <w:r w:rsidRPr="00055E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Decision</w:t>
            </w:r>
            <w:bookmarkStart w:id="0" w:name="_GoBack"/>
            <w:bookmarkEnd w:id="0"/>
            <w:r w:rsidRPr="00055E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(N=2,513)                    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5E068D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Hurdle 2:             Expenditure Decision     </w:t>
            </w:r>
            <w:proofErr w:type="gramStart"/>
            <w:r w:rsidRPr="00055E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(</w:t>
            </w:r>
            <w:proofErr w:type="gramEnd"/>
            <w:r w:rsidRPr="00055E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n=676)                              </w:t>
            </w:r>
          </w:p>
        </w:tc>
      </w:tr>
      <w:tr w:rsidR="00055E2E" w:rsidRPr="00055E2E" w14:paraId="5888BA58" w14:textId="77777777" w:rsidTr="00055E2E">
        <w:trPr>
          <w:trHeight w:val="340"/>
        </w:trPr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58311F" w14:textId="77777777" w:rsidR="00055E2E" w:rsidRPr="00055E2E" w:rsidRDefault="00055E2E" w:rsidP="00055E2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5E2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6140F1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Coefficient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51D64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95% CI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4555E0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Coefficient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FC5654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95% CI</w:t>
            </w:r>
          </w:p>
        </w:tc>
      </w:tr>
      <w:tr w:rsidR="00055E2E" w:rsidRPr="00055E2E" w14:paraId="651517D8" w14:textId="77777777" w:rsidTr="00055E2E">
        <w:trPr>
          <w:trHeight w:val="320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1960B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SNAP Participant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5CFD5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0.39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2DBD2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(-0.70, 1.48)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7DF09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-0.84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40449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(-2.54, 0.86)</w:t>
            </w:r>
          </w:p>
        </w:tc>
      </w:tr>
      <w:tr w:rsidR="00055E2E" w:rsidRPr="00055E2E" w14:paraId="67051FDB" w14:textId="77777777" w:rsidTr="00055E2E">
        <w:trPr>
          <w:trHeight w:val="320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0A390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 xml:space="preserve"># of Children (0-4 </w:t>
            </w:r>
            <w:proofErr w:type="spellStart"/>
            <w:r w:rsidRPr="00055E2E">
              <w:rPr>
                <w:rFonts w:ascii="Times New Roman" w:eastAsia="Times New Roman" w:hAnsi="Times New Roman" w:cs="Times New Roman"/>
                <w:color w:val="000000"/>
              </w:rPr>
              <w:t>yrs</w:t>
            </w:r>
            <w:proofErr w:type="spellEnd"/>
            <w:r w:rsidRPr="00055E2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FD34F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0.12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A4B3F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 xml:space="preserve">(-0.05, 0.28)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5B003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-0.13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E544E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(-0.31, 0.05)</w:t>
            </w:r>
          </w:p>
        </w:tc>
      </w:tr>
      <w:tr w:rsidR="00055E2E" w:rsidRPr="00055E2E" w14:paraId="07581F3F" w14:textId="77777777" w:rsidTr="00055E2E">
        <w:trPr>
          <w:trHeight w:val="320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40780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 xml:space="preserve"># of Children (5-17 </w:t>
            </w:r>
            <w:proofErr w:type="spellStart"/>
            <w:r w:rsidRPr="00055E2E">
              <w:rPr>
                <w:rFonts w:ascii="Times New Roman" w:eastAsia="Times New Roman" w:hAnsi="Times New Roman" w:cs="Times New Roman"/>
                <w:color w:val="000000"/>
              </w:rPr>
              <w:t>yrs</w:t>
            </w:r>
            <w:proofErr w:type="spellEnd"/>
            <w:r w:rsidRPr="00055E2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08568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A9A56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(-0.03, 0.20)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F8784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-4.07E-03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ECE96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(-0.10, 0.09)</w:t>
            </w:r>
          </w:p>
        </w:tc>
      </w:tr>
      <w:tr w:rsidR="00055E2E" w:rsidRPr="00055E2E" w14:paraId="17FE23B1" w14:textId="77777777" w:rsidTr="00055E2E">
        <w:trPr>
          <w:trHeight w:val="320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363B1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 xml:space="preserve"># of Adults (18-59 </w:t>
            </w:r>
            <w:proofErr w:type="spellStart"/>
            <w:r w:rsidRPr="00055E2E">
              <w:rPr>
                <w:rFonts w:ascii="Times New Roman" w:eastAsia="Times New Roman" w:hAnsi="Times New Roman" w:cs="Times New Roman"/>
                <w:color w:val="000000"/>
              </w:rPr>
              <w:t>yrs</w:t>
            </w:r>
            <w:proofErr w:type="spellEnd"/>
            <w:r w:rsidRPr="00055E2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452CC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0.14**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91940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(0.05, 0.22)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A8E7B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0.03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8E38A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(-0.14, 0.20)</w:t>
            </w:r>
          </w:p>
        </w:tc>
      </w:tr>
      <w:tr w:rsidR="00055E2E" w:rsidRPr="00055E2E" w14:paraId="5BE00A3F" w14:textId="77777777" w:rsidTr="00055E2E">
        <w:trPr>
          <w:trHeight w:val="320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BE8C3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 xml:space="preserve"># of Seniors (60+ </w:t>
            </w:r>
            <w:proofErr w:type="spellStart"/>
            <w:r w:rsidRPr="00055E2E">
              <w:rPr>
                <w:rFonts w:ascii="Times New Roman" w:eastAsia="Times New Roman" w:hAnsi="Times New Roman" w:cs="Times New Roman"/>
                <w:color w:val="000000"/>
              </w:rPr>
              <w:t>yrs</w:t>
            </w:r>
            <w:proofErr w:type="spellEnd"/>
            <w:r w:rsidRPr="00055E2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D41CD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0.03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241D1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(-0.12, 0.18)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3E1CA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9EDAE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(-0.26, 0.24)</w:t>
            </w:r>
          </w:p>
        </w:tc>
      </w:tr>
      <w:tr w:rsidR="00055E2E" w:rsidRPr="00055E2E" w14:paraId="16EC180A" w14:textId="77777777" w:rsidTr="00055E2E">
        <w:trPr>
          <w:trHeight w:val="320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5EB27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Household Income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B0FF5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7.46E-06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00D35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(0.00, 0.00)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796FA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1.96E-05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7BDE0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(0.00, 0.00)</w:t>
            </w:r>
          </w:p>
        </w:tc>
      </w:tr>
      <w:tr w:rsidR="00055E2E" w:rsidRPr="00055E2E" w14:paraId="1302F992" w14:textId="77777777" w:rsidTr="00055E2E">
        <w:trPr>
          <w:trHeight w:val="320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2ED0E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Employed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D1F7B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D9305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(-0.15, 0.31)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DD86B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-0.15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46427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(-0.51, 0.21)</w:t>
            </w:r>
          </w:p>
        </w:tc>
      </w:tr>
      <w:tr w:rsidR="00055E2E" w:rsidRPr="00055E2E" w14:paraId="6A574D2C" w14:textId="77777777" w:rsidTr="00055E2E">
        <w:trPr>
          <w:trHeight w:val="320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D21DD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Black, Non-Hispanic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91499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-0.06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7E80D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(-0.31, 0.20)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E3CF4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-0.03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51B5B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(-0.58, 0.52)</w:t>
            </w:r>
          </w:p>
        </w:tc>
      </w:tr>
      <w:tr w:rsidR="00055E2E" w:rsidRPr="00055E2E" w14:paraId="318550C3" w14:textId="77777777" w:rsidTr="00055E2E">
        <w:trPr>
          <w:trHeight w:val="320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87D08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Hispanic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172E6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0.06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1B6F8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(-0.37, 0.49)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54AFE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-0.20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AD8A1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(-0.46, 0.06)</w:t>
            </w:r>
          </w:p>
        </w:tc>
      </w:tr>
      <w:tr w:rsidR="00055E2E" w:rsidRPr="00055E2E" w14:paraId="60160D32" w14:textId="77777777" w:rsidTr="00055E2E">
        <w:trPr>
          <w:trHeight w:val="320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80C20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Other, Non-Hispanic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605D0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-0.13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9BC66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(-0.46, 0.19)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D8BF6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-0.44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F66C3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(-0.99, 0.12)</w:t>
            </w:r>
          </w:p>
        </w:tc>
      </w:tr>
      <w:tr w:rsidR="00055E2E" w:rsidRPr="00055E2E" w14:paraId="29DC713B" w14:textId="77777777" w:rsidTr="00055E2E">
        <w:trPr>
          <w:trHeight w:val="320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52682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Some College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31FEB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0.03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C5A48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(-0.18, 0.23)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042CF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0.12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00A6A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(-0.14, 0.38)</w:t>
            </w:r>
          </w:p>
        </w:tc>
      </w:tr>
      <w:tr w:rsidR="00055E2E" w:rsidRPr="00055E2E" w14:paraId="3010F8C5" w14:textId="77777777" w:rsidTr="00055E2E">
        <w:trPr>
          <w:trHeight w:val="320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0AD7E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BA Degree or More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C7213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0.24**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0F853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(0.04, 0.45)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3758C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0.30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15D30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(-0.23, 0.82)</w:t>
            </w:r>
          </w:p>
        </w:tc>
      </w:tr>
      <w:tr w:rsidR="00055E2E" w:rsidRPr="00055E2E" w14:paraId="1C1A8437" w14:textId="77777777" w:rsidTr="00055E2E">
        <w:trPr>
          <w:trHeight w:val="320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45AA3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5D41E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-0.17*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73F84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(-0.38, 0.01)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C82C6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-0.09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194E9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(-0.41, 0.23)</w:t>
            </w:r>
          </w:p>
        </w:tc>
      </w:tr>
      <w:tr w:rsidR="00055E2E" w:rsidRPr="00055E2E" w14:paraId="4A1C538D" w14:textId="77777777" w:rsidTr="00055E2E">
        <w:trPr>
          <w:trHeight w:val="320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EF617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Married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3AE77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-0.03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8EA77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(-0.33, 0.26)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7ABE7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0.27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A7A21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(-0.22, 0.75)</w:t>
            </w:r>
          </w:p>
        </w:tc>
      </w:tr>
      <w:tr w:rsidR="00055E2E" w:rsidRPr="00055E2E" w14:paraId="691077B0" w14:textId="77777777" w:rsidTr="00055E2E">
        <w:trPr>
          <w:trHeight w:val="320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E22F6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00FF0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-0.09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01221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(-0.26, 0.07)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4285A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-0.17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CA630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(-0.50, 0.17)</w:t>
            </w:r>
          </w:p>
        </w:tc>
      </w:tr>
      <w:tr w:rsidR="00055E2E" w:rsidRPr="00055E2E" w14:paraId="5D9E80AF" w14:textId="77777777" w:rsidTr="00055E2E">
        <w:trPr>
          <w:trHeight w:val="320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C7A06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Midwest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1FEEA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-0.30*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D1C77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(-0.52, -0.07)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9E9AF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699FE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(-0.19, 0.29)</w:t>
            </w:r>
          </w:p>
        </w:tc>
      </w:tr>
      <w:tr w:rsidR="00055E2E" w:rsidRPr="00055E2E" w14:paraId="5659C552" w14:textId="77777777" w:rsidTr="00055E2E">
        <w:trPr>
          <w:trHeight w:val="320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BAA7E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Northeast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87359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-0.07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DF36C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(-0.31, 0.16)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06B20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A6BE4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(-0.42, 0.46)</w:t>
            </w:r>
          </w:p>
        </w:tc>
      </w:tr>
      <w:tr w:rsidR="00055E2E" w:rsidRPr="00055E2E" w14:paraId="77983563" w14:textId="77777777" w:rsidTr="00055E2E">
        <w:trPr>
          <w:trHeight w:val="320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3BD2B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West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D076B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263D2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(-0.23, 0.22)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C41DD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0.27*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77534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(-0.04, 0.58)</w:t>
            </w:r>
          </w:p>
        </w:tc>
      </w:tr>
      <w:tr w:rsidR="00055E2E" w:rsidRPr="00055E2E" w14:paraId="190F5F29" w14:textId="77777777" w:rsidTr="00055E2E">
        <w:trPr>
          <w:trHeight w:val="320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50D94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 xml:space="preserve">Distance to Nearest Superstore 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6AEEB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16A81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(-0.03, 0.01)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F9760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F26C7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(-0.03, 0.06)</w:t>
            </w:r>
          </w:p>
        </w:tc>
      </w:tr>
      <w:tr w:rsidR="00055E2E" w:rsidRPr="00055E2E" w14:paraId="2B59AE2B" w14:textId="77777777" w:rsidTr="00055E2E">
        <w:trPr>
          <w:trHeight w:val="320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26A94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Own/Lease Vehicle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FA2EF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0.23**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A6559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(0.02, 0.44)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EB57E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5520E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(-0.33, 0.42)</w:t>
            </w:r>
          </w:p>
        </w:tc>
      </w:tr>
      <w:tr w:rsidR="00055E2E" w:rsidRPr="00055E2E" w14:paraId="6FE2693D" w14:textId="77777777" w:rsidTr="00055E2E">
        <w:trPr>
          <w:trHeight w:val="320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B7240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IV Residuals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AD7CA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-0.27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558B8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(-1.26, 0.73)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959BE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0.63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4B221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(-1.09, 2.35)</w:t>
            </w:r>
          </w:p>
        </w:tc>
      </w:tr>
      <w:tr w:rsidR="00055E2E" w:rsidRPr="00055E2E" w14:paraId="07745EBE" w14:textId="77777777" w:rsidTr="00055E2E">
        <w:trPr>
          <w:trHeight w:val="320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C2D6A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Constant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716D9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1.03***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4466B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(-1.33, -0.73)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E4A92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1.89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F7265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(1.29, 2.49)</w:t>
            </w:r>
          </w:p>
        </w:tc>
      </w:tr>
      <w:tr w:rsidR="00055E2E" w:rsidRPr="00055E2E" w14:paraId="2F453D5B" w14:textId="77777777" w:rsidTr="00055E2E">
        <w:trPr>
          <w:trHeight w:val="340"/>
        </w:trPr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634E88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C87106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Pseudo R</w:t>
            </w:r>
            <w:r w:rsidRPr="00055E2E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2</w:t>
            </w:r>
            <w:r w:rsidRPr="00055E2E">
              <w:rPr>
                <w:rFonts w:ascii="Times New Roman" w:eastAsia="Times New Roman" w:hAnsi="Times New Roman" w:cs="Times New Roman"/>
                <w:color w:val="000000"/>
              </w:rPr>
              <w:t xml:space="preserve"> = 0.03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A4E72A" w14:textId="77777777" w:rsidR="00055E2E" w:rsidRPr="00055E2E" w:rsidRDefault="00055E2E" w:rsidP="00055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5E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</w:t>
            </w:r>
            <w:r w:rsidRPr="00055E2E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2</w:t>
            </w:r>
            <w:r w:rsidRPr="00055E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55E2E">
              <w:rPr>
                <w:rFonts w:ascii="Times New Roman" w:eastAsia="Times New Roman" w:hAnsi="Times New Roman" w:cs="Times New Roman"/>
                <w:color w:val="000000"/>
              </w:rPr>
              <w:t>= 0.07</w:t>
            </w:r>
          </w:p>
        </w:tc>
      </w:tr>
      <w:tr w:rsidR="00055E2E" w:rsidRPr="00055E2E" w14:paraId="1DBC5B56" w14:textId="77777777" w:rsidTr="00055E2E">
        <w:trPr>
          <w:trHeight w:val="580"/>
        </w:trPr>
        <w:tc>
          <w:tcPr>
            <w:tcW w:w="91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4F92B8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IV, instrumental variable; SNAP, Supplemental Nutrition Assistance Program; CI, confidence interval; </w:t>
            </w:r>
            <w:proofErr w:type="spellStart"/>
            <w:r w:rsidRPr="00055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yrs</w:t>
            </w:r>
            <w:proofErr w:type="spellEnd"/>
            <w:r w:rsidRPr="00055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years; BA, Bachelor's.</w:t>
            </w:r>
          </w:p>
        </w:tc>
      </w:tr>
      <w:tr w:rsidR="00055E2E" w:rsidRPr="00055E2E" w14:paraId="0F98F530" w14:textId="77777777" w:rsidTr="00055E2E">
        <w:trPr>
          <w:trHeight w:val="280"/>
        </w:trPr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08B873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055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Estimates</w:t>
            </w:r>
            <w:proofErr w:type="spellEnd"/>
            <w:r w:rsidRPr="00055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are weighted. Jackknife Repeated Replication method used to estimate standard errors.</w:t>
            </w:r>
          </w:p>
        </w:tc>
      </w:tr>
      <w:tr w:rsidR="00055E2E" w:rsidRPr="00055E2E" w14:paraId="540396B3" w14:textId="77777777" w:rsidTr="00055E2E">
        <w:trPr>
          <w:trHeight w:val="300"/>
        </w:trPr>
        <w:tc>
          <w:tcPr>
            <w:tcW w:w="5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2EB01" w14:textId="77777777" w:rsidR="00055E2E" w:rsidRPr="00055E2E" w:rsidRDefault="00055E2E" w:rsidP="00055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55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*,*</w:t>
            </w:r>
            <w:proofErr w:type="gramEnd"/>
            <w:r w:rsidRPr="00055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and *** indicate significance at the 0.10, 0.05 and 0.01 level.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E8AE2" w14:textId="77777777" w:rsidR="00055E2E" w:rsidRPr="00055E2E" w:rsidRDefault="00055E2E" w:rsidP="00055E2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5E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2F451" w14:textId="77777777" w:rsidR="00055E2E" w:rsidRPr="00055E2E" w:rsidRDefault="00055E2E" w:rsidP="00055E2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5E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0726152F" w14:textId="77777777" w:rsidR="00055E2E" w:rsidRPr="00055E2E" w:rsidRDefault="00055E2E">
      <w:pPr>
        <w:rPr>
          <w:rFonts w:ascii="Times New Roman" w:hAnsi="Times New Roman" w:cs="Times New Roman"/>
          <w:b/>
          <w:bCs/>
        </w:rPr>
      </w:pPr>
    </w:p>
    <w:sectPr w:rsidR="00055E2E" w:rsidRPr="00055E2E" w:rsidSect="00E51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AB925" w14:textId="77777777" w:rsidR="00800B05" w:rsidRDefault="00800B05" w:rsidP="00055E2E">
      <w:r>
        <w:separator/>
      </w:r>
    </w:p>
  </w:endnote>
  <w:endnote w:type="continuationSeparator" w:id="0">
    <w:p w14:paraId="183FB20B" w14:textId="77777777" w:rsidR="00800B05" w:rsidRDefault="00800B05" w:rsidP="0005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DD298" w14:textId="77777777" w:rsidR="00800B05" w:rsidRDefault="00800B05" w:rsidP="00055E2E">
      <w:r>
        <w:separator/>
      </w:r>
    </w:p>
  </w:footnote>
  <w:footnote w:type="continuationSeparator" w:id="0">
    <w:p w14:paraId="290CE86B" w14:textId="77777777" w:rsidR="00800B05" w:rsidRDefault="00800B05" w:rsidP="00055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2E"/>
    <w:rsid w:val="00055E2E"/>
    <w:rsid w:val="00800B05"/>
    <w:rsid w:val="00CD2910"/>
    <w:rsid w:val="00E5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913E2D"/>
  <w15:chartTrackingRefBased/>
  <w15:docId w15:val="{4FF77712-C3AC-744F-BECD-C498AB0F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E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E2E"/>
  </w:style>
  <w:style w:type="paragraph" w:styleId="Footer">
    <w:name w:val="footer"/>
    <w:basedOn w:val="Normal"/>
    <w:link w:val="FooterChar"/>
    <w:uiPriority w:val="99"/>
    <w:unhideWhenUsed/>
    <w:rsid w:val="00055E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Leschewski, Andrea</dc:creator>
  <cp:keywords/>
  <dc:description/>
  <cp:lastModifiedBy>Leschewski, Andrea</cp:lastModifiedBy>
  <cp:revision>1</cp:revision>
  <dcterms:created xsi:type="dcterms:W3CDTF">2020-03-03T14:54:00Z</dcterms:created>
  <dcterms:modified xsi:type="dcterms:W3CDTF">2020-03-03T15:00:00Z</dcterms:modified>
</cp:coreProperties>
</file>