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55E5" w14:textId="32D05395" w:rsidR="00DD447E" w:rsidRPr="005056E3" w:rsidRDefault="00F01A6A" w:rsidP="005056E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</w:rPr>
      </w:pPr>
      <w:r w:rsidRPr="005056E3">
        <w:rPr>
          <w:rFonts w:ascii="Times New Roman" w:hAnsi="Times New Roman" w:cs="Times New Roman"/>
          <w:b/>
          <w:bCs/>
          <w:szCs w:val="24"/>
        </w:rPr>
        <w:t xml:space="preserve">Supplemental Table </w:t>
      </w:r>
      <w:r w:rsidR="0040137D" w:rsidRPr="005056E3">
        <w:rPr>
          <w:rFonts w:ascii="Times New Roman" w:hAnsi="Times New Roman" w:cs="Times New Roman"/>
          <w:b/>
          <w:bCs/>
          <w:szCs w:val="24"/>
        </w:rPr>
        <w:t>3</w:t>
      </w:r>
      <w:r w:rsidR="00DD447E" w:rsidRPr="005056E3">
        <w:rPr>
          <w:rFonts w:ascii="Times New Roman" w:hAnsi="Times New Roman" w:cs="Times New Roman"/>
          <w:b/>
          <w:bCs/>
          <w:szCs w:val="24"/>
          <w:lang w:bidi="ne-NP"/>
        </w:rPr>
        <w:t xml:space="preserve">: </w:t>
      </w:r>
      <w:r w:rsidR="000E4FC8" w:rsidRPr="005056E3">
        <w:rPr>
          <w:rFonts w:ascii="Times New Roman" w:hAnsi="Times New Roman" w:cs="Times New Roman"/>
          <w:b/>
          <w:bCs/>
          <w:szCs w:val="24"/>
          <w:lang w:bidi="ne-NP"/>
        </w:rPr>
        <w:t>M</w:t>
      </w:r>
      <w:r w:rsidR="00DD447E" w:rsidRPr="005056E3">
        <w:rPr>
          <w:rFonts w:ascii="Times New Roman" w:hAnsi="Times New Roman" w:cs="Times New Roman"/>
          <w:b/>
          <w:bCs/>
          <w:szCs w:val="24"/>
          <w:lang w:bidi="ne-NP"/>
        </w:rPr>
        <w:t>aternal depression</w:t>
      </w:r>
      <w:r w:rsidR="00E43194" w:rsidRPr="005056E3">
        <w:rPr>
          <w:rFonts w:ascii="Times New Roman" w:hAnsi="Times New Roman" w:cs="Times New Roman"/>
          <w:b/>
          <w:bCs/>
          <w:szCs w:val="24"/>
          <w:lang w:bidi="ne-NP"/>
        </w:rPr>
        <w:t xml:space="preserve"> </w:t>
      </w:r>
      <w:r w:rsidR="000E4FC8" w:rsidRPr="005056E3">
        <w:rPr>
          <w:rFonts w:ascii="Times New Roman" w:hAnsi="Times New Roman" w:cs="Times New Roman"/>
          <w:b/>
          <w:bCs/>
          <w:szCs w:val="24"/>
          <w:lang w:bidi="ne-NP"/>
        </w:rPr>
        <w:t>and</w:t>
      </w:r>
      <w:r w:rsidR="00DD447E" w:rsidRPr="005056E3">
        <w:rPr>
          <w:rFonts w:ascii="Times New Roman" w:hAnsi="Times New Roman" w:cs="Times New Roman"/>
          <w:b/>
          <w:bCs/>
          <w:szCs w:val="24"/>
          <w:lang w:bidi="ne-NP"/>
        </w:rPr>
        <w:t xml:space="preserve"> child minimum dietary diversity (MDD) </w:t>
      </w:r>
      <w:r w:rsidR="000E4FC8" w:rsidRPr="005056E3">
        <w:rPr>
          <w:rFonts w:ascii="Times New Roman" w:hAnsi="Times New Roman" w:cs="Times New Roman"/>
          <w:b/>
          <w:bCs/>
          <w:szCs w:val="24"/>
          <w:lang w:bidi="ne-NP"/>
        </w:rPr>
        <w:t xml:space="preserve">associations, by </w:t>
      </w:r>
      <w:r w:rsidR="006A4183" w:rsidRPr="005056E3">
        <w:rPr>
          <w:rFonts w:ascii="Times New Roman" w:hAnsi="Times New Roman" w:cs="Times New Roman"/>
          <w:b/>
          <w:bCs/>
          <w:szCs w:val="24"/>
          <w:lang w:bidi="ne-NP"/>
        </w:rPr>
        <w:t>maternal</w:t>
      </w:r>
      <w:r w:rsidR="000E4FC8" w:rsidRPr="005056E3">
        <w:rPr>
          <w:rFonts w:ascii="Times New Roman" w:hAnsi="Times New Roman" w:cs="Times New Roman"/>
          <w:b/>
          <w:bCs/>
          <w:szCs w:val="24"/>
          <w:lang w:bidi="ne-NP"/>
        </w:rPr>
        <w:t xml:space="preserve"> age</w:t>
      </w:r>
      <w:r w:rsidR="00DD447E" w:rsidRPr="005056E3">
        <w:rPr>
          <w:rFonts w:ascii="Times New Roman" w:hAnsi="Times New Roman" w:cs="Times New Roman"/>
          <w:b/>
          <w:bCs/>
          <w:szCs w:val="24"/>
          <w:lang w:bidi="ne-NP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2154"/>
        <w:gridCol w:w="2213"/>
        <w:gridCol w:w="3251"/>
        <w:gridCol w:w="3242"/>
      </w:tblGrid>
      <w:tr w:rsidR="00694C5C" w:rsidRPr="005056E3" w14:paraId="74467DC1" w14:textId="77777777" w:rsidTr="00BA6958">
        <w:trPr>
          <w:trHeight w:val="300"/>
        </w:trPr>
        <w:tc>
          <w:tcPr>
            <w:tcW w:w="1491" w:type="pct"/>
            <w:vMerge w:val="restart"/>
            <w:shd w:val="clear" w:color="auto" w:fill="auto"/>
            <w:noWrap/>
            <w:vAlign w:val="center"/>
            <w:hideMark/>
          </w:tcPr>
          <w:p w14:paraId="569B195E" w14:textId="77777777" w:rsidR="00DD447E" w:rsidRPr="005056E3" w:rsidRDefault="00DD447E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 </w:t>
            </w:r>
          </w:p>
        </w:tc>
        <w:tc>
          <w:tcPr>
            <w:tcW w:w="1803" w:type="pct"/>
            <w:gridSpan w:val="2"/>
            <w:shd w:val="clear" w:color="auto" w:fill="auto"/>
            <w:vAlign w:val="center"/>
          </w:tcPr>
          <w:p w14:paraId="1C6087B2" w14:textId="20B85CB1" w:rsidR="00E43194" w:rsidRPr="005056E3" w:rsidRDefault="008F642F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Child minimum dietary diversity </w:t>
            </w:r>
            <w:r w:rsidR="00E43194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among younger mother &lt;25</w:t>
            </w: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 </w:t>
            </w:r>
            <w:r w:rsidR="00E43194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(N=</w:t>
            </w:r>
            <w:r w:rsidR="00065983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1265</w:t>
            </w:r>
            <w:r w:rsidR="00E43194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)</w:t>
            </w:r>
          </w:p>
        </w:tc>
        <w:tc>
          <w:tcPr>
            <w:tcW w:w="1706" w:type="pct"/>
            <w:gridSpan w:val="2"/>
            <w:shd w:val="clear" w:color="auto" w:fill="auto"/>
            <w:noWrap/>
            <w:vAlign w:val="center"/>
          </w:tcPr>
          <w:p w14:paraId="3E427BD9" w14:textId="5BC8C372" w:rsidR="00DD447E" w:rsidRPr="005056E3" w:rsidRDefault="008F642F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Child minimum dietary diversity </w:t>
            </w:r>
            <w:r w:rsidR="00E43194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among mother 25 and above</w:t>
            </w:r>
          </w:p>
          <w:p w14:paraId="179618EA" w14:textId="77777777" w:rsidR="00E43194" w:rsidRPr="005056E3" w:rsidRDefault="00E43194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(N=</w:t>
            </w:r>
            <w:r w:rsidR="00DD4C43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8</w:t>
            </w:r>
            <w:r w:rsidR="00DD4C43"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39</w:t>
            </w: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)</w:t>
            </w:r>
          </w:p>
        </w:tc>
      </w:tr>
      <w:tr w:rsidR="00694C5C" w:rsidRPr="005056E3" w14:paraId="7B478A59" w14:textId="77777777" w:rsidTr="00BA6958">
        <w:trPr>
          <w:trHeight w:val="300"/>
        </w:trPr>
        <w:tc>
          <w:tcPr>
            <w:tcW w:w="1491" w:type="pct"/>
            <w:vMerge/>
            <w:shd w:val="clear" w:color="auto" w:fill="auto"/>
            <w:noWrap/>
            <w:vAlign w:val="center"/>
          </w:tcPr>
          <w:p w14:paraId="4F535085" w14:textId="77777777" w:rsidR="00DD447E" w:rsidRPr="005056E3" w:rsidRDefault="00DD447E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A44DE73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Unadjusted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16BD57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Adjusted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†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66A8B19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Unadjusted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067056A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Adjusted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†</w:t>
            </w:r>
          </w:p>
        </w:tc>
      </w:tr>
      <w:tr w:rsidR="00694C5C" w:rsidRPr="005056E3" w14:paraId="32A034D2" w14:textId="77777777" w:rsidTr="00BA6958">
        <w:trPr>
          <w:trHeight w:val="300"/>
        </w:trPr>
        <w:tc>
          <w:tcPr>
            <w:tcW w:w="1491" w:type="pct"/>
            <w:vMerge/>
            <w:shd w:val="clear" w:color="auto" w:fill="auto"/>
            <w:noWrap/>
            <w:vAlign w:val="center"/>
          </w:tcPr>
          <w:p w14:paraId="0293662E" w14:textId="77777777" w:rsidR="00DD447E" w:rsidRPr="005056E3" w:rsidRDefault="00DD447E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BC3B146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D74BDF9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12A8C776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FF8B0B6" w14:textId="77777777" w:rsidR="00DD447E" w:rsidRPr="005056E3" w:rsidRDefault="00DD447E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</w:tr>
      <w:tr w:rsidR="00694C5C" w:rsidRPr="005056E3" w14:paraId="04FC3613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7173C1F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Maternal depression: (PHQ-9 ≥10)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16A5750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0.77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7A48109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79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CF72278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82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(0.5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1.2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7FF21428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0.8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(0.5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6A73F850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AB32DF9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Maternal age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6F796B4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**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1.03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35D4ACA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12***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(1.0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D0AE13B" w14:textId="77777777" w:rsidR="00065983" w:rsidRPr="005056E3" w:rsidRDefault="005C3D6C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0.97*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bookmarkStart w:id="0" w:name="_GoBack"/>
            <w:bookmarkEnd w:id="0"/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0.99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156F509B" w14:textId="77777777" w:rsidR="00065983" w:rsidRPr="005056E3" w:rsidRDefault="005C3D6C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0.99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0.97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, 1.0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3BDC559A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E0A0321" w14:textId="65CA0E0E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Maternal schooling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12702A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1.08*** (1.0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1.1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09E59BA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 (1.0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1.09)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5E4F4D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1.08*** (1.06, 1.1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7B926FEA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*** (1.04,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10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6D045366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ECCB683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More than 1 child under 5 years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E827097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0.6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***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0.8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D26491D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2**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0.8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CFCBD4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 (0.57, 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4ECB6C3E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0.7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57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657ADDD8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A0057D4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Mother as a household head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A364FE2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88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0A37235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6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66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1.1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6144AE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(0.8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17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3949091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(0.8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1.1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7B223547" w14:textId="77777777" w:rsidTr="00BA6958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59D9923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Caste/ethnicity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7A089C3E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75EF022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2F1AB2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A201068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</w:tr>
      <w:tr w:rsidR="00694C5C" w:rsidRPr="005056E3" w14:paraId="4AD4AD3D" w14:textId="77777777" w:rsidTr="00BA6958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6A62DA47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Socially excluded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6D5CCECD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14:paraId="1C7675BA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78F1FBD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8C14DD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</w:tr>
      <w:tr w:rsidR="00694C5C" w:rsidRPr="005056E3" w14:paraId="2CB8886F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C06DF77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  <w:t>Brahmin/Chhetri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0EB7BE10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 (1.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1.9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A031985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33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 (1.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02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1.7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F6D584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1.6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*** (1.3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2.08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4F69E665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1.4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*** (1.1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7)</w:t>
            </w:r>
          </w:p>
        </w:tc>
      </w:tr>
      <w:tr w:rsidR="00694C5C" w:rsidRPr="005056E3" w14:paraId="5CCA0B5A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E56D8B3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Others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4C424B8" w14:textId="77777777" w:rsidR="00065983" w:rsidRPr="005056E3" w:rsidRDefault="00BD5CE0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0.96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65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43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3C16A95" w14:textId="77777777" w:rsidR="00065983" w:rsidRPr="005056E3" w:rsidRDefault="00BD5CE0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0.91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60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37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229165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(0.7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46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0F30C389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5DA7F230" w14:textId="77777777" w:rsidTr="00BA6958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E225875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Agroecological Zone 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6A85567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2E0FC2D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C372730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0AE711F1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</w:tr>
      <w:tr w:rsidR="00694C5C" w:rsidRPr="005056E3" w14:paraId="6880CEF5" w14:textId="77777777" w:rsidTr="00BA6958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F02F8A7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Mountain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0009D0A6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14:paraId="139629B4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2CA971E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11407ED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</w:tr>
      <w:tr w:rsidR="00694C5C" w:rsidRPr="005056E3" w14:paraId="2C8A2DC1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0906CB0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Hill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FA6740E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0.89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80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FBF07F1" w14:textId="77777777" w:rsidR="00065983" w:rsidRPr="005056E3" w:rsidRDefault="00BD5CE0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1.18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82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71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EA06DA2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6B9ACBD2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84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59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1.2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56BB8260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C09FF55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</w:pPr>
            <w:proofErr w:type="spellStart"/>
            <w:r w:rsidRPr="005056E3"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  <w:t>Terai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6953EE4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92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1.38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69A7098" w14:textId="77777777" w:rsidR="00065983" w:rsidRPr="005056E3" w:rsidRDefault="00BD5CE0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0.71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1.09</w:t>
            </w:r>
            <w:r w:rsidR="00065983"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DDE40C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6, 0.9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1268BA30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0.4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***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1, 0.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69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4A56FCE0" w14:textId="77777777" w:rsidTr="00BA6958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2858CE4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Equity quintile 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087AF5E0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0374D57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49F00F0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2F3B441" w14:textId="77777777" w:rsidR="00065983" w:rsidRPr="005056E3" w:rsidRDefault="00065983" w:rsidP="005056E3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</w:tr>
      <w:tr w:rsidR="00694C5C" w:rsidRPr="005056E3" w14:paraId="3EB48366" w14:textId="77777777" w:rsidTr="00BA6958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630005C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Lowest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7A8A7ADF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14:paraId="2D98B8B8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6F3407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CFDC67D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</w:tr>
      <w:tr w:rsidR="00694C5C" w:rsidRPr="005056E3" w14:paraId="1C8159CF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E21BFAA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lastRenderedPageBreak/>
              <w:t>2nd quintile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FC2ADE7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86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8)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A966C41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87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C3E4B1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(0.7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19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0128FD12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0.9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(0.7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3FB50413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95F0B81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Middle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E4926C6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1.1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78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6)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7614007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1.1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77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59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8E21048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(0.9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1.6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6397556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1.1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87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22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77ACC9C5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1E6A1FB3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4th quintile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84EE4DA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48*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1.03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2.13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5AE5C55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64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 (1.0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2.47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18FA3F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07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1.4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42454D21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7 (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0.82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65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5056E3" w14:paraId="291C0B25" w14:textId="77777777" w:rsidTr="00BA6958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AC58227" w14:textId="77777777" w:rsidR="00065983" w:rsidRPr="005056E3" w:rsidRDefault="00065983" w:rsidP="005056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Wealthiest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61EE81C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27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0.73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2.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2)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ABB6120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9 (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0.69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2.</w:t>
            </w:r>
            <w:r w:rsidR="00BD5CE0" w:rsidRPr="005056E3">
              <w:rPr>
                <w:rFonts w:ascii="Times New Roman" w:hAnsi="Times New Roman" w:cs="Times New Roman"/>
                <w:szCs w:val="24"/>
                <w:lang w:bidi="ne-NP"/>
              </w:rPr>
              <w:t>41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189D221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72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** (1.1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2.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58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4F4F1D18" w14:textId="77777777" w:rsidR="00065983" w:rsidRPr="005056E3" w:rsidRDefault="00065983" w:rsidP="005056E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68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* (1.0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, 2.</w:t>
            </w:r>
            <w:r w:rsidR="005C3D6C" w:rsidRPr="005056E3">
              <w:rPr>
                <w:rFonts w:ascii="Times New Roman" w:hAnsi="Times New Roman" w:cs="Times New Roman"/>
                <w:szCs w:val="24"/>
                <w:lang w:bidi="ne-NP"/>
              </w:rPr>
              <w:t>81</w:t>
            </w:r>
            <w:r w:rsidRPr="005056E3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</w:tbl>
    <w:p w14:paraId="33E453B9" w14:textId="77777777" w:rsidR="00DD447E" w:rsidRPr="005056E3" w:rsidRDefault="00DD447E" w:rsidP="005056E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r w:rsidRPr="005056E3">
        <w:rPr>
          <w:rFonts w:ascii="Times New Roman" w:hAnsi="Times New Roman" w:cs="Times New Roman"/>
          <w:szCs w:val="24"/>
          <w:lang w:bidi="ne-NP"/>
        </w:rPr>
        <w:t xml:space="preserve">OR, Odd Ratio; CI, Confidence Interval </w:t>
      </w:r>
    </w:p>
    <w:p w14:paraId="596CAC68" w14:textId="77777777" w:rsidR="00DD447E" w:rsidRPr="005056E3" w:rsidRDefault="00DD447E" w:rsidP="005056E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r w:rsidRPr="005056E3">
        <w:rPr>
          <w:rFonts w:ascii="Times New Roman" w:hAnsi="Times New Roman" w:cs="Times New Roman"/>
          <w:szCs w:val="24"/>
          <w:lang w:bidi="ne-NP"/>
        </w:rPr>
        <w:t xml:space="preserve">†adjusted for maternal age, year of schooling, more than one child less than five, mother household head, caste/ethnicity, </w:t>
      </w:r>
      <w:proofErr w:type="spellStart"/>
      <w:r w:rsidRPr="005056E3">
        <w:rPr>
          <w:rFonts w:ascii="Times New Roman" w:hAnsi="Times New Roman" w:cs="Times New Roman"/>
          <w:szCs w:val="24"/>
          <w:lang w:bidi="ne-NP"/>
        </w:rPr>
        <w:t>agro</w:t>
      </w:r>
      <w:proofErr w:type="spellEnd"/>
      <w:r w:rsidRPr="005056E3">
        <w:rPr>
          <w:rFonts w:ascii="Times New Roman" w:hAnsi="Times New Roman" w:cs="Times New Roman"/>
          <w:szCs w:val="24"/>
          <w:lang w:bidi="ne-NP"/>
        </w:rPr>
        <w:t xml:space="preserve">-ecological zone and equity quintile  </w:t>
      </w:r>
    </w:p>
    <w:p w14:paraId="391F0792" w14:textId="631EB071" w:rsidR="00E43194" w:rsidRPr="005056E3" w:rsidRDefault="00DD447E" w:rsidP="005056E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r w:rsidRPr="005056E3">
        <w:rPr>
          <w:rFonts w:ascii="Times New Roman" w:hAnsi="Times New Roman" w:cs="Times New Roman"/>
          <w:szCs w:val="24"/>
          <w:lang w:bidi="ne-NP"/>
        </w:rPr>
        <w:t>*p &lt;0.05, **p&lt;0.01, *** p&lt;0.001</w:t>
      </w:r>
    </w:p>
    <w:p w14:paraId="2B63BCB6" w14:textId="2C4B6DE8" w:rsidR="00E46ECA" w:rsidRPr="005056E3" w:rsidRDefault="00E46ECA" w:rsidP="005056E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</w:p>
    <w:sectPr w:rsidR="00E46ECA" w:rsidRPr="005056E3" w:rsidSect="000B60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27"/>
    <w:rsid w:val="00006180"/>
    <w:rsid w:val="00065983"/>
    <w:rsid w:val="0007116B"/>
    <w:rsid w:val="000A1523"/>
    <w:rsid w:val="000B60BC"/>
    <w:rsid w:val="000E2BE8"/>
    <w:rsid w:val="000E4FC8"/>
    <w:rsid w:val="000F0D08"/>
    <w:rsid w:val="00107F0F"/>
    <w:rsid w:val="00160228"/>
    <w:rsid w:val="001A3CCB"/>
    <w:rsid w:val="00273BA9"/>
    <w:rsid w:val="002C0D3B"/>
    <w:rsid w:val="00301158"/>
    <w:rsid w:val="00317627"/>
    <w:rsid w:val="00317C46"/>
    <w:rsid w:val="00322044"/>
    <w:rsid w:val="00331929"/>
    <w:rsid w:val="00372115"/>
    <w:rsid w:val="0040137D"/>
    <w:rsid w:val="004348AE"/>
    <w:rsid w:val="005056E3"/>
    <w:rsid w:val="005309F2"/>
    <w:rsid w:val="005C3D6C"/>
    <w:rsid w:val="006416BB"/>
    <w:rsid w:val="00683AA0"/>
    <w:rsid w:val="00694C5C"/>
    <w:rsid w:val="006A4183"/>
    <w:rsid w:val="006E0CD2"/>
    <w:rsid w:val="00757A22"/>
    <w:rsid w:val="00761DDF"/>
    <w:rsid w:val="00762F6F"/>
    <w:rsid w:val="007B6D67"/>
    <w:rsid w:val="007E4B80"/>
    <w:rsid w:val="007E5AF4"/>
    <w:rsid w:val="00830232"/>
    <w:rsid w:val="00857083"/>
    <w:rsid w:val="00874339"/>
    <w:rsid w:val="008F642F"/>
    <w:rsid w:val="00934B69"/>
    <w:rsid w:val="00950EAA"/>
    <w:rsid w:val="009B20CD"/>
    <w:rsid w:val="00A14AA5"/>
    <w:rsid w:val="00A1647E"/>
    <w:rsid w:val="00A8277B"/>
    <w:rsid w:val="00AE3927"/>
    <w:rsid w:val="00B76AB5"/>
    <w:rsid w:val="00B821DA"/>
    <w:rsid w:val="00BA6958"/>
    <w:rsid w:val="00BD5CE0"/>
    <w:rsid w:val="00C03B12"/>
    <w:rsid w:val="00C21EE8"/>
    <w:rsid w:val="00C61816"/>
    <w:rsid w:val="00CA71BE"/>
    <w:rsid w:val="00D43112"/>
    <w:rsid w:val="00D61BDB"/>
    <w:rsid w:val="00D6307A"/>
    <w:rsid w:val="00D87821"/>
    <w:rsid w:val="00DD447E"/>
    <w:rsid w:val="00DD4C43"/>
    <w:rsid w:val="00DF2D83"/>
    <w:rsid w:val="00E13674"/>
    <w:rsid w:val="00E43194"/>
    <w:rsid w:val="00E46ECA"/>
    <w:rsid w:val="00E471DB"/>
    <w:rsid w:val="00E71A52"/>
    <w:rsid w:val="00EC6E1F"/>
    <w:rsid w:val="00F01A6A"/>
    <w:rsid w:val="00F02FC1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E4CC"/>
  <w15:chartTrackingRefBased/>
  <w15:docId w15:val="{0D88DE5E-8096-4425-82AA-3EC217D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3927"/>
    <w:pPr>
      <w:spacing w:after="0" w:line="240" w:lineRule="auto"/>
    </w:pPr>
    <w:rPr>
      <w:rFonts w:ascii="Arial" w:eastAsia="Times New Roman" w:hAnsi="Arial" w:cs="Arial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CCB"/>
    <w:rPr>
      <w:rFonts w:ascii="Arial" w:eastAsia="Times New Roman" w:hAnsi="Arial" w:cs="Arial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CB"/>
    <w:rPr>
      <w:rFonts w:ascii="Arial" w:eastAsia="Times New Roman" w:hAnsi="Arial" w:cs="Arial"/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CB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CA7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4046-8E7A-4749-9A3F-99E85D26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P. Adhikari</dc:creator>
  <cp:keywords/>
  <dc:description/>
  <cp:lastModifiedBy>Ramesh P. Adhikari</cp:lastModifiedBy>
  <cp:revision>8</cp:revision>
  <dcterms:created xsi:type="dcterms:W3CDTF">2020-03-03T05:43:00Z</dcterms:created>
  <dcterms:modified xsi:type="dcterms:W3CDTF">2020-03-10T09:38:00Z</dcterms:modified>
</cp:coreProperties>
</file>