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23CE" w14:textId="77777777" w:rsidR="00BD6DE2" w:rsidRPr="00B66139" w:rsidRDefault="00BD6DE2" w:rsidP="00BD6DE2">
      <w:pPr>
        <w:jc w:val="center"/>
        <w:rPr>
          <w:b/>
        </w:rPr>
      </w:pPr>
      <w:r w:rsidRPr="00B66139">
        <w:rPr>
          <w:b/>
        </w:rPr>
        <w:t xml:space="preserve">Appendix </w:t>
      </w:r>
      <w:r>
        <w:rPr>
          <w:b/>
        </w:rPr>
        <w:t>A</w:t>
      </w:r>
      <w:r w:rsidRPr="00B66139">
        <w:rPr>
          <w:b/>
        </w:rPr>
        <w:t xml:space="preserve">: </w:t>
      </w:r>
      <w:r>
        <w:rPr>
          <w:b/>
        </w:rPr>
        <w:t xml:space="preserve">Definitions of Individual Cardiovascular Health Indicators </w:t>
      </w:r>
    </w:p>
    <w:tbl>
      <w:tblPr>
        <w:tblStyle w:val="TableGrid"/>
        <w:tblW w:w="12499" w:type="dxa"/>
        <w:tblLook w:val="04A0" w:firstRow="1" w:lastRow="0" w:firstColumn="1" w:lastColumn="0" w:noHBand="0" w:noVBand="1"/>
      </w:tblPr>
      <w:tblGrid>
        <w:gridCol w:w="2703"/>
        <w:gridCol w:w="3244"/>
        <w:gridCol w:w="3308"/>
        <w:gridCol w:w="3244"/>
      </w:tblGrid>
      <w:tr w:rsidR="00BD6DE2" w:rsidRPr="00E4732D" w14:paraId="46915BA1" w14:textId="77777777" w:rsidTr="00DD0AB8">
        <w:tc>
          <w:tcPr>
            <w:tcW w:w="2703" w:type="dxa"/>
          </w:tcPr>
          <w:p w14:paraId="57B07884" w14:textId="77777777" w:rsidR="00BD6DE2" w:rsidRPr="00E4732D" w:rsidRDefault="00BD6DE2" w:rsidP="00DD0AB8">
            <w:pPr>
              <w:rPr>
                <w:b/>
              </w:rPr>
            </w:pPr>
            <w:r w:rsidRPr="00E4732D">
              <w:rPr>
                <w:b/>
              </w:rPr>
              <w:t>Variable</w:t>
            </w:r>
          </w:p>
        </w:tc>
        <w:tc>
          <w:tcPr>
            <w:tcW w:w="3244" w:type="dxa"/>
          </w:tcPr>
          <w:p w14:paraId="280C4243" w14:textId="77777777" w:rsidR="00BD6DE2" w:rsidRPr="00E4732D" w:rsidRDefault="00BD6DE2" w:rsidP="00DD0AB8">
            <w:pPr>
              <w:jc w:val="center"/>
              <w:rPr>
                <w:b/>
              </w:rPr>
            </w:pPr>
            <w:r w:rsidRPr="00E4732D">
              <w:rPr>
                <w:b/>
              </w:rPr>
              <w:t>Ideal</w:t>
            </w:r>
          </w:p>
        </w:tc>
        <w:tc>
          <w:tcPr>
            <w:tcW w:w="3308" w:type="dxa"/>
          </w:tcPr>
          <w:p w14:paraId="7956C3CD" w14:textId="77777777" w:rsidR="00BD6DE2" w:rsidRPr="00E4732D" w:rsidRDefault="00BD6DE2" w:rsidP="00DD0AB8">
            <w:pPr>
              <w:jc w:val="center"/>
              <w:rPr>
                <w:b/>
              </w:rPr>
            </w:pPr>
            <w:r w:rsidRPr="00E4732D">
              <w:rPr>
                <w:b/>
              </w:rPr>
              <w:t>Intermediate</w:t>
            </w:r>
          </w:p>
        </w:tc>
        <w:tc>
          <w:tcPr>
            <w:tcW w:w="3244" w:type="dxa"/>
          </w:tcPr>
          <w:p w14:paraId="10A289E9" w14:textId="77777777" w:rsidR="00BD6DE2" w:rsidRPr="00E4732D" w:rsidRDefault="00BD6DE2" w:rsidP="00DD0AB8">
            <w:pPr>
              <w:jc w:val="center"/>
              <w:rPr>
                <w:b/>
              </w:rPr>
            </w:pPr>
            <w:r w:rsidRPr="00E4732D">
              <w:rPr>
                <w:b/>
              </w:rPr>
              <w:t>Poor</w:t>
            </w:r>
          </w:p>
        </w:tc>
      </w:tr>
      <w:tr w:rsidR="00BD6DE2" w:rsidRPr="00E4732D" w14:paraId="6CDF5A0F" w14:textId="77777777" w:rsidTr="00DD0AB8">
        <w:tc>
          <w:tcPr>
            <w:tcW w:w="2703" w:type="dxa"/>
          </w:tcPr>
          <w:p w14:paraId="5174FADE" w14:textId="77777777" w:rsidR="00BD6DE2" w:rsidRPr="00E4732D" w:rsidRDefault="00BD6DE2" w:rsidP="00DD0AB8">
            <w:r w:rsidRPr="00E4732D">
              <w:t>Body Mass Index (BMI)</w:t>
            </w:r>
          </w:p>
        </w:tc>
        <w:tc>
          <w:tcPr>
            <w:tcW w:w="3244" w:type="dxa"/>
          </w:tcPr>
          <w:p w14:paraId="0FC8E627" w14:textId="77777777" w:rsidR="00BD6DE2" w:rsidRPr="00E4732D" w:rsidRDefault="00BD6DE2" w:rsidP="00DD0AB8">
            <w:r w:rsidRPr="00E4732D">
              <w:t>&lt; 25 kg/m2</w:t>
            </w:r>
          </w:p>
        </w:tc>
        <w:tc>
          <w:tcPr>
            <w:tcW w:w="3308" w:type="dxa"/>
          </w:tcPr>
          <w:p w14:paraId="29320EEE" w14:textId="77777777" w:rsidR="00BD6DE2" w:rsidRPr="00E4732D" w:rsidRDefault="00BD6DE2" w:rsidP="00DD0AB8">
            <w:r w:rsidRPr="00E4732D">
              <w:t>25 – 29.9 kg/m2</w:t>
            </w:r>
          </w:p>
        </w:tc>
        <w:tc>
          <w:tcPr>
            <w:tcW w:w="3244" w:type="dxa"/>
          </w:tcPr>
          <w:p w14:paraId="0073931C" w14:textId="77777777" w:rsidR="00BD6DE2" w:rsidRPr="00E4732D" w:rsidRDefault="00BD6DE2" w:rsidP="00DD0AB8">
            <w:r w:rsidRPr="00E4732D">
              <w:t>30+ kg/m2</w:t>
            </w:r>
          </w:p>
        </w:tc>
      </w:tr>
      <w:tr w:rsidR="00BD6DE2" w:rsidRPr="00E4732D" w14:paraId="01E92A5F" w14:textId="77777777" w:rsidTr="00DD0AB8">
        <w:tc>
          <w:tcPr>
            <w:tcW w:w="2703" w:type="dxa"/>
          </w:tcPr>
          <w:p w14:paraId="4F8ED6D4" w14:textId="77777777" w:rsidR="00BD6DE2" w:rsidRPr="00E4732D" w:rsidRDefault="00BD6DE2" w:rsidP="00DD0AB8">
            <w:r w:rsidRPr="00E4732D">
              <w:t>Smoking</w:t>
            </w:r>
          </w:p>
        </w:tc>
        <w:tc>
          <w:tcPr>
            <w:tcW w:w="3244" w:type="dxa"/>
          </w:tcPr>
          <w:p w14:paraId="35D45F41" w14:textId="77777777" w:rsidR="00BD6DE2" w:rsidRPr="00E4732D" w:rsidRDefault="00BD6DE2" w:rsidP="00DD0AB8">
            <w:r w:rsidRPr="00E4732D">
              <w:t>Never smoked regularly</w:t>
            </w:r>
          </w:p>
        </w:tc>
        <w:tc>
          <w:tcPr>
            <w:tcW w:w="3308" w:type="dxa"/>
          </w:tcPr>
          <w:p w14:paraId="2F570B18" w14:textId="77777777" w:rsidR="00BD6DE2" w:rsidRPr="00E4732D" w:rsidRDefault="00BD6DE2" w:rsidP="00DD0AB8">
            <w:r w:rsidRPr="00E4732D">
              <w:t>Former Smoker</w:t>
            </w:r>
          </w:p>
        </w:tc>
        <w:tc>
          <w:tcPr>
            <w:tcW w:w="3244" w:type="dxa"/>
          </w:tcPr>
          <w:p w14:paraId="39516053" w14:textId="77777777" w:rsidR="00BD6DE2" w:rsidRPr="00E4732D" w:rsidRDefault="00BD6DE2" w:rsidP="00DD0AB8">
            <w:r w:rsidRPr="00E4732D">
              <w:t>Current smoker</w:t>
            </w:r>
          </w:p>
        </w:tc>
      </w:tr>
      <w:tr w:rsidR="00BD6DE2" w:rsidRPr="00E4732D" w14:paraId="0E22A81F" w14:textId="77777777" w:rsidTr="00DD0AB8">
        <w:tc>
          <w:tcPr>
            <w:tcW w:w="2703" w:type="dxa"/>
          </w:tcPr>
          <w:p w14:paraId="690B264C" w14:textId="77777777" w:rsidR="00BD6DE2" w:rsidRPr="00E4732D" w:rsidRDefault="00BD6DE2" w:rsidP="00DD0AB8">
            <w:r w:rsidRPr="00E4732D">
              <w:t>Physical Activity</w:t>
            </w:r>
          </w:p>
        </w:tc>
        <w:tc>
          <w:tcPr>
            <w:tcW w:w="3244" w:type="dxa"/>
          </w:tcPr>
          <w:p w14:paraId="6BC91CC2" w14:textId="77777777" w:rsidR="00BD6DE2" w:rsidRPr="00E4732D" w:rsidRDefault="00BD6DE2" w:rsidP="00DD0AB8">
            <w:r w:rsidRPr="00E4732D">
              <w:t>5+ Activities per week</w:t>
            </w:r>
          </w:p>
        </w:tc>
        <w:tc>
          <w:tcPr>
            <w:tcW w:w="3308" w:type="dxa"/>
          </w:tcPr>
          <w:p w14:paraId="1D612595" w14:textId="77777777" w:rsidR="00BD6DE2" w:rsidRPr="00E4732D" w:rsidRDefault="00BD6DE2" w:rsidP="00DD0AB8">
            <w:r w:rsidRPr="00E4732D">
              <w:t>1-4 activities per week</w:t>
            </w:r>
          </w:p>
        </w:tc>
        <w:tc>
          <w:tcPr>
            <w:tcW w:w="3244" w:type="dxa"/>
          </w:tcPr>
          <w:p w14:paraId="32EB7635" w14:textId="77777777" w:rsidR="00BD6DE2" w:rsidRPr="00E4732D" w:rsidRDefault="00BD6DE2" w:rsidP="00DD0AB8">
            <w:r w:rsidRPr="00E4732D">
              <w:t>0 activities per week</w:t>
            </w:r>
          </w:p>
        </w:tc>
      </w:tr>
      <w:tr w:rsidR="00BD6DE2" w:rsidRPr="00E4732D" w14:paraId="4552A316" w14:textId="77777777" w:rsidTr="00DD0AB8">
        <w:tc>
          <w:tcPr>
            <w:tcW w:w="2703" w:type="dxa"/>
          </w:tcPr>
          <w:p w14:paraId="62987112" w14:textId="77777777" w:rsidR="00BD6DE2" w:rsidRPr="00E4732D" w:rsidRDefault="00BD6DE2" w:rsidP="00DD0AB8">
            <w:r w:rsidRPr="00E4732D">
              <w:t>Blood Pressure</w:t>
            </w:r>
          </w:p>
        </w:tc>
        <w:tc>
          <w:tcPr>
            <w:tcW w:w="3244" w:type="dxa"/>
          </w:tcPr>
          <w:p w14:paraId="0D36A824" w14:textId="77777777" w:rsidR="00BD6DE2" w:rsidRPr="00E4732D" w:rsidRDefault="00BD6DE2" w:rsidP="00DD0AB8">
            <w:r w:rsidRPr="00E4732D">
              <w:t>Normal Blood Pressure</w:t>
            </w:r>
          </w:p>
          <w:p w14:paraId="04DD3670" w14:textId="77777777" w:rsidR="00BD6DE2" w:rsidRPr="00E4732D" w:rsidRDefault="00BD6DE2" w:rsidP="00DD0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systolic &lt;120, diastolic &lt;80, AND</w:t>
            </w:r>
          </w:p>
          <w:p w14:paraId="357E137F" w14:textId="77777777" w:rsidR="00BD6DE2" w:rsidRPr="00E4732D" w:rsidRDefault="00BD6DE2" w:rsidP="00DD0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no medication use/no prior diagnosis</w:t>
            </w:r>
          </w:p>
        </w:tc>
        <w:tc>
          <w:tcPr>
            <w:tcW w:w="3308" w:type="dxa"/>
          </w:tcPr>
          <w:p w14:paraId="40BEBA71" w14:textId="77777777" w:rsidR="00BD6DE2" w:rsidRPr="00E4732D" w:rsidRDefault="00BD6DE2" w:rsidP="00DD0AB8">
            <w:r w:rsidRPr="00E4732D">
              <w:t>Pre-hypertension</w:t>
            </w:r>
          </w:p>
          <w:p w14:paraId="70034994" w14:textId="77777777" w:rsidR="00BD6DE2" w:rsidRPr="00E4732D" w:rsidRDefault="00BD6DE2" w:rsidP="00DD0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systolic 120-139, diastolic &lt;80-89</w:t>
            </w:r>
          </w:p>
        </w:tc>
        <w:tc>
          <w:tcPr>
            <w:tcW w:w="3244" w:type="dxa"/>
          </w:tcPr>
          <w:p w14:paraId="492AAC60" w14:textId="77777777" w:rsidR="00BD6DE2" w:rsidRPr="00E4732D" w:rsidRDefault="00BD6DE2" w:rsidP="00DD0AB8">
            <w:r w:rsidRPr="00E4732D">
              <w:t>Hypertension</w:t>
            </w:r>
          </w:p>
          <w:p w14:paraId="0523B13A" w14:textId="77777777" w:rsidR="00BD6DE2" w:rsidRPr="00E4732D" w:rsidRDefault="00BD6DE2" w:rsidP="00DD0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systolic 120+, diastolic 90+</w:t>
            </w:r>
          </w:p>
        </w:tc>
      </w:tr>
      <w:tr w:rsidR="00BD6DE2" w:rsidRPr="00E4732D" w14:paraId="695CB2AB" w14:textId="77777777" w:rsidTr="00DD0AB8">
        <w:tc>
          <w:tcPr>
            <w:tcW w:w="2703" w:type="dxa"/>
          </w:tcPr>
          <w:p w14:paraId="0E47527F" w14:textId="77777777" w:rsidR="00BD6DE2" w:rsidRPr="00E4732D" w:rsidRDefault="00BD6DE2" w:rsidP="00DD0AB8">
            <w:r w:rsidRPr="00E4732D">
              <w:t xml:space="preserve">Total Cholesterol </w:t>
            </w:r>
          </w:p>
        </w:tc>
        <w:tc>
          <w:tcPr>
            <w:tcW w:w="3244" w:type="dxa"/>
          </w:tcPr>
          <w:p w14:paraId="61347AE5" w14:textId="77777777" w:rsidR="00BD6DE2" w:rsidRPr="00E4732D" w:rsidRDefault="00BD6DE2" w:rsidP="00DD0AB8">
            <w:r w:rsidRPr="00E4732D">
              <w:t>Bottom seven deciles</w:t>
            </w:r>
          </w:p>
        </w:tc>
        <w:tc>
          <w:tcPr>
            <w:tcW w:w="3308" w:type="dxa"/>
          </w:tcPr>
          <w:p w14:paraId="355B9C34" w14:textId="77777777" w:rsidR="00BD6DE2" w:rsidRPr="00E4732D" w:rsidRDefault="00BD6DE2" w:rsidP="00DD0AB8">
            <w:r w:rsidRPr="00E4732D">
              <w:t>8</w:t>
            </w:r>
            <w:r w:rsidRPr="00E4732D">
              <w:rPr>
                <w:vertAlign w:val="superscript"/>
              </w:rPr>
              <w:t>th</w:t>
            </w:r>
            <w:r>
              <w:t xml:space="preserve">, </w:t>
            </w:r>
            <w:r w:rsidRPr="00E4732D">
              <w:t>9</w:t>
            </w:r>
            <w:r w:rsidRPr="00E4732D">
              <w:rPr>
                <w:vertAlign w:val="superscript"/>
              </w:rPr>
              <w:t>th</w:t>
            </w:r>
            <w:r w:rsidRPr="00E4732D">
              <w:t xml:space="preserve"> deciles</w:t>
            </w:r>
          </w:p>
        </w:tc>
        <w:tc>
          <w:tcPr>
            <w:tcW w:w="3244" w:type="dxa"/>
          </w:tcPr>
          <w:p w14:paraId="168437C8" w14:textId="77777777" w:rsidR="00BD6DE2" w:rsidRPr="00E4732D" w:rsidRDefault="00BD6DE2" w:rsidP="00DD0AB8">
            <w:r w:rsidRPr="00E4732D">
              <w:t>10</w:t>
            </w:r>
            <w:r w:rsidRPr="00E4732D">
              <w:rPr>
                <w:vertAlign w:val="superscript"/>
              </w:rPr>
              <w:t>th</w:t>
            </w:r>
            <w:r w:rsidRPr="00E4732D">
              <w:t xml:space="preserve"> decile</w:t>
            </w:r>
          </w:p>
        </w:tc>
      </w:tr>
      <w:tr w:rsidR="00BD6DE2" w:rsidRPr="00E4732D" w14:paraId="255CA8BB" w14:textId="77777777" w:rsidTr="00DD0AB8">
        <w:tc>
          <w:tcPr>
            <w:tcW w:w="2703" w:type="dxa"/>
          </w:tcPr>
          <w:p w14:paraId="243F411C" w14:textId="77777777" w:rsidR="00BD6DE2" w:rsidRPr="00E4732D" w:rsidRDefault="00BD6DE2" w:rsidP="00DD0AB8">
            <w:r w:rsidRPr="00E4732D">
              <w:t>Glucose</w:t>
            </w:r>
          </w:p>
        </w:tc>
        <w:tc>
          <w:tcPr>
            <w:tcW w:w="3244" w:type="dxa"/>
          </w:tcPr>
          <w:p w14:paraId="29B193BC" w14:textId="77777777" w:rsidR="00BD6DE2" w:rsidRPr="00E4732D" w:rsidRDefault="00BD6DE2" w:rsidP="00DD0AB8">
            <w:r w:rsidRPr="00E4732D">
              <w:t>No diabetes</w:t>
            </w:r>
          </w:p>
          <w:p w14:paraId="1C7D4E7E" w14:textId="77777777" w:rsidR="00BD6DE2" w:rsidRPr="00E4732D" w:rsidRDefault="00BD6DE2" w:rsidP="00DD0AB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HbA1c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32D">
              <w:rPr>
                <w:rFonts w:ascii="Times New Roman" w:hAnsi="Times New Roman" w:cs="Times New Roman"/>
              </w:rPr>
              <w:t>(%) less than or equal to 5.6, AND</w:t>
            </w:r>
          </w:p>
          <w:p w14:paraId="0E38FE49" w14:textId="77777777" w:rsidR="00BD6DE2" w:rsidRPr="00E4732D" w:rsidRDefault="00BD6DE2" w:rsidP="00DD0AB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no medication use/no prior diagnosis</w:t>
            </w:r>
          </w:p>
        </w:tc>
        <w:tc>
          <w:tcPr>
            <w:tcW w:w="3308" w:type="dxa"/>
          </w:tcPr>
          <w:p w14:paraId="3B7FE713" w14:textId="77777777" w:rsidR="00BD6DE2" w:rsidRPr="00E4732D" w:rsidRDefault="00BD6DE2" w:rsidP="00DD0AB8">
            <w:r w:rsidRPr="00E4732D">
              <w:t>Pre-diabetes</w:t>
            </w:r>
          </w:p>
          <w:p w14:paraId="34D0925A" w14:textId="77777777" w:rsidR="00BD6DE2" w:rsidRPr="00C5258A" w:rsidRDefault="00BD6DE2" w:rsidP="00DD0AB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HbA1c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32D">
              <w:rPr>
                <w:rFonts w:ascii="Times New Roman" w:hAnsi="Times New Roman" w:cs="Times New Roman"/>
              </w:rPr>
              <w:t>(%) 5.7-6.4,</w:t>
            </w:r>
          </w:p>
        </w:tc>
        <w:tc>
          <w:tcPr>
            <w:tcW w:w="3244" w:type="dxa"/>
          </w:tcPr>
          <w:p w14:paraId="408B675A" w14:textId="77777777" w:rsidR="00BD6DE2" w:rsidRPr="00E4732D" w:rsidRDefault="00BD6DE2" w:rsidP="00DD0AB8">
            <w:r w:rsidRPr="00E4732D">
              <w:t>Diabetic</w:t>
            </w:r>
          </w:p>
          <w:p w14:paraId="3F08CDAC" w14:textId="77777777" w:rsidR="00BD6DE2" w:rsidRPr="00C5258A" w:rsidRDefault="00BD6DE2" w:rsidP="00DD0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5258A">
              <w:rPr>
                <w:rFonts w:ascii="Times New Roman" w:hAnsi="Times New Roman" w:cs="Times New Roman"/>
              </w:rPr>
              <w:t>HbA1c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58A">
              <w:rPr>
                <w:rFonts w:ascii="Times New Roman" w:hAnsi="Times New Roman" w:cs="Times New Roman"/>
              </w:rPr>
              <w:t>(</w:t>
            </w:r>
            <w:proofErr w:type="gramStart"/>
            <w:r w:rsidRPr="00C5258A">
              <w:rPr>
                <w:rFonts w:ascii="Times New Roman" w:hAnsi="Times New Roman" w:cs="Times New Roman"/>
              </w:rPr>
              <w:t xml:space="preserve">%) </w:t>
            </w:r>
            <w:r w:rsidRPr="00C5258A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C5258A">
              <w:rPr>
                <w:rFonts w:ascii="Times New Roman" w:hAnsi="Times New Roman" w:cs="Times New Roman"/>
              </w:rPr>
              <w:t>≥</w:t>
            </w:r>
            <w:proofErr w:type="gramEnd"/>
            <w:r w:rsidRPr="00C5258A">
              <w:rPr>
                <w:rFonts w:ascii="Times New Roman" w:hAnsi="Times New Roman" w:cs="Times New Roman"/>
              </w:rPr>
              <w:t xml:space="preserve"> 6.5%, OR</w:t>
            </w:r>
          </w:p>
          <w:p w14:paraId="4FC7217D" w14:textId="77777777" w:rsidR="00BD6DE2" w:rsidRPr="00E4732D" w:rsidRDefault="00BD6DE2" w:rsidP="00DD0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732D">
              <w:rPr>
                <w:rFonts w:ascii="Times New Roman" w:hAnsi="Times New Roman" w:cs="Times New Roman"/>
              </w:rPr>
              <w:t>Used anti-diabetic medication in the past four weeks.</w:t>
            </w:r>
          </w:p>
        </w:tc>
      </w:tr>
      <w:tr w:rsidR="00BD6DE2" w:rsidRPr="00E4732D" w14:paraId="5D132C13" w14:textId="77777777" w:rsidTr="00DD0AB8">
        <w:tc>
          <w:tcPr>
            <w:tcW w:w="2703" w:type="dxa"/>
          </w:tcPr>
          <w:p w14:paraId="6EC1CC1F" w14:textId="77777777" w:rsidR="00BD6DE2" w:rsidRPr="00E4732D" w:rsidRDefault="00BD6DE2" w:rsidP="00DD0AB8">
            <w:r>
              <w:t xml:space="preserve">Sugar </w:t>
            </w:r>
          </w:p>
        </w:tc>
        <w:tc>
          <w:tcPr>
            <w:tcW w:w="3244" w:type="dxa"/>
          </w:tcPr>
          <w:p w14:paraId="1BC0B853" w14:textId="77777777" w:rsidR="00BD6DE2" w:rsidRPr="00E4732D" w:rsidRDefault="00BD6DE2" w:rsidP="00DD0AB8">
            <w:r w:rsidRPr="00E4732D">
              <w:t>&lt; 4 sugary beverages per week</w:t>
            </w:r>
          </w:p>
        </w:tc>
        <w:tc>
          <w:tcPr>
            <w:tcW w:w="3308" w:type="dxa"/>
          </w:tcPr>
          <w:p w14:paraId="4B6C13C1" w14:textId="77777777" w:rsidR="00BD6DE2" w:rsidRPr="00E4732D" w:rsidRDefault="00BD6DE2" w:rsidP="00DD0AB8">
            <w:r w:rsidRPr="00E4732D">
              <w:t>5-7 sugary beverages per week</w:t>
            </w:r>
          </w:p>
        </w:tc>
        <w:tc>
          <w:tcPr>
            <w:tcW w:w="3244" w:type="dxa"/>
          </w:tcPr>
          <w:p w14:paraId="0C3EB785" w14:textId="77777777" w:rsidR="00BD6DE2" w:rsidRPr="00E4732D" w:rsidRDefault="00BD6DE2" w:rsidP="00DD0AB8">
            <w:r w:rsidRPr="00E4732D">
              <w:t>8+ sugary beverages per week</w:t>
            </w:r>
          </w:p>
        </w:tc>
      </w:tr>
    </w:tbl>
    <w:p w14:paraId="438ECF09" w14:textId="77777777" w:rsidR="00BD6DE2" w:rsidRPr="00B66139" w:rsidRDefault="00BD6DE2" w:rsidP="00BD6DE2">
      <w:pPr>
        <w:jc w:val="center"/>
        <w:rPr>
          <w:b/>
        </w:rPr>
      </w:pPr>
    </w:p>
    <w:p w14:paraId="58A968F4" w14:textId="77777777" w:rsidR="00BD6DE2" w:rsidRDefault="00BD6DE2" w:rsidP="00BD6DE2">
      <w:pPr>
        <w:jc w:val="center"/>
        <w:rPr>
          <w:b/>
        </w:rPr>
      </w:pPr>
    </w:p>
    <w:p w14:paraId="762C4CED" w14:textId="77777777" w:rsidR="00BD6DE2" w:rsidRDefault="00BD6DE2" w:rsidP="00BD6DE2">
      <w:pPr>
        <w:jc w:val="center"/>
        <w:rPr>
          <w:b/>
        </w:rPr>
      </w:pPr>
    </w:p>
    <w:p w14:paraId="1C901CB5" w14:textId="77777777" w:rsidR="00BD6DE2" w:rsidRDefault="00BD6DE2" w:rsidP="00BD6DE2">
      <w:pPr>
        <w:jc w:val="center"/>
        <w:rPr>
          <w:b/>
        </w:rPr>
      </w:pPr>
    </w:p>
    <w:p w14:paraId="5FAA01ED" w14:textId="77777777" w:rsidR="00BD6DE2" w:rsidRDefault="00BD6DE2" w:rsidP="00BD6DE2">
      <w:pPr>
        <w:jc w:val="center"/>
        <w:rPr>
          <w:b/>
        </w:rPr>
      </w:pPr>
    </w:p>
    <w:p w14:paraId="1818C774" w14:textId="77777777" w:rsidR="00BD6DE2" w:rsidRDefault="00BD6DE2" w:rsidP="00BD6DE2">
      <w:pPr>
        <w:jc w:val="center"/>
        <w:rPr>
          <w:b/>
        </w:rPr>
      </w:pPr>
    </w:p>
    <w:p w14:paraId="09A86544" w14:textId="77777777" w:rsidR="00BD6DE2" w:rsidRDefault="00BD6DE2" w:rsidP="00BD6DE2">
      <w:pPr>
        <w:jc w:val="center"/>
        <w:rPr>
          <w:b/>
        </w:rPr>
      </w:pPr>
    </w:p>
    <w:p w14:paraId="1C41970E" w14:textId="77777777" w:rsidR="00BD6DE2" w:rsidRDefault="00BD6DE2" w:rsidP="00BD6DE2">
      <w:pPr>
        <w:jc w:val="center"/>
        <w:rPr>
          <w:b/>
        </w:rPr>
      </w:pPr>
    </w:p>
    <w:p w14:paraId="1B4CB427" w14:textId="77777777" w:rsidR="00BD6DE2" w:rsidRDefault="00BD6DE2" w:rsidP="00BD6DE2">
      <w:pPr>
        <w:jc w:val="center"/>
        <w:rPr>
          <w:b/>
        </w:rPr>
      </w:pPr>
    </w:p>
    <w:p w14:paraId="68A7FB41" w14:textId="77777777" w:rsidR="00BD6DE2" w:rsidRDefault="00BD6DE2" w:rsidP="00BD6DE2">
      <w:pPr>
        <w:jc w:val="center"/>
        <w:rPr>
          <w:b/>
        </w:rPr>
      </w:pPr>
    </w:p>
    <w:p w14:paraId="0F5EEA92" w14:textId="77777777" w:rsidR="00BD6DE2" w:rsidRDefault="00BD6DE2" w:rsidP="00BD6DE2">
      <w:pPr>
        <w:jc w:val="center"/>
        <w:rPr>
          <w:b/>
        </w:rPr>
      </w:pPr>
    </w:p>
    <w:p w14:paraId="4759A37A" w14:textId="77777777" w:rsidR="00BD6DE2" w:rsidRDefault="00BD6DE2" w:rsidP="00BD6DE2">
      <w:pPr>
        <w:jc w:val="center"/>
        <w:rPr>
          <w:b/>
        </w:rPr>
      </w:pPr>
    </w:p>
    <w:p w14:paraId="54E16140" w14:textId="77777777" w:rsidR="00BD6DE2" w:rsidRDefault="00BD6DE2" w:rsidP="00BD6DE2">
      <w:pPr>
        <w:jc w:val="center"/>
        <w:rPr>
          <w:b/>
        </w:rPr>
      </w:pPr>
    </w:p>
    <w:p w14:paraId="655CBD99" w14:textId="7EFBC689" w:rsidR="00BD6DE2" w:rsidRDefault="00BD6DE2" w:rsidP="00BD6DE2">
      <w:pPr>
        <w:rPr>
          <w:b/>
        </w:rPr>
      </w:pPr>
    </w:p>
    <w:p w14:paraId="1BFC7813" w14:textId="3F971F95" w:rsidR="00BD6DE2" w:rsidRDefault="00BD6DE2" w:rsidP="00BD6DE2">
      <w:pPr>
        <w:rPr>
          <w:b/>
        </w:rPr>
      </w:pPr>
    </w:p>
    <w:p w14:paraId="23A37730" w14:textId="77777777" w:rsidR="00BD6DE2" w:rsidRDefault="00BD6DE2" w:rsidP="00BD6DE2">
      <w:pPr>
        <w:rPr>
          <w:b/>
        </w:rPr>
      </w:pPr>
    </w:p>
    <w:p w14:paraId="31E27F42" w14:textId="51204108" w:rsidR="00BD6DE2" w:rsidRPr="00D20C3E" w:rsidRDefault="00BD6DE2" w:rsidP="00BD6DE2">
      <w:pPr>
        <w:jc w:val="center"/>
        <w:rPr>
          <w:b/>
        </w:rPr>
      </w:pPr>
      <w:r>
        <w:rPr>
          <w:b/>
        </w:rPr>
        <w:lastRenderedPageBreak/>
        <w:t>Appendix B: Summary Statistics of Select Variables Stratified by Personal and Area Socioeconomic Status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363"/>
        <w:gridCol w:w="1353"/>
        <w:gridCol w:w="1216"/>
        <w:gridCol w:w="1353"/>
        <w:gridCol w:w="1123"/>
        <w:gridCol w:w="1460"/>
        <w:gridCol w:w="7"/>
      </w:tblGrid>
      <w:tr w:rsidR="00BD6DE2" w:rsidRPr="00D20C3E" w14:paraId="74A87405" w14:textId="77777777" w:rsidTr="00DD0AB8">
        <w:trPr>
          <w:gridAfter w:val="1"/>
          <w:wAfter w:w="7" w:type="dxa"/>
          <w:trHeight w:val="69"/>
          <w:jc w:val="center"/>
        </w:trPr>
        <w:tc>
          <w:tcPr>
            <w:tcW w:w="11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8D74C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>Panel A:</w:t>
            </w:r>
            <w:r>
              <w:rPr>
                <w:b/>
              </w:rPr>
              <w:t xml:space="preserve"> Personal</w:t>
            </w:r>
            <w:r w:rsidRPr="00D20C3E">
              <w:rPr>
                <w:b/>
              </w:rPr>
              <w:t xml:space="preserve"> Income</w:t>
            </w:r>
          </w:p>
        </w:tc>
      </w:tr>
      <w:tr w:rsidR="00BD6DE2" w:rsidRPr="00D20C3E" w14:paraId="57366335" w14:textId="77777777" w:rsidTr="00DD0AB8">
        <w:trPr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7D77D5DB" w14:textId="77777777" w:rsidR="00BD6DE2" w:rsidRPr="00D20C3E" w:rsidRDefault="00BD6DE2" w:rsidP="00DD0AB8"/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41E14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>Low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2D848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>Moderate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00151B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 xml:space="preserve">Good </w:t>
            </w:r>
          </w:p>
        </w:tc>
      </w:tr>
      <w:tr w:rsidR="00BD6DE2" w:rsidRPr="00D20C3E" w14:paraId="2F02EC73" w14:textId="77777777" w:rsidTr="00DD0AB8">
        <w:trPr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5C88BD25" w14:textId="77777777" w:rsidR="00BD6DE2" w:rsidRPr="00D20C3E" w:rsidRDefault="00BD6DE2" w:rsidP="00DD0AB8">
            <w:pPr>
              <w:rPr>
                <w:b/>
              </w:rPr>
            </w:pPr>
            <w:r w:rsidRPr="00D20C3E">
              <w:rPr>
                <w:b/>
              </w:rPr>
              <w:t>Variables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D2CEE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Mean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4E415CEF" w14:textId="77777777" w:rsidR="00BD6DE2" w:rsidRPr="00FB585A" w:rsidRDefault="00BD6DE2" w:rsidP="00DD0AB8">
            <w:pPr>
              <w:jc w:val="center"/>
              <w:rPr>
                <w:b/>
              </w:rPr>
            </w:pPr>
            <w:r w:rsidRPr="00FB585A">
              <w:rPr>
                <w:b/>
              </w:rPr>
              <w:t>SD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718B0" w14:textId="77777777" w:rsidR="00BD6DE2" w:rsidRPr="00FB585A" w:rsidRDefault="00BD6DE2" w:rsidP="00DD0AB8">
            <w:pPr>
              <w:jc w:val="center"/>
              <w:rPr>
                <w:b/>
              </w:rPr>
            </w:pPr>
            <w:r w:rsidRPr="00FB585A">
              <w:rPr>
                <w:b/>
              </w:rPr>
              <w:t>Mean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0B9AE5F1" w14:textId="77777777" w:rsidR="00BD6DE2" w:rsidRPr="00FB585A" w:rsidRDefault="00BD6DE2" w:rsidP="00DD0AB8">
            <w:pPr>
              <w:jc w:val="center"/>
              <w:rPr>
                <w:b/>
              </w:rPr>
            </w:pPr>
            <w:r w:rsidRPr="00FB585A">
              <w:rPr>
                <w:b/>
              </w:rPr>
              <w:t>SD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40566" w14:textId="77777777" w:rsidR="00BD6DE2" w:rsidRPr="00FB585A" w:rsidRDefault="00BD6DE2" w:rsidP="00DD0AB8">
            <w:pPr>
              <w:jc w:val="center"/>
              <w:rPr>
                <w:b/>
              </w:rPr>
            </w:pPr>
            <w:r w:rsidRPr="00FB585A">
              <w:rPr>
                <w:b/>
              </w:rPr>
              <w:t>Mean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FF266" w14:textId="77777777" w:rsidR="00BD6DE2" w:rsidRPr="00FB585A" w:rsidRDefault="00BD6DE2" w:rsidP="00DD0AB8">
            <w:pPr>
              <w:jc w:val="center"/>
              <w:rPr>
                <w:b/>
              </w:rPr>
            </w:pPr>
            <w:r w:rsidRPr="00FB585A">
              <w:rPr>
                <w:b/>
              </w:rPr>
              <w:t>SD</w:t>
            </w:r>
          </w:p>
        </w:tc>
      </w:tr>
      <w:tr w:rsidR="00BD6DE2" w:rsidRPr="00D20C3E" w14:paraId="19EC0A64" w14:textId="77777777" w:rsidTr="00DD0AB8">
        <w:trPr>
          <w:jc w:val="center"/>
        </w:trPr>
        <w:tc>
          <w:tcPr>
            <w:tcW w:w="3595" w:type="dxa"/>
            <w:tcBorders>
              <w:top w:val="single" w:sz="4" w:space="0" w:color="auto"/>
            </w:tcBorders>
          </w:tcPr>
          <w:p w14:paraId="1E35D6DD" w14:textId="77777777" w:rsidR="00BD6DE2" w:rsidRPr="00D20C3E" w:rsidRDefault="00BD6DE2" w:rsidP="00DD0AB8">
            <w:r>
              <w:t>Tract Socioeconomic Status</w:t>
            </w:r>
            <w:r w:rsidRPr="00D20C3E">
              <w:t xml:space="preserve"> </w:t>
            </w:r>
            <w:r>
              <w:t>(W4)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1280A305" w14:textId="77777777" w:rsidR="00BD6DE2" w:rsidRPr="00D20C3E" w:rsidRDefault="00BD6DE2" w:rsidP="00DD0AB8">
            <w:pPr>
              <w:jc w:val="center"/>
            </w:pPr>
            <w:r>
              <w:t>2.39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6BFABC46" w14:textId="77777777" w:rsidR="00BD6DE2" w:rsidRPr="00D20C3E" w:rsidRDefault="00BD6DE2" w:rsidP="00DD0AB8">
            <w:pPr>
              <w:jc w:val="center"/>
            </w:pPr>
            <w:r>
              <w:t>1.36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0D15B1E2" w14:textId="77777777" w:rsidR="00BD6DE2" w:rsidRPr="00D20C3E" w:rsidRDefault="00BD6DE2" w:rsidP="00DD0AB8">
            <w:pPr>
              <w:jc w:val="center"/>
            </w:pPr>
            <w:r>
              <w:t>1.79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1455E6AC" w14:textId="77777777" w:rsidR="00BD6DE2" w:rsidRPr="00D20C3E" w:rsidRDefault="00BD6DE2" w:rsidP="00DD0AB8">
            <w:pPr>
              <w:jc w:val="center"/>
            </w:pPr>
            <w:r>
              <w:t>1.02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3E7F1778" w14:textId="77777777" w:rsidR="00BD6DE2" w:rsidRPr="00D20C3E" w:rsidRDefault="00BD6DE2" w:rsidP="00DD0AB8">
            <w:pPr>
              <w:jc w:val="center"/>
            </w:pPr>
            <w:r>
              <w:t>1.50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</w:tcPr>
          <w:p w14:paraId="2CB43F45" w14:textId="77777777" w:rsidR="00BD6DE2" w:rsidRPr="00D20C3E" w:rsidRDefault="00BD6DE2" w:rsidP="00DD0AB8">
            <w:pPr>
              <w:jc w:val="center"/>
            </w:pPr>
            <w:r>
              <w:t>.91</w:t>
            </w:r>
          </w:p>
        </w:tc>
      </w:tr>
      <w:tr w:rsidR="00BD6DE2" w:rsidRPr="00D20C3E" w14:paraId="59E10901" w14:textId="77777777" w:rsidTr="00DD0AB8">
        <w:trPr>
          <w:jc w:val="center"/>
        </w:trPr>
        <w:tc>
          <w:tcPr>
            <w:tcW w:w="3595" w:type="dxa"/>
          </w:tcPr>
          <w:p w14:paraId="0F576D61" w14:textId="77777777" w:rsidR="00BD6DE2" w:rsidRDefault="00BD6DE2" w:rsidP="00DD0AB8">
            <w:r>
              <w:t>Personal Income ($)</w:t>
            </w:r>
          </w:p>
        </w:tc>
        <w:tc>
          <w:tcPr>
            <w:tcW w:w="1363" w:type="dxa"/>
          </w:tcPr>
          <w:p w14:paraId="280BEDEB" w14:textId="77777777" w:rsidR="00BD6DE2" w:rsidRPr="00D20C3E" w:rsidRDefault="00BD6DE2" w:rsidP="00DD0AB8">
            <w:pPr>
              <w:jc w:val="center"/>
            </w:pPr>
            <w:r>
              <w:t>15,466</w:t>
            </w:r>
          </w:p>
        </w:tc>
        <w:tc>
          <w:tcPr>
            <w:tcW w:w="1353" w:type="dxa"/>
          </w:tcPr>
          <w:p w14:paraId="6CB31561" w14:textId="77777777" w:rsidR="00BD6DE2" w:rsidRPr="00D20C3E" w:rsidRDefault="00BD6DE2" w:rsidP="00DD0AB8">
            <w:pPr>
              <w:jc w:val="center"/>
            </w:pPr>
            <w:r>
              <w:t>7,515</w:t>
            </w:r>
          </w:p>
        </w:tc>
        <w:tc>
          <w:tcPr>
            <w:tcW w:w="1216" w:type="dxa"/>
          </w:tcPr>
          <w:p w14:paraId="2D480F3E" w14:textId="77777777" w:rsidR="00BD6DE2" w:rsidRPr="00D20C3E" w:rsidRDefault="00BD6DE2" w:rsidP="00DD0AB8">
            <w:pPr>
              <w:jc w:val="center"/>
            </w:pPr>
            <w:r>
              <w:t>35,828</w:t>
            </w:r>
          </w:p>
        </w:tc>
        <w:tc>
          <w:tcPr>
            <w:tcW w:w="1353" w:type="dxa"/>
          </w:tcPr>
          <w:p w14:paraId="407D91AB" w14:textId="77777777" w:rsidR="00BD6DE2" w:rsidRPr="00D20C3E" w:rsidRDefault="00BD6DE2" w:rsidP="00DD0AB8">
            <w:pPr>
              <w:jc w:val="center"/>
            </w:pPr>
            <w:r>
              <w:t>5,856</w:t>
            </w:r>
          </w:p>
        </w:tc>
        <w:tc>
          <w:tcPr>
            <w:tcW w:w="1123" w:type="dxa"/>
          </w:tcPr>
          <w:p w14:paraId="2C4A264A" w14:textId="77777777" w:rsidR="00BD6DE2" w:rsidRPr="00D20C3E" w:rsidRDefault="00BD6DE2" w:rsidP="00DD0AB8">
            <w:pPr>
              <w:jc w:val="center"/>
            </w:pPr>
            <w:r>
              <w:t>72,190</w:t>
            </w:r>
          </w:p>
        </w:tc>
        <w:tc>
          <w:tcPr>
            <w:tcW w:w="1467" w:type="dxa"/>
            <w:gridSpan w:val="2"/>
          </w:tcPr>
          <w:p w14:paraId="33AB9E34" w14:textId="77777777" w:rsidR="00BD6DE2" w:rsidRPr="00D20C3E" w:rsidRDefault="00BD6DE2" w:rsidP="00DD0AB8">
            <w:pPr>
              <w:jc w:val="center"/>
            </w:pPr>
            <w:r>
              <w:t>22,276</w:t>
            </w:r>
          </w:p>
        </w:tc>
      </w:tr>
      <w:tr w:rsidR="00BD6DE2" w:rsidRPr="00D20C3E" w14:paraId="054AA6AF" w14:textId="77777777" w:rsidTr="00DD0AB8">
        <w:trPr>
          <w:jc w:val="center"/>
        </w:trPr>
        <w:tc>
          <w:tcPr>
            <w:tcW w:w="3595" w:type="dxa"/>
          </w:tcPr>
          <w:p w14:paraId="29235C95" w14:textId="77777777" w:rsidR="00BD6DE2" w:rsidRDefault="00BD6DE2" w:rsidP="00DD0AB8">
            <w:r>
              <w:t>Personal Income (Ln)</w:t>
            </w:r>
          </w:p>
        </w:tc>
        <w:tc>
          <w:tcPr>
            <w:tcW w:w="1363" w:type="dxa"/>
          </w:tcPr>
          <w:p w14:paraId="4CA38536" w14:textId="77777777" w:rsidR="00BD6DE2" w:rsidRPr="00D20C3E" w:rsidRDefault="00BD6DE2" w:rsidP="00DD0AB8">
            <w:pPr>
              <w:jc w:val="center"/>
            </w:pPr>
            <w:r>
              <w:t>9.44</w:t>
            </w:r>
          </w:p>
        </w:tc>
        <w:tc>
          <w:tcPr>
            <w:tcW w:w="1353" w:type="dxa"/>
          </w:tcPr>
          <w:p w14:paraId="383A5497" w14:textId="77777777" w:rsidR="00BD6DE2" w:rsidRPr="00D20C3E" w:rsidRDefault="00BD6DE2" w:rsidP="00DD0AB8">
            <w:pPr>
              <w:jc w:val="center"/>
            </w:pPr>
            <w:r>
              <w:t>.78</w:t>
            </w:r>
          </w:p>
        </w:tc>
        <w:tc>
          <w:tcPr>
            <w:tcW w:w="1216" w:type="dxa"/>
          </w:tcPr>
          <w:p w14:paraId="30CBF4E1" w14:textId="77777777" w:rsidR="00BD6DE2" w:rsidRPr="00D20C3E" w:rsidRDefault="00BD6DE2" w:rsidP="00DD0AB8">
            <w:pPr>
              <w:jc w:val="center"/>
            </w:pPr>
            <w:r>
              <w:t>10.50</w:t>
            </w:r>
          </w:p>
        </w:tc>
        <w:tc>
          <w:tcPr>
            <w:tcW w:w="1353" w:type="dxa"/>
          </w:tcPr>
          <w:p w14:paraId="1B7E3548" w14:textId="77777777" w:rsidR="00BD6DE2" w:rsidRPr="00D20C3E" w:rsidRDefault="00BD6DE2" w:rsidP="00DD0AB8">
            <w:pPr>
              <w:jc w:val="center"/>
            </w:pPr>
            <w:r>
              <w:t>.16</w:t>
            </w:r>
          </w:p>
        </w:tc>
        <w:tc>
          <w:tcPr>
            <w:tcW w:w="1123" w:type="dxa"/>
          </w:tcPr>
          <w:p w14:paraId="53CEC0F4" w14:textId="77777777" w:rsidR="00BD6DE2" w:rsidRPr="00D20C3E" w:rsidRDefault="00BD6DE2" w:rsidP="00DD0AB8">
            <w:pPr>
              <w:jc w:val="center"/>
            </w:pPr>
            <w:r>
              <w:t>11.14</w:t>
            </w:r>
          </w:p>
        </w:tc>
        <w:tc>
          <w:tcPr>
            <w:tcW w:w="1467" w:type="dxa"/>
            <w:gridSpan w:val="2"/>
          </w:tcPr>
          <w:p w14:paraId="3DCD3A84" w14:textId="77777777" w:rsidR="00BD6DE2" w:rsidRPr="00D20C3E" w:rsidRDefault="00BD6DE2" w:rsidP="00DD0AB8">
            <w:pPr>
              <w:jc w:val="center"/>
            </w:pPr>
            <w:r>
              <w:t>.28</w:t>
            </w:r>
          </w:p>
        </w:tc>
      </w:tr>
      <w:tr w:rsidR="00BD6DE2" w:rsidRPr="00D20C3E" w14:paraId="609FBF4F" w14:textId="77777777" w:rsidTr="00DD0AB8">
        <w:trPr>
          <w:jc w:val="center"/>
        </w:trPr>
        <w:tc>
          <w:tcPr>
            <w:tcW w:w="3595" w:type="dxa"/>
            <w:tcBorders>
              <w:bottom w:val="single" w:sz="4" w:space="0" w:color="auto"/>
            </w:tcBorders>
          </w:tcPr>
          <w:p w14:paraId="1BE93B0D" w14:textId="77777777" w:rsidR="00BD6DE2" w:rsidRPr="00E861CB" w:rsidRDefault="00BD6DE2" w:rsidP="00DD0AB8">
            <w:pPr>
              <w:rPr>
                <w:b/>
              </w:rPr>
            </w:pPr>
            <w:r w:rsidRPr="00E861CB">
              <w:rPr>
                <w:b/>
              </w:rPr>
              <w:t>Observations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5D8B3365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3,111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403F8315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2,866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5F948ADA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2,889</w:t>
            </w:r>
          </w:p>
        </w:tc>
      </w:tr>
      <w:tr w:rsidR="00BD6DE2" w:rsidRPr="00D20C3E" w14:paraId="6F555C83" w14:textId="77777777" w:rsidTr="00DD0AB8">
        <w:trPr>
          <w:gridAfter w:val="1"/>
          <w:wAfter w:w="7" w:type="dxa"/>
          <w:jc w:val="center"/>
        </w:trPr>
        <w:tc>
          <w:tcPr>
            <w:tcW w:w="11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7B2C0A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>Panel B: Area Socioeconomic Status</w:t>
            </w:r>
          </w:p>
        </w:tc>
      </w:tr>
      <w:tr w:rsidR="00BD6DE2" w:rsidRPr="00D20C3E" w14:paraId="0AD8AAE1" w14:textId="77777777" w:rsidTr="00DD0AB8">
        <w:trPr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38CB088C" w14:textId="77777777" w:rsidR="00BD6DE2" w:rsidRPr="00D20C3E" w:rsidRDefault="00BD6DE2" w:rsidP="00DD0AB8"/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3BF8B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>Low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82BC8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>Moderate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A49442" w14:textId="77777777" w:rsidR="00BD6DE2" w:rsidRPr="00D20C3E" w:rsidRDefault="00BD6DE2" w:rsidP="00DD0AB8">
            <w:pPr>
              <w:jc w:val="center"/>
              <w:rPr>
                <w:b/>
              </w:rPr>
            </w:pPr>
            <w:r w:rsidRPr="00D20C3E">
              <w:rPr>
                <w:b/>
              </w:rPr>
              <w:t xml:space="preserve">Good </w:t>
            </w:r>
          </w:p>
        </w:tc>
      </w:tr>
      <w:tr w:rsidR="00BD6DE2" w:rsidRPr="00D20C3E" w14:paraId="50515700" w14:textId="77777777" w:rsidTr="00DD0AB8">
        <w:trPr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352039CE" w14:textId="77777777" w:rsidR="00BD6DE2" w:rsidRPr="00D20C3E" w:rsidRDefault="00BD6DE2" w:rsidP="00DD0AB8">
            <w:pPr>
              <w:rPr>
                <w:b/>
              </w:rPr>
            </w:pPr>
            <w:r w:rsidRPr="00D20C3E">
              <w:rPr>
                <w:b/>
              </w:rPr>
              <w:t>Variables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652ED" w14:textId="77777777" w:rsidR="00BD6DE2" w:rsidRPr="00E3419C" w:rsidRDefault="00BD6DE2" w:rsidP="00DD0AB8">
            <w:pPr>
              <w:jc w:val="center"/>
            </w:pPr>
            <w:r w:rsidRPr="00A33569">
              <w:rPr>
                <w:b/>
              </w:rPr>
              <w:t>Mean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7AB825B0" w14:textId="77777777" w:rsidR="00BD6DE2" w:rsidRPr="00E861CB" w:rsidRDefault="00BD6DE2" w:rsidP="00DD0AB8">
            <w:pPr>
              <w:jc w:val="center"/>
            </w:pPr>
            <w:r>
              <w:rPr>
                <w:b/>
              </w:rPr>
              <w:t>SD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AB7BE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Mean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35B7AF98" w14:textId="77777777" w:rsidR="00BD6DE2" w:rsidRPr="00E861CB" w:rsidRDefault="00BD6DE2" w:rsidP="00DD0AB8">
            <w:pPr>
              <w:jc w:val="center"/>
            </w:pPr>
            <w:r>
              <w:rPr>
                <w:b/>
              </w:rPr>
              <w:t>SD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81D34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Mean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53C91" w14:textId="77777777" w:rsidR="00BD6DE2" w:rsidRPr="00E3419C" w:rsidRDefault="00BD6DE2" w:rsidP="00DD0AB8">
            <w:pPr>
              <w:jc w:val="center"/>
              <w:rPr>
                <w:b/>
              </w:rPr>
            </w:pPr>
            <w:r w:rsidRPr="00E3419C">
              <w:rPr>
                <w:b/>
              </w:rPr>
              <w:t>SD</w:t>
            </w:r>
          </w:p>
        </w:tc>
      </w:tr>
      <w:tr w:rsidR="00BD6DE2" w:rsidRPr="00D20C3E" w14:paraId="0E75D71E" w14:textId="77777777" w:rsidTr="00DD0AB8">
        <w:trPr>
          <w:jc w:val="center"/>
        </w:trPr>
        <w:tc>
          <w:tcPr>
            <w:tcW w:w="3595" w:type="dxa"/>
            <w:tcBorders>
              <w:top w:val="single" w:sz="4" w:space="0" w:color="auto"/>
            </w:tcBorders>
          </w:tcPr>
          <w:p w14:paraId="5B836A0C" w14:textId="77777777" w:rsidR="00BD6DE2" w:rsidRPr="00D20C3E" w:rsidRDefault="00BD6DE2" w:rsidP="00DD0AB8">
            <w:r>
              <w:t>Tract Socioeconomic Status</w:t>
            </w:r>
            <w:r w:rsidRPr="00D20C3E">
              <w:t xml:space="preserve"> </w:t>
            </w:r>
            <w:r>
              <w:t>(W4)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5B884066" w14:textId="77777777" w:rsidR="00BD6DE2" w:rsidRPr="00D20C3E" w:rsidRDefault="00BD6DE2" w:rsidP="00DD0AB8">
            <w:pPr>
              <w:jc w:val="center"/>
            </w:pPr>
            <w:r>
              <w:t>3.20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151B746E" w14:textId="77777777" w:rsidR="00BD6DE2" w:rsidRPr="00D20C3E" w:rsidRDefault="00BD6DE2" w:rsidP="00DD0AB8">
            <w:pPr>
              <w:jc w:val="center"/>
            </w:pPr>
            <w:r>
              <w:t>1.08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94E5E9A" w14:textId="77777777" w:rsidR="00BD6DE2" w:rsidRPr="00D20C3E" w:rsidRDefault="00BD6DE2" w:rsidP="00DD0AB8">
            <w:pPr>
              <w:jc w:val="center"/>
            </w:pPr>
            <w:r>
              <w:t>1.58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2E900E17" w14:textId="77777777" w:rsidR="00BD6DE2" w:rsidRPr="00D20C3E" w:rsidRDefault="00BD6DE2" w:rsidP="00DD0AB8">
            <w:pPr>
              <w:jc w:val="center"/>
            </w:pPr>
            <w:r>
              <w:t>.22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7796185" w14:textId="77777777" w:rsidR="00BD6DE2" w:rsidRPr="00D20C3E" w:rsidRDefault="00BD6DE2" w:rsidP="00DD0AB8">
            <w:pPr>
              <w:jc w:val="center"/>
            </w:pPr>
            <w:r>
              <w:t>.88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</w:tcPr>
          <w:p w14:paraId="369F0B00" w14:textId="77777777" w:rsidR="00BD6DE2" w:rsidRPr="00D20C3E" w:rsidRDefault="00BD6DE2" w:rsidP="00DD0AB8">
            <w:pPr>
              <w:jc w:val="center"/>
            </w:pPr>
            <w:r>
              <w:t>.24</w:t>
            </w:r>
          </w:p>
        </w:tc>
      </w:tr>
      <w:tr w:rsidR="00BD6DE2" w:rsidRPr="00D20C3E" w14:paraId="1ECA502F" w14:textId="77777777" w:rsidTr="00DD0AB8">
        <w:trPr>
          <w:jc w:val="center"/>
        </w:trPr>
        <w:tc>
          <w:tcPr>
            <w:tcW w:w="3595" w:type="dxa"/>
          </w:tcPr>
          <w:p w14:paraId="59CA64C0" w14:textId="77777777" w:rsidR="00BD6DE2" w:rsidRPr="00D20C3E" w:rsidRDefault="00BD6DE2" w:rsidP="00DD0AB8">
            <w:r>
              <w:t>Personal Income ($)</w:t>
            </w:r>
          </w:p>
        </w:tc>
        <w:tc>
          <w:tcPr>
            <w:tcW w:w="1363" w:type="dxa"/>
          </w:tcPr>
          <w:p w14:paraId="44880532" w14:textId="77777777" w:rsidR="00BD6DE2" w:rsidRPr="00D20C3E" w:rsidRDefault="00BD6DE2" w:rsidP="00DD0AB8">
            <w:pPr>
              <w:jc w:val="center"/>
            </w:pPr>
            <w:r>
              <w:t>29,841</w:t>
            </w:r>
          </w:p>
        </w:tc>
        <w:tc>
          <w:tcPr>
            <w:tcW w:w="1353" w:type="dxa"/>
          </w:tcPr>
          <w:p w14:paraId="313C3B23" w14:textId="77777777" w:rsidR="00BD6DE2" w:rsidRPr="00D20C3E" w:rsidRDefault="00BD6DE2" w:rsidP="00DD0AB8">
            <w:pPr>
              <w:jc w:val="center"/>
            </w:pPr>
            <w:r>
              <w:t>23,107</w:t>
            </w:r>
          </w:p>
        </w:tc>
        <w:tc>
          <w:tcPr>
            <w:tcW w:w="1216" w:type="dxa"/>
          </w:tcPr>
          <w:p w14:paraId="6EB57DBC" w14:textId="77777777" w:rsidR="00BD6DE2" w:rsidRPr="00D20C3E" w:rsidRDefault="00BD6DE2" w:rsidP="00DD0AB8">
            <w:pPr>
              <w:jc w:val="center"/>
            </w:pPr>
            <w:r>
              <w:t>41,005</w:t>
            </w:r>
          </w:p>
        </w:tc>
        <w:tc>
          <w:tcPr>
            <w:tcW w:w="1353" w:type="dxa"/>
          </w:tcPr>
          <w:p w14:paraId="43A59533" w14:textId="77777777" w:rsidR="00BD6DE2" w:rsidRPr="00D20C3E" w:rsidRDefault="00BD6DE2" w:rsidP="00DD0AB8">
            <w:pPr>
              <w:jc w:val="center"/>
            </w:pPr>
            <w:r>
              <w:t>25,217</w:t>
            </w:r>
          </w:p>
        </w:tc>
        <w:tc>
          <w:tcPr>
            <w:tcW w:w="1123" w:type="dxa"/>
          </w:tcPr>
          <w:p w14:paraId="4259A1C4" w14:textId="77777777" w:rsidR="00BD6DE2" w:rsidRPr="00D20C3E" w:rsidRDefault="00BD6DE2" w:rsidP="00DD0AB8">
            <w:pPr>
              <w:jc w:val="center"/>
            </w:pPr>
            <w:r>
              <w:t>49,854</w:t>
            </w:r>
          </w:p>
        </w:tc>
        <w:tc>
          <w:tcPr>
            <w:tcW w:w="1467" w:type="dxa"/>
            <w:gridSpan w:val="2"/>
          </w:tcPr>
          <w:p w14:paraId="039FA6B0" w14:textId="77777777" w:rsidR="00BD6DE2" w:rsidRPr="00D20C3E" w:rsidRDefault="00BD6DE2" w:rsidP="00DD0AB8">
            <w:pPr>
              <w:jc w:val="center"/>
            </w:pPr>
            <w:r>
              <w:t>29146</w:t>
            </w:r>
          </w:p>
        </w:tc>
      </w:tr>
      <w:tr w:rsidR="00BD6DE2" w:rsidRPr="00D20C3E" w14:paraId="5DE70296" w14:textId="77777777" w:rsidTr="00DD0AB8">
        <w:trPr>
          <w:jc w:val="center"/>
        </w:trPr>
        <w:tc>
          <w:tcPr>
            <w:tcW w:w="3595" w:type="dxa"/>
          </w:tcPr>
          <w:p w14:paraId="5272CEEC" w14:textId="77777777" w:rsidR="00BD6DE2" w:rsidRPr="00D20C3E" w:rsidRDefault="00BD6DE2" w:rsidP="00DD0AB8">
            <w:r>
              <w:t>Personal Income (Ln)</w:t>
            </w:r>
          </w:p>
        </w:tc>
        <w:tc>
          <w:tcPr>
            <w:tcW w:w="1363" w:type="dxa"/>
          </w:tcPr>
          <w:p w14:paraId="19792840" w14:textId="77777777" w:rsidR="00BD6DE2" w:rsidRPr="00D20C3E" w:rsidRDefault="00BD6DE2" w:rsidP="00DD0AB8">
            <w:pPr>
              <w:jc w:val="center"/>
            </w:pPr>
            <w:r>
              <w:t>9.95</w:t>
            </w:r>
          </w:p>
        </w:tc>
        <w:tc>
          <w:tcPr>
            <w:tcW w:w="1353" w:type="dxa"/>
          </w:tcPr>
          <w:p w14:paraId="5809E408" w14:textId="77777777" w:rsidR="00BD6DE2" w:rsidRPr="00D20C3E" w:rsidRDefault="00BD6DE2" w:rsidP="00DD0AB8">
            <w:pPr>
              <w:jc w:val="center"/>
            </w:pPr>
            <w:r>
              <w:t>.97</w:t>
            </w:r>
          </w:p>
        </w:tc>
        <w:tc>
          <w:tcPr>
            <w:tcW w:w="1216" w:type="dxa"/>
          </w:tcPr>
          <w:p w14:paraId="0E7DFD5F" w14:textId="77777777" w:rsidR="00BD6DE2" w:rsidRPr="00D20C3E" w:rsidRDefault="00BD6DE2" w:rsidP="00DD0AB8">
            <w:pPr>
              <w:jc w:val="center"/>
            </w:pPr>
            <w:r>
              <w:t>10.39</w:t>
            </w:r>
          </w:p>
        </w:tc>
        <w:tc>
          <w:tcPr>
            <w:tcW w:w="1353" w:type="dxa"/>
          </w:tcPr>
          <w:p w14:paraId="126DDFA9" w14:textId="77777777" w:rsidR="00BD6DE2" w:rsidRPr="00D20C3E" w:rsidRDefault="00BD6DE2" w:rsidP="00DD0AB8">
            <w:pPr>
              <w:jc w:val="center"/>
            </w:pPr>
            <w:r>
              <w:t>.77</w:t>
            </w:r>
          </w:p>
        </w:tc>
        <w:tc>
          <w:tcPr>
            <w:tcW w:w="1123" w:type="dxa"/>
          </w:tcPr>
          <w:p w14:paraId="1C2A0813" w14:textId="77777777" w:rsidR="00BD6DE2" w:rsidRPr="00D20C3E" w:rsidRDefault="00BD6DE2" w:rsidP="00DD0AB8">
            <w:pPr>
              <w:jc w:val="center"/>
            </w:pPr>
            <w:r>
              <w:t>10.61</w:t>
            </w:r>
          </w:p>
        </w:tc>
        <w:tc>
          <w:tcPr>
            <w:tcW w:w="1467" w:type="dxa"/>
            <w:gridSpan w:val="2"/>
          </w:tcPr>
          <w:p w14:paraId="138484CA" w14:textId="77777777" w:rsidR="00BD6DE2" w:rsidRPr="00D20C3E" w:rsidRDefault="00BD6DE2" w:rsidP="00DD0AB8">
            <w:pPr>
              <w:jc w:val="center"/>
            </w:pPr>
            <w:r>
              <w:t>.72</w:t>
            </w:r>
          </w:p>
        </w:tc>
      </w:tr>
      <w:tr w:rsidR="00BD6DE2" w:rsidRPr="00D20C3E" w14:paraId="42EBEFB6" w14:textId="77777777" w:rsidTr="00DD0AB8">
        <w:trPr>
          <w:jc w:val="center"/>
        </w:trPr>
        <w:tc>
          <w:tcPr>
            <w:tcW w:w="3595" w:type="dxa"/>
            <w:tcBorders>
              <w:bottom w:val="single" w:sz="4" w:space="0" w:color="auto"/>
            </w:tcBorders>
          </w:tcPr>
          <w:p w14:paraId="025B2018" w14:textId="77777777" w:rsidR="00BD6DE2" w:rsidRPr="00E861CB" w:rsidRDefault="00BD6DE2" w:rsidP="00DD0AB8">
            <w:pPr>
              <w:rPr>
                <w:b/>
              </w:rPr>
            </w:pPr>
            <w:r w:rsidRPr="00E861CB">
              <w:rPr>
                <w:b/>
              </w:rPr>
              <w:t>Observations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7CEAE5E6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2,966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5A8296B3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2,965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</w:tcPr>
          <w:p w14:paraId="5EDC4264" w14:textId="77777777" w:rsidR="00BD6DE2" w:rsidRPr="00E861CB" w:rsidRDefault="00BD6DE2" w:rsidP="00DD0AB8">
            <w:pPr>
              <w:jc w:val="center"/>
              <w:rPr>
                <w:b/>
              </w:rPr>
            </w:pPr>
            <w:r w:rsidRPr="00E861CB">
              <w:rPr>
                <w:b/>
              </w:rPr>
              <w:t>2,965</w:t>
            </w:r>
          </w:p>
        </w:tc>
      </w:tr>
    </w:tbl>
    <w:p w14:paraId="7057FCD8" w14:textId="77777777" w:rsidR="00BD6DE2" w:rsidRPr="00D20C3E" w:rsidRDefault="00BD6DE2" w:rsidP="00BD6DE2">
      <w:pPr>
        <w:rPr>
          <w:color w:val="000000" w:themeColor="text1"/>
        </w:rPr>
      </w:pPr>
      <w:r w:rsidRPr="00D20C3E">
        <w:rPr>
          <w:i/>
          <w:color w:val="000000"/>
        </w:rPr>
        <w:t xml:space="preserve">  </w:t>
      </w:r>
      <w:r w:rsidRPr="00D20C3E">
        <w:rPr>
          <w:i/>
          <w:color w:val="000000"/>
        </w:rPr>
        <w:tab/>
      </w:r>
      <w:r w:rsidRPr="00D20C3E">
        <w:rPr>
          <w:color w:val="000000" w:themeColor="text1"/>
        </w:rPr>
        <w:t xml:space="preserve"> </w:t>
      </w:r>
    </w:p>
    <w:p w14:paraId="7A8BE19A" w14:textId="77777777" w:rsidR="00BD6DE2" w:rsidRPr="00B66139" w:rsidRDefault="00BD6DE2" w:rsidP="00BD6DE2">
      <w:pPr>
        <w:rPr>
          <w:b/>
        </w:rPr>
        <w:sectPr w:rsidR="00BD6DE2" w:rsidRPr="00B66139" w:rsidSect="005267A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5AC9F4" w14:textId="77777777" w:rsidR="00BD6DE2" w:rsidRPr="00B66139" w:rsidRDefault="00BD6DE2" w:rsidP="00BD6DE2">
      <w:pPr>
        <w:jc w:val="center"/>
        <w:rPr>
          <w:b/>
        </w:rPr>
      </w:pPr>
      <w:r w:rsidRPr="00B66139">
        <w:rPr>
          <w:b/>
        </w:rPr>
        <w:lastRenderedPageBreak/>
        <w:t xml:space="preserve">Appendix </w:t>
      </w:r>
      <w:r>
        <w:rPr>
          <w:b/>
        </w:rPr>
        <w:t>C</w:t>
      </w:r>
      <w:r w:rsidRPr="00B66139">
        <w:rPr>
          <w:b/>
        </w:rPr>
        <w:t xml:space="preserve">: Multinomial Logistic Regression of Individual Cardiovascular Health Index Items on </w:t>
      </w:r>
    </w:p>
    <w:p w14:paraId="2D027CF8" w14:textId="77777777" w:rsidR="00BD6DE2" w:rsidRPr="00B66139" w:rsidRDefault="00BD6DE2" w:rsidP="00BD6DE2">
      <w:pPr>
        <w:jc w:val="center"/>
        <w:rPr>
          <w:b/>
        </w:rPr>
      </w:pPr>
      <w:r w:rsidRPr="00B66139">
        <w:rPr>
          <w:b/>
        </w:rPr>
        <w:t xml:space="preserve">Food Desert </w:t>
      </w:r>
    </w:p>
    <w:tbl>
      <w:tblPr>
        <w:tblStyle w:val="TableGrid"/>
        <w:tblW w:w="146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911"/>
        <w:gridCol w:w="1349"/>
        <w:gridCol w:w="9"/>
        <w:gridCol w:w="887"/>
        <w:gridCol w:w="1321"/>
        <w:gridCol w:w="717"/>
        <w:gridCol w:w="1326"/>
        <w:gridCol w:w="896"/>
        <w:gridCol w:w="1326"/>
        <w:gridCol w:w="717"/>
        <w:gridCol w:w="1326"/>
        <w:gridCol w:w="806"/>
        <w:gridCol w:w="1326"/>
      </w:tblGrid>
      <w:tr w:rsidR="00BD6DE2" w:rsidRPr="00B66139" w14:paraId="3AFC8909" w14:textId="77777777" w:rsidTr="00DD0AB8">
        <w:trPr>
          <w:jc w:val="center"/>
        </w:trPr>
        <w:tc>
          <w:tcPr>
            <w:tcW w:w="1747" w:type="dxa"/>
            <w:tcBorders>
              <w:top w:val="single" w:sz="4" w:space="0" w:color="auto"/>
            </w:tcBorders>
          </w:tcPr>
          <w:p w14:paraId="5380FC13" w14:textId="77777777" w:rsidR="00BD6DE2" w:rsidRPr="00B66139" w:rsidRDefault="00BD6DE2" w:rsidP="00DD0AB8">
            <w:pPr>
              <w:rPr>
                <w:sz w:val="18"/>
                <w:szCs w:val="18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5357C5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Model 1: Bivariate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5AE581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Model 2: With Controls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233D89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Model 3: With Controls &amp; Mediators</w:t>
            </w:r>
          </w:p>
        </w:tc>
      </w:tr>
      <w:tr w:rsidR="00BD6DE2" w:rsidRPr="00B66139" w14:paraId="15492339" w14:textId="77777777" w:rsidTr="00DD0AB8">
        <w:trPr>
          <w:jc w:val="center"/>
        </w:trPr>
        <w:tc>
          <w:tcPr>
            <w:tcW w:w="1747" w:type="dxa"/>
          </w:tcPr>
          <w:p w14:paraId="0521F710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0FDDA9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 xml:space="preserve">Intermediate vs. </w:t>
            </w:r>
          </w:p>
          <w:p w14:paraId="12B73C64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Ideal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49150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Poor vs. Ideal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77165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Intermediate vs. Ideal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60688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Poor vs. Ideal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57D3F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Intermediate vs. Ideal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2E508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Poor vs. Ideal</w:t>
            </w:r>
          </w:p>
        </w:tc>
      </w:tr>
      <w:tr w:rsidR="00BD6DE2" w:rsidRPr="00B66139" w14:paraId="66D8D8F7" w14:textId="77777777" w:rsidTr="00DD0AB8">
        <w:trPr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31D907D7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Outcome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E0E9D8B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RRR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41BEC08D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95% CI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DC028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RRR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34F19DB1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95% CI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343B5D01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RRR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646BB0B3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95% CI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1266ABDB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RRR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07DBA875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95% CI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10DA5750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RRR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2354647E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95% CI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79FF3BC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RRR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4E567BD1" w14:textId="77777777" w:rsidR="00BD6DE2" w:rsidRPr="00B66139" w:rsidRDefault="00BD6DE2" w:rsidP="00DD0AB8">
            <w:pPr>
              <w:jc w:val="center"/>
              <w:rPr>
                <w:b/>
                <w:sz w:val="18"/>
                <w:szCs w:val="18"/>
              </w:rPr>
            </w:pPr>
            <w:r w:rsidRPr="00B66139">
              <w:rPr>
                <w:b/>
                <w:sz w:val="18"/>
                <w:szCs w:val="18"/>
              </w:rPr>
              <w:t>95% CI</w:t>
            </w:r>
          </w:p>
        </w:tc>
      </w:tr>
      <w:tr w:rsidR="00BD6DE2" w:rsidRPr="00B66139" w14:paraId="686FDFDA" w14:textId="77777777" w:rsidTr="00DD0AB8">
        <w:trPr>
          <w:jc w:val="center"/>
        </w:trPr>
        <w:tc>
          <w:tcPr>
            <w:tcW w:w="1747" w:type="dxa"/>
            <w:tcBorders>
              <w:top w:val="single" w:sz="4" w:space="0" w:color="auto"/>
            </w:tcBorders>
          </w:tcPr>
          <w:p w14:paraId="280865FB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>BMI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bottom"/>
          </w:tcPr>
          <w:p w14:paraId="653D176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.980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14:paraId="73B71C8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(.777, 1.237)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vAlign w:val="bottom"/>
          </w:tcPr>
          <w:p w14:paraId="52CF93DB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1.167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bottom"/>
          </w:tcPr>
          <w:p w14:paraId="006826C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(.966, 1.410)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bottom"/>
          </w:tcPr>
          <w:p w14:paraId="36A4818D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.981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bottom"/>
          </w:tcPr>
          <w:p w14:paraId="600ACF3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(.775, 1.242)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bottom"/>
          </w:tcPr>
          <w:p w14:paraId="19BC8D2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1.128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bottom"/>
          </w:tcPr>
          <w:p w14:paraId="717F198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(.933, 1.364)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bottom"/>
          </w:tcPr>
          <w:p w14:paraId="340266F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.962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bottom"/>
          </w:tcPr>
          <w:p w14:paraId="5B36054C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(.752, 1.230)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bottom"/>
          </w:tcPr>
          <w:p w14:paraId="42762B7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1.065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bottom"/>
          </w:tcPr>
          <w:p w14:paraId="4A6D9166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(.868, 1.307)</w:t>
            </w:r>
          </w:p>
        </w:tc>
      </w:tr>
      <w:tr w:rsidR="00BD6DE2" w:rsidRPr="00B66139" w14:paraId="0EA832F5" w14:textId="77777777" w:rsidTr="00DD0AB8">
        <w:trPr>
          <w:jc w:val="center"/>
        </w:trPr>
        <w:tc>
          <w:tcPr>
            <w:tcW w:w="1747" w:type="dxa"/>
          </w:tcPr>
          <w:p w14:paraId="26EB9A5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>Smoking</w:t>
            </w:r>
          </w:p>
        </w:tc>
        <w:tc>
          <w:tcPr>
            <w:tcW w:w="911" w:type="dxa"/>
            <w:vAlign w:val="bottom"/>
          </w:tcPr>
          <w:p w14:paraId="378BF36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1.375*</w:t>
            </w:r>
          </w:p>
        </w:tc>
        <w:tc>
          <w:tcPr>
            <w:tcW w:w="1349" w:type="dxa"/>
            <w:vAlign w:val="bottom"/>
          </w:tcPr>
          <w:p w14:paraId="0F04EE44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(1.028, 1.839)</w:t>
            </w:r>
          </w:p>
        </w:tc>
        <w:tc>
          <w:tcPr>
            <w:tcW w:w="896" w:type="dxa"/>
            <w:gridSpan w:val="2"/>
            <w:vAlign w:val="bottom"/>
          </w:tcPr>
          <w:p w14:paraId="4B355D40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1.337**</w:t>
            </w:r>
          </w:p>
        </w:tc>
        <w:tc>
          <w:tcPr>
            <w:tcW w:w="1321" w:type="dxa"/>
            <w:vAlign w:val="bottom"/>
          </w:tcPr>
          <w:p w14:paraId="59474314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(1.124, 1.590)</w:t>
            </w:r>
          </w:p>
        </w:tc>
        <w:tc>
          <w:tcPr>
            <w:tcW w:w="717" w:type="dxa"/>
            <w:vAlign w:val="bottom"/>
          </w:tcPr>
          <w:p w14:paraId="1DE5468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1.375*</w:t>
            </w:r>
          </w:p>
        </w:tc>
        <w:tc>
          <w:tcPr>
            <w:tcW w:w="1326" w:type="dxa"/>
            <w:vAlign w:val="bottom"/>
          </w:tcPr>
          <w:p w14:paraId="7FCEC6C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(1.038, 1.822)</w:t>
            </w:r>
          </w:p>
        </w:tc>
        <w:tc>
          <w:tcPr>
            <w:tcW w:w="896" w:type="dxa"/>
            <w:vAlign w:val="bottom"/>
          </w:tcPr>
          <w:p w14:paraId="3AADEE6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1.331**</w:t>
            </w:r>
          </w:p>
        </w:tc>
        <w:tc>
          <w:tcPr>
            <w:tcW w:w="1326" w:type="dxa"/>
            <w:vAlign w:val="bottom"/>
          </w:tcPr>
          <w:p w14:paraId="3D9EF0C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(1.116, 1.589)</w:t>
            </w:r>
          </w:p>
        </w:tc>
        <w:tc>
          <w:tcPr>
            <w:tcW w:w="717" w:type="dxa"/>
            <w:vAlign w:val="bottom"/>
          </w:tcPr>
          <w:p w14:paraId="1586FD1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1.375*</w:t>
            </w:r>
          </w:p>
        </w:tc>
        <w:tc>
          <w:tcPr>
            <w:tcW w:w="1326" w:type="dxa"/>
            <w:vAlign w:val="bottom"/>
          </w:tcPr>
          <w:p w14:paraId="76A77706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(1.042, 1.815)</w:t>
            </w:r>
          </w:p>
        </w:tc>
        <w:tc>
          <w:tcPr>
            <w:tcW w:w="806" w:type="dxa"/>
            <w:vAlign w:val="bottom"/>
          </w:tcPr>
          <w:p w14:paraId="118E191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1.267*</w:t>
            </w:r>
          </w:p>
        </w:tc>
        <w:tc>
          <w:tcPr>
            <w:tcW w:w="1326" w:type="dxa"/>
            <w:vAlign w:val="bottom"/>
          </w:tcPr>
          <w:p w14:paraId="13646CA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(1.053, 1.525)</w:t>
            </w:r>
          </w:p>
        </w:tc>
      </w:tr>
      <w:tr w:rsidR="00BD6DE2" w:rsidRPr="00B66139" w14:paraId="2BF35C3A" w14:textId="77777777" w:rsidTr="00DD0AB8">
        <w:trPr>
          <w:jc w:val="center"/>
        </w:trPr>
        <w:tc>
          <w:tcPr>
            <w:tcW w:w="1747" w:type="dxa"/>
          </w:tcPr>
          <w:p w14:paraId="65B7AC0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>Physical Activity</w:t>
            </w:r>
          </w:p>
        </w:tc>
        <w:tc>
          <w:tcPr>
            <w:tcW w:w="911" w:type="dxa"/>
            <w:vAlign w:val="bottom"/>
          </w:tcPr>
          <w:p w14:paraId="524E9BB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1.198</w:t>
            </w:r>
            <w:r w:rsidRPr="00EE79A0">
              <w:rPr>
                <w:color w:val="000000"/>
                <w:sz w:val="20"/>
                <w:szCs w:val="20"/>
              </w:rPr>
              <w:t>†</w:t>
            </w:r>
            <w:r w:rsidRPr="00EE79A0">
              <w:rPr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9" w:type="dxa"/>
            <w:vAlign w:val="bottom"/>
          </w:tcPr>
          <w:p w14:paraId="2CB9D21E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(.982, 1.461)</w:t>
            </w:r>
          </w:p>
        </w:tc>
        <w:tc>
          <w:tcPr>
            <w:tcW w:w="896" w:type="dxa"/>
            <w:gridSpan w:val="2"/>
            <w:vAlign w:val="bottom"/>
          </w:tcPr>
          <w:p w14:paraId="6FBE99AB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.939</w:t>
            </w:r>
          </w:p>
        </w:tc>
        <w:tc>
          <w:tcPr>
            <w:tcW w:w="1321" w:type="dxa"/>
            <w:vAlign w:val="bottom"/>
          </w:tcPr>
          <w:p w14:paraId="7E1A2DFA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(.734, 1.201)</w:t>
            </w:r>
          </w:p>
        </w:tc>
        <w:tc>
          <w:tcPr>
            <w:tcW w:w="717" w:type="dxa"/>
            <w:vAlign w:val="bottom"/>
          </w:tcPr>
          <w:p w14:paraId="4D62CF9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1.165</w:t>
            </w:r>
          </w:p>
        </w:tc>
        <w:tc>
          <w:tcPr>
            <w:tcW w:w="1326" w:type="dxa"/>
            <w:vAlign w:val="bottom"/>
          </w:tcPr>
          <w:p w14:paraId="62C208B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(.957, 1.419)</w:t>
            </w:r>
          </w:p>
        </w:tc>
        <w:tc>
          <w:tcPr>
            <w:tcW w:w="896" w:type="dxa"/>
            <w:vAlign w:val="bottom"/>
          </w:tcPr>
          <w:p w14:paraId="48D4B41C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.887</w:t>
            </w:r>
          </w:p>
        </w:tc>
        <w:tc>
          <w:tcPr>
            <w:tcW w:w="1326" w:type="dxa"/>
            <w:vAlign w:val="bottom"/>
          </w:tcPr>
          <w:p w14:paraId="230E8465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(.691, 1.138)</w:t>
            </w:r>
          </w:p>
        </w:tc>
        <w:tc>
          <w:tcPr>
            <w:tcW w:w="717" w:type="dxa"/>
            <w:vAlign w:val="bottom"/>
          </w:tcPr>
          <w:p w14:paraId="7EF9D195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1.153</w:t>
            </w:r>
          </w:p>
        </w:tc>
        <w:tc>
          <w:tcPr>
            <w:tcW w:w="1326" w:type="dxa"/>
            <w:vAlign w:val="bottom"/>
          </w:tcPr>
          <w:p w14:paraId="50EA387D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(.947, 1.403)</w:t>
            </w:r>
          </w:p>
        </w:tc>
        <w:tc>
          <w:tcPr>
            <w:tcW w:w="806" w:type="dxa"/>
            <w:vAlign w:val="bottom"/>
          </w:tcPr>
          <w:p w14:paraId="4485FAE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.874</w:t>
            </w:r>
          </w:p>
        </w:tc>
        <w:tc>
          <w:tcPr>
            <w:tcW w:w="1326" w:type="dxa"/>
            <w:vAlign w:val="bottom"/>
          </w:tcPr>
          <w:p w14:paraId="62F6AA6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(.681, 1.124)</w:t>
            </w:r>
          </w:p>
        </w:tc>
      </w:tr>
      <w:tr w:rsidR="00BD6DE2" w:rsidRPr="00B66139" w14:paraId="17322CED" w14:textId="77777777" w:rsidTr="00DD0AB8">
        <w:trPr>
          <w:jc w:val="center"/>
        </w:trPr>
        <w:tc>
          <w:tcPr>
            <w:tcW w:w="1747" w:type="dxa"/>
          </w:tcPr>
          <w:p w14:paraId="3225E2C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>Blood Pressure</w:t>
            </w:r>
          </w:p>
        </w:tc>
        <w:tc>
          <w:tcPr>
            <w:tcW w:w="911" w:type="dxa"/>
            <w:vAlign w:val="bottom"/>
          </w:tcPr>
          <w:p w14:paraId="7278DD1A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.942</w:t>
            </w:r>
          </w:p>
        </w:tc>
        <w:tc>
          <w:tcPr>
            <w:tcW w:w="1349" w:type="dxa"/>
            <w:vAlign w:val="bottom"/>
          </w:tcPr>
          <w:p w14:paraId="21C72A3B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(.776, 1.144)</w:t>
            </w:r>
          </w:p>
        </w:tc>
        <w:tc>
          <w:tcPr>
            <w:tcW w:w="896" w:type="dxa"/>
            <w:gridSpan w:val="2"/>
            <w:vAlign w:val="bottom"/>
          </w:tcPr>
          <w:p w14:paraId="70ABCF9B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1.189</w:t>
            </w:r>
          </w:p>
        </w:tc>
        <w:tc>
          <w:tcPr>
            <w:tcW w:w="1321" w:type="dxa"/>
            <w:vAlign w:val="bottom"/>
          </w:tcPr>
          <w:p w14:paraId="0A4853AA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(.919, 1.538)</w:t>
            </w:r>
          </w:p>
        </w:tc>
        <w:tc>
          <w:tcPr>
            <w:tcW w:w="717" w:type="dxa"/>
            <w:vAlign w:val="bottom"/>
          </w:tcPr>
          <w:p w14:paraId="13BE590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.923</w:t>
            </w:r>
          </w:p>
        </w:tc>
        <w:tc>
          <w:tcPr>
            <w:tcW w:w="1326" w:type="dxa"/>
            <w:vAlign w:val="bottom"/>
          </w:tcPr>
          <w:p w14:paraId="086A4B3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(.766, 1.113)</w:t>
            </w:r>
          </w:p>
        </w:tc>
        <w:tc>
          <w:tcPr>
            <w:tcW w:w="896" w:type="dxa"/>
            <w:vAlign w:val="bottom"/>
          </w:tcPr>
          <w:p w14:paraId="70D374FC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1.148</w:t>
            </w:r>
          </w:p>
        </w:tc>
        <w:tc>
          <w:tcPr>
            <w:tcW w:w="1326" w:type="dxa"/>
            <w:vAlign w:val="bottom"/>
          </w:tcPr>
          <w:p w14:paraId="7B3BCDB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(.875, 1.506)</w:t>
            </w:r>
          </w:p>
        </w:tc>
        <w:tc>
          <w:tcPr>
            <w:tcW w:w="717" w:type="dxa"/>
            <w:vAlign w:val="bottom"/>
          </w:tcPr>
          <w:p w14:paraId="40510F4C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.904</w:t>
            </w:r>
          </w:p>
        </w:tc>
        <w:tc>
          <w:tcPr>
            <w:tcW w:w="1326" w:type="dxa"/>
            <w:vAlign w:val="bottom"/>
          </w:tcPr>
          <w:p w14:paraId="00C4BAA5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(.749, 1.092)</w:t>
            </w:r>
          </w:p>
        </w:tc>
        <w:tc>
          <w:tcPr>
            <w:tcW w:w="806" w:type="dxa"/>
            <w:vAlign w:val="bottom"/>
          </w:tcPr>
          <w:p w14:paraId="1638EBDD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1.096</w:t>
            </w:r>
          </w:p>
        </w:tc>
        <w:tc>
          <w:tcPr>
            <w:tcW w:w="1326" w:type="dxa"/>
            <w:vAlign w:val="bottom"/>
          </w:tcPr>
          <w:p w14:paraId="20BD3F4D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(.846, 1.421)</w:t>
            </w:r>
          </w:p>
        </w:tc>
      </w:tr>
      <w:tr w:rsidR="00BD6DE2" w:rsidRPr="00B66139" w14:paraId="0C9875F8" w14:textId="77777777" w:rsidTr="00DD0AB8">
        <w:trPr>
          <w:jc w:val="center"/>
        </w:trPr>
        <w:tc>
          <w:tcPr>
            <w:tcW w:w="1747" w:type="dxa"/>
          </w:tcPr>
          <w:p w14:paraId="7AF247EA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 xml:space="preserve">Cholesterol </w:t>
            </w:r>
          </w:p>
        </w:tc>
        <w:tc>
          <w:tcPr>
            <w:tcW w:w="911" w:type="dxa"/>
            <w:vAlign w:val="bottom"/>
          </w:tcPr>
          <w:p w14:paraId="3BBDCCF6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1.115</w:t>
            </w:r>
          </w:p>
        </w:tc>
        <w:tc>
          <w:tcPr>
            <w:tcW w:w="1349" w:type="dxa"/>
            <w:vAlign w:val="bottom"/>
          </w:tcPr>
          <w:p w14:paraId="7B6CDFA4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(.908, 1.370)</w:t>
            </w:r>
          </w:p>
        </w:tc>
        <w:tc>
          <w:tcPr>
            <w:tcW w:w="896" w:type="dxa"/>
            <w:gridSpan w:val="2"/>
            <w:vAlign w:val="bottom"/>
          </w:tcPr>
          <w:p w14:paraId="1ACC9476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1.090</w:t>
            </w:r>
          </w:p>
        </w:tc>
        <w:tc>
          <w:tcPr>
            <w:tcW w:w="1321" w:type="dxa"/>
            <w:vAlign w:val="bottom"/>
          </w:tcPr>
          <w:p w14:paraId="35682C57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(.824, 1.443)</w:t>
            </w:r>
          </w:p>
        </w:tc>
        <w:tc>
          <w:tcPr>
            <w:tcW w:w="717" w:type="dxa"/>
            <w:vAlign w:val="bottom"/>
          </w:tcPr>
          <w:p w14:paraId="7879C54B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1.122</w:t>
            </w:r>
          </w:p>
        </w:tc>
        <w:tc>
          <w:tcPr>
            <w:tcW w:w="1326" w:type="dxa"/>
            <w:vAlign w:val="bottom"/>
          </w:tcPr>
          <w:p w14:paraId="7292B73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(.915, 1.375)</w:t>
            </w:r>
          </w:p>
        </w:tc>
        <w:tc>
          <w:tcPr>
            <w:tcW w:w="896" w:type="dxa"/>
            <w:vAlign w:val="bottom"/>
          </w:tcPr>
          <w:p w14:paraId="018BCB9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1.106</w:t>
            </w:r>
          </w:p>
        </w:tc>
        <w:tc>
          <w:tcPr>
            <w:tcW w:w="1326" w:type="dxa"/>
            <w:vAlign w:val="bottom"/>
          </w:tcPr>
          <w:p w14:paraId="6B0F320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(.833, 1.469)</w:t>
            </w:r>
          </w:p>
        </w:tc>
        <w:tc>
          <w:tcPr>
            <w:tcW w:w="717" w:type="dxa"/>
            <w:vAlign w:val="bottom"/>
          </w:tcPr>
          <w:p w14:paraId="40FE46C0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1.120</w:t>
            </w:r>
          </w:p>
        </w:tc>
        <w:tc>
          <w:tcPr>
            <w:tcW w:w="1326" w:type="dxa"/>
            <w:vAlign w:val="bottom"/>
          </w:tcPr>
          <w:p w14:paraId="75ED18D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(.906, 1.384)</w:t>
            </w:r>
          </w:p>
        </w:tc>
        <w:tc>
          <w:tcPr>
            <w:tcW w:w="806" w:type="dxa"/>
            <w:vAlign w:val="bottom"/>
          </w:tcPr>
          <w:p w14:paraId="23DE582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1.091</w:t>
            </w:r>
          </w:p>
        </w:tc>
        <w:tc>
          <w:tcPr>
            <w:tcW w:w="1326" w:type="dxa"/>
            <w:vAlign w:val="bottom"/>
          </w:tcPr>
          <w:p w14:paraId="23E7BF09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(.825, 1.443)</w:t>
            </w:r>
          </w:p>
        </w:tc>
      </w:tr>
      <w:tr w:rsidR="00BD6DE2" w:rsidRPr="00B66139" w14:paraId="7851F84A" w14:textId="77777777" w:rsidTr="00DD0AB8">
        <w:trPr>
          <w:jc w:val="center"/>
        </w:trPr>
        <w:tc>
          <w:tcPr>
            <w:tcW w:w="1747" w:type="dxa"/>
          </w:tcPr>
          <w:p w14:paraId="4FF2595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>Glucose</w:t>
            </w:r>
          </w:p>
        </w:tc>
        <w:tc>
          <w:tcPr>
            <w:tcW w:w="911" w:type="dxa"/>
            <w:vAlign w:val="bottom"/>
          </w:tcPr>
          <w:p w14:paraId="1F59A1C4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1.038</w:t>
            </w:r>
          </w:p>
        </w:tc>
        <w:tc>
          <w:tcPr>
            <w:tcW w:w="1349" w:type="dxa"/>
            <w:vAlign w:val="bottom"/>
          </w:tcPr>
          <w:p w14:paraId="4C9FA329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(.856, 1.258)</w:t>
            </w:r>
          </w:p>
        </w:tc>
        <w:tc>
          <w:tcPr>
            <w:tcW w:w="896" w:type="dxa"/>
            <w:gridSpan w:val="2"/>
            <w:vAlign w:val="bottom"/>
          </w:tcPr>
          <w:p w14:paraId="2343364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1.373*</w:t>
            </w:r>
          </w:p>
        </w:tc>
        <w:tc>
          <w:tcPr>
            <w:tcW w:w="1321" w:type="dxa"/>
            <w:vAlign w:val="bottom"/>
          </w:tcPr>
          <w:p w14:paraId="64855E10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(1.003, 1.880)</w:t>
            </w:r>
          </w:p>
        </w:tc>
        <w:tc>
          <w:tcPr>
            <w:tcW w:w="717" w:type="dxa"/>
            <w:vAlign w:val="bottom"/>
          </w:tcPr>
          <w:p w14:paraId="6B766EB7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1.016</w:t>
            </w:r>
          </w:p>
        </w:tc>
        <w:tc>
          <w:tcPr>
            <w:tcW w:w="1326" w:type="dxa"/>
            <w:vAlign w:val="bottom"/>
          </w:tcPr>
          <w:p w14:paraId="398259B1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(.845, 1.222)</w:t>
            </w:r>
          </w:p>
        </w:tc>
        <w:tc>
          <w:tcPr>
            <w:tcW w:w="896" w:type="dxa"/>
            <w:vAlign w:val="bottom"/>
          </w:tcPr>
          <w:p w14:paraId="58B7B4D7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1.281</w:t>
            </w:r>
          </w:p>
        </w:tc>
        <w:tc>
          <w:tcPr>
            <w:tcW w:w="1326" w:type="dxa"/>
            <w:vAlign w:val="bottom"/>
          </w:tcPr>
          <w:p w14:paraId="1AA17845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(.903, 1.818)</w:t>
            </w:r>
          </w:p>
        </w:tc>
        <w:tc>
          <w:tcPr>
            <w:tcW w:w="717" w:type="dxa"/>
            <w:vAlign w:val="bottom"/>
          </w:tcPr>
          <w:p w14:paraId="3F8FB294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1.006</w:t>
            </w:r>
          </w:p>
        </w:tc>
        <w:tc>
          <w:tcPr>
            <w:tcW w:w="1326" w:type="dxa"/>
            <w:vAlign w:val="bottom"/>
          </w:tcPr>
          <w:p w14:paraId="06C2A47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(.837, 1.209)</w:t>
            </w:r>
          </w:p>
        </w:tc>
        <w:tc>
          <w:tcPr>
            <w:tcW w:w="806" w:type="dxa"/>
            <w:vAlign w:val="bottom"/>
          </w:tcPr>
          <w:p w14:paraId="742D4F9C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1.238</w:t>
            </w:r>
          </w:p>
        </w:tc>
        <w:tc>
          <w:tcPr>
            <w:tcW w:w="1326" w:type="dxa"/>
            <w:vAlign w:val="bottom"/>
          </w:tcPr>
          <w:p w14:paraId="09540BB6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(.869, 1.765)</w:t>
            </w:r>
          </w:p>
        </w:tc>
      </w:tr>
      <w:tr w:rsidR="00BD6DE2" w:rsidRPr="00B66139" w14:paraId="3D4A560F" w14:textId="77777777" w:rsidTr="00DD0AB8">
        <w:trPr>
          <w:trHeight w:val="117"/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14:paraId="7BAF316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 w:rsidRPr="00B66139">
              <w:rPr>
                <w:sz w:val="18"/>
                <w:szCs w:val="18"/>
              </w:rPr>
              <w:t xml:space="preserve">Sugar 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14:paraId="0B074CC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.921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321A5593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(.738, 1.149)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bottom"/>
          </w:tcPr>
          <w:p w14:paraId="3751C0F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1.261**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14:paraId="5664B865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(1.064, 1.493)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7102CD69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.925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14:paraId="138F235E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(.737, 1.161)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54C881D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1.195*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14:paraId="140EBEDE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(1.004, 1.423)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14BD07B8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.902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14:paraId="32DDD2BF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(.719, 1.131)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bottom"/>
          </w:tcPr>
          <w:p w14:paraId="02EAA602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14:paraId="7EEF4C2D" w14:textId="77777777" w:rsidR="00BD6DE2" w:rsidRPr="00B66139" w:rsidRDefault="00BD6DE2" w:rsidP="00DD0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(.949, 1.325)</w:t>
            </w:r>
          </w:p>
        </w:tc>
      </w:tr>
    </w:tbl>
    <w:p w14:paraId="67D443A8" w14:textId="77777777" w:rsidR="00BD6DE2" w:rsidRPr="00E861CB" w:rsidRDefault="00BD6DE2" w:rsidP="00BD6DE2">
      <w:pPr>
        <w:rPr>
          <w:color w:val="000000" w:themeColor="text1"/>
        </w:rPr>
      </w:pPr>
      <w:r w:rsidRPr="00EE79A0">
        <w:rPr>
          <w:i/>
          <w:color w:val="000000" w:themeColor="text1"/>
          <w:sz w:val="20"/>
          <w:szCs w:val="20"/>
        </w:rPr>
        <w:t xml:space="preserve">Note: </w:t>
      </w:r>
      <w:r w:rsidRPr="00EE79A0">
        <w:rPr>
          <w:color w:val="000000" w:themeColor="text1"/>
          <w:sz w:val="20"/>
          <w:szCs w:val="20"/>
        </w:rPr>
        <w:t>Control and Mediator variables are the same as in Table 2.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</w:rPr>
        <w:t xml:space="preserve">Cardiovascular health index ranges from 0-14 (higher scores indicate worse health) </w:t>
      </w:r>
    </w:p>
    <w:p w14:paraId="55346570" w14:textId="77777777" w:rsidR="00BD6DE2" w:rsidRPr="00EE79A0" w:rsidRDefault="00BD6DE2" w:rsidP="00BD6DE2">
      <w:pPr>
        <w:rPr>
          <w:color w:val="000000" w:themeColor="text1"/>
          <w:sz w:val="20"/>
          <w:szCs w:val="20"/>
        </w:rPr>
      </w:pPr>
      <w:r w:rsidRPr="00EE79A0">
        <w:rPr>
          <w:i/>
          <w:color w:val="000000" w:themeColor="text1"/>
          <w:sz w:val="20"/>
          <w:szCs w:val="20"/>
        </w:rPr>
        <w:t xml:space="preserve">Abbreviations: </w:t>
      </w:r>
      <w:r w:rsidRPr="00EE79A0">
        <w:rPr>
          <w:color w:val="000000" w:themeColor="text1"/>
          <w:sz w:val="20"/>
          <w:szCs w:val="20"/>
        </w:rPr>
        <w:t xml:space="preserve">RRR = relative risk ratio; CI = confidence interval </w:t>
      </w:r>
    </w:p>
    <w:p w14:paraId="5624589F" w14:textId="77777777" w:rsidR="00BD6DE2" w:rsidRPr="00EE79A0" w:rsidRDefault="00BD6DE2" w:rsidP="00BD6DE2">
      <w:pPr>
        <w:rPr>
          <w:color w:val="000000" w:themeColor="text1"/>
          <w:sz w:val="20"/>
          <w:szCs w:val="20"/>
        </w:rPr>
      </w:pPr>
      <w:r w:rsidRPr="00EE79A0">
        <w:rPr>
          <w:color w:val="000000"/>
          <w:sz w:val="20"/>
          <w:szCs w:val="20"/>
        </w:rPr>
        <w:t>†</w:t>
      </w:r>
      <w:r w:rsidRPr="00EE79A0">
        <w:rPr>
          <w:i/>
          <w:color w:val="000000"/>
          <w:sz w:val="20"/>
          <w:szCs w:val="20"/>
        </w:rPr>
        <w:t xml:space="preserve"> p</w:t>
      </w:r>
      <w:r w:rsidRPr="00EE79A0">
        <w:rPr>
          <w:color w:val="000000"/>
          <w:sz w:val="20"/>
          <w:szCs w:val="20"/>
        </w:rPr>
        <w:t>&lt;.10;</w:t>
      </w:r>
      <w:r w:rsidRPr="00EE79A0">
        <w:rPr>
          <w:i/>
          <w:color w:val="000000"/>
          <w:sz w:val="20"/>
          <w:szCs w:val="20"/>
        </w:rPr>
        <w:t xml:space="preserve"> </w:t>
      </w:r>
      <w:r w:rsidRPr="00EE79A0">
        <w:rPr>
          <w:i/>
          <w:color w:val="000000" w:themeColor="text1"/>
          <w:sz w:val="20"/>
          <w:szCs w:val="20"/>
        </w:rPr>
        <w:t>*p</w:t>
      </w:r>
      <w:r w:rsidRPr="00EE79A0">
        <w:rPr>
          <w:color w:val="000000" w:themeColor="text1"/>
          <w:sz w:val="20"/>
          <w:szCs w:val="20"/>
        </w:rPr>
        <w:t xml:space="preserve"> &lt; .05; **</w:t>
      </w:r>
      <w:r w:rsidRPr="00EE79A0">
        <w:rPr>
          <w:i/>
          <w:color w:val="000000" w:themeColor="text1"/>
          <w:sz w:val="20"/>
          <w:szCs w:val="20"/>
        </w:rPr>
        <w:t>p</w:t>
      </w:r>
      <w:r w:rsidRPr="00EE79A0">
        <w:rPr>
          <w:color w:val="000000" w:themeColor="text1"/>
          <w:sz w:val="20"/>
          <w:szCs w:val="20"/>
        </w:rPr>
        <w:t xml:space="preserve"> &lt; .01; ***</w:t>
      </w:r>
      <w:r w:rsidRPr="00EE79A0">
        <w:rPr>
          <w:i/>
          <w:color w:val="000000" w:themeColor="text1"/>
          <w:sz w:val="20"/>
          <w:szCs w:val="20"/>
        </w:rPr>
        <w:t>p</w:t>
      </w:r>
      <w:r w:rsidRPr="00EE79A0">
        <w:rPr>
          <w:color w:val="000000" w:themeColor="text1"/>
          <w:sz w:val="20"/>
          <w:szCs w:val="20"/>
        </w:rPr>
        <w:t xml:space="preserve"> &lt; .001</w:t>
      </w:r>
    </w:p>
    <w:p w14:paraId="4B68AAEC" w14:textId="77777777" w:rsidR="00BD6DE2" w:rsidRPr="002179E4" w:rsidRDefault="00BD6DE2" w:rsidP="00BD6DE2">
      <w:pPr>
        <w:rPr>
          <w:b/>
        </w:rPr>
      </w:pPr>
    </w:p>
    <w:p w14:paraId="0971ED70" w14:textId="77777777" w:rsidR="00BD6DE2" w:rsidRDefault="00BD6DE2" w:rsidP="00BD6DE2"/>
    <w:p w14:paraId="72AEA306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30B10601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124032B3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43E5CACE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61A20924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20458EC9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27836D4B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78049987" w14:textId="77777777" w:rsidR="00BD6DE2" w:rsidRDefault="00BD6DE2" w:rsidP="00BD6DE2">
      <w:pPr>
        <w:widowControl w:val="0"/>
        <w:autoSpaceDE w:val="0"/>
        <w:autoSpaceDN w:val="0"/>
        <w:adjustRightInd w:val="0"/>
        <w:rPr>
          <w:b/>
        </w:rPr>
      </w:pPr>
    </w:p>
    <w:p w14:paraId="6382D497" w14:textId="77777777" w:rsidR="00E02CD2" w:rsidRDefault="00BD6DE2"/>
    <w:sectPr w:rsidR="00E02CD2" w:rsidSect="00BD6D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21B"/>
    <w:multiLevelType w:val="hybridMultilevel"/>
    <w:tmpl w:val="F690A2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E2"/>
    <w:rsid w:val="00635B48"/>
    <w:rsid w:val="00712044"/>
    <w:rsid w:val="0072259B"/>
    <w:rsid w:val="00770D6F"/>
    <w:rsid w:val="007B5292"/>
    <w:rsid w:val="007F64C5"/>
    <w:rsid w:val="008B5A94"/>
    <w:rsid w:val="00A6288F"/>
    <w:rsid w:val="00B83237"/>
    <w:rsid w:val="00BA51B2"/>
    <w:rsid w:val="00BD6DE2"/>
    <w:rsid w:val="00C67F4E"/>
    <w:rsid w:val="00E61889"/>
    <w:rsid w:val="00E93A3F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3FE33"/>
  <w15:chartTrackingRefBased/>
  <w15:docId w15:val="{2B6FA773-C1FE-2749-99A0-D995053D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E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DE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D6DE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Testa</dc:creator>
  <cp:keywords/>
  <dc:description/>
  <cp:lastModifiedBy>Alexander Testa</cp:lastModifiedBy>
  <cp:revision>1</cp:revision>
  <dcterms:created xsi:type="dcterms:W3CDTF">2020-04-22T13:39:00Z</dcterms:created>
  <dcterms:modified xsi:type="dcterms:W3CDTF">2020-04-22T13:41:00Z</dcterms:modified>
</cp:coreProperties>
</file>