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F9DAA" w14:textId="334A16CF" w:rsidR="009A4BC4" w:rsidRPr="00EC38C5" w:rsidRDefault="009A4BC4">
      <w:pPr>
        <w:rPr>
          <w:rFonts w:ascii="Times New Roman" w:eastAsia="Times New Roman" w:hAnsi="Times New Roman" w:cs="Times New Roman"/>
          <w:lang w:eastAsia="en-AU"/>
        </w:rPr>
      </w:pPr>
      <w:r w:rsidRPr="00EC38C5">
        <w:rPr>
          <w:rFonts w:ascii="Times New Roman" w:eastAsia="Times New Roman" w:hAnsi="Times New Roman" w:cs="Times New Roman"/>
          <w:lang w:eastAsia="en-AU"/>
        </w:rPr>
        <w:t>Supplementary Table 1a: Number of serves</w:t>
      </w:r>
      <w:r w:rsidR="00EC38C5" w:rsidRPr="00EC38C5">
        <w:rPr>
          <w:rFonts w:ascii="Times New Roman" w:eastAsia="Times New Roman" w:hAnsi="Times New Roman" w:cs="Times New Roman"/>
          <w:lang w:eastAsia="en-AU"/>
        </w:rPr>
        <w:t>*</w:t>
      </w:r>
      <w:r w:rsidRPr="00EC38C5">
        <w:rPr>
          <w:rFonts w:ascii="Times New Roman" w:eastAsia="Times New Roman" w:hAnsi="Times New Roman" w:cs="Times New Roman"/>
          <w:lang w:eastAsia="en-AU"/>
        </w:rPr>
        <w:t xml:space="preserve"> (mean and standard deviation) consumed of each food group by eating occasion, </w:t>
      </w:r>
      <w:r w:rsidR="00353E29">
        <w:rPr>
          <w:rFonts w:ascii="Times New Roman" w:eastAsia="Times New Roman" w:hAnsi="Times New Roman" w:cs="Times New Roman"/>
          <w:lang w:eastAsia="en-AU"/>
        </w:rPr>
        <w:t xml:space="preserve">for </w:t>
      </w:r>
      <w:r w:rsidRPr="00EC38C5">
        <w:rPr>
          <w:rFonts w:ascii="Times New Roman" w:eastAsia="Times New Roman" w:hAnsi="Times New Roman" w:cs="Times New Roman"/>
          <w:lang w:eastAsia="en-AU"/>
        </w:rPr>
        <w:t>males</w:t>
      </w:r>
      <w:r w:rsidR="00353E29">
        <w:rPr>
          <w:rFonts w:ascii="Times New Roman" w:eastAsia="Times New Roman" w:hAnsi="Times New Roman" w:cs="Times New Roman"/>
          <w:lang w:eastAsia="en-AU"/>
        </w:rPr>
        <w:t>,</w:t>
      </w:r>
      <w:r w:rsidRPr="00EC38C5">
        <w:rPr>
          <w:rFonts w:ascii="Times New Roman" w:eastAsia="Times New Roman" w:hAnsi="Times New Roman" w:cs="Times New Roman"/>
          <w:lang w:eastAsia="en-AU"/>
        </w:rPr>
        <w:t xml:space="preserve"> </w:t>
      </w:r>
      <w:r w:rsidR="00353E29">
        <w:rPr>
          <w:rFonts w:ascii="Times New Roman" w:eastAsia="Times New Roman" w:hAnsi="Times New Roman" w:cs="Times New Roman"/>
          <w:lang w:eastAsia="en-AU"/>
        </w:rPr>
        <w:t>by</w:t>
      </w:r>
      <w:r w:rsidRPr="00EC38C5">
        <w:rPr>
          <w:rFonts w:ascii="Times New Roman" w:eastAsia="Times New Roman" w:hAnsi="Times New Roman" w:cs="Times New Roman"/>
          <w:lang w:eastAsia="en-AU"/>
        </w:rPr>
        <w:t xml:space="preserve"> age categor</w:t>
      </w:r>
      <w:r w:rsidR="00EC38C5" w:rsidRPr="00EC38C5">
        <w:rPr>
          <w:rFonts w:ascii="Times New Roman" w:eastAsia="Times New Roman" w:hAnsi="Times New Roman" w:cs="Times New Roman"/>
          <w:lang w:eastAsia="en-AU"/>
        </w:rPr>
        <w:t>y (years)</w:t>
      </w:r>
      <w:r w:rsidRPr="00EC38C5">
        <w:rPr>
          <w:rFonts w:ascii="Times New Roman" w:eastAsia="Times New Roman" w:hAnsi="Times New Roman" w:cs="Times New Roman"/>
          <w:lang w:eastAsia="en-AU"/>
        </w:rPr>
        <w:t>.</w:t>
      </w:r>
    </w:p>
    <w:tbl>
      <w:tblPr>
        <w:tblW w:w="13186" w:type="dxa"/>
        <w:tblLook w:val="04A0" w:firstRow="1" w:lastRow="0" w:firstColumn="1" w:lastColumn="0" w:noHBand="0" w:noVBand="1"/>
      </w:tblPr>
      <w:tblGrid>
        <w:gridCol w:w="2456"/>
        <w:gridCol w:w="672"/>
        <w:gridCol w:w="472"/>
        <w:gridCol w:w="672"/>
        <w:gridCol w:w="472"/>
        <w:gridCol w:w="672"/>
        <w:gridCol w:w="472"/>
        <w:gridCol w:w="672"/>
        <w:gridCol w:w="472"/>
        <w:gridCol w:w="672"/>
        <w:gridCol w:w="472"/>
        <w:gridCol w:w="672"/>
        <w:gridCol w:w="472"/>
        <w:gridCol w:w="672"/>
        <w:gridCol w:w="472"/>
        <w:gridCol w:w="672"/>
        <w:gridCol w:w="472"/>
        <w:gridCol w:w="672"/>
        <w:gridCol w:w="472"/>
        <w:gridCol w:w="672"/>
        <w:gridCol w:w="472"/>
      </w:tblGrid>
      <w:tr w:rsidR="007D748D" w:rsidRPr="00EC38C5" w14:paraId="0BB33CAE" w14:textId="77777777" w:rsidTr="00EC38C5">
        <w:trPr>
          <w:trHeight w:val="240"/>
        </w:trPr>
        <w:tc>
          <w:tcPr>
            <w:tcW w:w="245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F9F9E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Food Group and Eating Occasion</w:t>
            </w:r>
          </w:p>
        </w:tc>
        <w:tc>
          <w:tcPr>
            <w:tcW w:w="1073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4DC4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Males</w:t>
            </w:r>
          </w:p>
        </w:tc>
      </w:tr>
      <w:tr w:rsidR="007D748D" w:rsidRPr="00EC38C5" w14:paraId="4DB053E3" w14:textId="77777777" w:rsidTr="00EC38C5">
        <w:trPr>
          <w:trHeight w:val="240"/>
        </w:trPr>
        <w:tc>
          <w:tcPr>
            <w:tcW w:w="245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2B8B1E" w14:textId="77777777" w:rsidR="007D748D" w:rsidRPr="00EC38C5" w:rsidRDefault="007D748D" w:rsidP="007D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4E8A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2-3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EE22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4-8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7D48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9-11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031E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12-13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6567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14-18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0B36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19-30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F66E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31-50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ADE9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51-70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A35A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71+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9FA3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Total</w:t>
            </w:r>
          </w:p>
        </w:tc>
      </w:tr>
      <w:tr w:rsidR="00EC38C5" w:rsidRPr="00EC38C5" w14:paraId="302630BA" w14:textId="77777777" w:rsidTr="00EC38C5">
        <w:trPr>
          <w:trHeight w:val="240"/>
        </w:trPr>
        <w:tc>
          <w:tcPr>
            <w:tcW w:w="245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8F11BF" w14:textId="77777777" w:rsidR="007D748D" w:rsidRPr="00EC38C5" w:rsidRDefault="007D748D" w:rsidP="007D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87D8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Mean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4F6F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SD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3534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Mean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EE8B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SD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396F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Mean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368A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SD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3CB1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Mean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29F5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SD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8E8E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Mean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D088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SD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D8FA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Mean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D5E6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SD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C443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Mean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1591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SD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43A7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Mean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3946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SD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16E4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Mean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0E75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SD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717E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Mean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D782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SD</w:t>
            </w:r>
          </w:p>
        </w:tc>
      </w:tr>
      <w:tr w:rsidR="00EC38C5" w:rsidRPr="00EC38C5" w14:paraId="25FD6541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825E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Grains and cereals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258E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9247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8591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FD21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B1E9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21C5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51A9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980B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C14B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2C22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076E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DDF5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F117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E90F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B780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8251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2E16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F142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4D1D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21AD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C38C5" w:rsidRPr="00EC38C5" w14:paraId="737E8944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47B5" w14:textId="77777777" w:rsidR="007D748D" w:rsidRPr="00EC38C5" w:rsidRDefault="007D748D" w:rsidP="007D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Breakfast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59D1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8F10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23D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B7B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79B5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DA0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40B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B3B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94F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BD29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413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21B6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DCE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D41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8B97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EE41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11F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1.9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8EE8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28B4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EAE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1.5</w:t>
            </w:r>
          </w:p>
        </w:tc>
      </w:tr>
      <w:tr w:rsidR="00EC38C5" w:rsidRPr="00EC38C5" w14:paraId="00532B1C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DE87" w14:textId="77777777" w:rsidR="007D748D" w:rsidRPr="00EC38C5" w:rsidRDefault="007D748D" w:rsidP="007D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Lunch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BF6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FBA0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F3C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73E2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9495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F9E9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4F19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4C75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FD86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EB18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E53E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1.9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8B0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4C2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AA40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5FE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4211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BA2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6BB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84DD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A67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1.7</w:t>
            </w:r>
          </w:p>
        </w:tc>
      </w:tr>
      <w:tr w:rsidR="00EC38C5" w:rsidRPr="00EC38C5" w14:paraId="25DA1E86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83E7" w14:textId="77777777" w:rsidR="007D748D" w:rsidRPr="00EC38C5" w:rsidRDefault="007D748D" w:rsidP="007D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Dinner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E74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62CA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C900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830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5BAF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2BFF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5AF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CC53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5A30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1.9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D5D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E5C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9F33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52CE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4C5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891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B35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BEE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8AE2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138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552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2.1</w:t>
            </w:r>
          </w:p>
        </w:tc>
      </w:tr>
      <w:tr w:rsidR="00EC38C5" w:rsidRPr="00EC38C5" w14:paraId="0FB8F0F2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1D498" w14:textId="77777777" w:rsidR="007D748D" w:rsidRPr="00EC38C5" w:rsidRDefault="007D748D" w:rsidP="007D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Snacks (Total)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A3D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C043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99A8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E96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76D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39C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02F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0FA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5E6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8673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767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5F6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3723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0AD1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761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9352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9650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609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610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E5F4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1.3</w:t>
            </w:r>
          </w:p>
        </w:tc>
      </w:tr>
      <w:tr w:rsidR="00EC38C5" w:rsidRPr="00EC38C5" w14:paraId="5A947FE2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2D76" w14:textId="77777777" w:rsidR="007D748D" w:rsidRPr="00EC38C5" w:rsidRDefault="007D748D" w:rsidP="007D7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Morning Snack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CE8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CF8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580F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1D83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080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CF90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A379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8E1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1EF1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D39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B355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997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0CAF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8203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851F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E603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E057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59D5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37D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91AC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</w:t>
            </w:r>
          </w:p>
        </w:tc>
      </w:tr>
      <w:tr w:rsidR="00EC38C5" w:rsidRPr="00EC38C5" w14:paraId="1671C4C2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AE12A" w14:textId="77777777" w:rsidR="007D748D" w:rsidRPr="00EC38C5" w:rsidRDefault="007D748D" w:rsidP="007D7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Afternoon Snack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B67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B60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0CB2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DD81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7535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5869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992C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15AB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DBE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EC47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44AB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685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A2EC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036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6DB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5D84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EA9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38C8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3353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D69D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</w:t>
            </w:r>
          </w:p>
        </w:tc>
      </w:tr>
      <w:tr w:rsidR="00EC38C5" w:rsidRPr="00EC38C5" w14:paraId="304AEA90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5F8AE" w14:textId="77777777" w:rsidR="007D748D" w:rsidRPr="00EC38C5" w:rsidRDefault="007D748D" w:rsidP="007D7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Evening Snack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1F98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DE95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C69E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83DA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1260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C9A8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131E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3D38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73B9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4C27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5A0E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9BA9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73CE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8E0F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AEBD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5C8C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567D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E922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AC31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AC45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</w:t>
            </w:r>
          </w:p>
        </w:tc>
      </w:tr>
      <w:tr w:rsidR="00EC38C5" w:rsidRPr="00EC38C5" w14:paraId="409DBD03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56F8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Vegetables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5AD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175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62B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D49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55D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7AAD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024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E67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45C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D81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AAB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609B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7AE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B16C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5E43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067C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CCD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EB6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3E16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BFB1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C38C5" w:rsidRPr="00EC38C5" w14:paraId="4B6F7A98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8F361" w14:textId="77777777" w:rsidR="007D748D" w:rsidRPr="00EC38C5" w:rsidRDefault="007D748D" w:rsidP="007D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Breakfast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DC18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64A7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525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B3D7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878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E73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BD49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99D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2FB9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B917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7B35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937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09F3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98F5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246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D85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24A2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1A2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3AE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A4B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</w:tr>
      <w:tr w:rsidR="00EC38C5" w:rsidRPr="00EC38C5" w14:paraId="4E31BC0E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EFD7" w14:textId="77777777" w:rsidR="007D748D" w:rsidRPr="00EC38C5" w:rsidRDefault="007D748D" w:rsidP="007D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Lunch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BDA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0AD5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3A2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9A1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6CC6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B7A4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EFC3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9E9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4A0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2426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A908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A75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8AF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91CF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8230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425A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518E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A7B8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3A7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DA3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1.3</w:t>
            </w:r>
          </w:p>
        </w:tc>
      </w:tr>
      <w:tr w:rsidR="00EC38C5" w:rsidRPr="00EC38C5" w14:paraId="20AF65B0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843A5" w14:textId="77777777" w:rsidR="007D748D" w:rsidRPr="00EC38C5" w:rsidRDefault="007D748D" w:rsidP="007D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Dinner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7F3A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9FD1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E5B0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6098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996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710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0583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4B41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E724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30E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1EF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29B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8333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1.9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B2F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BED2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8E5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FAC6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5842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B570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B4B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2.3</w:t>
            </w:r>
          </w:p>
        </w:tc>
      </w:tr>
      <w:tr w:rsidR="00EC38C5" w:rsidRPr="00EC38C5" w14:paraId="38D64A0B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CD3ED" w14:textId="77777777" w:rsidR="007D748D" w:rsidRPr="00EC38C5" w:rsidRDefault="007D748D" w:rsidP="007D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Snacks (Total)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ED6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A57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2BBA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749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7BCC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1B69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D32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38B5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62B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DAA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055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A76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47A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3CFC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7D36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C76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4C2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57C4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BE6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D828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</w:t>
            </w:r>
          </w:p>
        </w:tc>
      </w:tr>
      <w:tr w:rsidR="00EC38C5" w:rsidRPr="00EC38C5" w14:paraId="375BFEED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3545A" w14:textId="77777777" w:rsidR="007D748D" w:rsidRPr="00EC38C5" w:rsidRDefault="007D748D" w:rsidP="007D7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Morning Snack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B7B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EE79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6F04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D9F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3A4F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C5A5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A7E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F284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CE7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48B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238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0528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E65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4C8D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9C38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F3A1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07D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510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3E49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6DA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</w:tr>
      <w:tr w:rsidR="00EC38C5" w:rsidRPr="00EC38C5" w14:paraId="4D88A4A1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9579" w14:textId="77777777" w:rsidR="007D748D" w:rsidRPr="00EC38C5" w:rsidRDefault="007D748D" w:rsidP="007D7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Afternoon Snack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38D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9F6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6782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576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2893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2CF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131C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894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F094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157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509C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54D9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977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467A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9327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2771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A87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EA17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6247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1738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</w:tr>
      <w:tr w:rsidR="00EC38C5" w:rsidRPr="00EC38C5" w14:paraId="467122F0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097FF" w14:textId="77777777" w:rsidR="007D748D" w:rsidRPr="00EC38C5" w:rsidRDefault="007D748D" w:rsidP="007D7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Evening Snack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3CD8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FACB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20D6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8D3E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51FB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E027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0C93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55D1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00D4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AF85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5483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04B6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AB8E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4CFD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51A2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84D5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BC51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3FB6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1BE8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5F19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</w:tr>
      <w:tr w:rsidR="00EC38C5" w:rsidRPr="00EC38C5" w14:paraId="7F57281E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342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Fruit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C2D6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7F70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CC38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6C34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3B1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8EB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EF1C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227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5FF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F333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C72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4E42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D86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BE2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33E5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AC86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C22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5A1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CEB0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0B6F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C38C5" w:rsidRPr="00EC38C5" w14:paraId="7F38608A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0EAB" w14:textId="77777777" w:rsidR="007D748D" w:rsidRPr="00EC38C5" w:rsidRDefault="007D748D" w:rsidP="007D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Breakfast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950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193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A539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893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D05A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DA96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801C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8D55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E86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001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67D2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C1D7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3C92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7E1D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FA95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FEC8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10DC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A109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C2CE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379E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</w:t>
            </w:r>
          </w:p>
        </w:tc>
      </w:tr>
      <w:tr w:rsidR="00EC38C5" w:rsidRPr="00EC38C5" w14:paraId="2DAC75BE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C953B" w14:textId="77777777" w:rsidR="007D748D" w:rsidRPr="00EC38C5" w:rsidRDefault="007D748D" w:rsidP="007D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Lunch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5BF1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BA3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46FD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D31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C56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C1FC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B498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11AD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F463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5172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FA1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781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E0D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2837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0A9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952A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5735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5B44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2F1E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7BF8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</w:t>
            </w:r>
          </w:p>
        </w:tc>
      </w:tr>
      <w:tr w:rsidR="00EC38C5" w:rsidRPr="00EC38C5" w14:paraId="49FAAC9B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DB49E" w14:textId="77777777" w:rsidR="007D748D" w:rsidRPr="00EC38C5" w:rsidRDefault="007D748D" w:rsidP="007D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Dinner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6ECE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A91F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625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D604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2689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4486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B149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228B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0ED5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FBE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653F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1072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C086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B622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28E3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0E4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F564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E6F8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9B10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9C8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</w:tr>
      <w:tr w:rsidR="00EC38C5" w:rsidRPr="00EC38C5" w14:paraId="0CA0F430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C98EA" w14:textId="77777777" w:rsidR="007D748D" w:rsidRPr="00EC38C5" w:rsidRDefault="007D748D" w:rsidP="007D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Snacks (Total)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245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2DE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C641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B5E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9EFB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F0A4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908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838A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1564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88B5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210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122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AA79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B8A9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0BB0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55F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2845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C3D3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927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96E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1.4</w:t>
            </w:r>
          </w:p>
        </w:tc>
      </w:tr>
      <w:tr w:rsidR="00EC38C5" w:rsidRPr="00EC38C5" w14:paraId="48705FF8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487DE" w14:textId="77777777" w:rsidR="007D748D" w:rsidRPr="00EC38C5" w:rsidRDefault="007D748D" w:rsidP="007D7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Morning Snack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D0C7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042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555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2749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E50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E4C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939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0EA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9C7A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CF5A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28E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5488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635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3F8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CAA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38E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B315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1688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4795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F8DD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</w:t>
            </w:r>
          </w:p>
        </w:tc>
      </w:tr>
      <w:tr w:rsidR="00EC38C5" w:rsidRPr="00EC38C5" w14:paraId="637C896F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E8D28" w14:textId="77777777" w:rsidR="007D748D" w:rsidRPr="00EC38C5" w:rsidRDefault="007D748D" w:rsidP="007D7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Afternoon Snack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E5C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0467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971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748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2F55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1C4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660D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A15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ADB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328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F637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F6A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1A0F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8E8F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1F4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2AEA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F79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204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45E1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D86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</w:t>
            </w:r>
          </w:p>
        </w:tc>
      </w:tr>
      <w:tr w:rsidR="00EC38C5" w:rsidRPr="00EC38C5" w14:paraId="63A2C726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152FF" w14:textId="77777777" w:rsidR="007D748D" w:rsidRPr="00EC38C5" w:rsidRDefault="007D748D" w:rsidP="007D7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Evening Snack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9DB2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92AD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CE1A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AA1D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E54A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12A1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94B0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10FD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93D9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D84C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BB0D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C0D3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29F3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1C97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B53B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8749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EAE0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6700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556B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CD34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</w:tr>
      <w:tr w:rsidR="00EC38C5" w:rsidRPr="00EC38C5" w14:paraId="63317950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EF40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Dairy and alternatives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16E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00AB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7E40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48AD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EEB9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D99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4D6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4155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B70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123F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A86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0E5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362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DB35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59CD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DEF1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943A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4DC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5017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7011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C38C5" w:rsidRPr="00EC38C5" w14:paraId="330A7896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E779" w14:textId="77777777" w:rsidR="007D748D" w:rsidRPr="00EC38C5" w:rsidRDefault="007D748D" w:rsidP="007D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Breakfast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7FEF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E682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EB97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E22D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C2BE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694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CAC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871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2291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E609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84E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2878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60D1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733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9CC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7C82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319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C500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5AF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2B7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</w:t>
            </w:r>
          </w:p>
        </w:tc>
      </w:tr>
      <w:tr w:rsidR="00EC38C5" w:rsidRPr="00EC38C5" w14:paraId="52315D5F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0D6FA" w14:textId="77777777" w:rsidR="007D748D" w:rsidRPr="00EC38C5" w:rsidRDefault="007D748D" w:rsidP="007D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Lunch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0F6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FF9C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F77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AEE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2AF5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E408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484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499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B6E8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D3BD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D836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715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1B4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270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7B57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ACF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04F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B9B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0ABF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1568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</w:tr>
      <w:tr w:rsidR="00EC38C5" w:rsidRPr="00EC38C5" w14:paraId="0A9B43B8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7E7AB" w14:textId="77777777" w:rsidR="007D748D" w:rsidRPr="00EC38C5" w:rsidRDefault="007D748D" w:rsidP="007D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Dinner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630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6466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7AED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3F2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D5F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494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1202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397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DAF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CAAF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D97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71B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B5DF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963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BA32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EDD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74E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38EF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FA94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56E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</w:tr>
      <w:tr w:rsidR="00EC38C5" w:rsidRPr="00EC38C5" w14:paraId="0CC17D73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A9FD" w14:textId="77777777" w:rsidR="007D748D" w:rsidRPr="00EC38C5" w:rsidRDefault="007D748D" w:rsidP="007D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Snacks (Total)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EE9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83C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45BE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B65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C061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A22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E30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444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2F8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F430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C25B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793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C7C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7834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4ACF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C359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145D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1FED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B140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ABF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</w:t>
            </w:r>
          </w:p>
        </w:tc>
      </w:tr>
      <w:tr w:rsidR="00EC38C5" w:rsidRPr="00EC38C5" w14:paraId="7CEAC138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6058" w14:textId="77777777" w:rsidR="007D748D" w:rsidRPr="00EC38C5" w:rsidRDefault="007D748D" w:rsidP="007D7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Morning Snack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AF95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813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528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C328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FF3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09F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536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1124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C7D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B7C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D1E9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89D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9D6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5D0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B35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475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22A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4E6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FD66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197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</w:tr>
      <w:tr w:rsidR="00EC38C5" w:rsidRPr="00EC38C5" w14:paraId="1A41504A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37D20" w14:textId="77777777" w:rsidR="007D748D" w:rsidRPr="00EC38C5" w:rsidRDefault="007D748D" w:rsidP="007D7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Afternoon Snack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4112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3384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1A75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EDA3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C06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223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6CA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525F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CEB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C6B9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7588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8F3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CAE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CD42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DC9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0BFE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58A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CF6A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772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F12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</w:tr>
      <w:tr w:rsidR="00EC38C5" w:rsidRPr="00EC38C5" w14:paraId="6B961900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1DD6E" w14:textId="77777777" w:rsidR="007D748D" w:rsidRPr="00EC38C5" w:rsidRDefault="007D748D" w:rsidP="007D7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lastRenderedPageBreak/>
              <w:t>Evening Snack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8A7C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9E0A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B37B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5217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09F7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1EFD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B0EF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A810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5058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2861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E8C4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83F9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B1A9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874F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CEF1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D35C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3CBE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2763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E349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51EA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</w:tr>
      <w:tr w:rsidR="00EC38C5" w:rsidRPr="00EC38C5" w14:paraId="17E4395B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A0C8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Meat and alternatives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ECCA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7B5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137D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8AD7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29C9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62A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9EB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268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E48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070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483C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0885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499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6F6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008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749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D686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083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6124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8C6E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C38C5" w:rsidRPr="00EC38C5" w14:paraId="57F7917C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27EF" w14:textId="77777777" w:rsidR="007D748D" w:rsidRPr="00EC38C5" w:rsidRDefault="007D748D" w:rsidP="007D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Breakfast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C76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850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33A2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9B16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4C6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F32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687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D30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FE6B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2201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F67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B003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F98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9593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2EE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3F3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252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58F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D9E6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1B91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</w:tr>
      <w:tr w:rsidR="00EC38C5" w:rsidRPr="00EC38C5" w14:paraId="54AB5A62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16DD" w14:textId="77777777" w:rsidR="007D748D" w:rsidRPr="00EC38C5" w:rsidRDefault="007D748D" w:rsidP="007D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Lunch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0DC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526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0217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0A4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F76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E71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422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3B1B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36A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E88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7BE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263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930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34FF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5C1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DDD3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D4E0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D08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72D9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11A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1.1</w:t>
            </w:r>
          </w:p>
        </w:tc>
      </w:tr>
      <w:tr w:rsidR="00EC38C5" w:rsidRPr="00EC38C5" w14:paraId="76985E63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74F94" w14:textId="77777777" w:rsidR="007D748D" w:rsidRPr="00EC38C5" w:rsidRDefault="007D748D" w:rsidP="007D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Dinner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B4F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07A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79C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3796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EB9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F08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E5C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A80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854C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A667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A825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7B8B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5642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EE2D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02F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5B5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75B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EC86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5E6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2663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1.4</w:t>
            </w:r>
          </w:p>
        </w:tc>
      </w:tr>
      <w:tr w:rsidR="00EC38C5" w:rsidRPr="00EC38C5" w14:paraId="131A7A52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9F952" w14:textId="77777777" w:rsidR="007D748D" w:rsidRPr="00EC38C5" w:rsidRDefault="007D748D" w:rsidP="007D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Snacks (Total)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E944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B71A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429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CD2F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E5E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154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3EAA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3E5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B885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7CE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50B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F33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962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406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123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0E3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2BD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82C9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4A9F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A9F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</w:t>
            </w:r>
          </w:p>
        </w:tc>
      </w:tr>
      <w:tr w:rsidR="00EC38C5" w:rsidRPr="00EC38C5" w14:paraId="752E9D63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34C7D" w14:textId="77777777" w:rsidR="007D748D" w:rsidRPr="00EC38C5" w:rsidRDefault="007D748D" w:rsidP="007D7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Morning Snack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A5A2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1AF6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304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3AA7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EBA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17B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3AE7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95B9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C289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281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BDE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E07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F331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990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2A16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487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82E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D6A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12B6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BFC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</w:tr>
      <w:tr w:rsidR="00EC38C5" w:rsidRPr="00EC38C5" w14:paraId="1ED949B1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E16B" w14:textId="77777777" w:rsidR="007D748D" w:rsidRPr="00EC38C5" w:rsidRDefault="007D748D" w:rsidP="007D7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Afternoon Snack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827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CD3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FF6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5B1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CD26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F8AF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C4C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1015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CB0B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4DF2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0F61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A8E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340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0FF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4B2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8123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0CC0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445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C97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2C5C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</w:tr>
      <w:tr w:rsidR="00EC38C5" w:rsidRPr="00EC38C5" w14:paraId="1B8BD3B3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CD735" w14:textId="77777777" w:rsidR="007D748D" w:rsidRPr="00EC38C5" w:rsidRDefault="007D748D" w:rsidP="007D7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Evening Snack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8BFC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31A7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B8F9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0627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DEAB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30C0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171A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249A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106D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FC77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3C88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14BD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7850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6EBD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2FEA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F710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0142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0EFC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AC10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C754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</w:tr>
      <w:tr w:rsidR="00EC38C5" w:rsidRPr="00EC38C5" w14:paraId="35F93889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548A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Discretionary food and beverages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10B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409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508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DE79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6DA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E1A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A80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38BE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C4F5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D0F8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9941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45B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5838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2841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14D5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152F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9467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22B6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83A9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0F8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C38C5" w:rsidRPr="00EC38C5" w14:paraId="498959B0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AAF3B" w14:textId="77777777" w:rsidR="007D748D" w:rsidRPr="00EC38C5" w:rsidRDefault="007D748D" w:rsidP="007D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Breakfast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494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59A6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28C8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53E8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D939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3148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DD6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6A2F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E8E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BED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C8B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5FA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87B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8A57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F713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EEF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99AF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A185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5C1E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F9D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1.0</w:t>
            </w:r>
          </w:p>
        </w:tc>
      </w:tr>
      <w:tr w:rsidR="00EC38C5" w:rsidRPr="00EC38C5" w14:paraId="335EBE2D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291B3" w14:textId="77777777" w:rsidR="007D748D" w:rsidRPr="00EC38C5" w:rsidRDefault="007D748D" w:rsidP="007D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Lunch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54E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B3D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B56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DBF8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840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BBE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EE0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068B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11D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4B6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D48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33E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F2F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DE7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DC5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5958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442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3E4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8B0F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8E46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1.8</w:t>
            </w:r>
          </w:p>
        </w:tc>
      </w:tr>
      <w:tr w:rsidR="00EC38C5" w:rsidRPr="00EC38C5" w14:paraId="43452093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82C3" w14:textId="77777777" w:rsidR="007D748D" w:rsidRPr="00EC38C5" w:rsidRDefault="007D748D" w:rsidP="007D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Dinner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587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0CC9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5285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DAD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16B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33AB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FB9E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64D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6026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6B88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ED9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170B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D81B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C2B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7DF6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9FB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5B7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8C7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C5E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1A3C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2.3</w:t>
            </w:r>
          </w:p>
        </w:tc>
      </w:tr>
      <w:tr w:rsidR="00EC38C5" w:rsidRPr="00EC38C5" w14:paraId="3DA489D7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76FA" w14:textId="77777777" w:rsidR="007D748D" w:rsidRPr="00EC38C5" w:rsidRDefault="007D748D" w:rsidP="007D7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Snacks (Total)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42AE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218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6460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2.6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82C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A553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4322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5F0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2.8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621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6D2F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453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2A7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355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7E19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534A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2586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2.6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6C19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E551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1.9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4126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BD3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42A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3.3</w:t>
            </w:r>
          </w:p>
        </w:tc>
      </w:tr>
      <w:tr w:rsidR="00EC38C5" w:rsidRPr="00EC38C5" w14:paraId="0BC598B2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D059" w14:textId="77777777" w:rsidR="007D748D" w:rsidRPr="00EC38C5" w:rsidRDefault="007D748D" w:rsidP="007D7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Morning Snack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DDEF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F94A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6AC3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F39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24BA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E470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791D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A4B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608D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5D2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5F5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F1D1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CF9C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797D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1A2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DD6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B27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AD7C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415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B8C63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1.5</w:t>
            </w:r>
          </w:p>
        </w:tc>
      </w:tr>
      <w:tr w:rsidR="00EC38C5" w:rsidRPr="00EC38C5" w14:paraId="6AC03DC1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F9944" w14:textId="77777777" w:rsidR="007D748D" w:rsidRPr="00EC38C5" w:rsidRDefault="007D748D" w:rsidP="007D7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Afternoon Snack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8CC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1C98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C075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29EA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3851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4D4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5513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970F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803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42B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7DDF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B4B7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C11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121B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303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737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7822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BB87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1BBA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7BAA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2.2</w:t>
            </w:r>
          </w:p>
        </w:tc>
      </w:tr>
      <w:tr w:rsidR="00EC38C5" w:rsidRPr="00EC38C5" w14:paraId="16DFD3BF" w14:textId="77777777" w:rsidTr="00EC38C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E1204" w14:textId="77777777" w:rsidR="007D748D" w:rsidRPr="00EC38C5" w:rsidRDefault="007D748D" w:rsidP="007D7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Evening Snack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61BC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4E36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5E51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1FC3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6B768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6E54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7909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3C87B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ECA5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4184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55FD9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AD6CF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2.2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F87EA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DBEC7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2.1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C968E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8C39D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54BF4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FBB76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78650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8B335" w14:textId="77777777" w:rsidR="007D748D" w:rsidRPr="00EC38C5" w:rsidRDefault="007D748D" w:rsidP="007D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1.9</w:t>
            </w:r>
          </w:p>
        </w:tc>
      </w:tr>
    </w:tbl>
    <w:p w14:paraId="08F508DB" w14:textId="491FEB4F" w:rsidR="007D748D" w:rsidRPr="00EC38C5" w:rsidRDefault="00EC38C5">
      <w:pPr>
        <w:rPr>
          <w:rFonts w:ascii="Times New Roman" w:eastAsia="Times New Roman" w:hAnsi="Times New Roman" w:cs="Times New Roman"/>
          <w:lang w:eastAsia="en-AU"/>
        </w:rPr>
      </w:pPr>
      <w:r w:rsidRPr="00EC38C5">
        <w:rPr>
          <w:rFonts w:ascii="Times New Roman" w:eastAsia="Times New Roman" w:hAnsi="Times New Roman" w:cs="Times New Roman"/>
          <w:lang w:eastAsia="en-AU"/>
        </w:rPr>
        <w:t>* Results shown using weighted data.</w:t>
      </w:r>
    </w:p>
    <w:p w14:paraId="7B68FE68" w14:textId="77777777" w:rsidR="007D748D" w:rsidRPr="00EC38C5" w:rsidRDefault="007D748D">
      <w:pPr>
        <w:rPr>
          <w:rFonts w:ascii="Times New Roman" w:eastAsia="Times New Roman" w:hAnsi="Times New Roman" w:cs="Times New Roman"/>
          <w:lang w:eastAsia="en-AU"/>
        </w:rPr>
      </w:pPr>
      <w:r w:rsidRPr="00EC38C5">
        <w:rPr>
          <w:rFonts w:ascii="Times New Roman" w:eastAsia="Times New Roman" w:hAnsi="Times New Roman" w:cs="Times New Roman"/>
          <w:lang w:eastAsia="en-AU"/>
        </w:rPr>
        <w:br w:type="page"/>
      </w:r>
    </w:p>
    <w:p w14:paraId="61B821E4" w14:textId="3BCB6111" w:rsidR="007A3465" w:rsidRPr="00EC38C5" w:rsidRDefault="007A3465" w:rsidP="007A3465">
      <w:pPr>
        <w:rPr>
          <w:rFonts w:ascii="Times New Roman" w:eastAsia="Times New Roman" w:hAnsi="Times New Roman" w:cs="Times New Roman"/>
          <w:lang w:eastAsia="en-AU"/>
        </w:rPr>
      </w:pPr>
      <w:r w:rsidRPr="00EC38C5">
        <w:rPr>
          <w:rFonts w:ascii="Times New Roman" w:eastAsia="Times New Roman" w:hAnsi="Times New Roman" w:cs="Times New Roman"/>
          <w:lang w:eastAsia="en-AU"/>
        </w:rPr>
        <w:lastRenderedPageBreak/>
        <w:t>Supplementary Table 1b: Number of serves</w:t>
      </w:r>
      <w:r w:rsidR="00EC38C5" w:rsidRPr="00EC38C5">
        <w:rPr>
          <w:rFonts w:ascii="Times New Roman" w:eastAsia="Times New Roman" w:hAnsi="Times New Roman" w:cs="Times New Roman"/>
          <w:lang w:eastAsia="en-AU"/>
        </w:rPr>
        <w:t>*</w:t>
      </w:r>
      <w:r w:rsidRPr="00EC38C5">
        <w:rPr>
          <w:rFonts w:ascii="Times New Roman" w:eastAsia="Times New Roman" w:hAnsi="Times New Roman" w:cs="Times New Roman"/>
          <w:lang w:eastAsia="en-AU"/>
        </w:rPr>
        <w:t xml:space="preserve"> (mean and standard deviation) consumed of each food group by eating occasion, </w:t>
      </w:r>
      <w:r w:rsidR="00353E29">
        <w:rPr>
          <w:rFonts w:ascii="Times New Roman" w:eastAsia="Times New Roman" w:hAnsi="Times New Roman" w:cs="Times New Roman"/>
          <w:lang w:eastAsia="en-AU"/>
        </w:rPr>
        <w:t>for</w:t>
      </w:r>
      <w:r w:rsidRPr="00EC38C5">
        <w:rPr>
          <w:rFonts w:ascii="Times New Roman" w:eastAsia="Times New Roman" w:hAnsi="Times New Roman" w:cs="Times New Roman"/>
          <w:lang w:eastAsia="en-AU"/>
        </w:rPr>
        <w:t xml:space="preserve"> females</w:t>
      </w:r>
      <w:r w:rsidR="00353E29">
        <w:rPr>
          <w:rFonts w:ascii="Times New Roman" w:eastAsia="Times New Roman" w:hAnsi="Times New Roman" w:cs="Times New Roman"/>
          <w:lang w:eastAsia="en-AU"/>
        </w:rPr>
        <w:t>,</w:t>
      </w:r>
      <w:r w:rsidRPr="00EC38C5">
        <w:rPr>
          <w:rFonts w:ascii="Times New Roman" w:eastAsia="Times New Roman" w:hAnsi="Times New Roman" w:cs="Times New Roman"/>
          <w:lang w:eastAsia="en-AU"/>
        </w:rPr>
        <w:t xml:space="preserve"> </w:t>
      </w:r>
      <w:r w:rsidR="00353E29">
        <w:rPr>
          <w:rFonts w:ascii="Times New Roman" w:eastAsia="Times New Roman" w:hAnsi="Times New Roman" w:cs="Times New Roman"/>
          <w:lang w:eastAsia="en-AU"/>
        </w:rPr>
        <w:t>by</w:t>
      </w:r>
      <w:r w:rsidRPr="00EC38C5">
        <w:rPr>
          <w:rFonts w:ascii="Times New Roman" w:eastAsia="Times New Roman" w:hAnsi="Times New Roman" w:cs="Times New Roman"/>
          <w:lang w:eastAsia="en-AU"/>
        </w:rPr>
        <w:t xml:space="preserve"> age categor</w:t>
      </w:r>
      <w:r w:rsidR="00EC38C5" w:rsidRPr="00EC38C5">
        <w:rPr>
          <w:rFonts w:ascii="Times New Roman" w:eastAsia="Times New Roman" w:hAnsi="Times New Roman" w:cs="Times New Roman"/>
          <w:lang w:eastAsia="en-AU"/>
        </w:rPr>
        <w:t>y (years)</w:t>
      </w:r>
      <w:r w:rsidRPr="00EC38C5">
        <w:rPr>
          <w:rFonts w:ascii="Times New Roman" w:eastAsia="Times New Roman" w:hAnsi="Times New Roman" w:cs="Times New Roman"/>
          <w:lang w:eastAsia="en-AU"/>
        </w:rPr>
        <w:t>.</w:t>
      </w:r>
    </w:p>
    <w:tbl>
      <w:tblPr>
        <w:tblW w:w="13186" w:type="dxa"/>
        <w:tblLook w:val="04A0" w:firstRow="1" w:lastRow="0" w:firstColumn="1" w:lastColumn="0" w:noHBand="0" w:noVBand="1"/>
      </w:tblPr>
      <w:tblGrid>
        <w:gridCol w:w="2456"/>
        <w:gridCol w:w="672"/>
        <w:gridCol w:w="472"/>
        <w:gridCol w:w="672"/>
        <w:gridCol w:w="472"/>
        <w:gridCol w:w="672"/>
        <w:gridCol w:w="472"/>
        <w:gridCol w:w="672"/>
        <w:gridCol w:w="472"/>
        <w:gridCol w:w="672"/>
        <w:gridCol w:w="472"/>
        <w:gridCol w:w="672"/>
        <w:gridCol w:w="472"/>
        <w:gridCol w:w="672"/>
        <w:gridCol w:w="472"/>
        <w:gridCol w:w="672"/>
        <w:gridCol w:w="472"/>
        <w:gridCol w:w="672"/>
        <w:gridCol w:w="472"/>
        <w:gridCol w:w="672"/>
        <w:gridCol w:w="472"/>
      </w:tblGrid>
      <w:tr w:rsidR="007A3465" w:rsidRPr="00EC38C5" w14:paraId="6853DC2F" w14:textId="77777777" w:rsidTr="007A3465">
        <w:trPr>
          <w:trHeight w:val="240"/>
        </w:trPr>
        <w:tc>
          <w:tcPr>
            <w:tcW w:w="245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F92495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Food Group and Eating Occasion</w:t>
            </w:r>
          </w:p>
        </w:tc>
        <w:tc>
          <w:tcPr>
            <w:tcW w:w="1073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D5287" w14:textId="0EE97988" w:rsidR="007A3465" w:rsidRPr="00EC38C5" w:rsidRDefault="00A44B12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Fem</w:t>
            </w:r>
            <w:r w:rsidR="007A3465"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ales</w:t>
            </w:r>
          </w:p>
        </w:tc>
      </w:tr>
      <w:tr w:rsidR="007A3465" w:rsidRPr="00EC38C5" w14:paraId="17C666C2" w14:textId="77777777" w:rsidTr="007A3465">
        <w:trPr>
          <w:trHeight w:val="240"/>
        </w:trPr>
        <w:tc>
          <w:tcPr>
            <w:tcW w:w="245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32DA6D" w14:textId="77777777" w:rsidR="007A3465" w:rsidRPr="00EC38C5" w:rsidRDefault="007A3465" w:rsidP="007A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28241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2-3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BDECA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4-8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EC9CC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9-11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0457E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12-13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6B6F6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14-18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5BA15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19-30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092BF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31-50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A5811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51-70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1643B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71+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F268B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Total</w:t>
            </w:r>
          </w:p>
        </w:tc>
      </w:tr>
      <w:tr w:rsidR="007A3465" w:rsidRPr="00EC38C5" w14:paraId="5C032EE2" w14:textId="77777777" w:rsidTr="007A3465">
        <w:trPr>
          <w:trHeight w:val="240"/>
        </w:trPr>
        <w:tc>
          <w:tcPr>
            <w:tcW w:w="245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60E629" w14:textId="77777777" w:rsidR="007A3465" w:rsidRPr="00EC38C5" w:rsidRDefault="007A3465" w:rsidP="007A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A89E2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Mean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89EE2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SD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420A4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Mean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4F392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SD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0E028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Mean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4609C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SD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B00BD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Mean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811C1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SD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DCA58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Mean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85269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SD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E41B7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Mean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BCC79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SD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FE568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Mean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08EC2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SD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19041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Mean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7D70C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SD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19B22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Mean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954E6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SD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AC476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Mean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FB298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SD</w:t>
            </w:r>
          </w:p>
        </w:tc>
      </w:tr>
      <w:tr w:rsidR="007A3465" w:rsidRPr="00EC38C5" w14:paraId="516EA196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80C0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Grains and cereals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A07C3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89EA7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B57AB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EFD48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79BE7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4EABA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D9413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660B6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0EB9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67234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7E1B2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A5B54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E946A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05364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BF59A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9D95A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44BAE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820F5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5538A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2846A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A3465" w:rsidRPr="00EC38C5" w14:paraId="74721798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DCFC" w14:textId="77777777" w:rsidR="007A3465" w:rsidRPr="00EC38C5" w:rsidRDefault="007A3465" w:rsidP="007A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Breakfast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F777A" w14:textId="6E6109A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76B8D" w14:textId="2CD25BC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5A6D0" w14:textId="36BFC77E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D41F3" w14:textId="360870E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7BD38" w14:textId="5DDE248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2CF88" w14:textId="6267CAB0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08494" w14:textId="649CB1A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AD205" w14:textId="7016E08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7E2C1" w14:textId="519DED60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2F741" w14:textId="7E1588D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45D18" w14:textId="18E7611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42B72" w14:textId="421EED3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3AA6C" w14:textId="2E5F93C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DF4A8" w14:textId="0C62BFE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FC1F2" w14:textId="1244D78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056DA" w14:textId="54CF9DE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0BF49" w14:textId="6D0A9A8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74869" w14:textId="3ACA68D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1A569" w14:textId="4485CB0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368A4" w14:textId="197F623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</w:tr>
      <w:tr w:rsidR="007A3465" w:rsidRPr="00EC38C5" w14:paraId="1AE3C274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00F03" w14:textId="77777777" w:rsidR="007A3465" w:rsidRPr="00EC38C5" w:rsidRDefault="007A3465" w:rsidP="007A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Lunch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CDC68" w14:textId="6C542B01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02DFD" w14:textId="25AD881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12331" w14:textId="1501464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FF84C" w14:textId="1CAC40B1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5723A" w14:textId="3BEDFB7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BBCDD" w14:textId="1C7182B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9410E" w14:textId="17426CE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18210" w14:textId="69C6963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780B2" w14:textId="0D890F3E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1012E" w14:textId="360F457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73DB7" w14:textId="240C344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78700" w14:textId="26F90CB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2C5AC" w14:textId="4DD58CA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61393" w14:textId="411AE65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9E22A" w14:textId="48615A3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65787" w14:textId="029677D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889AB" w14:textId="73A3F030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644BC" w14:textId="538EEEF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7A216" w14:textId="47FFD9B1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1EBE6" w14:textId="25C4549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</w:tr>
      <w:tr w:rsidR="007A3465" w:rsidRPr="00EC38C5" w14:paraId="199809E3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A532" w14:textId="77777777" w:rsidR="007A3465" w:rsidRPr="00EC38C5" w:rsidRDefault="007A3465" w:rsidP="007A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Dinner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94CD2" w14:textId="67FE9C7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51670" w14:textId="79D5ADE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AB429" w14:textId="697D608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E4AE8" w14:textId="54B4527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C8118" w14:textId="46A02B3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15540" w14:textId="6309F40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068CA" w14:textId="28D0314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106D7" w14:textId="5AF10BB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50E1" w14:textId="6CC55DB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B9B6F" w14:textId="03D489B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6C70B" w14:textId="0203D6B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EC30C" w14:textId="7575FAE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D52DD" w14:textId="52420A9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0C844" w14:textId="37B6A93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FCCB1" w14:textId="55DC61B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C8309" w14:textId="1098B851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BB6DB" w14:textId="3213041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2A714" w14:textId="37CFEEC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09AF5" w14:textId="414FA29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59594" w14:textId="0B6C113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</w:tr>
      <w:tr w:rsidR="007A3465" w:rsidRPr="00EC38C5" w14:paraId="57A46D9B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0900" w14:textId="77777777" w:rsidR="007A3465" w:rsidRPr="00EC38C5" w:rsidRDefault="007A3465" w:rsidP="007A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Snacks (Total)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64666" w14:textId="1DEC23D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7AB92" w14:textId="0B6EA03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DC4E7" w14:textId="22C3B72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7829F" w14:textId="1A0F5ED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AEA26" w14:textId="2B0EBDF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58C38" w14:textId="36940B5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12713" w14:textId="314945B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4B881" w14:textId="3002994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6F3F9" w14:textId="2251A54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A5965" w14:textId="530D576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44B89" w14:textId="187593E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2AA6E" w14:textId="17256C81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0E166" w14:textId="19ED798E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40308" w14:textId="761C2B5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54935" w14:textId="0BC905E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66778" w14:textId="6EDC868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C521D" w14:textId="206F626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7158D" w14:textId="6C0BD661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29518" w14:textId="434273E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E8F82" w14:textId="1DDB33D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</w:tr>
      <w:tr w:rsidR="007A3465" w:rsidRPr="00EC38C5" w14:paraId="0C35723F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A50E" w14:textId="77777777" w:rsidR="007A3465" w:rsidRPr="00EC38C5" w:rsidRDefault="007A3465" w:rsidP="007A3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Morning Snack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1EA71" w14:textId="7E6AE6F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BE186" w14:textId="503A229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77771" w14:textId="2489535E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E18DF" w14:textId="7035F49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CEF4B" w14:textId="55ECDC2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4C046" w14:textId="40DC69C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127D3" w14:textId="5250D61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1C729" w14:textId="6659270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22CF5" w14:textId="6BBFD38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3B4A1" w14:textId="75F2E72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56777" w14:textId="23A2B32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F3E69" w14:textId="5436717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A177D" w14:textId="2FF6B37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3EBFB" w14:textId="5F97ADB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0C04B" w14:textId="7FD70C4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DDB5A" w14:textId="0346D7C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5114B" w14:textId="7BCF336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53EFD" w14:textId="0560D481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E5A76" w14:textId="1896D5D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11F95" w14:textId="55A9C36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7A3465" w:rsidRPr="00EC38C5" w14:paraId="7E11C92B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8990" w14:textId="77777777" w:rsidR="007A3465" w:rsidRPr="00EC38C5" w:rsidRDefault="007A3465" w:rsidP="007A3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Afternoon Snack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65FBC" w14:textId="38AB75B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3840A" w14:textId="5B817A5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D5E2E" w14:textId="47C019B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2EFCA" w14:textId="41C631B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5F37F" w14:textId="67AE88D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B242F" w14:textId="6FB9152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7D8C5" w14:textId="476B258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3D22A" w14:textId="13464AF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24B82" w14:textId="39ECE9A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78130" w14:textId="7255DFDE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3C26F" w14:textId="6334DE2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71EC7" w14:textId="776179D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474E9" w14:textId="546F553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5E676" w14:textId="144683A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71235" w14:textId="325DC8A1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2772F" w14:textId="7178EA0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330B2" w14:textId="66EB88D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008B5" w14:textId="786BD77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B0542" w14:textId="28BB154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59855" w14:textId="4DEEEF8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</w:tr>
      <w:tr w:rsidR="007A3465" w:rsidRPr="00EC38C5" w14:paraId="2C4B8AB6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F8417" w14:textId="77777777" w:rsidR="007A3465" w:rsidRPr="00EC38C5" w:rsidRDefault="007A3465" w:rsidP="007A3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Evening Snack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5B176E" w14:textId="31F06FD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9ED630" w14:textId="3CBDA2C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8BD99C" w14:textId="567D356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281E45" w14:textId="024837D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1E2CC8" w14:textId="771E680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A8EE44" w14:textId="19BE722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C978F9" w14:textId="22D65610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32D33B" w14:textId="7386B03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DE520D" w14:textId="042720B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FEB1D6" w14:textId="5925B22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F934FB" w14:textId="55EAE58E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728403" w14:textId="460CCD0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3F2042" w14:textId="132BB88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C57485" w14:textId="58707DB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13E591" w14:textId="37A4B5D1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5A9796" w14:textId="5D2EF10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7619E7" w14:textId="0B87F4F1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CC868A" w14:textId="36F9B97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522AE1" w14:textId="7E6F37A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43F645" w14:textId="329461A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</w:tr>
      <w:tr w:rsidR="007A3465" w:rsidRPr="00EC38C5" w14:paraId="4A0A126B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53331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Vegetables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9DF27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2BAC7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43571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2FF07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E7441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EAABD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91FA6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02169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E8798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4B2E1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F215A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F5BB4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DD259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B5E86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60B60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F53C5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D63A5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45175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5EF43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8C92A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A3465" w:rsidRPr="00EC38C5" w14:paraId="6418EA6C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7B9E" w14:textId="77777777" w:rsidR="007A3465" w:rsidRPr="00EC38C5" w:rsidRDefault="007A3465" w:rsidP="007A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Breakfast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05A0E" w14:textId="2F471D3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B9618" w14:textId="6B7218A1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9C361" w14:textId="7704DA4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91D9A" w14:textId="06A74CE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19416" w14:textId="779CEA3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ABC1F" w14:textId="15CF5FD0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FF0F0" w14:textId="16FE8BF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B14D0" w14:textId="7E8E64C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A1926" w14:textId="6F01C1E1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39961" w14:textId="592EC18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FD829" w14:textId="7DA4A7B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46008" w14:textId="2D24553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4E328" w14:textId="2FDB190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B3D9D" w14:textId="7E68267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77FD5" w14:textId="366CE60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FF960" w14:textId="1DC4F16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EC066" w14:textId="1E2288D0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7F1CD" w14:textId="1EB983FE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44321" w14:textId="5C7A54E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013EA" w14:textId="328933A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7A3465" w:rsidRPr="00EC38C5" w14:paraId="011AF3A0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1916" w14:textId="77777777" w:rsidR="007A3465" w:rsidRPr="00EC38C5" w:rsidRDefault="007A3465" w:rsidP="007A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Lunch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D3164" w14:textId="3B5814C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C9F59" w14:textId="4E921DE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9E0E3" w14:textId="6B67ED71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55036" w14:textId="43C9A7F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30919" w14:textId="35A4CA8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0E9FD" w14:textId="5218E7B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D4396" w14:textId="371CAECE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69F91" w14:textId="3C75877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461DA" w14:textId="6E6DB17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AE2DB" w14:textId="38905CB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DAC5E" w14:textId="150C694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A96EC" w14:textId="10078C71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CB07B" w14:textId="759065D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B22DE" w14:textId="055ECE4E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583BB" w14:textId="7B8CF7B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B51B0" w14:textId="5B761661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97B9F" w14:textId="6DAFA22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83C75" w14:textId="76FC4371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42919" w14:textId="08D34D2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980B1" w14:textId="1DB59BD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</w:tr>
      <w:tr w:rsidR="007A3465" w:rsidRPr="00EC38C5" w14:paraId="4C62166D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0F521" w14:textId="77777777" w:rsidR="007A3465" w:rsidRPr="00EC38C5" w:rsidRDefault="007A3465" w:rsidP="007A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Dinner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8A8B6" w14:textId="28E1F97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D3C86" w14:textId="16793F6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7A94A" w14:textId="6D4E58F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62FBC" w14:textId="1FD4824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20D72" w14:textId="398C0B50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AB990" w14:textId="69F31D4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D9969" w14:textId="2A7E2D3E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331A7" w14:textId="50A6030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4ABB5" w14:textId="2125CFE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C2901" w14:textId="57C2A7E1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DD491" w14:textId="1A29D1A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0AA45" w14:textId="659A00C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112F9" w14:textId="2A7F2E8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1C8AD" w14:textId="5C11653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C761C" w14:textId="30CC721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BBAF5" w14:textId="58E1118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017FA" w14:textId="6A77C9B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4BCE4" w14:textId="0EEA486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F6666" w14:textId="0D61B63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81C49" w14:textId="1D37155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</w:tr>
      <w:tr w:rsidR="007A3465" w:rsidRPr="00EC38C5" w14:paraId="6ADC7142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341BD" w14:textId="77777777" w:rsidR="007A3465" w:rsidRPr="00EC38C5" w:rsidRDefault="007A3465" w:rsidP="007A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Snacks (Total)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DF051" w14:textId="26EE5E20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9022E" w14:textId="3CD5AE70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585BE" w14:textId="329F7F8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87422" w14:textId="3567361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C1956" w14:textId="44B9A2A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4E20B" w14:textId="7178243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085C2" w14:textId="3C69838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81B12" w14:textId="76936B6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37933" w14:textId="609160CE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D7683" w14:textId="3E570B4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86963" w14:textId="4C24A09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FE717" w14:textId="19FE160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114F3" w14:textId="64C4DAE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DA5F0" w14:textId="27C0168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3C519" w14:textId="347B2DD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D32EA" w14:textId="5102E70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704E4" w14:textId="14139CD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3560C" w14:textId="3F39D94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9058B" w14:textId="15C94ED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670A7" w14:textId="76A8F1F0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</w:tr>
      <w:tr w:rsidR="007A3465" w:rsidRPr="00EC38C5" w14:paraId="2CC1C495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1F2D4" w14:textId="77777777" w:rsidR="007A3465" w:rsidRPr="00EC38C5" w:rsidRDefault="007A3465" w:rsidP="007A3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Morning Snack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D809D" w14:textId="72E5904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BD976" w14:textId="3333E52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22FDA" w14:textId="0358ED1E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28993" w14:textId="1988A86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49BE8" w14:textId="1095A5E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DBC0B" w14:textId="321FB6D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3C4A5" w14:textId="300E13A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BAED4" w14:textId="79D3D36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EE066" w14:textId="4FF7A99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35351" w14:textId="6D40E7D1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00EFB" w14:textId="172BCB8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BBB1B" w14:textId="47ABEEB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5C177" w14:textId="6A03BC6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BD716" w14:textId="5E0C9F7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2D33" w14:textId="5CA93F5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DDEF0" w14:textId="21B1181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E55C2" w14:textId="790E212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CD2A3" w14:textId="745C56F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984EA" w14:textId="3E83041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CECB5" w14:textId="4473D24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7A3465" w:rsidRPr="00EC38C5" w14:paraId="6CBA0124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4007" w14:textId="77777777" w:rsidR="007A3465" w:rsidRPr="00EC38C5" w:rsidRDefault="007A3465" w:rsidP="007A3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Afternoon Snack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8135A" w14:textId="5090E0A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B301F" w14:textId="712B0B6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1F998" w14:textId="7F1232A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0F817" w14:textId="1E43D64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A42DB" w14:textId="6CDC3CCE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37D64" w14:textId="4DF9E24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E10CA" w14:textId="62ACDE6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6D658" w14:textId="7A429ABE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9DA50" w14:textId="2FF14F10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92215" w14:textId="70215ED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D2C35" w14:textId="05AFE65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5F061" w14:textId="34444C1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38E48" w14:textId="7C66DB0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64037" w14:textId="02ED893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A5294" w14:textId="65F901D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EAE03" w14:textId="4C9AB68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69669" w14:textId="7F427301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51495" w14:textId="2A419E2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37B30" w14:textId="61901CA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998DC" w14:textId="1F55DA60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</w:tr>
      <w:tr w:rsidR="007A3465" w:rsidRPr="00EC38C5" w14:paraId="1D5346E8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ABE63" w14:textId="77777777" w:rsidR="007A3465" w:rsidRPr="00EC38C5" w:rsidRDefault="007A3465" w:rsidP="007A3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Evening Snack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F69CA1" w14:textId="1DC2DD0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E39CF7" w14:textId="11935D1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09665B" w14:textId="65D341F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A8747F" w14:textId="6CFD47B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8A08E6" w14:textId="7F68A5D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843472" w14:textId="46FF029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DCF1E7" w14:textId="32AFCBDE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38E165" w14:textId="5B2EAD9E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2B9531" w14:textId="06DD322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0746CE" w14:textId="21CF3CC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3403AE" w14:textId="7D52FBA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7E28EA" w14:textId="0964544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F478D7" w14:textId="753D476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CCB628" w14:textId="1BA4466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7505A9" w14:textId="3BBF4E0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66D1CD" w14:textId="5B8B79EE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8B8229" w14:textId="511E5A0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0D2CD1" w14:textId="28AA959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7D4A89" w14:textId="419B89E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A11FF2" w14:textId="2AC5194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</w:tr>
      <w:tr w:rsidR="007A3465" w:rsidRPr="00EC38C5" w14:paraId="031068E5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EA68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Fruit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458A2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90D90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A3337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BA005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6ADE5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9E802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668F2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4EC0C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063EB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62D39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1D17B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E1322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0C2B7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AA546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32A25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4C4BA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BF401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C9B6F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3DFB1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9787F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A3465" w:rsidRPr="00EC38C5" w14:paraId="248772DA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4DAFB" w14:textId="77777777" w:rsidR="007A3465" w:rsidRPr="00EC38C5" w:rsidRDefault="007A3465" w:rsidP="007A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Breakfast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19519" w14:textId="1CBC0E7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19642" w14:textId="632D9900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E21F8" w14:textId="091A656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9DF36" w14:textId="196B472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51CB1" w14:textId="699EC6F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A98BA" w14:textId="3DFA6A5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1FD07" w14:textId="024F0CA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4A6C6" w14:textId="24E42A2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EBA5D" w14:textId="73F28A5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08A16" w14:textId="7851C0F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E219E" w14:textId="12B990E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C8A02" w14:textId="3DF9C9F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73FE0" w14:textId="073F9970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A435A" w14:textId="1FAB1A3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69868" w14:textId="374AE7D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96EA" w14:textId="6993D9A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4D45" w14:textId="317D6BF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C4E19" w14:textId="388F4890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CDCA4" w14:textId="7D1FB5D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944F7" w14:textId="7F710E7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</w:tr>
      <w:tr w:rsidR="007A3465" w:rsidRPr="00EC38C5" w14:paraId="46858C59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DD4BB" w14:textId="77777777" w:rsidR="007A3465" w:rsidRPr="00EC38C5" w:rsidRDefault="007A3465" w:rsidP="007A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Lunch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70B55" w14:textId="2439A93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AB066" w14:textId="15A7863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DD78E" w14:textId="19DB40E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3134B" w14:textId="4F32955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7F144" w14:textId="1BFB5581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F7DC5" w14:textId="27D2A27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8ADA9" w14:textId="37586ED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ADD9F" w14:textId="0D166D2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50390" w14:textId="4A61AED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68D3E" w14:textId="0FDF581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56CF3" w14:textId="46B6EB8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16FA2" w14:textId="4B27D32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46D07" w14:textId="7536C8EE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4A7C" w14:textId="63F2359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3F93" w14:textId="7E1D608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E402" w14:textId="30B45AF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196F" w14:textId="64B1A69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A925" w14:textId="37C3719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9A09E" w14:textId="0E04563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3C5BB" w14:textId="1DE712F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</w:tr>
      <w:tr w:rsidR="007A3465" w:rsidRPr="00EC38C5" w14:paraId="329B3813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FE03" w14:textId="77777777" w:rsidR="007A3465" w:rsidRPr="00EC38C5" w:rsidRDefault="007A3465" w:rsidP="007A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Dinner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7E19" w14:textId="771DDEE1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6A15" w14:textId="1F1A1ED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A222" w14:textId="20EE5EF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F1F5" w14:textId="5D6A94E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045E" w14:textId="6804ADF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651D" w14:textId="19BCDF50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D0A5" w14:textId="23E289E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0BE0" w14:textId="331BC82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8A96" w14:textId="2D4CDE6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59DC" w14:textId="2AB5CD6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1DB2" w14:textId="411ADD3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082A" w14:textId="0918FE0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E635" w14:textId="28FBCA4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6CE0" w14:textId="4460422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9D41" w14:textId="27B0BA3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6BDA" w14:textId="28F2ED0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6E9A" w14:textId="470BA27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CCB5" w14:textId="6CF2029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40F86" w14:textId="12704620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4645E" w14:textId="1F6E836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</w:tr>
      <w:tr w:rsidR="007A3465" w:rsidRPr="00EC38C5" w14:paraId="6A56A786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30726" w14:textId="77777777" w:rsidR="007A3465" w:rsidRPr="00EC38C5" w:rsidRDefault="007A3465" w:rsidP="007A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Snacks (Total)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F2E7" w14:textId="11AA5EC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74C" w14:textId="072FED3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D795" w14:textId="718B43E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241B" w14:textId="7B5F348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E366" w14:textId="5A9B085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8464" w14:textId="6CE701A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BCFA" w14:textId="50EF28D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BC0E" w14:textId="0F44E44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3AE1" w14:textId="02CF812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A2C0" w14:textId="646BE0D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97DB" w14:textId="3ABB3D4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B35B" w14:textId="3134D2D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7B36" w14:textId="5A8795F0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6F3B" w14:textId="17C8543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EF25" w14:textId="61AD5F3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2792" w14:textId="56B8F99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F0AB" w14:textId="4F255C7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A7C9" w14:textId="6C9C470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AB7CB" w14:textId="170A6ED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99E31" w14:textId="7240F52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</w:tr>
      <w:tr w:rsidR="007A3465" w:rsidRPr="00EC38C5" w14:paraId="70BB7E9B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5A4D6" w14:textId="77777777" w:rsidR="007A3465" w:rsidRPr="00EC38C5" w:rsidRDefault="007A3465" w:rsidP="007A3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Morning Snack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6175" w14:textId="1B9B040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BCC9" w14:textId="3450A3B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71D0" w14:textId="5902DB6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3014" w14:textId="11F0FF2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17F3" w14:textId="73C02FF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B751" w14:textId="3DE446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89CD" w14:textId="5E2920E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3C31" w14:textId="533E801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D88D" w14:textId="54FB3AF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6E44" w14:textId="77528C7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06C3" w14:textId="3405C4A1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3B70" w14:textId="47E5607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EDEF" w14:textId="6545BD81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D725" w14:textId="457A4690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80CF" w14:textId="20FEE5A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3AEC" w14:textId="2950099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52A5" w14:textId="67B4245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456E" w14:textId="2EE3580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65D5D" w14:textId="6BA2A64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86870" w14:textId="6E19BAD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</w:tr>
      <w:tr w:rsidR="007A3465" w:rsidRPr="00EC38C5" w14:paraId="41C88775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4EC21" w14:textId="77777777" w:rsidR="007A3465" w:rsidRPr="00EC38C5" w:rsidRDefault="007A3465" w:rsidP="007A3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Afternoon Snack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9683" w14:textId="7874E58E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0856" w14:textId="4791BFA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C8E6" w14:textId="111CB77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EA8E" w14:textId="4816835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42F9" w14:textId="59E1B5F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07D3" w14:textId="2F70E841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FA6D" w14:textId="7FA856F0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FA17" w14:textId="6DC5E8A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4408" w14:textId="0B7AA070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D486" w14:textId="41CC5B1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0EEB" w14:textId="4BC47DF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18F9" w14:textId="5466A71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ECDD" w14:textId="72BE7C8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9D0C" w14:textId="1FA4B49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A921" w14:textId="77E089E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33AC" w14:textId="1A812C8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41C6" w14:textId="43034E7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1F2B" w14:textId="49175341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BB772" w14:textId="567F2C5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96FF4" w14:textId="0DFD28F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</w:tr>
      <w:tr w:rsidR="007A3465" w:rsidRPr="00EC38C5" w14:paraId="7F36CFE6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16699" w14:textId="77777777" w:rsidR="007A3465" w:rsidRPr="00EC38C5" w:rsidRDefault="007A3465" w:rsidP="007A3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Evening Snack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C9E647" w14:textId="0C99A4A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9424D0" w14:textId="5898D8E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54EC11" w14:textId="36B444C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F14455" w14:textId="7A077ED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D749E6" w14:textId="192E882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3AA7F0" w14:textId="329B39C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49828C" w14:textId="3FB5593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2215F8" w14:textId="425FD62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B18E27" w14:textId="3E757A6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A75DCF" w14:textId="14E3B8A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C6C0EA" w14:textId="652220C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E3AE5D" w14:textId="2EF72C5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A5326D" w14:textId="25C63AC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8C5731" w14:textId="088C916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F9B33D" w14:textId="70A7853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5E0D17" w14:textId="6A57C751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2914B5" w14:textId="7104AE0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0C2611" w14:textId="2796615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1D2A80" w14:textId="3C72087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F43F8C" w14:textId="25AA052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</w:tr>
      <w:tr w:rsidR="007A3465" w:rsidRPr="00EC38C5" w14:paraId="1975B64B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295ED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Dairy and alternatives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8A2D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BB8A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52C8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9E97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022F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C4AE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0794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6D5E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7641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83EB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7BDA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3DD9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9E01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3C9F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5256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9E62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FA3C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812C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669B9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2B7E5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A3465" w:rsidRPr="00EC38C5" w14:paraId="6909BDFF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1683" w14:textId="77777777" w:rsidR="007A3465" w:rsidRPr="00EC38C5" w:rsidRDefault="007A3465" w:rsidP="007A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Breakfast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936E" w14:textId="7D8EC9D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B5C2" w14:textId="45DBB1F0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A24D" w14:textId="561D172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411D" w14:textId="77E1EE3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A08C" w14:textId="146D4B0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D861" w14:textId="3AA4063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B996" w14:textId="2E73D21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79BF" w14:textId="223F946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6E74" w14:textId="6D81082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185A" w14:textId="0049AC5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2816" w14:textId="40F0DD3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BA57" w14:textId="4147C65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A075" w14:textId="5BA4C0E1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5DED" w14:textId="3CF8D20E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3A7E" w14:textId="685E5CD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D51B" w14:textId="018D7BF0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44C6" w14:textId="26C956D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4337" w14:textId="0C5A371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23BF2" w14:textId="19DD3D9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277C7" w14:textId="613588B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</w:tr>
      <w:tr w:rsidR="007A3465" w:rsidRPr="00EC38C5" w14:paraId="66960A6A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BC06" w14:textId="77777777" w:rsidR="007A3465" w:rsidRPr="00EC38C5" w:rsidRDefault="007A3465" w:rsidP="007A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Lunch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0A98" w14:textId="60E27FA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4FF3" w14:textId="2F8B04D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D1E0" w14:textId="0B22368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6BD8" w14:textId="3E4C3A4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25C5" w14:textId="5DE587B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CA6A" w14:textId="74553930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01CD" w14:textId="3A3B8DD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DF47" w14:textId="0C67294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7D69" w14:textId="130BD68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FE15" w14:textId="586920B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5CC6" w14:textId="7380C6FE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D60C" w14:textId="0BB772B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5416" w14:textId="7EBED0A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C602" w14:textId="4C3658C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F17F" w14:textId="01890E8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8CDF" w14:textId="1E5D37C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2AE5" w14:textId="11B60C5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4B8A" w14:textId="24388A4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CB764" w14:textId="166D39E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44208" w14:textId="477F5E7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7A3465" w:rsidRPr="00EC38C5" w14:paraId="65DF7C1E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A78B9" w14:textId="77777777" w:rsidR="007A3465" w:rsidRPr="00EC38C5" w:rsidRDefault="007A3465" w:rsidP="007A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Dinner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207C" w14:textId="6BFBA9A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EF44" w14:textId="4792A38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E2B7" w14:textId="62EE2CAE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463E" w14:textId="17BABF70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A877" w14:textId="5AF310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C574" w14:textId="521841B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E662" w14:textId="42B5A1C1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FF03" w14:textId="44259B8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05E1" w14:textId="569A0B9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893E" w14:textId="1E37721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D6B4" w14:textId="7C82651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A6A9" w14:textId="5666D6F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7132" w14:textId="4BF00E1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4FCD" w14:textId="0965DFE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2DA3" w14:textId="7F608E4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889A" w14:textId="12A34DE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533D" w14:textId="3429D7AE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1616" w14:textId="0201005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D3C69" w14:textId="433BAEB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349B5" w14:textId="1CAFBBA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7A3465" w:rsidRPr="00EC38C5" w14:paraId="09D6FEAF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8328" w14:textId="77777777" w:rsidR="007A3465" w:rsidRPr="00EC38C5" w:rsidRDefault="007A3465" w:rsidP="007A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Snacks (Total)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83D4" w14:textId="46B6D99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1DE0" w14:textId="08E87F8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0D9E" w14:textId="30C20DD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27F7" w14:textId="15DBBEF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DFBC" w14:textId="7D5FB98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0133" w14:textId="78F25C0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A318" w14:textId="2962A51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B7F2" w14:textId="53739B4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9742" w14:textId="5A9BB27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785F" w14:textId="64F51A7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B399" w14:textId="088084D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BB64" w14:textId="36BC77B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B7C0" w14:textId="57D970A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4B71" w14:textId="1D7F1C2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1048" w14:textId="1FB6569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7905" w14:textId="10D3096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66A4" w14:textId="795279B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99C3" w14:textId="7EA5206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CB52B" w14:textId="7E76F5C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EF8AF" w14:textId="42127391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</w:tr>
      <w:tr w:rsidR="007A3465" w:rsidRPr="00EC38C5" w14:paraId="68A99FD8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4064" w14:textId="77777777" w:rsidR="007A3465" w:rsidRPr="00EC38C5" w:rsidRDefault="007A3465" w:rsidP="007A3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Morning Snack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F460" w14:textId="6303600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DB9F" w14:textId="630D707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26F2" w14:textId="5718502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F6FF" w14:textId="2D28282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4962" w14:textId="292DD21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3002" w14:textId="2345BAE0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9CDC" w14:textId="4F470B4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7F7C" w14:textId="5303087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908A" w14:textId="75DD226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C577" w14:textId="474DA711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3D13" w14:textId="20D905F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C962" w14:textId="1E2A2AF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9962" w14:textId="22C7AEB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03D8" w14:textId="04DF87F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34A3" w14:textId="71E18CC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096A" w14:textId="1807982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E3D3" w14:textId="78F60B0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F7F4" w14:textId="54C4A4E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E57D5" w14:textId="18C8457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C5A86" w14:textId="77294E5E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</w:tr>
      <w:tr w:rsidR="007A3465" w:rsidRPr="00EC38C5" w14:paraId="2C9DBAB5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0127" w14:textId="77777777" w:rsidR="007A3465" w:rsidRPr="00EC38C5" w:rsidRDefault="007A3465" w:rsidP="007A3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Afternoon Snack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0D49" w14:textId="37A43CC1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745F" w14:textId="5DF8508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4BF5" w14:textId="4A5D3141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E1FA" w14:textId="0D6018F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03D8" w14:textId="18A3B90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4F02" w14:textId="667D82D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DBE3" w14:textId="48EC27F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7D57" w14:textId="3397C8E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3F68" w14:textId="5DB5C81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5996" w14:textId="499BC3C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C367" w14:textId="2BC44A8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469F" w14:textId="5E4F7DB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1381" w14:textId="1266772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4296" w14:textId="1FC1E4A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3EBF" w14:textId="2698AE2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FF74" w14:textId="0DB77C21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C55C" w14:textId="4ED5B19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0117" w14:textId="5CED4E9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07858" w14:textId="7EF9183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5A027" w14:textId="29AA3E4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</w:tr>
      <w:tr w:rsidR="007A3465" w:rsidRPr="00EC38C5" w14:paraId="68D6FC6D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0709F" w14:textId="77777777" w:rsidR="007A3465" w:rsidRPr="00EC38C5" w:rsidRDefault="007A3465" w:rsidP="007A3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lastRenderedPageBreak/>
              <w:t>Evening Snack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BD4673" w14:textId="03D4F40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447695" w14:textId="5B805E7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85EC92" w14:textId="494B057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D190F4" w14:textId="0E25650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B2BA7A" w14:textId="7A6E22C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A8D25B" w14:textId="453BC4F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9AC699" w14:textId="271FD06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C1B7BF" w14:textId="2288C41E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B2DDE5" w14:textId="55290581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F78D49" w14:textId="1F3BDAE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F3DCFF" w14:textId="00453821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71F450" w14:textId="27FB8CC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B65418" w14:textId="7F3992F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C4C495" w14:textId="2F2C6CE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B653E2" w14:textId="1E2B7F40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BCD115" w14:textId="53E173C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ADCD27" w14:textId="0567959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A3FF54" w14:textId="28E729D0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86E8CC" w14:textId="5F20D42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9DA531" w14:textId="5D04ECD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</w:tr>
      <w:tr w:rsidR="007A3465" w:rsidRPr="00EC38C5" w14:paraId="606D02BF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C135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Meat and alternatives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DF66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4165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8467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2C8C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DB7D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2213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20AC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444C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DAF8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4140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EFF8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CE04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4FE3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888A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DE24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D3E9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5A66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E334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82E29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FC6DE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A3465" w:rsidRPr="00EC38C5" w14:paraId="3A5EDE82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F39E5" w14:textId="77777777" w:rsidR="007A3465" w:rsidRPr="00EC38C5" w:rsidRDefault="007A3465" w:rsidP="007A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Breakfast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DE3B" w14:textId="743F1AB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67AE" w14:textId="2D9B071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6DC7" w14:textId="492AEC1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56E4" w14:textId="28E2D2B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3C5F" w14:textId="4216FDF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F6A9" w14:textId="7ED5EF6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6552" w14:textId="78891340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CFE9" w14:textId="4F1688E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DE4F" w14:textId="26CC663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4D2D" w14:textId="2974BC9E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6DF8" w14:textId="62BEBDF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ACE4" w14:textId="6D1811D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92F4" w14:textId="42CE469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523D" w14:textId="3D54ECE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BF75" w14:textId="6FEDE55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C86B" w14:textId="31B3D33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6D57" w14:textId="4FAC259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6C7B" w14:textId="08652A4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AAEA2" w14:textId="22CD1CA0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A51BF" w14:textId="0F5A096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</w:tr>
      <w:tr w:rsidR="007A3465" w:rsidRPr="00EC38C5" w14:paraId="368A6B94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AFE10" w14:textId="77777777" w:rsidR="007A3465" w:rsidRPr="00EC38C5" w:rsidRDefault="007A3465" w:rsidP="007A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Lunch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87AD" w14:textId="79D0769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C5D9" w14:textId="3C62432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F30C" w14:textId="0A4863D1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C557" w14:textId="621E401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5400" w14:textId="0A4293C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6316" w14:textId="59DFD91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09B9" w14:textId="38C55F2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EA08" w14:textId="6BF530F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F711" w14:textId="6B3161E0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2FED" w14:textId="5EA01BF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6E63" w14:textId="3728AC0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BD42" w14:textId="4B39F38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5907" w14:textId="1F8EADB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4965" w14:textId="03B4A55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783D" w14:textId="2D59858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A01D" w14:textId="4904EA8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5E36" w14:textId="05B8978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2A30" w14:textId="43B5D47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354D8" w14:textId="01D618C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AC167" w14:textId="3F85467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</w:tr>
      <w:tr w:rsidR="007A3465" w:rsidRPr="00EC38C5" w14:paraId="1B5BE46E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DA77" w14:textId="77777777" w:rsidR="007A3465" w:rsidRPr="00EC38C5" w:rsidRDefault="007A3465" w:rsidP="007A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Dinner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EEEF" w14:textId="0C3751D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0949" w14:textId="7FBDBE6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13C8" w14:textId="398A6B7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B1ED" w14:textId="590CF06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BBDF" w14:textId="40270B60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2DA1" w14:textId="665F85C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6E9A" w14:textId="754439B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E030" w14:textId="0413670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6DE7" w14:textId="6A4EC720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EFF1" w14:textId="2D03A64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ACCB" w14:textId="505C71E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C315" w14:textId="3343EA0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E694" w14:textId="0747692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8F76" w14:textId="14D9308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7797" w14:textId="774F9DE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878B" w14:textId="2220BA5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8F00" w14:textId="6B963AF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D2FB" w14:textId="1B8025A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6DB2D" w14:textId="7342166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307B7" w14:textId="03C3638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</w:tr>
      <w:tr w:rsidR="007A3465" w:rsidRPr="00EC38C5" w14:paraId="57A539C2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077C" w14:textId="77777777" w:rsidR="007A3465" w:rsidRPr="00EC38C5" w:rsidRDefault="007A3465" w:rsidP="007A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Snacks (Total)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EA60" w14:textId="586CA5F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45E8" w14:textId="432C811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B7BE" w14:textId="5450FA6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9B0F" w14:textId="4FB4CAD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80A4" w14:textId="1D5C888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E685" w14:textId="46C9718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7F72" w14:textId="5DE6502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E719" w14:textId="1DA9485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63C7" w14:textId="44B0E3F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9DE4" w14:textId="3FA53CFE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EA13" w14:textId="4309E29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C839" w14:textId="473388C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0D25" w14:textId="5E8788F0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277F" w14:textId="7BE9447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11ED" w14:textId="4A8D87E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5C09" w14:textId="6A5D19B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7BD1" w14:textId="518ADC9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E3C1" w14:textId="5F42237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F535B" w14:textId="21C4C25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DA7A4" w14:textId="3FB40AF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</w:tr>
      <w:tr w:rsidR="007A3465" w:rsidRPr="00EC38C5" w14:paraId="373BFACF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5B8FD" w14:textId="77777777" w:rsidR="007A3465" w:rsidRPr="00EC38C5" w:rsidRDefault="007A3465" w:rsidP="007A3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Morning Snack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C93C" w14:textId="444569D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B812" w14:textId="4B79679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69FF" w14:textId="117F441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4536" w14:textId="34CABD4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FFE9" w14:textId="142F184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5892" w14:textId="12A9031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CB75" w14:textId="66CD306E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08FD" w14:textId="54F6046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C8AC" w14:textId="5D0A644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4494" w14:textId="58349F5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B04B" w14:textId="6EAA4C6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EE82" w14:textId="216595A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D315" w14:textId="103548EE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AF03" w14:textId="74AA560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CC86" w14:textId="115D219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00A2" w14:textId="52266D0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F310" w14:textId="5D5F048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66BC" w14:textId="5602FAD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1FD70" w14:textId="0AFF078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47290" w14:textId="739ABF2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</w:tr>
      <w:tr w:rsidR="007A3465" w:rsidRPr="00EC38C5" w14:paraId="0CB4FB4B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19611" w14:textId="77777777" w:rsidR="007A3465" w:rsidRPr="00EC38C5" w:rsidRDefault="007A3465" w:rsidP="007A3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Afternoon Snack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CCDD" w14:textId="4E142CA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0717" w14:textId="3A9E490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B7CD" w14:textId="69CE989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0107" w14:textId="43119D9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1CF2" w14:textId="018EDE4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3A9E" w14:textId="41DB2BB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9CE8" w14:textId="0FFFFDC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647E" w14:textId="1B54DF6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2B7D" w14:textId="2390D32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1B9A" w14:textId="702A245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9778" w14:textId="0538555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BD1A" w14:textId="6389D9B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2E24" w14:textId="65DFE1C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EE8C" w14:textId="6ABB99B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638A" w14:textId="6AE261F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6BF0" w14:textId="6881A3D1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C8FA" w14:textId="6A3BD96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0326" w14:textId="3A7094C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AAAF7" w14:textId="5EA29CD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D7742" w14:textId="5764F41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</w:tr>
      <w:tr w:rsidR="007A3465" w:rsidRPr="00EC38C5" w14:paraId="47915C9E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91755" w14:textId="77777777" w:rsidR="007A3465" w:rsidRPr="00EC38C5" w:rsidRDefault="007A3465" w:rsidP="007A3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Evening Snack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A0DC5D" w14:textId="20E5C290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32B660" w14:textId="40DF078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8B4B81" w14:textId="15F8383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DC6A69" w14:textId="5AEC0EF0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EAE9C1" w14:textId="5609CE6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166003" w14:textId="0EA0AEA1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6E3732" w14:textId="5F43863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48466A" w14:textId="45C4450E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C234C4" w14:textId="5261581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6EF807" w14:textId="7D4997A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2E008F" w14:textId="0FD3748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D82386" w14:textId="6A5B206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D7A0A6" w14:textId="7E969AD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3AD966" w14:textId="1B22BEA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B2D068" w14:textId="6A63105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F20204" w14:textId="6836126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44444B" w14:textId="5E70D83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FCE05E" w14:textId="37057B4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3837F0" w14:textId="5EC041B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C6B819" w14:textId="3B8F16E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</w:tr>
      <w:tr w:rsidR="007A3465" w:rsidRPr="00EC38C5" w14:paraId="29374895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E274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Discretionary food and beverages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59CE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E944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765F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FBD7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70E6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02E4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CEC7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7BFE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6EA0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E88A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A5B7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1E11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620A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212D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ABD0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3D0E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0A8B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42C6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67C52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C4030" w14:textId="7777777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A3465" w:rsidRPr="00EC38C5" w14:paraId="0DFB09AA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8391F" w14:textId="77777777" w:rsidR="007A3465" w:rsidRPr="00EC38C5" w:rsidRDefault="007A3465" w:rsidP="007A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Breakfast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2E8F" w14:textId="4657EC9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E4B0" w14:textId="548FFFB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0B61" w14:textId="74FE6FD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611B" w14:textId="62EB1CF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0C9F" w14:textId="0C23C93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F200" w14:textId="76C1866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B35B" w14:textId="3DF3FDA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8B9E" w14:textId="25BE9560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F2E8" w14:textId="7EF55A0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8532" w14:textId="00FE4AA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C3FB" w14:textId="472C5CF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2E7B" w14:textId="36645B3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E44D" w14:textId="5584D0C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199F" w14:textId="51E685F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8C5B" w14:textId="1804995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3D3F" w14:textId="2F36683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90F2" w14:textId="62DA055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85E2" w14:textId="2393124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1ED24" w14:textId="7AC36F3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36733" w14:textId="0A49D53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</w:tr>
      <w:tr w:rsidR="007A3465" w:rsidRPr="00EC38C5" w14:paraId="25F6E221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E753A" w14:textId="77777777" w:rsidR="007A3465" w:rsidRPr="00EC38C5" w:rsidRDefault="007A3465" w:rsidP="007A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Lunch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344C" w14:textId="310C78D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15C2" w14:textId="56EBFBBE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9E9F" w14:textId="58022C4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3039" w14:textId="2801FDE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DB37" w14:textId="54A8C92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A506" w14:textId="28E8480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9B11" w14:textId="4960442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A461" w14:textId="35D048C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08D5" w14:textId="17DD2E8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CD4B" w14:textId="1C72D83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57AA" w14:textId="3917023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EF0B" w14:textId="79AC185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747A" w14:textId="7C75A61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5359" w14:textId="6275FEF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4DCF" w14:textId="697EE69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B4D2" w14:textId="662235E0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C616" w14:textId="618D6991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261D" w14:textId="6EC1A84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40493" w14:textId="45FA554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02D4F" w14:textId="0867466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</w:tr>
      <w:tr w:rsidR="007A3465" w:rsidRPr="00EC38C5" w14:paraId="5D6C36F9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DC8D5" w14:textId="77777777" w:rsidR="007A3465" w:rsidRPr="00EC38C5" w:rsidRDefault="007A3465" w:rsidP="007A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Dinner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59BD" w14:textId="3C63E93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70A4" w14:textId="07C4CD9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1A45" w14:textId="274C1BC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A8FA" w14:textId="78F3DC4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457B" w14:textId="0D7F49E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3E2C" w14:textId="0D4F6E0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0A8E" w14:textId="21FD5C8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CAFF" w14:textId="61940D3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5135" w14:textId="3649BE1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3D6B" w14:textId="24676D9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F035" w14:textId="7415811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2640" w14:textId="2F72DC0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4EFA" w14:textId="33AFAB3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8B9D" w14:textId="596C99C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C1C0" w14:textId="7B0E828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DA08" w14:textId="3338327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6BB3" w14:textId="6E8F9E30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A989" w14:textId="27D14FD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7E21C" w14:textId="6CD9235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A1108" w14:textId="4E12426E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</w:tr>
      <w:tr w:rsidR="007A3465" w:rsidRPr="00EC38C5" w14:paraId="11E6B73A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CAD9" w14:textId="77777777" w:rsidR="007A3465" w:rsidRPr="00EC38C5" w:rsidRDefault="007A3465" w:rsidP="007A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Snacks (Total)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98E2" w14:textId="5347EB3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FCD4" w14:textId="0AB6CC8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2C0D" w14:textId="4CBAE4F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E32A" w14:textId="59D15B9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803A" w14:textId="4A7EF3F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ECDE" w14:textId="56BFE36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B22E" w14:textId="4412EA9E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44A8" w14:textId="607FB7A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D8D8" w14:textId="4AEFB49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9B06" w14:textId="3ED8865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3D19" w14:textId="79D8A08E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D519" w14:textId="0508717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2B61" w14:textId="632DCA6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CF20" w14:textId="1EBB492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E2E1" w14:textId="0ADD8500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AD14" w14:textId="218335F1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9BD9" w14:textId="7400E7B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CDE4" w14:textId="71D64E9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4798B" w14:textId="36903F01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7C1E8" w14:textId="300E5C0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</w:tr>
      <w:tr w:rsidR="007A3465" w:rsidRPr="00EC38C5" w14:paraId="05320849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ECA8" w14:textId="77777777" w:rsidR="007A3465" w:rsidRPr="00EC38C5" w:rsidRDefault="007A3465" w:rsidP="007A3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Morning Snack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D8E7" w14:textId="0D413C2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D0A9" w14:textId="0921AE6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CCD2" w14:textId="29C66FBE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5DA5" w14:textId="360F042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561C" w14:textId="1F73E9C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61D7" w14:textId="5797B80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3DA3" w14:textId="3232407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6975" w14:textId="30F5484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A623" w14:textId="2980FCF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77A3" w14:textId="63E25710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89C5" w14:textId="23F23F3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3770" w14:textId="2A45EA4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9A9B" w14:textId="74DF7F90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FAC2" w14:textId="1A59BD9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C523" w14:textId="0D505B00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8F55" w14:textId="7B94EB0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6B86" w14:textId="375993F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C923" w14:textId="27CC7C7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81098" w14:textId="6969797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158A2" w14:textId="78AE09F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</w:tr>
      <w:tr w:rsidR="007A3465" w:rsidRPr="00EC38C5" w14:paraId="3077E82A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48C4B" w14:textId="77777777" w:rsidR="007A3465" w:rsidRPr="00EC38C5" w:rsidRDefault="007A3465" w:rsidP="007A3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Afternoon Snack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06CA" w14:textId="45161F1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62CD" w14:textId="71DBF8A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3035" w14:textId="5EE6EF9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4403" w14:textId="2C8A36A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EA00" w14:textId="750C290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E3B5" w14:textId="6D5B50CE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6B33" w14:textId="7225380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5235" w14:textId="6F39820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6417" w14:textId="34F18AC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9FF9" w14:textId="32DF759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D03A" w14:textId="6E90A92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0076" w14:textId="59D9DAA1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7BF9" w14:textId="00D853B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AF69" w14:textId="1B0E354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3293" w14:textId="3870BED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0CAB" w14:textId="688128AE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B8BC" w14:textId="0014BC9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027B" w14:textId="6DA7FAA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6D7A9" w14:textId="2CA2CC38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C6A54" w14:textId="0474280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</w:tr>
      <w:tr w:rsidR="007A3465" w:rsidRPr="00EC38C5" w14:paraId="18124A55" w14:textId="77777777" w:rsidTr="007A3465">
        <w:trPr>
          <w:trHeight w:val="240"/>
        </w:trPr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27053" w14:textId="77777777" w:rsidR="007A3465" w:rsidRPr="00EC38C5" w:rsidRDefault="007A3465" w:rsidP="007A3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Evening Snack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6BC431" w14:textId="26D9CC91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5273CE" w14:textId="14A53EE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3174E2" w14:textId="04BFBAA4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5DF425" w14:textId="0F99A1C2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6BF49A" w14:textId="777A17E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938486" w14:textId="3516D15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4FD495" w14:textId="39EB6D9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9B320C" w14:textId="6D9FC62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DBA8A3" w14:textId="1BA4CE4A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E14A7C" w14:textId="0C8762F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F345A5" w14:textId="64CF2107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C3B98A" w14:textId="31A008E3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B19A80" w14:textId="00126485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81299F" w14:textId="09E5D8CE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267BD3" w14:textId="1102DFAB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6916EF" w14:textId="022C49EF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A19B07" w14:textId="0A31C0B9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C52AF8" w14:textId="760137FC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0E3441" w14:textId="1727CB06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F75204" w14:textId="77D017DD" w:rsidR="007A3465" w:rsidRPr="00EC38C5" w:rsidRDefault="007A3465" w:rsidP="007A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C38C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</w:tr>
    </w:tbl>
    <w:p w14:paraId="6D604BF3" w14:textId="77777777" w:rsidR="00EC38C5" w:rsidRPr="00EC38C5" w:rsidRDefault="00EC38C5" w:rsidP="00EC38C5">
      <w:pPr>
        <w:rPr>
          <w:rFonts w:ascii="Times New Roman" w:eastAsia="Times New Roman" w:hAnsi="Times New Roman" w:cs="Times New Roman"/>
          <w:lang w:eastAsia="en-AU"/>
        </w:rPr>
      </w:pPr>
      <w:r w:rsidRPr="00EC38C5">
        <w:rPr>
          <w:rFonts w:ascii="Times New Roman" w:eastAsia="Times New Roman" w:hAnsi="Times New Roman" w:cs="Times New Roman"/>
          <w:lang w:eastAsia="en-AU"/>
        </w:rPr>
        <w:t>* Results shown using weighted data.</w:t>
      </w:r>
    </w:p>
    <w:p w14:paraId="593804BC" w14:textId="2049F59C" w:rsidR="007A3465" w:rsidRPr="00EC38C5" w:rsidRDefault="007A3465" w:rsidP="007A3465">
      <w:pPr>
        <w:rPr>
          <w:rFonts w:ascii="Times New Roman" w:eastAsia="Times New Roman" w:hAnsi="Times New Roman" w:cs="Times New Roman"/>
          <w:lang w:eastAsia="en-AU"/>
        </w:rPr>
      </w:pPr>
    </w:p>
    <w:p w14:paraId="3BA15350" w14:textId="77777777" w:rsidR="009A4BC4" w:rsidRPr="00EC38C5" w:rsidRDefault="009A4BC4">
      <w:pPr>
        <w:rPr>
          <w:rFonts w:ascii="Times New Roman" w:eastAsia="Times New Roman" w:hAnsi="Times New Roman" w:cs="Times New Roman"/>
          <w:lang w:eastAsia="en-AU"/>
        </w:rPr>
      </w:pPr>
    </w:p>
    <w:p w14:paraId="27928084" w14:textId="7CB4737E" w:rsidR="009A4BC4" w:rsidRPr="00EC38C5" w:rsidRDefault="009A4BC4">
      <w:pPr>
        <w:rPr>
          <w:rFonts w:ascii="Times New Roman" w:eastAsia="Times New Roman" w:hAnsi="Times New Roman" w:cs="Times New Roman"/>
          <w:lang w:eastAsia="en-AU"/>
        </w:rPr>
      </w:pPr>
      <w:r w:rsidRPr="00EC38C5">
        <w:rPr>
          <w:rFonts w:ascii="Times New Roman" w:eastAsia="Times New Roman" w:hAnsi="Times New Roman" w:cs="Times New Roman"/>
          <w:lang w:eastAsia="en-AU"/>
        </w:rPr>
        <w:br w:type="page"/>
      </w:r>
    </w:p>
    <w:p w14:paraId="2EC8C477" w14:textId="683BDFCC" w:rsidR="003F3455" w:rsidRPr="00EC38C5" w:rsidRDefault="003F3455" w:rsidP="00CC306C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EC38C5">
        <w:rPr>
          <w:rFonts w:ascii="Times New Roman" w:eastAsia="Times New Roman" w:hAnsi="Times New Roman" w:cs="Times New Roman"/>
          <w:lang w:eastAsia="en-AU"/>
        </w:rPr>
        <w:lastRenderedPageBreak/>
        <w:t>Supplementary Table 2</w:t>
      </w:r>
      <w:r w:rsidR="00CC306C" w:rsidRPr="00EC38C5">
        <w:rPr>
          <w:rFonts w:ascii="Times New Roman" w:eastAsia="Times New Roman" w:hAnsi="Times New Roman" w:cs="Times New Roman"/>
          <w:lang w:eastAsia="en-AU"/>
        </w:rPr>
        <w:t>a</w:t>
      </w:r>
      <w:r w:rsidRPr="00EC38C5">
        <w:rPr>
          <w:rFonts w:ascii="Times New Roman" w:eastAsia="Times New Roman" w:hAnsi="Times New Roman" w:cs="Times New Roman"/>
          <w:lang w:eastAsia="en-AU"/>
        </w:rPr>
        <w:t xml:space="preserve">: Number of </w:t>
      </w:r>
      <w:r w:rsidR="00CC306C" w:rsidRPr="00EC38C5">
        <w:rPr>
          <w:rFonts w:ascii="Times New Roman" w:eastAsia="Times New Roman" w:hAnsi="Times New Roman" w:cs="Times New Roman"/>
          <w:lang w:eastAsia="en-AU"/>
        </w:rPr>
        <w:t>children</w:t>
      </w:r>
      <w:r w:rsidRPr="00EC38C5">
        <w:rPr>
          <w:rFonts w:ascii="Times New Roman" w:eastAsia="Times New Roman" w:hAnsi="Times New Roman" w:cs="Times New Roman"/>
          <w:lang w:eastAsia="en-AU"/>
        </w:rPr>
        <w:t xml:space="preserve"> (n) consuming discretionary categories at each eating occasion, by gender and age category</w:t>
      </w:r>
      <w:r w:rsidR="00353E29">
        <w:rPr>
          <w:rFonts w:ascii="Times New Roman" w:eastAsia="Times New Roman" w:hAnsi="Times New Roman" w:cs="Times New Roman"/>
          <w:lang w:eastAsia="en-AU"/>
        </w:rPr>
        <w:t xml:space="preserve"> (years)</w:t>
      </w:r>
      <w:r w:rsidRPr="00EC38C5">
        <w:rPr>
          <w:rFonts w:ascii="Times New Roman" w:eastAsia="Times New Roman" w:hAnsi="Times New Roman" w:cs="Times New Roman"/>
          <w:lang w:eastAsia="en-AU"/>
        </w:rPr>
        <w:t xml:space="preserve">. </w:t>
      </w:r>
      <w:r w:rsidR="00CC306C" w:rsidRPr="00EC38C5">
        <w:rPr>
          <w:rFonts w:ascii="Times New Roman" w:eastAsia="Times New Roman" w:hAnsi="Times New Roman" w:cs="Times New Roman"/>
          <w:lang w:eastAsia="en-AU"/>
        </w:rPr>
        <w:t>The five categories with the highest number of consumers are shown for each occasion.</w:t>
      </w:r>
    </w:p>
    <w:p w14:paraId="4D4685C8" w14:textId="25872166" w:rsidR="00CC306C" w:rsidRPr="00EC38C5" w:rsidRDefault="00CC306C" w:rsidP="00CC306C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</w:p>
    <w:tbl>
      <w:tblPr>
        <w:tblW w:w="14175" w:type="dxa"/>
        <w:tblLook w:val="04A0" w:firstRow="1" w:lastRow="0" w:firstColumn="1" w:lastColumn="0" w:noHBand="0" w:noVBand="1"/>
      </w:tblPr>
      <w:tblGrid>
        <w:gridCol w:w="4820"/>
        <w:gridCol w:w="850"/>
        <w:gridCol w:w="851"/>
        <w:gridCol w:w="709"/>
        <w:gridCol w:w="850"/>
        <w:gridCol w:w="851"/>
        <w:gridCol w:w="681"/>
        <w:gridCol w:w="271"/>
        <w:gridCol w:w="607"/>
        <w:gridCol w:w="567"/>
        <w:gridCol w:w="709"/>
        <w:gridCol w:w="850"/>
        <w:gridCol w:w="851"/>
        <w:gridCol w:w="708"/>
      </w:tblGrid>
      <w:tr w:rsidR="00F63858" w:rsidRPr="00EC38C5" w14:paraId="3B838790" w14:textId="77777777" w:rsidTr="00656A55">
        <w:trPr>
          <w:trHeight w:val="247"/>
        </w:trPr>
        <w:tc>
          <w:tcPr>
            <w:tcW w:w="48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F0286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Eating Occasion and Discretionary Food Group</w:t>
            </w:r>
          </w:p>
        </w:tc>
        <w:tc>
          <w:tcPr>
            <w:tcW w:w="4792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FA0A033" w14:textId="1E16A894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Males</w:t>
            </w:r>
            <w:r w:rsidR="00353E29">
              <w:rPr>
                <w:rFonts w:ascii="Times New Roman" w:eastAsia="Times New Roman" w:hAnsi="Times New Roman" w:cs="Times New Roman"/>
                <w:lang w:eastAsia="en-AU"/>
              </w:rPr>
              <w:t xml:space="preserve"> (n)</w:t>
            </w:r>
          </w:p>
        </w:tc>
        <w:tc>
          <w:tcPr>
            <w:tcW w:w="27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02EB659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62483" w14:textId="390A17C9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Females</w:t>
            </w:r>
            <w:r w:rsidR="00353E29">
              <w:rPr>
                <w:rFonts w:ascii="Times New Roman" w:eastAsia="Times New Roman" w:hAnsi="Times New Roman" w:cs="Times New Roman"/>
                <w:lang w:eastAsia="en-AU"/>
              </w:rPr>
              <w:t xml:space="preserve"> (n)</w:t>
            </w:r>
          </w:p>
        </w:tc>
      </w:tr>
      <w:tr w:rsidR="00CC306C" w:rsidRPr="00EC38C5" w14:paraId="5FD7BDC6" w14:textId="77777777" w:rsidTr="00656A55">
        <w:trPr>
          <w:trHeight w:val="247"/>
        </w:trPr>
        <w:tc>
          <w:tcPr>
            <w:tcW w:w="4820" w:type="dxa"/>
            <w:vMerge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  <w:hideMark/>
          </w:tcPr>
          <w:p w14:paraId="3FF47C99" w14:textId="77777777" w:rsidR="00CC306C" w:rsidRPr="00EC38C5" w:rsidRDefault="00CC306C" w:rsidP="00CC3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5CD8E5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2-3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F97E78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4-8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757AB0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9-11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F09B84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12-13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8ADECF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14-18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928C75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Total</w:t>
            </w: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233581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C856E7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2-3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BAA8DF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4-8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ED3B64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9-11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0C5700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12-13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727583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14-18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30C9C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Total</w:t>
            </w:r>
          </w:p>
        </w:tc>
      </w:tr>
      <w:tr w:rsidR="00CC306C" w:rsidRPr="00EC38C5" w14:paraId="53190F4E" w14:textId="77777777" w:rsidTr="00656A55">
        <w:trPr>
          <w:trHeight w:val="247"/>
        </w:trPr>
        <w:tc>
          <w:tcPr>
            <w:tcW w:w="1417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82D91" w14:textId="77777777" w:rsidR="00CC306C" w:rsidRPr="00EC38C5" w:rsidRDefault="00CC306C" w:rsidP="00353E29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Breakfast</w:t>
            </w:r>
          </w:p>
        </w:tc>
      </w:tr>
      <w:tr w:rsidR="00CC306C" w:rsidRPr="00EC38C5" w14:paraId="17764A43" w14:textId="77777777" w:rsidTr="00656A55">
        <w:trPr>
          <w:trHeight w:val="247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6D1874" w14:textId="77777777" w:rsidR="00CC306C" w:rsidRPr="00EC38C5" w:rsidRDefault="00CC306C" w:rsidP="00CC3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Sugar, honey and syrups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4FC9F3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031E69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87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B25F4A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FE55C1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2C859D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81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0E89DC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277</w:t>
            </w: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CBB51B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EFB423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DE68B2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76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636787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879157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DF94A4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66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62FD8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242</w:t>
            </w:r>
          </w:p>
        </w:tc>
      </w:tr>
      <w:tr w:rsidR="00CC306C" w:rsidRPr="00EC38C5" w14:paraId="33128E88" w14:textId="77777777" w:rsidTr="00656A55">
        <w:trPr>
          <w:trHeight w:val="247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0BA92F" w14:textId="77777777" w:rsidR="00CC306C" w:rsidRPr="00EC38C5" w:rsidRDefault="00CC306C" w:rsidP="00CC3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Butters, fats and oils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66366E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43094E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C8CC06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480874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7910CC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29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8646F6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141</w:t>
            </w: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5D3816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3D9369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4D00CE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24BA9F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185328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3B06DD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44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2441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148</w:t>
            </w:r>
          </w:p>
        </w:tc>
      </w:tr>
      <w:tr w:rsidR="00CC306C" w:rsidRPr="00EC38C5" w14:paraId="4416B0D5" w14:textId="77777777" w:rsidTr="00656A55">
        <w:trPr>
          <w:trHeight w:val="247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F2C4BB" w14:textId="77777777" w:rsidR="00CC306C" w:rsidRPr="00EC38C5" w:rsidRDefault="00CC306C" w:rsidP="00CC3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Yeast, and yeast vegetable or meat extracts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722528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084699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8937F8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34FD83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EE4AF4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26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BE4D9A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146</w:t>
            </w: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B3FA6B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9A9CE1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8164EB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09448A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9752AD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4B8A17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33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D8CFE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124</w:t>
            </w:r>
          </w:p>
        </w:tc>
      </w:tr>
      <w:tr w:rsidR="00CC306C" w:rsidRPr="00EC38C5" w14:paraId="6E0AB8F9" w14:textId="77777777" w:rsidTr="00656A55">
        <w:trPr>
          <w:trHeight w:val="247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8ABCF0" w14:textId="77777777" w:rsidR="00CC306C" w:rsidRPr="00EC38C5" w:rsidRDefault="00CC306C" w:rsidP="00CC3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Jam and lemon spreads, chocolate spreads, sauces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7F09B2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A3C894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52CA95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32707F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12A515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14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53F483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86</w:t>
            </w: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D83648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A74930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AF98E6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895697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CBD10C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1F8C4F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18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6918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89</w:t>
            </w:r>
          </w:p>
        </w:tc>
      </w:tr>
      <w:tr w:rsidR="00CC306C" w:rsidRPr="00EC38C5" w14:paraId="561582AC" w14:textId="77777777" w:rsidTr="00656A55">
        <w:trPr>
          <w:trHeight w:val="247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6720F1" w14:textId="77777777" w:rsidR="00CC306C" w:rsidRPr="00EC38C5" w:rsidRDefault="00CC306C" w:rsidP="00CC3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Other beverage flavourings and prepared beverages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679A64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9AA3D4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8BCA04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D1D8A9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71CA1A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13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6300EB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85</w:t>
            </w: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26F710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E0E36D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81926F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DB6AE4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A07A02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7555A5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13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3A09D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75</w:t>
            </w:r>
          </w:p>
        </w:tc>
      </w:tr>
      <w:tr w:rsidR="00CC306C" w:rsidRPr="00EC38C5" w14:paraId="2A960A20" w14:textId="77777777" w:rsidTr="00656A55">
        <w:trPr>
          <w:trHeight w:val="247"/>
        </w:trPr>
        <w:tc>
          <w:tcPr>
            <w:tcW w:w="1417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2DFF2" w14:textId="77777777" w:rsidR="00CC306C" w:rsidRPr="00EC38C5" w:rsidRDefault="00CC306C" w:rsidP="00353E29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Lunch</w:t>
            </w:r>
          </w:p>
        </w:tc>
      </w:tr>
      <w:tr w:rsidR="00CC306C" w:rsidRPr="00EC38C5" w14:paraId="1E479207" w14:textId="77777777" w:rsidTr="00656A55">
        <w:trPr>
          <w:trHeight w:val="247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0F44D7" w14:textId="77777777" w:rsidR="00CC306C" w:rsidRPr="00EC38C5" w:rsidRDefault="00CC306C" w:rsidP="00CC3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Processed meat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D0D66E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BBF0A23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89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F4A1D5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F115EF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40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E35C72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58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5E6D75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269</w:t>
            </w: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9A1F02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A47315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45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DFC0EC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81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EF904D7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48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23B5D30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72ACF1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46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5D5D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251</w:t>
            </w:r>
          </w:p>
        </w:tc>
      </w:tr>
      <w:tr w:rsidR="00CC306C" w:rsidRPr="00EC38C5" w14:paraId="00167BA9" w14:textId="77777777" w:rsidTr="00656A55">
        <w:trPr>
          <w:trHeight w:val="247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B9D6D5" w14:textId="77777777" w:rsidR="00CC306C" w:rsidRPr="00EC38C5" w:rsidRDefault="00CC306C" w:rsidP="00CC3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Butters, fats and oils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737D61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9D971B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BAA860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DA1BE0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6C58A3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31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912D3A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160</w:t>
            </w: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80AC89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67F2E4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DDD6B0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61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82112E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D9D346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8AFBCD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9301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160</w:t>
            </w:r>
          </w:p>
        </w:tc>
      </w:tr>
      <w:tr w:rsidR="00CC306C" w:rsidRPr="00EC38C5" w14:paraId="2590AA63" w14:textId="77777777" w:rsidTr="00656A55">
        <w:trPr>
          <w:trHeight w:val="247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92C441" w14:textId="77777777" w:rsidR="00CC306C" w:rsidRPr="00EC38C5" w:rsidRDefault="00CC306C" w:rsidP="00CC3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Gravies and savoury sauces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E7FE4DC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7B74C2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3B1018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E5257D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DBEBCE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57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2F1E494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128</w:t>
            </w: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DAB1B9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E0C347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B046B2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94F494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77AA68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D12D0C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36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A1A52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110</w:t>
            </w:r>
          </w:p>
        </w:tc>
      </w:tr>
      <w:tr w:rsidR="00CC306C" w:rsidRPr="00EC38C5" w14:paraId="6548517D" w14:textId="77777777" w:rsidTr="00656A55">
        <w:trPr>
          <w:trHeight w:val="247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E54F56" w14:textId="77777777" w:rsidR="00CC306C" w:rsidRPr="00EC38C5" w:rsidRDefault="00CC306C" w:rsidP="00CC3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Yeast, and yeast vegetable or meat extracts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217900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2BB7E8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3B475A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2D1C24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9D5FC2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15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6F3E50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111</w:t>
            </w: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B65CAD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0E3BFB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1FCBA5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44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D47360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5AFC12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852257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12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361B5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97</w:t>
            </w:r>
          </w:p>
        </w:tc>
      </w:tr>
      <w:tr w:rsidR="00CC306C" w:rsidRPr="00EC38C5" w14:paraId="73AE43E0" w14:textId="77777777" w:rsidTr="00656A55">
        <w:trPr>
          <w:trHeight w:val="247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6B2877" w14:textId="77777777" w:rsidR="00CC306C" w:rsidRPr="00EC38C5" w:rsidRDefault="00CC306C" w:rsidP="00CC3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Soft drinks, and flavoured mineral waters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FC20F8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89855C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CE0E44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05F349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531448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65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3DE30D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115</w:t>
            </w: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3C3BD9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D0AA4D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224E34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1EC8AE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057FFE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0C29BD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26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9F1CE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80</w:t>
            </w:r>
          </w:p>
        </w:tc>
      </w:tr>
      <w:tr w:rsidR="00CC306C" w:rsidRPr="00EC38C5" w14:paraId="59930D7B" w14:textId="77777777" w:rsidTr="00656A55">
        <w:trPr>
          <w:trHeight w:val="247"/>
        </w:trPr>
        <w:tc>
          <w:tcPr>
            <w:tcW w:w="1417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D29F" w14:textId="77777777" w:rsidR="00CC306C" w:rsidRPr="00EC38C5" w:rsidRDefault="00CC306C" w:rsidP="00353E29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Dinner</w:t>
            </w:r>
          </w:p>
        </w:tc>
      </w:tr>
      <w:tr w:rsidR="00CC306C" w:rsidRPr="00EC38C5" w14:paraId="681BFC8D" w14:textId="77777777" w:rsidTr="00656A55">
        <w:trPr>
          <w:trHeight w:val="247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78FAED" w14:textId="77777777" w:rsidR="00CC306C" w:rsidRPr="00EC38C5" w:rsidRDefault="00CC306C" w:rsidP="00CC3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Gravies and savoury sauces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3F4EBC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BC46DB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F7211E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BE4269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0666B2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50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9EAF7B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180</w:t>
            </w: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BEBBFB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3E4BCC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EEB31E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41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5A4FDA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B642C0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2B9099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58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170C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188</w:t>
            </w:r>
          </w:p>
        </w:tc>
      </w:tr>
      <w:tr w:rsidR="00CC306C" w:rsidRPr="00EC38C5" w14:paraId="44355D60" w14:textId="77777777" w:rsidTr="00656A55">
        <w:trPr>
          <w:trHeight w:val="247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B49B38" w14:textId="77777777" w:rsidR="00CC306C" w:rsidRPr="00EC38C5" w:rsidRDefault="00CC306C" w:rsidP="00CC3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Soft drinks, and flavoured mineral waters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B37FB1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36AD06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98A59B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1610C4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8DE06E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66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E7C2C4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140</w:t>
            </w: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2794C5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8332EA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4523AF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76C0E6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D3069B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B133FD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56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35EB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146</w:t>
            </w:r>
          </w:p>
        </w:tc>
      </w:tr>
      <w:tr w:rsidR="00CC306C" w:rsidRPr="00EC38C5" w14:paraId="1938181F" w14:textId="77777777" w:rsidTr="00656A55">
        <w:trPr>
          <w:trHeight w:val="247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4C0005" w14:textId="009499F1" w:rsidR="00CC306C" w:rsidRPr="00EC38C5" w:rsidRDefault="00CC306C" w:rsidP="00CC3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Potato</w:t>
            </w:r>
            <w:r w:rsidR="004E5E7C">
              <w:rPr>
                <w:rFonts w:ascii="Times New Roman" w:eastAsia="Times New Roman" w:hAnsi="Times New Roman" w:cs="Times New Roman"/>
                <w:lang w:eastAsia="en-AU"/>
              </w:rPr>
              <w:t xml:space="preserve"> products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A998FB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5EB4DF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4D80C4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51AA0E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F5C689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41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CE3B60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140</w:t>
            </w: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C8C844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B78BE1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7E12E7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44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A7EB6E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FFA7B1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D0E4C7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577F7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137</w:t>
            </w:r>
          </w:p>
        </w:tc>
      </w:tr>
      <w:tr w:rsidR="00CC306C" w:rsidRPr="00EC38C5" w14:paraId="46305458" w14:textId="77777777" w:rsidTr="00656A55">
        <w:trPr>
          <w:trHeight w:val="247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022B7D" w14:textId="77777777" w:rsidR="00CC306C" w:rsidRPr="00EC38C5" w:rsidRDefault="00CC306C" w:rsidP="00CC3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Processed meat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4B262A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03E53D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7E0FAE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2C5ABA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A18D93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39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C131EC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127</w:t>
            </w: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A4E567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0182DF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0698C6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1FD61E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663635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3A6C17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27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8A39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106</w:t>
            </w:r>
          </w:p>
        </w:tc>
      </w:tr>
      <w:tr w:rsidR="00CC306C" w:rsidRPr="00EC38C5" w14:paraId="2EBFB6E2" w14:textId="77777777" w:rsidTr="00656A55">
        <w:trPr>
          <w:trHeight w:val="247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20912E" w14:textId="77777777" w:rsidR="00CC306C" w:rsidRPr="00EC38C5" w:rsidRDefault="00CC306C" w:rsidP="00CC3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Frozen milk products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6E6A0D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E7547A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45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A0D1C4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9C395F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51E44D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25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B0424D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121</w:t>
            </w: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EC6620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16D7E1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64AF20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9F370A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0F615C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16E175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21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439F0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96</w:t>
            </w:r>
          </w:p>
        </w:tc>
      </w:tr>
      <w:tr w:rsidR="00CC306C" w:rsidRPr="00EC38C5" w14:paraId="6DB983F3" w14:textId="77777777" w:rsidTr="00656A55">
        <w:trPr>
          <w:trHeight w:val="247"/>
        </w:trPr>
        <w:tc>
          <w:tcPr>
            <w:tcW w:w="1417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B7F9" w14:textId="4BEFAF6B" w:rsidR="00CC306C" w:rsidRPr="00EC38C5" w:rsidRDefault="00CC306C" w:rsidP="00353E29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 xml:space="preserve">Morning </w:t>
            </w:r>
            <w:r w:rsidR="00656A55" w:rsidRPr="00EC38C5">
              <w:rPr>
                <w:rFonts w:ascii="Times New Roman" w:eastAsia="Times New Roman" w:hAnsi="Times New Roman" w:cs="Times New Roman"/>
                <w:lang w:eastAsia="en-AU"/>
              </w:rPr>
              <w:t>Snack</w:t>
            </w:r>
          </w:p>
        </w:tc>
      </w:tr>
      <w:tr w:rsidR="00CC306C" w:rsidRPr="00EC38C5" w14:paraId="640A0BF6" w14:textId="77777777" w:rsidTr="00656A55">
        <w:trPr>
          <w:trHeight w:val="247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07FFD6" w14:textId="77777777" w:rsidR="00CC306C" w:rsidRPr="00EC38C5" w:rsidRDefault="00CC306C" w:rsidP="00CC3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Sweet biscuits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EE6047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F04BBA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48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95EBEF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890B5A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853D7B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27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9483F4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159</w:t>
            </w: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97138A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D55E31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8B3519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80DBDF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7FC10B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1DA454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34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6027B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168</w:t>
            </w:r>
          </w:p>
        </w:tc>
      </w:tr>
      <w:tr w:rsidR="00CC306C" w:rsidRPr="00EC38C5" w14:paraId="4760399F" w14:textId="77777777" w:rsidTr="00656A55">
        <w:trPr>
          <w:trHeight w:val="247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79D00E" w14:textId="77777777" w:rsidR="00CC306C" w:rsidRPr="00EC38C5" w:rsidRDefault="00CC306C" w:rsidP="00CC3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Savoury snacks including potato, corn, extruded, and other snacks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2F9450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5971D8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48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712876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2A0B2A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FB0AFF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30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E1B014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150</w:t>
            </w: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2CC822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068429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09017F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46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8B2E7F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836AF2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AA9138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21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D9E1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136</w:t>
            </w:r>
          </w:p>
        </w:tc>
      </w:tr>
      <w:tr w:rsidR="00CC306C" w:rsidRPr="00EC38C5" w14:paraId="5BB4BB7D" w14:textId="77777777" w:rsidTr="00656A55">
        <w:trPr>
          <w:trHeight w:val="247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8F5B08" w14:textId="77777777" w:rsidR="00CC306C" w:rsidRPr="00EC38C5" w:rsidRDefault="00CC306C" w:rsidP="00CC3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Muesli, fruit, nut and seed-bars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A42CAF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52E2D5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44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D4D421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DACC28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D6F006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36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C2F9B0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141</w:t>
            </w: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F190CF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4D0DB3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133DDA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38CC62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058C91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EE5CA8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31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8BE6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121</w:t>
            </w:r>
          </w:p>
        </w:tc>
      </w:tr>
      <w:tr w:rsidR="00CC306C" w:rsidRPr="00EC38C5" w14:paraId="700711AD" w14:textId="77777777" w:rsidTr="00656A55">
        <w:trPr>
          <w:trHeight w:val="247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898872" w14:textId="77777777" w:rsidR="00CC306C" w:rsidRPr="00EC38C5" w:rsidRDefault="00CC306C" w:rsidP="00CC3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Cakes, muffins, scones, cake-type desserts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4455AF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97CD00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A05C35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FE239C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A90704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14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7EFB4C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60</w:t>
            </w: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7B5A17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3C0922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3742F4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10702B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AC002F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8FC765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17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129A3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71</w:t>
            </w:r>
          </w:p>
        </w:tc>
      </w:tr>
      <w:tr w:rsidR="00CC306C" w:rsidRPr="00EC38C5" w14:paraId="6B62F04C" w14:textId="77777777" w:rsidTr="00656A55">
        <w:trPr>
          <w:trHeight w:val="247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3E1FC7" w14:textId="77777777" w:rsidR="00CC306C" w:rsidRPr="00EC38C5" w:rsidRDefault="00CC306C" w:rsidP="00CC3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Savoury biscuits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55EE89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ACBE0F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041972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50F5A5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EC7C81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71383B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50</w:t>
            </w: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870155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4AE1CF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C5AA6D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27E47A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74DDBC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6B3EBB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3FB6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51</w:t>
            </w:r>
          </w:p>
        </w:tc>
      </w:tr>
      <w:tr w:rsidR="00CC306C" w:rsidRPr="00EC38C5" w14:paraId="7B0EC189" w14:textId="77777777" w:rsidTr="00656A55">
        <w:trPr>
          <w:trHeight w:val="247"/>
        </w:trPr>
        <w:tc>
          <w:tcPr>
            <w:tcW w:w="1417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982E1" w14:textId="61A143C8" w:rsidR="00CC306C" w:rsidRPr="00EC38C5" w:rsidRDefault="00CC306C" w:rsidP="00353E29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 xml:space="preserve">Afternoon </w:t>
            </w:r>
            <w:r w:rsidR="00656A55" w:rsidRPr="00EC38C5">
              <w:rPr>
                <w:rFonts w:ascii="Times New Roman" w:eastAsia="Times New Roman" w:hAnsi="Times New Roman" w:cs="Times New Roman"/>
                <w:lang w:eastAsia="en-AU"/>
              </w:rPr>
              <w:t>Snack</w:t>
            </w:r>
          </w:p>
        </w:tc>
      </w:tr>
      <w:tr w:rsidR="00CC306C" w:rsidRPr="00EC38C5" w14:paraId="49FD7E10" w14:textId="77777777" w:rsidTr="00656A55">
        <w:trPr>
          <w:trHeight w:val="247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238FC5" w14:textId="77777777" w:rsidR="00CC306C" w:rsidRPr="00EC38C5" w:rsidRDefault="00CC306C" w:rsidP="00CC3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Sweet biscuits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4F3ABA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47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8CDA52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71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FA06178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C7FEBA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840003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31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012FC8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194</w:t>
            </w: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92EA71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38C245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81CD5F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B09C8A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722A9A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D9594B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31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37C1F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198</w:t>
            </w:r>
          </w:p>
        </w:tc>
      </w:tr>
      <w:tr w:rsidR="00CC306C" w:rsidRPr="00EC38C5" w14:paraId="58B52605" w14:textId="77777777" w:rsidTr="00656A55">
        <w:trPr>
          <w:trHeight w:val="247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DA0C9F" w14:textId="77777777" w:rsidR="00CC306C" w:rsidRPr="00EC38C5" w:rsidRDefault="00CC306C" w:rsidP="00CC3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Savoury snacks including potato, corn, extruded, and other snacks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22FD4F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5CBFD3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37F2DE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6D1A2B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91D690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31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E11E5D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162</w:t>
            </w: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56BDA2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B5E69E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5CEB0E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B23FA5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406252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08EBA3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24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8BD4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136</w:t>
            </w:r>
          </w:p>
        </w:tc>
      </w:tr>
      <w:tr w:rsidR="00CC306C" w:rsidRPr="00EC38C5" w14:paraId="09F2C219" w14:textId="77777777" w:rsidTr="00656A55">
        <w:trPr>
          <w:trHeight w:val="247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807E22" w14:textId="77777777" w:rsidR="00CC306C" w:rsidRPr="00EC38C5" w:rsidRDefault="00CC306C" w:rsidP="00CC3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Confectionery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73C2E8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090EFA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907EB5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59E98E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61B38A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18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31B5DB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107</w:t>
            </w: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1A9529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D91073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58DB5B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45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E3E1CA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19.0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59D0E9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B03BE8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24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71524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116</w:t>
            </w:r>
          </w:p>
        </w:tc>
      </w:tr>
      <w:tr w:rsidR="00CC306C" w:rsidRPr="00EC38C5" w14:paraId="2BC6F94B" w14:textId="77777777" w:rsidTr="00656A55">
        <w:trPr>
          <w:trHeight w:val="247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0CFF84" w14:textId="77777777" w:rsidR="00CC306C" w:rsidRPr="00EC38C5" w:rsidRDefault="00CC306C" w:rsidP="00CC3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lastRenderedPageBreak/>
              <w:t>Chocolate and chocolate-based confectionery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B33AE7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E7827D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85D5B2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63D0CD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4E18B9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20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17394B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86</w:t>
            </w: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FD9BAF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4A4D35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80D2C7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23050B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854E70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1EF78E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33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BC666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118</w:t>
            </w:r>
          </w:p>
        </w:tc>
      </w:tr>
      <w:tr w:rsidR="00CC306C" w:rsidRPr="00EC38C5" w14:paraId="790F4211" w14:textId="77777777" w:rsidTr="00656A55">
        <w:trPr>
          <w:trHeight w:val="247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567B9B" w14:textId="77777777" w:rsidR="00CC306C" w:rsidRPr="00EC38C5" w:rsidRDefault="00CC306C" w:rsidP="00CC3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Soft drinks, and flavoured mineral waters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D0961E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1BC833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DC3B6C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E0717B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6E4DF6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49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B1746A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112</w:t>
            </w: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CBDA22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7BFE3E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D54EFA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43A2BB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C689E5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A4E53F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27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B5596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81</w:t>
            </w:r>
          </w:p>
        </w:tc>
      </w:tr>
      <w:tr w:rsidR="00CC306C" w:rsidRPr="00EC38C5" w14:paraId="4B527F06" w14:textId="77777777" w:rsidTr="00656A55">
        <w:trPr>
          <w:trHeight w:val="247"/>
        </w:trPr>
        <w:tc>
          <w:tcPr>
            <w:tcW w:w="1417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67990" w14:textId="089E16EC" w:rsidR="00CC306C" w:rsidRPr="00EC38C5" w:rsidRDefault="00CC306C" w:rsidP="00353E29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 xml:space="preserve">Evening </w:t>
            </w:r>
            <w:r w:rsidR="00656A55" w:rsidRPr="00EC38C5">
              <w:rPr>
                <w:rFonts w:ascii="Times New Roman" w:eastAsia="Times New Roman" w:hAnsi="Times New Roman" w:cs="Times New Roman"/>
                <w:lang w:eastAsia="en-AU"/>
              </w:rPr>
              <w:t>S</w:t>
            </w: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nack</w:t>
            </w:r>
          </w:p>
        </w:tc>
      </w:tr>
      <w:tr w:rsidR="00CC306C" w:rsidRPr="00EC38C5" w14:paraId="1FC41646" w14:textId="77777777" w:rsidTr="00656A55">
        <w:trPr>
          <w:trHeight w:val="247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DFF0BB" w14:textId="77777777" w:rsidR="00CC306C" w:rsidRPr="00EC38C5" w:rsidRDefault="00CC306C" w:rsidP="00CC3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Chocolate and chocolate-based confectionery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2310D2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492ECC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94E7CF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8D9D4F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D8A083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34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92A000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87</w:t>
            </w: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10F4BE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8A0792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51511E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A1C703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5C9322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855F69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38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13BE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115</w:t>
            </w:r>
          </w:p>
        </w:tc>
      </w:tr>
      <w:tr w:rsidR="00CC306C" w:rsidRPr="00EC38C5" w14:paraId="21365B33" w14:textId="77777777" w:rsidTr="00656A55">
        <w:trPr>
          <w:trHeight w:val="247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974263" w14:textId="77777777" w:rsidR="00CC306C" w:rsidRPr="00EC38C5" w:rsidRDefault="00CC306C" w:rsidP="00CC3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Frozen milk products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DAAA55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C5349B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7FDADA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FBAE0A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50B577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27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4E4537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91</w:t>
            </w: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C1FE30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41470D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4F841E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8C528C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478659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F9D4BC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23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2DFF4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78</w:t>
            </w:r>
          </w:p>
        </w:tc>
      </w:tr>
      <w:tr w:rsidR="00CC306C" w:rsidRPr="00EC38C5" w14:paraId="3B414DE8" w14:textId="77777777" w:rsidTr="00656A55">
        <w:trPr>
          <w:trHeight w:val="247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5578E9" w14:textId="77777777" w:rsidR="00CC306C" w:rsidRPr="00EC38C5" w:rsidRDefault="00CC306C" w:rsidP="00CC3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Sweet biscuits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0C6421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6A0587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62E715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47DEB4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378392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14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BF4C42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48</w:t>
            </w: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DD601B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BCEDBC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F91DF0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FE5576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21381A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722C0B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16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595F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64</w:t>
            </w:r>
          </w:p>
        </w:tc>
      </w:tr>
      <w:tr w:rsidR="00CC306C" w:rsidRPr="00EC38C5" w14:paraId="20BF87F2" w14:textId="77777777" w:rsidTr="00656A55">
        <w:trPr>
          <w:trHeight w:val="247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568031" w14:textId="77777777" w:rsidR="00CC306C" w:rsidRPr="00EC38C5" w:rsidRDefault="00CC306C" w:rsidP="00CC3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Soft drinks, and flavoured mineral waters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80B982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5984AC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438929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F1B917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56A756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43</w:t>
            </w:r>
          </w:p>
        </w:tc>
        <w:tc>
          <w:tcPr>
            <w:tcW w:w="6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5E4B02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66</w:t>
            </w: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70717B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BE48CA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FB1D57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A14FAC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7A54BE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12065F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18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1C0B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37</w:t>
            </w:r>
          </w:p>
        </w:tc>
      </w:tr>
      <w:tr w:rsidR="00CC306C" w:rsidRPr="00EC38C5" w14:paraId="107B9A7A" w14:textId="77777777" w:rsidTr="00656A55">
        <w:trPr>
          <w:trHeight w:val="247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205C" w14:textId="77777777" w:rsidR="00CC306C" w:rsidRPr="00EC38C5" w:rsidRDefault="00CC306C" w:rsidP="00CC3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Confectionery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5446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B5CE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7868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D5B7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C691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15</w:t>
            </w:r>
          </w:p>
        </w:tc>
        <w:tc>
          <w:tcPr>
            <w:tcW w:w="6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7087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51</w:t>
            </w:r>
          </w:p>
        </w:tc>
        <w:tc>
          <w:tcPr>
            <w:tcW w:w="2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F2A9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  <w:tc>
          <w:tcPr>
            <w:tcW w:w="60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34E8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7741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E3B1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A024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70AC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18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37065" w14:textId="77777777" w:rsidR="00CC306C" w:rsidRPr="00EC38C5" w:rsidRDefault="00CC306C" w:rsidP="00C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52</w:t>
            </w:r>
          </w:p>
        </w:tc>
      </w:tr>
    </w:tbl>
    <w:p w14:paraId="4C19146E" w14:textId="538256F9" w:rsidR="00CC306C" w:rsidRPr="00EC38C5" w:rsidRDefault="00EC38C5" w:rsidP="00CC306C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EC38C5">
        <w:rPr>
          <w:rFonts w:ascii="Times New Roman" w:eastAsia="Times New Roman" w:hAnsi="Times New Roman" w:cs="Times New Roman"/>
          <w:lang w:eastAsia="en-AU"/>
        </w:rPr>
        <w:t>** Data not shown where cell size are n=10 or less.</w:t>
      </w:r>
    </w:p>
    <w:p w14:paraId="5C704D66" w14:textId="77777777" w:rsidR="00632777" w:rsidRPr="00EC38C5" w:rsidRDefault="00632777">
      <w:pPr>
        <w:rPr>
          <w:rFonts w:ascii="Times New Roman" w:eastAsia="Times New Roman" w:hAnsi="Times New Roman" w:cs="Times New Roman"/>
          <w:lang w:eastAsia="en-AU"/>
        </w:rPr>
      </w:pPr>
      <w:r w:rsidRPr="00EC38C5">
        <w:rPr>
          <w:rFonts w:ascii="Times New Roman" w:eastAsia="Times New Roman" w:hAnsi="Times New Roman" w:cs="Times New Roman"/>
          <w:lang w:eastAsia="en-AU"/>
        </w:rPr>
        <w:br w:type="page"/>
      </w:r>
    </w:p>
    <w:p w14:paraId="5A23FA1C" w14:textId="62B2E81E" w:rsidR="00632777" w:rsidRPr="00EC38C5" w:rsidRDefault="00632777" w:rsidP="00632777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EC38C5">
        <w:rPr>
          <w:rFonts w:ascii="Times New Roman" w:eastAsia="Times New Roman" w:hAnsi="Times New Roman" w:cs="Times New Roman"/>
          <w:lang w:eastAsia="en-AU"/>
        </w:rPr>
        <w:lastRenderedPageBreak/>
        <w:t>Supplementary Table 2</w:t>
      </w:r>
      <w:r w:rsidR="009A4BC4" w:rsidRPr="00EC38C5">
        <w:rPr>
          <w:rFonts w:ascii="Times New Roman" w:eastAsia="Times New Roman" w:hAnsi="Times New Roman" w:cs="Times New Roman"/>
          <w:lang w:eastAsia="en-AU"/>
        </w:rPr>
        <w:t>b</w:t>
      </w:r>
      <w:r w:rsidRPr="00EC38C5">
        <w:rPr>
          <w:rFonts w:ascii="Times New Roman" w:eastAsia="Times New Roman" w:hAnsi="Times New Roman" w:cs="Times New Roman"/>
          <w:lang w:eastAsia="en-AU"/>
        </w:rPr>
        <w:t>: Number of adults (n) consuming discretionary categories at each eating occasion, by gender and age category</w:t>
      </w:r>
      <w:r w:rsidR="00353E29">
        <w:rPr>
          <w:rFonts w:ascii="Times New Roman" w:eastAsia="Times New Roman" w:hAnsi="Times New Roman" w:cs="Times New Roman"/>
          <w:lang w:eastAsia="en-AU"/>
        </w:rPr>
        <w:t xml:space="preserve"> (years)</w:t>
      </w:r>
      <w:bookmarkStart w:id="0" w:name="_GoBack"/>
      <w:bookmarkEnd w:id="0"/>
      <w:r w:rsidRPr="00EC38C5">
        <w:rPr>
          <w:rFonts w:ascii="Times New Roman" w:eastAsia="Times New Roman" w:hAnsi="Times New Roman" w:cs="Times New Roman"/>
          <w:lang w:eastAsia="en-AU"/>
        </w:rPr>
        <w:t>. The five categories with the highest number of consumers are shown for each occasion.</w:t>
      </w:r>
    </w:p>
    <w:p w14:paraId="4727BA54" w14:textId="313EFCF5" w:rsidR="00632777" w:rsidRPr="00EC38C5" w:rsidRDefault="00632777" w:rsidP="00CC306C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</w:p>
    <w:tbl>
      <w:tblPr>
        <w:tblW w:w="14125" w:type="dxa"/>
        <w:tblLook w:val="04A0" w:firstRow="1" w:lastRow="0" w:firstColumn="1" w:lastColumn="0" w:noHBand="0" w:noVBand="1"/>
      </w:tblPr>
      <w:tblGrid>
        <w:gridCol w:w="5716"/>
        <w:gridCol w:w="814"/>
        <w:gridCol w:w="814"/>
        <w:gridCol w:w="814"/>
        <w:gridCol w:w="724"/>
        <w:gridCol w:w="879"/>
        <w:gridCol w:w="351"/>
        <w:gridCol w:w="802"/>
        <w:gridCol w:w="802"/>
        <w:gridCol w:w="802"/>
        <w:gridCol w:w="724"/>
        <w:gridCol w:w="883"/>
      </w:tblGrid>
      <w:tr w:rsidR="00632777" w:rsidRPr="00EC38C5" w14:paraId="60628F4A" w14:textId="77777777" w:rsidTr="00EC38C5">
        <w:trPr>
          <w:trHeight w:val="240"/>
        </w:trPr>
        <w:tc>
          <w:tcPr>
            <w:tcW w:w="571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F6E1F2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Eating Occasion and Discretionary Food Group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EDF0" w14:textId="7D3DA34B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Males</w:t>
            </w:r>
            <w:r w:rsidR="00353E29">
              <w:rPr>
                <w:rFonts w:ascii="Times New Roman" w:eastAsia="Times New Roman" w:hAnsi="Times New Roman" w:cs="Times New Roman"/>
                <w:lang w:eastAsia="en-AU"/>
              </w:rPr>
              <w:t xml:space="preserve"> (n)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CEC0" w14:textId="498065E1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Females</w:t>
            </w:r>
            <w:r w:rsidR="00353E29">
              <w:rPr>
                <w:rFonts w:ascii="Times New Roman" w:eastAsia="Times New Roman" w:hAnsi="Times New Roman" w:cs="Times New Roman"/>
                <w:lang w:eastAsia="en-AU"/>
              </w:rPr>
              <w:t xml:space="preserve"> (n)</w:t>
            </w:r>
          </w:p>
        </w:tc>
      </w:tr>
      <w:tr w:rsidR="00632777" w:rsidRPr="00EC38C5" w14:paraId="11B4317E" w14:textId="77777777" w:rsidTr="00EC38C5">
        <w:trPr>
          <w:trHeight w:val="240"/>
        </w:trPr>
        <w:tc>
          <w:tcPr>
            <w:tcW w:w="571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1FE72B" w14:textId="77777777" w:rsidR="00632777" w:rsidRPr="00EC38C5" w:rsidRDefault="00632777" w:rsidP="00632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3BEF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19-30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BF51A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31-50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69F8A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51-70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35AB5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71+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A90B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Total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0FC4A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6EEF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19-30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AEAD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31-50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8F33F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51-70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8DE8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71+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8C4D6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Total</w:t>
            </w:r>
          </w:p>
        </w:tc>
      </w:tr>
      <w:tr w:rsidR="00632777" w:rsidRPr="00EC38C5" w14:paraId="247A35BC" w14:textId="77777777" w:rsidTr="00656A55">
        <w:trPr>
          <w:trHeight w:val="240"/>
        </w:trPr>
        <w:tc>
          <w:tcPr>
            <w:tcW w:w="141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69E4" w14:textId="77777777" w:rsidR="00632777" w:rsidRPr="00EC38C5" w:rsidRDefault="00632777" w:rsidP="00353E29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Breakfast</w:t>
            </w:r>
          </w:p>
        </w:tc>
      </w:tr>
      <w:tr w:rsidR="00632777" w:rsidRPr="00EC38C5" w14:paraId="5CD6D9DB" w14:textId="77777777" w:rsidTr="00EC38C5">
        <w:trPr>
          <w:trHeight w:val="240"/>
        </w:trPr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C21F8" w14:textId="77777777" w:rsidR="00632777" w:rsidRPr="00EC38C5" w:rsidRDefault="00632777" w:rsidP="00632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Sugar, honey and syrups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01B88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164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D14BC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525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15287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467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E3F9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218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1CCFB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1374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18708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6338C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196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3C3A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498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76A04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361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AF957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234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C48EF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1289</w:t>
            </w:r>
          </w:p>
        </w:tc>
      </w:tr>
      <w:tr w:rsidR="00632777" w:rsidRPr="00EC38C5" w14:paraId="1A5EF9B6" w14:textId="77777777" w:rsidTr="00EC38C5">
        <w:trPr>
          <w:trHeight w:val="240"/>
        </w:trPr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8917" w14:textId="77777777" w:rsidR="00632777" w:rsidRPr="00EC38C5" w:rsidRDefault="00632777" w:rsidP="00632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Butters, fats and oils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0BBA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43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A647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146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C51C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151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7C2C7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83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80CA9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423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63FE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F4BE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66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0567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214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F4DE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171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9C82E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94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17D41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545</w:t>
            </w:r>
          </w:p>
        </w:tc>
      </w:tr>
      <w:tr w:rsidR="00632777" w:rsidRPr="00EC38C5" w14:paraId="5C1396CA" w14:textId="77777777" w:rsidTr="00EC38C5">
        <w:trPr>
          <w:trHeight w:val="240"/>
        </w:trPr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E7F74" w14:textId="77777777" w:rsidR="00632777" w:rsidRPr="00EC38C5" w:rsidRDefault="00632777" w:rsidP="00632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Yeast, and yeast vegetable or meat extracts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51CC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AAB9E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123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A231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97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90AD0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42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C5AC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297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C37D8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2392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69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C8A88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157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B4BDD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127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2990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63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94FB4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416</w:t>
            </w:r>
          </w:p>
        </w:tc>
      </w:tr>
      <w:tr w:rsidR="00632777" w:rsidRPr="00EC38C5" w14:paraId="465B7EC0" w14:textId="77777777" w:rsidTr="00EC38C5">
        <w:trPr>
          <w:trHeight w:val="240"/>
        </w:trPr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9A85" w14:textId="77777777" w:rsidR="00632777" w:rsidRPr="00EC38C5" w:rsidRDefault="00632777" w:rsidP="00632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Jam and lemon spreads, chocolate spreads, sauces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0EA0A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F2FB7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62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4E28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125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123BC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78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968D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290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5BFD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DEAA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BECDC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A8A3C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125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2997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109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66132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387</w:t>
            </w:r>
          </w:p>
        </w:tc>
      </w:tr>
      <w:tr w:rsidR="00632777" w:rsidRPr="00EC38C5" w14:paraId="6D249914" w14:textId="77777777" w:rsidTr="00EC38C5">
        <w:trPr>
          <w:trHeight w:val="240"/>
        </w:trPr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A5F72" w14:textId="77777777" w:rsidR="00632777" w:rsidRPr="00EC38C5" w:rsidRDefault="00632777" w:rsidP="00632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Processed meat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C6E21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9E066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123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27EFF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92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EE396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DE182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288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2744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633F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8585A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79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6742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044D7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DBB3A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170</w:t>
            </w:r>
          </w:p>
        </w:tc>
      </w:tr>
      <w:tr w:rsidR="00632777" w:rsidRPr="00EC38C5" w14:paraId="29BF3C47" w14:textId="77777777" w:rsidTr="00656A55">
        <w:trPr>
          <w:trHeight w:val="240"/>
        </w:trPr>
        <w:tc>
          <w:tcPr>
            <w:tcW w:w="141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7B98" w14:textId="77777777" w:rsidR="00632777" w:rsidRPr="00EC38C5" w:rsidRDefault="00632777" w:rsidP="00353E29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Lunch</w:t>
            </w:r>
          </w:p>
        </w:tc>
      </w:tr>
      <w:tr w:rsidR="00632777" w:rsidRPr="00EC38C5" w14:paraId="1C24DCA5" w14:textId="77777777" w:rsidTr="00EC38C5">
        <w:trPr>
          <w:trHeight w:val="240"/>
        </w:trPr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84344" w14:textId="77777777" w:rsidR="00632777" w:rsidRPr="00EC38C5" w:rsidRDefault="00632777" w:rsidP="00632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Processed meat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4885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88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FCE5C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267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C9A87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222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1798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102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E0EF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679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0BF0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CB3C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B767F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259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945E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211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B6C3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119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2C2F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687</w:t>
            </w:r>
          </w:p>
        </w:tc>
      </w:tr>
      <w:tr w:rsidR="00632777" w:rsidRPr="00EC38C5" w14:paraId="04585F93" w14:textId="77777777" w:rsidTr="00EC38C5">
        <w:trPr>
          <w:trHeight w:val="240"/>
        </w:trPr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16A0D" w14:textId="77777777" w:rsidR="00632777" w:rsidRPr="00EC38C5" w:rsidRDefault="00632777" w:rsidP="00632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Gravies and savoury sauces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52D4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77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949D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158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1FC7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FFD8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C056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375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365EE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A2843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76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77326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166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9465C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102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EAD2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6B5C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399</w:t>
            </w:r>
          </w:p>
        </w:tc>
      </w:tr>
      <w:tr w:rsidR="00632777" w:rsidRPr="00EC38C5" w14:paraId="163AC851" w14:textId="77777777" w:rsidTr="00EC38C5">
        <w:trPr>
          <w:trHeight w:val="240"/>
        </w:trPr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31E4" w14:textId="77777777" w:rsidR="00632777" w:rsidRPr="00EC38C5" w:rsidRDefault="00632777" w:rsidP="00632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Butters, fats and oils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C71B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01108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97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188C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BF59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72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A959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323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AA74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DE601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42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D813E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116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3E8EF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119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089E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93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6F8A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370</w:t>
            </w:r>
          </w:p>
        </w:tc>
      </w:tr>
      <w:tr w:rsidR="00632777" w:rsidRPr="00EC38C5" w14:paraId="7D66761C" w14:textId="77777777" w:rsidTr="00EC38C5">
        <w:trPr>
          <w:trHeight w:val="240"/>
        </w:trPr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9454" w14:textId="77777777" w:rsidR="00632777" w:rsidRPr="00EC38C5" w:rsidRDefault="00632777" w:rsidP="00632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Salad dressings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E509A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07FA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110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9C81B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75D2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D41B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256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7C8FB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0F5D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70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35E2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157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7E370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135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0C58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F3879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417</w:t>
            </w:r>
          </w:p>
        </w:tc>
      </w:tr>
      <w:tr w:rsidR="00632777" w:rsidRPr="00EC38C5" w14:paraId="5F93017A" w14:textId="77777777" w:rsidTr="00EC38C5">
        <w:trPr>
          <w:trHeight w:val="240"/>
        </w:trPr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0FA0" w14:textId="77777777" w:rsidR="00632777" w:rsidRPr="00EC38C5" w:rsidRDefault="00632777" w:rsidP="00632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Sugar, honey and syrups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A45EB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0537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86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9D556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A3395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67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D856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289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D22CC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CD7DC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1CE0B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88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A3B88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118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AD1CE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66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C05A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298</w:t>
            </w:r>
          </w:p>
        </w:tc>
      </w:tr>
      <w:tr w:rsidR="00632777" w:rsidRPr="00EC38C5" w14:paraId="69E12829" w14:textId="77777777" w:rsidTr="00656A55">
        <w:trPr>
          <w:trHeight w:val="240"/>
        </w:trPr>
        <w:tc>
          <w:tcPr>
            <w:tcW w:w="141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9BC9" w14:textId="77777777" w:rsidR="00632777" w:rsidRPr="00EC38C5" w:rsidRDefault="00632777" w:rsidP="00353E29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Dinner</w:t>
            </w:r>
          </w:p>
        </w:tc>
      </w:tr>
      <w:tr w:rsidR="00632777" w:rsidRPr="00EC38C5" w14:paraId="41443DBD" w14:textId="77777777" w:rsidTr="00EC38C5">
        <w:trPr>
          <w:trHeight w:val="240"/>
        </w:trPr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AB4C" w14:textId="77777777" w:rsidR="00632777" w:rsidRPr="00EC38C5" w:rsidRDefault="00632777" w:rsidP="00632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Gravies and savoury sauces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6CDB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110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2FD46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216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600A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197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31FB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3590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579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A4D0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08EB1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116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EC896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227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1E362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CE59F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64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1AF05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587</w:t>
            </w:r>
          </w:p>
        </w:tc>
      </w:tr>
      <w:tr w:rsidR="00632777" w:rsidRPr="00EC38C5" w14:paraId="39504F4C" w14:textId="77777777" w:rsidTr="00EC38C5">
        <w:trPr>
          <w:trHeight w:val="240"/>
        </w:trPr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15D37" w14:textId="77777777" w:rsidR="00632777" w:rsidRPr="00EC38C5" w:rsidRDefault="00632777" w:rsidP="00632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Wines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F3DA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C92F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131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70BDB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188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EAD18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67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35813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405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68906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86E4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BF41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188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80611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222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D91C5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67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F301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510</w:t>
            </w:r>
          </w:p>
        </w:tc>
      </w:tr>
      <w:tr w:rsidR="00632777" w:rsidRPr="00EC38C5" w14:paraId="20304E3C" w14:textId="77777777" w:rsidTr="00EC38C5">
        <w:trPr>
          <w:trHeight w:val="240"/>
        </w:trPr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D9AB" w14:textId="77777777" w:rsidR="00632777" w:rsidRPr="00EC38C5" w:rsidRDefault="00632777" w:rsidP="00632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Processed meat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64C4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7F68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133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8834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123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5216A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F8FEA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349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0C485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00B37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B2236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106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344E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102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6123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5C86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320</w:t>
            </w:r>
          </w:p>
        </w:tc>
      </w:tr>
      <w:tr w:rsidR="00632777" w:rsidRPr="00EC38C5" w14:paraId="0A606F28" w14:textId="77777777" w:rsidTr="00EC38C5">
        <w:trPr>
          <w:trHeight w:val="240"/>
        </w:trPr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0732" w14:textId="77777777" w:rsidR="00632777" w:rsidRPr="00EC38C5" w:rsidRDefault="00632777" w:rsidP="00632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Salad dressings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EFA3B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28704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81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29FA3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74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2FB5F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261B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220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B54B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3F622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641CF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162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7524D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128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D4558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04A1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396</w:t>
            </w:r>
          </w:p>
        </w:tc>
      </w:tr>
      <w:tr w:rsidR="00632777" w:rsidRPr="00EC38C5" w14:paraId="469B15D7" w14:textId="77777777" w:rsidTr="00EC38C5">
        <w:trPr>
          <w:trHeight w:val="240"/>
        </w:trPr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4FCC4" w14:textId="77777777" w:rsidR="00632777" w:rsidRPr="00EC38C5" w:rsidRDefault="00632777" w:rsidP="00632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Soft drinks, and flavoured mineral waters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BD9F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76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47578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118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6E57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A8BE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A5027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266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1AB74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5F53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88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4D95A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129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489B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54657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83DE3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296</w:t>
            </w:r>
          </w:p>
        </w:tc>
      </w:tr>
      <w:tr w:rsidR="00632777" w:rsidRPr="00EC38C5" w14:paraId="4482FDC6" w14:textId="77777777" w:rsidTr="00656A55">
        <w:trPr>
          <w:trHeight w:val="240"/>
        </w:trPr>
        <w:tc>
          <w:tcPr>
            <w:tcW w:w="141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1B3FE" w14:textId="58B61C11" w:rsidR="00632777" w:rsidRPr="00EC38C5" w:rsidRDefault="00632777" w:rsidP="00353E29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 xml:space="preserve">Morning </w:t>
            </w:r>
            <w:r w:rsidR="00656A55" w:rsidRPr="00EC38C5">
              <w:rPr>
                <w:rFonts w:ascii="Times New Roman" w:eastAsia="Times New Roman" w:hAnsi="Times New Roman" w:cs="Times New Roman"/>
                <w:lang w:eastAsia="en-AU"/>
              </w:rPr>
              <w:t>snack</w:t>
            </w:r>
          </w:p>
        </w:tc>
      </w:tr>
      <w:tr w:rsidR="00632777" w:rsidRPr="00EC38C5" w14:paraId="58F9A366" w14:textId="77777777" w:rsidTr="00EC38C5">
        <w:trPr>
          <w:trHeight w:val="240"/>
        </w:trPr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8159" w14:textId="77777777" w:rsidR="00632777" w:rsidRPr="00EC38C5" w:rsidRDefault="00632777" w:rsidP="00632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Sugar, honey and syrups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52D2B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111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8B96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456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1BF7B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316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77D2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126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9E96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1009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0BE87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194E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123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9C47E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428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D2B1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278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69DA1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130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9EE59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959</w:t>
            </w:r>
          </w:p>
        </w:tc>
      </w:tr>
      <w:tr w:rsidR="00632777" w:rsidRPr="00EC38C5" w14:paraId="5CFA0A03" w14:textId="77777777" w:rsidTr="00EC38C5">
        <w:trPr>
          <w:trHeight w:val="240"/>
        </w:trPr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5C70" w14:textId="77777777" w:rsidR="00632777" w:rsidRPr="00EC38C5" w:rsidRDefault="00632777" w:rsidP="00632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Sweet biscuits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D3377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C42F5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82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8BF8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85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37034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61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43CD4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243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E64DB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2F94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44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0AB8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E1966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95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2EC1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103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6DA5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342</w:t>
            </w:r>
          </w:p>
        </w:tc>
      </w:tr>
      <w:tr w:rsidR="00632777" w:rsidRPr="00EC38C5" w14:paraId="2DF2D231" w14:textId="77777777" w:rsidTr="00EC38C5">
        <w:trPr>
          <w:trHeight w:val="240"/>
        </w:trPr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F0255" w14:textId="77777777" w:rsidR="00632777" w:rsidRPr="00EC38C5" w:rsidRDefault="00632777" w:rsidP="00632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Cakes, muffins, scones, cake-type desserts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7C19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C9C9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60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03DA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A83F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F61DC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153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A2131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840C6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BBF4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94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C592F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61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15DF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F5E4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200</w:t>
            </w:r>
          </w:p>
        </w:tc>
      </w:tr>
      <w:tr w:rsidR="00632777" w:rsidRPr="00EC38C5" w14:paraId="77FC4569" w14:textId="77777777" w:rsidTr="00EC38C5">
        <w:trPr>
          <w:trHeight w:val="240"/>
        </w:trPr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7BA4" w14:textId="77777777" w:rsidR="00632777" w:rsidRPr="00EC38C5" w:rsidRDefault="00632777" w:rsidP="00632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Soft drinks, and flavoured mineral waters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143F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FB4A3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60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1C5E1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11B88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2597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137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155A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1582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E0B7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43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F80B4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96A62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0825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105</w:t>
            </w:r>
          </w:p>
        </w:tc>
      </w:tr>
      <w:tr w:rsidR="00632777" w:rsidRPr="00EC38C5" w14:paraId="0105D64F" w14:textId="77777777" w:rsidTr="00EC38C5">
        <w:trPr>
          <w:trHeight w:val="240"/>
        </w:trPr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FC269" w14:textId="77777777" w:rsidR="00632777" w:rsidRPr="00EC38C5" w:rsidRDefault="00632777" w:rsidP="00632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Muesli, fruit, nut and seed-bars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F3F6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F897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572A0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3FB0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7326E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92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8A97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F9A99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ADF4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61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069B1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957A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2B8F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108</w:t>
            </w:r>
          </w:p>
        </w:tc>
      </w:tr>
      <w:tr w:rsidR="00632777" w:rsidRPr="00EC38C5" w14:paraId="5D0CE387" w14:textId="77777777" w:rsidTr="00656A55">
        <w:trPr>
          <w:trHeight w:val="240"/>
        </w:trPr>
        <w:tc>
          <w:tcPr>
            <w:tcW w:w="141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4181" w14:textId="705BC2FC" w:rsidR="00632777" w:rsidRPr="00EC38C5" w:rsidRDefault="00632777" w:rsidP="00353E29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 xml:space="preserve">Afternoon </w:t>
            </w:r>
            <w:r w:rsidR="00656A55" w:rsidRPr="00EC38C5">
              <w:rPr>
                <w:rFonts w:ascii="Times New Roman" w:eastAsia="Times New Roman" w:hAnsi="Times New Roman" w:cs="Times New Roman"/>
                <w:lang w:eastAsia="en-AU"/>
              </w:rPr>
              <w:t>snack</w:t>
            </w:r>
          </w:p>
        </w:tc>
      </w:tr>
      <w:tr w:rsidR="00632777" w:rsidRPr="00EC38C5" w14:paraId="75F4CA5C" w14:textId="77777777" w:rsidTr="00EC38C5">
        <w:trPr>
          <w:trHeight w:val="240"/>
        </w:trPr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1AC66" w14:textId="77777777" w:rsidR="00632777" w:rsidRPr="00EC38C5" w:rsidRDefault="00632777" w:rsidP="00632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Sugar, honey and syrups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B6A5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BFDD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201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7F04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179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8E7F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74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9A5F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487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5E848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EDB9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71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88455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207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9E95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164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5B3F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90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64AB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532</w:t>
            </w:r>
          </w:p>
        </w:tc>
      </w:tr>
      <w:tr w:rsidR="00632777" w:rsidRPr="00EC38C5" w14:paraId="1B342EE3" w14:textId="77777777" w:rsidTr="00EC38C5">
        <w:trPr>
          <w:trHeight w:val="240"/>
        </w:trPr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42E3F" w14:textId="77777777" w:rsidR="00632777" w:rsidRPr="00EC38C5" w:rsidRDefault="00632777" w:rsidP="00632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Sweet biscuits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066B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42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276B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99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2E0C1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103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51E63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71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B805F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315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B67E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DF4E4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7EB6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1C238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136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A2DF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131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8E98A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450</w:t>
            </w:r>
          </w:p>
        </w:tc>
      </w:tr>
      <w:tr w:rsidR="00632777" w:rsidRPr="00EC38C5" w14:paraId="1B4B9467" w14:textId="77777777" w:rsidTr="00EC38C5">
        <w:trPr>
          <w:trHeight w:val="240"/>
        </w:trPr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76AD5" w14:textId="77777777" w:rsidR="00632777" w:rsidRPr="00EC38C5" w:rsidRDefault="00632777" w:rsidP="00632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Beers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A3D98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65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A1AB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208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18D3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52A9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69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CE88D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542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223D1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E469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8808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665C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9ADE3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0CED5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87</w:t>
            </w:r>
          </w:p>
        </w:tc>
      </w:tr>
      <w:tr w:rsidR="00632777" w:rsidRPr="00EC38C5" w14:paraId="6E77EFF5" w14:textId="77777777" w:rsidTr="00EC38C5">
        <w:trPr>
          <w:trHeight w:val="240"/>
        </w:trPr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8F0C9" w14:textId="77777777" w:rsidR="00632777" w:rsidRPr="00EC38C5" w:rsidRDefault="00632777" w:rsidP="00632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Soft drinks, and flavoured mineral waters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A1FCB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70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2813E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106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00D7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64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FF5D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A62A9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259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B8FF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0F30A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60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AFC2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83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B7953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72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A2272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3939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237</w:t>
            </w:r>
          </w:p>
        </w:tc>
      </w:tr>
      <w:tr w:rsidR="00632777" w:rsidRPr="00EC38C5" w14:paraId="40D4C98E" w14:textId="77777777" w:rsidTr="00EC38C5">
        <w:trPr>
          <w:trHeight w:val="240"/>
        </w:trPr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8950" w14:textId="77777777" w:rsidR="00632777" w:rsidRPr="00EC38C5" w:rsidRDefault="00632777" w:rsidP="00632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Chocolate and chocolate-based confectionery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9668D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1AAB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72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BFE3E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49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56E7C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C5C57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172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78E1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D3292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70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D4EA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134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18F4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77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43E6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A0C0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307</w:t>
            </w:r>
          </w:p>
        </w:tc>
      </w:tr>
      <w:tr w:rsidR="00632777" w:rsidRPr="00EC38C5" w14:paraId="7D8F78E3" w14:textId="77777777" w:rsidTr="00656A55">
        <w:trPr>
          <w:trHeight w:val="240"/>
        </w:trPr>
        <w:tc>
          <w:tcPr>
            <w:tcW w:w="141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2454" w14:textId="5B43ABD8" w:rsidR="00632777" w:rsidRPr="00EC38C5" w:rsidRDefault="00656A55" w:rsidP="00353E29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lastRenderedPageBreak/>
              <w:t>Evening Snack</w:t>
            </w:r>
            <w:r w:rsidR="00632777" w:rsidRPr="00EC38C5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</w:tr>
      <w:tr w:rsidR="00632777" w:rsidRPr="00EC38C5" w14:paraId="0F4DD244" w14:textId="77777777" w:rsidTr="00EC38C5">
        <w:trPr>
          <w:trHeight w:val="240"/>
        </w:trPr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9C85" w14:textId="77777777" w:rsidR="00632777" w:rsidRPr="00EC38C5" w:rsidRDefault="00632777" w:rsidP="00632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Sugar, honey and syrups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5E1F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DA39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178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5AC6E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137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4A4C4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47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E4DE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396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6078B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C32BD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70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3754B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150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A92B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138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1B82E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8338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411</w:t>
            </w:r>
          </w:p>
        </w:tc>
      </w:tr>
      <w:tr w:rsidR="00632777" w:rsidRPr="00EC38C5" w14:paraId="28043818" w14:textId="77777777" w:rsidTr="00EC38C5">
        <w:trPr>
          <w:trHeight w:val="240"/>
        </w:trPr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22CA" w14:textId="77777777" w:rsidR="00632777" w:rsidRPr="00EC38C5" w:rsidRDefault="00632777" w:rsidP="00632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Chocolate and chocolate-based confectionery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8009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E59C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147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73C2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103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8408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B2DB4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348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5238A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341B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63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8DAE2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172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1D93C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135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79110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66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4EA7A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436</w:t>
            </w:r>
          </w:p>
        </w:tc>
      </w:tr>
      <w:tr w:rsidR="00632777" w:rsidRPr="00EC38C5" w14:paraId="1CED5376" w14:textId="77777777" w:rsidTr="00EC38C5">
        <w:trPr>
          <w:trHeight w:val="240"/>
        </w:trPr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8A82A" w14:textId="77777777" w:rsidR="00632777" w:rsidRPr="00EC38C5" w:rsidRDefault="00632777" w:rsidP="00632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Sweet biscuits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3CFC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4E57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121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1B53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103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1014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894CC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296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4588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529B4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44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DBA2E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105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3DBF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113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9835C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62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11207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324</w:t>
            </w:r>
          </w:p>
        </w:tc>
      </w:tr>
      <w:tr w:rsidR="00632777" w:rsidRPr="00EC38C5" w14:paraId="16F390AA" w14:textId="77777777" w:rsidTr="00EC38C5">
        <w:trPr>
          <w:trHeight w:val="240"/>
        </w:trPr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A331" w14:textId="77777777" w:rsidR="00632777" w:rsidRPr="00EC38C5" w:rsidRDefault="00632777" w:rsidP="00632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Frozen milk products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7A06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50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20F40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91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C046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76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015D9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2E632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245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E721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0A419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47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1505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91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34A9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75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1B0D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68B87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246</w:t>
            </w:r>
          </w:p>
        </w:tc>
      </w:tr>
      <w:tr w:rsidR="00632777" w:rsidRPr="00EC38C5" w14:paraId="209A4061" w14:textId="77777777" w:rsidTr="00EC38C5">
        <w:trPr>
          <w:trHeight w:val="240"/>
        </w:trPr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17C56" w14:textId="77777777" w:rsidR="00632777" w:rsidRPr="00EC38C5" w:rsidRDefault="00632777" w:rsidP="00632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Wines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BBA05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**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C364D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63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BCB56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65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49842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1E9AE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170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E798C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9D8AF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A8FEA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102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FAB6C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85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0168B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D90D6" w14:textId="77777777" w:rsidR="00632777" w:rsidRPr="00EC38C5" w:rsidRDefault="00632777" w:rsidP="0063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  <w:r w:rsidRPr="00EC38C5">
              <w:rPr>
                <w:rFonts w:ascii="Times New Roman" w:eastAsia="Times New Roman" w:hAnsi="Times New Roman" w:cs="Times New Roman"/>
                <w:lang w:eastAsia="en-AU"/>
              </w:rPr>
              <w:t>231</w:t>
            </w:r>
          </w:p>
        </w:tc>
      </w:tr>
    </w:tbl>
    <w:p w14:paraId="66E794AC" w14:textId="77777777" w:rsidR="00EC38C5" w:rsidRPr="00EC38C5" w:rsidRDefault="00EC38C5" w:rsidP="00EC38C5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  <w:r w:rsidRPr="00EC38C5">
        <w:rPr>
          <w:rFonts w:ascii="Times New Roman" w:eastAsia="Times New Roman" w:hAnsi="Times New Roman" w:cs="Times New Roman"/>
          <w:lang w:eastAsia="en-AU"/>
        </w:rPr>
        <w:t>** Data not shown where cell size are n=10 or less.</w:t>
      </w:r>
    </w:p>
    <w:p w14:paraId="587B1559" w14:textId="77777777" w:rsidR="00632777" w:rsidRPr="00EC38C5" w:rsidRDefault="00632777" w:rsidP="00CC306C">
      <w:pPr>
        <w:spacing w:after="0" w:line="240" w:lineRule="auto"/>
        <w:rPr>
          <w:rFonts w:ascii="Times New Roman" w:eastAsia="Times New Roman" w:hAnsi="Times New Roman" w:cs="Times New Roman"/>
          <w:lang w:eastAsia="en-AU"/>
        </w:rPr>
      </w:pPr>
    </w:p>
    <w:sectPr w:rsidR="00632777" w:rsidRPr="00EC38C5" w:rsidSect="003F34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2628"/>
    <w:multiLevelType w:val="hybridMultilevel"/>
    <w:tmpl w:val="976819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37BDB"/>
    <w:multiLevelType w:val="hybridMultilevel"/>
    <w:tmpl w:val="8BA6E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83762"/>
    <w:multiLevelType w:val="hybridMultilevel"/>
    <w:tmpl w:val="D3785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76164"/>
    <w:multiLevelType w:val="hybridMultilevel"/>
    <w:tmpl w:val="F82C7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A0999"/>
    <w:multiLevelType w:val="hybridMultilevel"/>
    <w:tmpl w:val="B8D8D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74F3D"/>
    <w:multiLevelType w:val="hybridMultilevel"/>
    <w:tmpl w:val="99C45A10"/>
    <w:lvl w:ilvl="0" w:tplc="1EA898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577D6"/>
    <w:multiLevelType w:val="hybridMultilevel"/>
    <w:tmpl w:val="4C68CA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52804"/>
    <w:multiLevelType w:val="hybridMultilevel"/>
    <w:tmpl w:val="C0ECA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066A7"/>
    <w:multiLevelType w:val="hybridMultilevel"/>
    <w:tmpl w:val="D9E6E9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0258A"/>
    <w:multiLevelType w:val="hybridMultilevel"/>
    <w:tmpl w:val="B16031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85CDC"/>
    <w:multiLevelType w:val="hybridMultilevel"/>
    <w:tmpl w:val="F636FA44"/>
    <w:lvl w:ilvl="0" w:tplc="3D38EF16">
      <w:start w:val="1"/>
      <w:numFmt w:val="bullet"/>
      <w:pStyle w:val="EndNoteBibliograph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E7F69"/>
    <w:multiLevelType w:val="hybridMultilevel"/>
    <w:tmpl w:val="43162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856C2"/>
    <w:multiLevelType w:val="hybridMultilevel"/>
    <w:tmpl w:val="0D1C68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36B71"/>
    <w:multiLevelType w:val="hybridMultilevel"/>
    <w:tmpl w:val="99C45A10"/>
    <w:lvl w:ilvl="0" w:tplc="1EA898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85577"/>
    <w:multiLevelType w:val="hybridMultilevel"/>
    <w:tmpl w:val="D51C28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37833"/>
    <w:multiLevelType w:val="hybridMultilevel"/>
    <w:tmpl w:val="29E21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2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  <w:num w:numId="12">
    <w:abstractNumId w:val="14"/>
  </w:num>
  <w:num w:numId="13">
    <w:abstractNumId w:val="1"/>
  </w:num>
  <w:num w:numId="14">
    <w:abstractNumId w:val="11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55"/>
    <w:rsid w:val="00353E29"/>
    <w:rsid w:val="003F3455"/>
    <w:rsid w:val="004E5E7C"/>
    <w:rsid w:val="00523315"/>
    <w:rsid w:val="005A166D"/>
    <w:rsid w:val="005E4A13"/>
    <w:rsid w:val="00632777"/>
    <w:rsid w:val="00656A55"/>
    <w:rsid w:val="006C7C5E"/>
    <w:rsid w:val="00744638"/>
    <w:rsid w:val="007A3465"/>
    <w:rsid w:val="007C2610"/>
    <w:rsid w:val="007D748D"/>
    <w:rsid w:val="008337E3"/>
    <w:rsid w:val="008B7F56"/>
    <w:rsid w:val="0095642F"/>
    <w:rsid w:val="009A4BC4"/>
    <w:rsid w:val="00A44B12"/>
    <w:rsid w:val="00A70424"/>
    <w:rsid w:val="00B34401"/>
    <w:rsid w:val="00C922DA"/>
    <w:rsid w:val="00CA0322"/>
    <w:rsid w:val="00CC306C"/>
    <w:rsid w:val="00D77050"/>
    <w:rsid w:val="00EC38C5"/>
    <w:rsid w:val="00F6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B016B"/>
  <w15:chartTrackingRefBased/>
  <w15:docId w15:val="{BB0B3652-0926-4725-9E77-52B6DD0F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C3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F3455"/>
    <w:pPr>
      <w:spacing w:line="36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F345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F34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3455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345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4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455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455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3F3455"/>
    <w:pPr>
      <w:spacing w:after="0" w:line="360" w:lineRule="auto"/>
      <w:jc w:val="center"/>
    </w:pPr>
    <w:rPr>
      <w:rFonts w:ascii="Calibri" w:hAnsi="Calibri" w:cs="Calibri"/>
      <w:noProof/>
      <w:sz w:val="24"/>
      <w:szCs w:val="24"/>
      <w:lang w:val="en-US"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3F3455"/>
    <w:rPr>
      <w:rFonts w:ascii="Calibri" w:hAnsi="Calibri" w:cs="Calibri"/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F3455"/>
    <w:pPr>
      <w:numPr>
        <w:numId w:val="8"/>
      </w:numPr>
      <w:spacing w:line="240" w:lineRule="auto"/>
    </w:pPr>
    <w:rPr>
      <w:rFonts w:ascii="Calibri" w:hAnsi="Calibri" w:cs="Calibri"/>
      <w:noProof/>
      <w:sz w:val="24"/>
      <w:szCs w:val="24"/>
      <w:lang w:val="en-US"/>
    </w:rPr>
  </w:style>
  <w:style w:type="character" w:customStyle="1" w:styleId="EndNoteBibliographyChar">
    <w:name w:val="EndNote Bibliography Char"/>
    <w:basedOn w:val="ListParagraphChar"/>
    <w:link w:val="EndNoteBibliography"/>
    <w:rsid w:val="003F3455"/>
    <w:rPr>
      <w:rFonts w:ascii="Calibri" w:hAnsi="Calibri" w:cs="Calibri"/>
      <w:noProof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F3455"/>
    <w:rPr>
      <w:color w:val="0563C1" w:themeColor="hyperlink"/>
      <w:u w:val="single"/>
    </w:rPr>
  </w:style>
  <w:style w:type="paragraph" w:styleId="BodyText">
    <w:name w:val="Body Text"/>
    <w:link w:val="BodyTextChar"/>
    <w:qFormat/>
    <w:rsid w:val="003F3455"/>
    <w:pPr>
      <w:spacing w:before="60" w:after="60" w:line="264" w:lineRule="auto"/>
    </w:pPr>
    <w:rPr>
      <w:rFonts w:ascii="Calibri" w:eastAsia="Calibri" w:hAnsi="Calibri" w:cs="Times New Roman"/>
      <w:color w:val="000000"/>
      <w:sz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3F3455"/>
    <w:rPr>
      <w:rFonts w:ascii="Calibri" w:eastAsia="Calibri" w:hAnsi="Calibri" w:cs="Times New Roman"/>
      <w:color w:val="000000"/>
      <w:sz w:val="20"/>
      <w:lang w:eastAsia="en-AU"/>
    </w:rPr>
  </w:style>
  <w:style w:type="table" w:styleId="PlainTable3">
    <w:name w:val="Plain Table 3"/>
    <w:basedOn w:val="TableNormal"/>
    <w:uiPriority w:val="43"/>
    <w:rsid w:val="003F34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3F345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F3455"/>
    <w:rPr>
      <w:color w:val="954F72" w:themeColor="followedHyperlink"/>
      <w:u w:val="single"/>
    </w:rPr>
  </w:style>
  <w:style w:type="paragraph" w:customStyle="1" w:styleId="MDPI31text">
    <w:name w:val="MDPI_3.1_text"/>
    <w:qFormat/>
    <w:rsid w:val="003F3455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styleId="Header">
    <w:name w:val="header"/>
    <w:basedOn w:val="Normal"/>
    <w:link w:val="HeaderChar"/>
    <w:uiPriority w:val="99"/>
    <w:unhideWhenUsed/>
    <w:rsid w:val="003F3455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F345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3455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F3455"/>
    <w:rPr>
      <w:rFonts w:ascii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3F345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345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F3455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F3455"/>
    <w:rPr>
      <w:color w:val="605E5C"/>
      <w:shd w:val="clear" w:color="auto" w:fill="E1DFDD"/>
    </w:rPr>
  </w:style>
  <w:style w:type="character" w:customStyle="1" w:styleId="html-italic">
    <w:name w:val="html-italic"/>
    <w:basedOn w:val="DefaultParagraphFont"/>
    <w:rsid w:val="003F3455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F345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F345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F3455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3F345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F3455"/>
    <w:rPr>
      <w:rFonts w:ascii="Calibri" w:hAnsi="Calibri"/>
      <w:szCs w:val="21"/>
    </w:rPr>
  </w:style>
  <w:style w:type="paragraph" w:customStyle="1" w:styleId="msonormal0">
    <w:name w:val="msonormal"/>
    <w:basedOn w:val="Normal"/>
    <w:rsid w:val="003F3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3F34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3F34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7">
    <w:name w:val="xl77"/>
    <w:basedOn w:val="Normal"/>
    <w:rsid w:val="003F34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8">
    <w:name w:val="xl78"/>
    <w:basedOn w:val="Normal"/>
    <w:rsid w:val="003F345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9">
    <w:name w:val="xl79"/>
    <w:basedOn w:val="Normal"/>
    <w:rsid w:val="003F345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0">
    <w:name w:val="xl80"/>
    <w:basedOn w:val="Normal"/>
    <w:rsid w:val="003F34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1">
    <w:name w:val="xl81"/>
    <w:basedOn w:val="Normal"/>
    <w:rsid w:val="003F345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2">
    <w:name w:val="xl82"/>
    <w:basedOn w:val="Normal"/>
    <w:rsid w:val="003F3455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3F345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4">
    <w:name w:val="xl84"/>
    <w:basedOn w:val="Normal"/>
    <w:rsid w:val="003F34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3F34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6">
    <w:name w:val="xl86"/>
    <w:basedOn w:val="Normal"/>
    <w:rsid w:val="003F34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7">
    <w:name w:val="xl87"/>
    <w:basedOn w:val="Normal"/>
    <w:rsid w:val="003F345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7D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69">
    <w:name w:val="xl69"/>
    <w:basedOn w:val="Normal"/>
    <w:rsid w:val="007D74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0">
    <w:name w:val="xl70"/>
    <w:basedOn w:val="Normal"/>
    <w:rsid w:val="007D74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1">
    <w:name w:val="xl71"/>
    <w:basedOn w:val="Normal"/>
    <w:rsid w:val="007D748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2">
    <w:name w:val="xl72"/>
    <w:basedOn w:val="Normal"/>
    <w:rsid w:val="007D74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3">
    <w:name w:val="xl73"/>
    <w:basedOn w:val="Normal"/>
    <w:rsid w:val="007D748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4">
    <w:name w:val="xl74"/>
    <w:basedOn w:val="Normal"/>
    <w:rsid w:val="007D748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Rebuli, Megan (H&amp;B, Adelaide SAHMRI)</dc:creator>
  <cp:keywords/>
  <dc:description/>
  <cp:lastModifiedBy>Rebuli, Megan (H&amp;B, Adelaide SAHMRI)</cp:lastModifiedBy>
  <cp:revision>12</cp:revision>
  <dcterms:created xsi:type="dcterms:W3CDTF">2020-03-20T05:22:00Z</dcterms:created>
  <dcterms:modified xsi:type="dcterms:W3CDTF">2020-03-25T04:34:00Z</dcterms:modified>
</cp:coreProperties>
</file>