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D7" w:rsidRDefault="004D33D7" w:rsidP="004D33D7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</w:t>
      </w:r>
    </w:p>
    <w:p w:rsidR="004D33D7" w:rsidRDefault="004D33D7" w:rsidP="004D33D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Survey Questions: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</w:t>
      </w:r>
      <w:bookmarkStart w:id="0" w:name="_GoBack"/>
      <w:bookmarkEnd w:id="0"/>
      <w:r>
        <w:rPr>
          <w:rFonts w:ascii="Arial" w:hAnsi="Arial" w:cs="Arial"/>
        </w:rPr>
        <w:t xml:space="preserve">a food intolerance? </w:t>
      </w:r>
    </w:p>
    <w:p w:rsidR="003A5804" w:rsidRDefault="004D33D7" w:rsidP="003A580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so to which of the following foods? </w:t>
      </w:r>
    </w:p>
    <w:p w:rsidR="009E7B2A" w:rsidRPr="003A5804" w:rsidRDefault="009E7B2A" w:rsidP="003A5804">
      <w:pPr>
        <w:pStyle w:val="ListParagraph"/>
        <w:spacing w:line="480" w:lineRule="auto"/>
        <w:rPr>
          <w:rFonts w:ascii="Arial" w:hAnsi="Arial" w:cs="Arial"/>
        </w:rPr>
      </w:pPr>
      <w:r w:rsidRPr="003A5804">
        <w:rPr>
          <w:rFonts w:ascii="Arial" w:hAnsi="Arial" w:cs="Arial"/>
          <w:bCs/>
          <w:color w:val="C00000"/>
        </w:rPr>
        <w:t>[Wheat, protein, soy, fish, shellfish, eggs, beans, apple, nectarine, white peaches, persimmon, tamarillo, watermelon, boysenberry, figs, mango, pear, asparagus, artichokes, sugar snap peas, fruit juices, high-fructose corn syrup, honey, chicory, garlic, leek, onion, barley, rye, chickpeas, legume, lentils, pistachios, cashews, peanuts, mushrooms, mannitol, sugar-free foods, cauliflower, lychee, blackberries, apricots, flour, pasta, plum, beer, wine, salami, pork, fried foods, fatty foods, alcohol, coffee, tea, soda, other response with a blank to write-in an answer]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take prescription medications?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your age?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your gender?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your race?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Hispanic or Latino?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number comes after 5 and before 7? </w:t>
      </w:r>
    </w:p>
    <w:p w:rsidR="004D33D7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state do you currently live in? </w:t>
      </w:r>
    </w:p>
    <w:p w:rsidR="004D33D7" w:rsidRPr="00B14993" w:rsidRDefault="004D33D7" w:rsidP="004D33D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continent were you born on? </w:t>
      </w:r>
    </w:p>
    <w:p w:rsidR="004D0FE3" w:rsidRDefault="004D0FE3"/>
    <w:sectPr w:rsidR="004D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E2CD0"/>
    <w:multiLevelType w:val="hybridMultilevel"/>
    <w:tmpl w:val="324C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D7"/>
    <w:rsid w:val="003A5804"/>
    <w:rsid w:val="004D0FE3"/>
    <w:rsid w:val="004D33D7"/>
    <w:rsid w:val="006A0E94"/>
    <w:rsid w:val="008D75FE"/>
    <w:rsid w:val="009E7B2A"/>
    <w:rsid w:val="00CE2E71"/>
    <w:rsid w:val="00E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31B3-9C13-43BF-B1A5-4BE9122D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3D7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E7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71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Dept of Medicine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Andrea Sunae</dc:creator>
  <cp:keywords/>
  <dc:description/>
  <cp:lastModifiedBy>Shin, Andrea</cp:lastModifiedBy>
  <cp:revision>2</cp:revision>
  <dcterms:created xsi:type="dcterms:W3CDTF">2020-08-18T12:39:00Z</dcterms:created>
  <dcterms:modified xsi:type="dcterms:W3CDTF">2020-08-18T12:39:00Z</dcterms:modified>
</cp:coreProperties>
</file>