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44F4" w14:textId="77777777" w:rsidR="00143CAC" w:rsidRPr="00BB29CC" w:rsidRDefault="00143CAC" w:rsidP="00365090">
      <w:pPr>
        <w:pStyle w:val="MDPI21heading1"/>
        <w:spacing w:before="0" w:after="0" w:line="240" w:lineRule="auto"/>
        <w:rPr>
          <w:rFonts w:ascii="Palatino" w:eastAsia="SimSun" w:hAnsi="Palatino"/>
          <w:color w:val="auto"/>
          <w:sz w:val="22"/>
        </w:rPr>
      </w:pPr>
      <w:bookmarkStart w:id="0" w:name="References"/>
      <w:bookmarkStart w:id="1" w:name="_References_1"/>
      <w:bookmarkEnd w:id="0"/>
      <w:bookmarkEnd w:id="1"/>
      <w:r w:rsidRPr="00BB29CC">
        <w:rPr>
          <w:rFonts w:ascii="Palatino" w:eastAsia="SimSun" w:hAnsi="Palatino"/>
          <w:color w:val="auto"/>
          <w:sz w:val="22"/>
        </w:rPr>
        <w:t>Supplementary Material</w:t>
      </w:r>
    </w:p>
    <w:p w14:paraId="4FB0D08F" w14:textId="77777777" w:rsidR="00143CAC" w:rsidRPr="00BB29CC" w:rsidRDefault="00143CAC" w:rsidP="00365090">
      <w:pPr>
        <w:pStyle w:val="MDPI21heading1"/>
        <w:spacing w:before="0" w:after="0" w:line="240" w:lineRule="auto"/>
        <w:rPr>
          <w:rFonts w:ascii="Palatino" w:eastAsia="SimSun" w:hAnsi="Palatino"/>
          <w:color w:val="auto"/>
          <w:sz w:val="22"/>
        </w:rPr>
      </w:pPr>
    </w:p>
    <w:p w14:paraId="2F9F303D" w14:textId="40F95DA2" w:rsidR="00143CAC" w:rsidRPr="00BB29CC" w:rsidRDefault="00143CAC" w:rsidP="00143CAC">
      <w:pPr>
        <w:tabs>
          <w:tab w:val="left" w:pos="3750"/>
        </w:tabs>
        <w:spacing w:line="360" w:lineRule="auto"/>
        <w:rPr>
          <w:rFonts w:ascii="Palatino" w:eastAsia="Times New Roman" w:hAnsi="Palatino" w:cs="Times New Roman"/>
          <w:b/>
          <w:bCs/>
          <w:iCs/>
          <w:sz w:val="22"/>
          <w:szCs w:val="22"/>
          <w:lang w:val="en"/>
        </w:rPr>
      </w:pPr>
      <w:r w:rsidRPr="00BB29CC">
        <w:rPr>
          <w:rFonts w:ascii="Palatino" w:hAnsi="Palatino" w:cs="Times New Roman"/>
          <w:b/>
          <w:sz w:val="22"/>
          <w:szCs w:val="22"/>
        </w:rPr>
        <w:t xml:space="preserve">Social media analytics in nutrition research: </w:t>
      </w:r>
      <w:r w:rsidRPr="00BB29CC">
        <w:rPr>
          <w:rFonts w:ascii="Palatino" w:hAnsi="Palatino" w:cs="Times New Roman"/>
          <w:b/>
          <w:bCs/>
          <w:sz w:val="22"/>
          <w:szCs w:val="22"/>
        </w:rPr>
        <w:t xml:space="preserve">A </w:t>
      </w:r>
      <w:r w:rsidR="00445B7D" w:rsidRPr="00BB29CC">
        <w:rPr>
          <w:rFonts w:ascii="Palatino" w:hAnsi="Palatino" w:cs="Times New Roman"/>
          <w:b/>
          <w:bCs/>
          <w:sz w:val="22"/>
          <w:szCs w:val="22"/>
        </w:rPr>
        <w:t>rapid</w:t>
      </w:r>
      <w:r w:rsidRPr="00BB29CC">
        <w:rPr>
          <w:rFonts w:ascii="Palatino" w:hAnsi="Palatino" w:cs="Times New Roman"/>
          <w:b/>
          <w:bCs/>
          <w:sz w:val="22"/>
          <w:szCs w:val="22"/>
        </w:rPr>
        <w:t xml:space="preserve"> review of </w:t>
      </w:r>
      <w:r w:rsidR="00610D4F" w:rsidRPr="00BB29CC">
        <w:rPr>
          <w:rFonts w:ascii="Palatino" w:hAnsi="Palatino" w:cs="Times New Roman"/>
          <w:b/>
          <w:bCs/>
          <w:sz w:val="22"/>
          <w:szCs w:val="22"/>
        </w:rPr>
        <w:t>current usage</w:t>
      </w:r>
      <w:r w:rsidRPr="00BB29CC">
        <w:rPr>
          <w:rFonts w:ascii="Palatino" w:hAnsi="Palatino" w:cs="Times New Roman"/>
          <w:b/>
          <w:bCs/>
          <w:sz w:val="22"/>
          <w:szCs w:val="22"/>
        </w:rPr>
        <w:t xml:space="preserve"> </w:t>
      </w:r>
      <w:r w:rsidR="00610D4F" w:rsidRPr="00BB29CC">
        <w:rPr>
          <w:rFonts w:ascii="Palatino" w:hAnsi="Palatino" w:cs="Times New Roman"/>
          <w:b/>
          <w:bCs/>
          <w:sz w:val="22"/>
          <w:szCs w:val="22"/>
        </w:rPr>
        <w:t>in investigation of</w:t>
      </w:r>
      <w:r w:rsidRPr="00BB29CC">
        <w:rPr>
          <w:rFonts w:ascii="Palatino" w:hAnsi="Palatino" w:cs="Times New Roman"/>
          <w:b/>
          <w:bCs/>
          <w:sz w:val="22"/>
          <w:szCs w:val="22"/>
        </w:rPr>
        <w:t xml:space="preserve"> dietary behaviours </w:t>
      </w:r>
    </w:p>
    <w:p w14:paraId="723C0BBC" w14:textId="18A39492" w:rsidR="00143CAC" w:rsidRPr="00BB29CC" w:rsidRDefault="00143CAC" w:rsidP="00365090">
      <w:pPr>
        <w:pStyle w:val="MDPI21heading1"/>
        <w:spacing w:line="240" w:lineRule="auto"/>
        <w:rPr>
          <w:rFonts w:ascii="Palatino" w:eastAsia="SimSun" w:hAnsi="Palatino"/>
          <w:color w:val="auto"/>
          <w:sz w:val="22"/>
        </w:rPr>
      </w:pPr>
      <w:r w:rsidRPr="00BB29CC">
        <w:rPr>
          <w:rFonts w:ascii="Palatino" w:eastAsia="SimSun" w:hAnsi="Palatino"/>
          <w:color w:val="auto"/>
          <w:sz w:val="22"/>
        </w:rPr>
        <w:t>Part 1: Database searches across Scopus, Medline, CINAHL, ACM Digital Library and Engineering Village</w:t>
      </w:r>
    </w:p>
    <w:p w14:paraId="12076AAC" w14:textId="55AEC54C" w:rsidR="00143CAC" w:rsidRPr="00BB29CC" w:rsidRDefault="00143CAC" w:rsidP="00365090">
      <w:pPr>
        <w:pStyle w:val="MDPI21heading1"/>
        <w:spacing w:line="240" w:lineRule="auto"/>
        <w:rPr>
          <w:rFonts w:ascii="Palatino" w:eastAsia="SimSun" w:hAnsi="Palatino"/>
          <w:color w:val="auto"/>
          <w:sz w:val="22"/>
        </w:rPr>
      </w:pPr>
      <w:r w:rsidRPr="00BB29CC">
        <w:rPr>
          <w:rFonts w:ascii="Palatino" w:eastAsia="SimSun" w:hAnsi="Palatino"/>
          <w:color w:val="auto"/>
          <w:sz w:val="22"/>
        </w:rPr>
        <w:t xml:space="preserve">Part 2: Original data charting </w:t>
      </w:r>
      <w:r w:rsidR="0003683F" w:rsidRPr="00BB29CC">
        <w:rPr>
          <w:rFonts w:ascii="Palatino" w:eastAsia="SimSun" w:hAnsi="Palatino"/>
          <w:color w:val="auto"/>
          <w:sz w:val="22"/>
        </w:rPr>
        <w:t>tables</w:t>
      </w:r>
    </w:p>
    <w:p w14:paraId="03D81B8D" w14:textId="51BC3F16" w:rsidR="00CD0872" w:rsidRPr="00BB29CC" w:rsidRDefault="00CD0872" w:rsidP="00CD0872">
      <w:pPr>
        <w:rPr>
          <w:rFonts w:ascii="Palatino" w:hAnsi="Palatino"/>
          <w:sz w:val="22"/>
          <w:szCs w:val="22"/>
        </w:rPr>
      </w:pPr>
      <w:r w:rsidRPr="00BB29CC">
        <w:rPr>
          <w:rFonts w:ascii="Palatino" w:hAnsi="Palatino"/>
          <w:sz w:val="22"/>
          <w:szCs w:val="22"/>
        </w:rPr>
        <w:t xml:space="preserve">Table 2A: Eligible studies with social media analytics methodology in nutrition related research </w:t>
      </w:r>
    </w:p>
    <w:p w14:paraId="2970135A" w14:textId="14C75659" w:rsidR="00CD0872" w:rsidRPr="00BB29CC" w:rsidRDefault="00CD0872" w:rsidP="00CD0872">
      <w:pPr>
        <w:rPr>
          <w:rFonts w:ascii="Palatino" w:hAnsi="Palatino"/>
          <w:bCs/>
          <w:sz w:val="22"/>
          <w:szCs w:val="22"/>
        </w:rPr>
      </w:pPr>
      <w:r w:rsidRPr="00BB29CC">
        <w:rPr>
          <w:rFonts w:ascii="Palatino" w:hAnsi="Palatino"/>
          <w:bCs/>
          <w:sz w:val="22"/>
        </w:rPr>
        <w:t xml:space="preserve">Table 2B: </w:t>
      </w:r>
      <w:r w:rsidRPr="00BB29CC">
        <w:rPr>
          <w:rFonts w:ascii="Palatino" w:hAnsi="Palatino"/>
          <w:bCs/>
          <w:sz w:val="22"/>
          <w:szCs w:val="22"/>
        </w:rPr>
        <w:t xml:space="preserve">Study author(s) disciplines or fields of research </w:t>
      </w:r>
    </w:p>
    <w:p w14:paraId="6A6958EC" w14:textId="75622898" w:rsidR="00CD0872" w:rsidRPr="00BB29CC" w:rsidRDefault="00CD0872" w:rsidP="00CD0872">
      <w:pPr>
        <w:rPr>
          <w:rFonts w:ascii="Palatino" w:hAnsi="Palatino"/>
          <w:bCs/>
          <w:sz w:val="22"/>
          <w:szCs w:val="22"/>
        </w:rPr>
      </w:pPr>
      <w:r w:rsidRPr="00BB29CC">
        <w:rPr>
          <w:rFonts w:ascii="Palatino" w:hAnsi="Palatino"/>
          <w:bCs/>
          <w:sz w:val="22"/>
          <w:szCs w:val="22"/>
        </w:rPr>
        <w:t xml:space="preserve">Table 2C: Ethical approval, mentions and considerations </w:t>
      </w:r>
    </w:p>
    <w:p w14:paraId="2FF7E67D" w14:textId="77777777" w:rsidR="00CD0872" w:rsidRPr="00BB29CC" w:rsidRDefault="00CD0872" w:rsidP="00365090">
      <w:pPr>
        <w:pStyle w:val="MDPI21heading1"/>
        <w:spacing w:line="240" w:lineRule="auto"/>
        <w:rPr>
          <w:rFonts w:ascii="Palatino" w:eastAsia="SimSun" w:hAnsi="Palatino"/>
          <w:b w:val="0"/>
          <w:color w:val="auto"/>
          <w:sz w:val="22"/>
        </w:rPr>
      </w:pPr>
    </w:p>
    <w:p w14:paraId="5FEF77EF" w14:textId="77777777" w:rsidR="00143CAC" w:rsidRPr="00BB29CC" w:rsidRDefault="00143CAC">
      <w:pPr>
        <w:rPr>
          <w:rFonts w:ascii="Palatino Linotype" w:eastAsia="SimSun" w:hAnsi="Palatino Linotype" w:cs="Times New Roman"/>
          <w:b/>
          <w:snapToGrid w:val="0"/>
          <w:sz w:val="20"/>
          <w:szCs w:val="22"/>
          <w:lang w:eastAsia="de-DE" w:bidi="en-US"/>
        </w:rPr>
      </w:pPr>
      <w:r w:rsidRPr="00BB29CC">
        <w:rPr>
          <w:rFonts w:eastAsia="SimSun"/>
        </w:rPr>
        <w:br w:type="page"/>
      </w:r>
      <w:bookmarkStart w:id="2" w:name="_GoBack"/>
      <w:bookmarkEnd w:id="2"/>
    </w:p>
    <w:p w14:paraId="4F314736" w14:textId="2C214A5F" w:rsidR="00143CAC" w:rsidRPr="00BB29CC" w:rsidRDefault="00143CAC" w:rsidP="00365090">
      <w:pPr>
        <w:pStyle w:val="MDPI21heading1"/>
        <w:spacing w:line="240" w:lineRule="auto"/>
        <w:rPr>
          <w:rFonts w:ascii="Palatino" w:eastAsia="SimSun" w:hAnsi="Palatino"/>
          <w:color w:val="auto"/>
          <w:sz w:val="22"/>
        </w:rPr>
      </w:pPr>
      <w:r w:rsidRPr="00BB29CC">
        <w:rPr>
          <w:rFonts w:eastAsia="SimSun"/>
          <w:color w:val="auto"/>
        </w:rPr>
        <w:lastRenderedPageBreak/>
        <w:t xml:space="preserve">Part 1: </w:t>
      </w:r>
      <w:r w:rsidR="00CD0872" w:rsidRPr="00BB29CC">
        <w:rPr>
          <w:rFonts w:ascii="Palatino" w:eastAsia="SimSun" w:hAnsi="Palatino"/>
          <w:color w:val="auto"/>
          <w:sz w:val="22"/>
        </w:rPr>
        <w:t>Part 1: Database searches across Scopus, Medline, CINAHL, ACM Digital Library and Engineering Village</w:t>
      </w:r>
    </w:p>
    <w:p w14:paraId="2153F68D" w14:textId="049B26EF" w:rsidR="00365090" w:rsidRPr="00BB29CC" w:rsidRDefault="00365090" w:rsidP="00365090">
      <w:pPr>
        <w:pStyle w:val="MDPI21heading1"/>
        <w:spacing w:line="240" w:lineRule="auto"/>
        <w:rPr>
          <w:rFonts w:eastAsia="SimSun"/>
          <w:b w:val="0"/>
          <w:color w:val="auto"/>
        </w:rPr>
      </w:pPr>
      <w:r w:rsidRPr="00BB29CC">
        <w:rPr>
          <w:rFonts w:eastAsia="SimSun"/>
          <w:color w:val="auto"/>
        </w:rPr>
        <w:t xml:space="preserve">Database: </w:t>
      </w:r>
      <w:r w:rsidRPr="00BB29CC">
        <w:rPr>
          <w:rFonts w:eastAsia="SimSun"/>
          <w:b w:val="0"/>
          <w:color w:val="auto"/>
        </w:rPr>
        <w:t>Scopus</w:t>
      </w:r>
      <w:r w:rsidRPr="00BB29CC">
        <w:rPr>
          <w:rFonts w:eastAsia="SimSun"/>
          <w:b w:val="0"/>
          <w:color w:val="auto"/>
        </w:rPr>
        <w:tab/>
      </w:r>
      <w:r w:rsidRPr="00BB29CC">
        <w:rPr>
          <w:rFonts w:eastAsia="SimSun"/>
          <w:color w:val="auto"/>
        </w:rPr>
        <w:t xml:space="preserve">Search title: </w:t>
      </w:r>
      <w:r w:rsidRPr="00BB29CC">
        <w:rPr>
          <w:b w:val="0"/>
          <w:color w:val="auto"/>
        </w:rPr>
        <w:t>Social Media Analytics in Nutrition Research with Scopus</w:t>
      </w:r>
    </w:p>
    <w:p w14:paraId="2D2633E6" w14:textId="5EB42CA2" w:rsidR="00365090" w:rsidRPr="00BB29CC" w:rsidRDefault="00365090" w:rsidP="00365090">
      <w:pPr>
        <w:pStyle w:val="MDPI21heading1"/>
        <w:spacing w:line="240" w:lineRule="auto"/>
        <w:rPr>
          <w:rFonts w:eastAsia="SimSun"/>
          <w:b w:val="0"/>
          <w:color w:val="auto"/>
        </w:rPr>
      </w:pPr>
      <w:r w:rsidRPr="00BB29CC">
        <w:rPr>
          <w:rFonts w:eastAsia="SimSun"/>
          <w:color w:val="auto"/>
        </w:rPr>
        <w:t xml:space="preserve">Date searched: </w:t>
      </w:r>
      <w:r w:rsidR="0081024E" w:rsidRPr="00BB29CC">
        <w:rPr>
          <w:rFonts w:eastAsia="SimSun"/>
          <w:b w:val="0"/>
          <w:color w:val="auto"/>
        </w:rPr>
        <w:t>March 9,</w:t>
      </w:r>
      <w:r w:rsidRPr="00BB29CC">
        <w:rPr>
          <w:rFonts w:eastAsia="SimSun"/>
          <w:b w:val="0"/>
          <w:color w:val="auto"/>
        </w:rPr>
        <w:t xml:space="preserve"> 20</w:t>
      </w:r>
      <w:r w:rsidR="0081024E" w:rsidRPr="00BB29CC">
        <w:rPr>
          <w:rFonts w:eastAsia="SimSun"/>
          <w:b w:val="0"/>
          <w:color w:val="auto"/>
        </w:rPr>
        <w:t>20</w:t>
      </w:r>
      <w:r w:rsidRPr="00BB29CC">
        <w:rPr>
          <w:rFonts w:eastAsia="SimSun"/>
          <w:color w:val="auto"/>
        </w:rPr>
        <w:tab/>
        <w:t xml:space="preserve">Results: </w:t>
      </w:r>
      <w:r w:rsidRPr="00BB29CC">
        <w:rPr>
          <w:rFonts w:eastAsia="SimSun"/>
          <w:b w:val="0"/>
          <w:color w:val="auto"/>
        </w:rPr>
        <w:t>n=1,</w:t>
      </w:r>
      <w:r w:rsidR="0081024E" w:rsidRPr="00BB29CC">
        <w:rPr>
          <w:rFonts w:eastAsia="SimSun"/>
          <w:b w:val="0"/>
          <w:color w:val="auto"/>
        </w:rPr>
        <w:t>577</w:t>
      </w:r>
    </w:p>
    <w:p w14:paraId="2DA1CCA2" w14:textId="41212E60" w:rsidR="00365090" w:rsidRPr="00BB29CC" w:rsidRDefault="00365090" w:rsidP="00365090">
      <w:pPr>
        <w:pStyle w:val="MDPI21heading1"/>
        <w:rPr>
          <w:rFonts w:eastAsia="SimSun"/>
          <w:color w:val="auto"/>
        </w:rPr>
      </w:pPr>
      <w:r w:rsidRPr="00BB29CC">
        <w:rPr>
          <w:rFonts w:eastAsia="SimSun"/>
          <w:color w:val="auto"/>
        </w:rPr>
        <w:t xml:space="preserve">Export method: </w:t>
      </w:r>
      <w:r w:rsidRPr="00BB29CC">
        <w:rPr>
          <w:rFonts w:eastAsia="SimSun"/>
          <w:b w:val="0"/>
          <w:color w:val="auto"/>
        </w:rPr>
        <w:t xml:space="preserve">Scopus supports .RIS export for up to 2,000 records. </w:t>
      </w:r>
    </w:p>
    <w:p w14:paraId="333420AB" w14:textId="77777777" w:rsidR="00365090" w:rsidRPr="00BB29CC" w:rsidRDefault="00365090" w:rsidP="00365090">
      <w:pPr>
        <w:pStyle w:val="MDPI21heading1"/>
        <w:spacing w:line="240" w:lineRule="auto"/>
        <w:rPr>
          <w:rFonts w:eastAsia="SimSun"/>
          <w:color w:val="auto"/>
        </w:rPr>
      </w:pPr>
    </w:p>
    <w:tbl>
      <w:tblPr>
        <w:tblStyle w:val="TableGrid"/>
        <w:tblW w:w="0" w:type="auto"/>
        <w:tblLook w:val="04A0" w:firstRow="1" w:lastRow="0" w:firstColumn="1" w:lastColumn="0" w:noHBand="0" w:noVBand="1"/>
      </w:tblPr>
      <w:tblGrid>
        <w:gridCol w:w="2933"/>
        <w:gridCol w:w="2901"/>
        <w:gridCol w:w="4233"/>
        <w:gridCol w:w="3883"/>
      </w:tblGrid>
      <w:tr w:rsidR="00BB29CC" w:rsidRPr="00BB29CC" w14:paraId="642D5BF7" w14:textId="77777777" w:rsidTr="00F70765">
        <w:tc>
          <w:tcPr>
            <w:tcW w:w="2947" w:type="dxa"/>
          </w:tcPr>
          <w:p w14:paraId="71D61456" w14:textId="77777777" w:rsidR="00365090" w:rsidRPr="00BB29CC" w:rsidRDefault="00365090" w:rsidP="00F70765">
            <w:pPr>
              <w:pStyle w:val="MDPI21heading1"/>
              <w:rPr>
                <w:rFonts w:eastAsia="SimSun"/>
                <w:color w:val="auto"/>
              </w:rPr>
            </w:pPr>
            <w:r w:rsidRPr="00BB29CC">
              <w:rPr>
                <w:rFonts w:eastAsia="SimSun"/>
                <w:color w:val="auto"/>
              </w:rPr>
              <w:t>Social media related keywords:</w:t>
            </w:r>
          </w:p>
          <w:p w14:paraId="3CD72DBD" w14:textId="77777777" w:rsidR="00365090" w:rsidRPr="00BB29CC" w:rsidRDefault="00365090" w:rsidP="00F70765">
            <w:pPr>
              <w:pStyle w:val="MDPI21heading1"/>
              <w:rPr>
                <w:rFonts w:eastAsia="SimSun"/>
                <w:color w:val="auto"/>
              </w:rPr>
            </w:pPr>
          </w:p>
        </w:tc>
        <w:tc>
          <w:tcPr>
            <w:tcW w:w="2901" w:type="dxa"/>
          </w:tcPr>
          <w:p w14:paraId="2602874D" w14:textId="77777777" w:rsidR="00365090" w:rsidRPr="00BB29CC" w:rsidRDefault="00365090" w:rsidP="00F70765">
            <w:pPr>
              <w:pStyle w:val="MDPI21heading1"/>
              <w:rPr>
                <w:rFonts w:eastAsia="SimSun"/>
                <w:color w:val="auto"/>
              </w:rPr>
            </w:pPr>
            <w:r w:rsidRPr="00BB29CC">
              <w:rPr>
                <w:rFonts w:eastAsia="SimSun"/>
                <w:color w:val="auto"/>
              </w:rPr>
              <w:t>Data analytic and SMA keywords:</w:t>
            </w:r>
          </w:p>
          <w:p w14:paraId="4A0D4E11" w14:textId="77777777" w:rsidR="00365090" w:rsidRPr="00BB29CC" w:rsidRDefault="00365090" w:rsidP="00F70765">
            <w:pPr>
              <w:pStyle w:val="MDPI21heading1"/>
              <w:rPr>
                <w:rFonts w:eastAsia="SimSun"/>
                <w:color w:val="auto"/>
              </w:rPr>
            </w:pPr>
          </w:p>
        </w:tc>
        <w:tc>
          <w:tcPr>
            <w:tcW w:w="8486" w:type="dxa"/>
            <w:gridSpan w:val="2"/>
          </w:tcPr>
          <w:p w14:paraId="7B78CBBF" w14:textId="77777777" w:rsidR="00365090" w:rsidRPr="00BB29CC" w:rsidRDefault="00365090" w:rsidP="00F70765">
            <w:pPr>
              <w:pStyle w:val="MDPI21heading1"/>
              <w:rPr>
                <w:rFonts w:eastAsia="SimSun"/>
                <w:color w:val="auto"/>
              </w:rPr>
            </w:pPr>
            <w:r w:rsidRPr="00BB29CC">
              <w:rPr>
                <w:rFonts w:eastAsia="SimSun"/>
                <w:color w:val="auto"/>
              </w:rPr>
              <w:t>Nutrition (including targeted food and health) keywords:</w:t>
            </w:r>
          </w:p>
        </w:tc>
      </w:tr>
      <w:tr w:rsidR="00BB29CC" w:rsidRPr="00BB29CC" w14:paraId="567B57FB" w14:textId="77777777" w:rsidTr="00F70765">
        <w:tc>
          <w:tcPr>
            <w:tcW w:w="2947" w:type="dxa"/>
          </w:tcPr>
          <w:p w14:paraId="3B2DFD0E" w14:textId="77777777" w:rsidR="00365090" w:rsidRPr="00BB29CC" w:rsidRDefault="00365090" w:rsidP="00F70765">
            <w:pPr>
              <w:pStyle w:val="MDPI31text"/>
              <w:rPr>
                <w:color w:val="auto"/>
              </w:rPr>
            </w:pPr>
            <w:r w:rsidRPr="00BB29CC">
              <w:rPr>
                <w:color w:val="auto"/>
              </w:rPr>
              <w:t>Social media</w:t>
            </w:r>
          </w:p>
          <w:p w14:paraId="6E51D242" w14:textId="77777777" w:rsidR="00365090" w:rsidRPr="00BB29CC" w:rsidRDefault="00365090" w:rsidP="00F70765">
            <w:pPr>
              <w:pStyle w:val="MDPI31text"/>
              <w:rPr>
                <w:color w:val="auto"/>
              </w:rPr>
            </w:pPr>
            <w:r w:rsidRPr="00BB29CC">
              <w:rPr>
                <w:color w:val="auto"/>
              </w:rPr>
              <w:t>Social media platform</w:t>
            </w:r>
          </w:p>
          <w:p w14:paraId="53FC1574" w14:textId="77777777" w:rsidR="00365090" w:rsidRPr="00BB29CC" w:rsidRDefault="00365090" w:rsidP="00F70765">
            <w:pPr>
              <w:pStyle w:val="MDPI31text"/>
              <w:rPr>
                <w:color w:val="auto"/>
              </w:rPr>
            </w:pPr>
            <w:r w:rsidRPr="00BB29CC">
              <w:rPr>
                <w:color w:val="auto"/>
              </w:rPr>
              <w:t>Social listening</w:t>
            </w:r>
          </w:p>
          <w:p w14:paraId="08CFD724" w14:textId="77777777" w:rsidR="00365090" w:rsidRPr="00BB29CC" w:rsidRDefault="00365090" w:rsidP="00F70765">
            <w:pPr>
              <w:pStyle w:val="MDPI31text"/>
              <w:rPr>
                <w:color w:val="auto"/>
              </w:rPr>
            </w:pPr>
            <w:r w:rsidRPr="00BB29CC">
              <w:rPr>
                <w:color w:val="auto"/>
              </w:rPr>
              <w:t>Social network*</w:t>
            </w:r>
          </w:p>
          <w:p w14:paraId="287D24F2" w14:textId="77777777" w:rsidR="00365090" w:rsidRPr="00BB29CC" w:rsidRDefault="00365090" w:rsidP="00F70765">
            <w:pPr>
              <w:pStyle w:val="MDPI31text"/>
              <w:rPr>
                <w:color w:val="auto"/>
              </w:rPr>
            </w:pPr>
            <w:r w:rsidRPr="00BB29CC">
              <w:rPr>
                <w:color w:val="auto"/>
              </w:rPr>
              <w:t>Website</w:t>
            </w:r>
          </w:p>
          <w:p w14:paraId="63FF1979" w14:textId="77777777" w:rsidR="00365090" w:rsidRPr="00BB29CC" w:rsidRDefault="00365090" w:rsidP="00F70765">
            <w:pPr>
              <w:pStyle w:val="MDPI31text"/>
              <w:rPr>
                <w:color w:val="auto"/>
              </w:rPr>
            </w:pPr>
            <w:r w:rsidRPr="00BB29CC">
              <w:rPr>
                <w:color w:val="auto"/>
              </w:rPr>
              <w:t>Online</w:t>
            </w:r>
          </w:p>
          <w:p w14:paraId="4C8134B0" w14:textId="77777777" w:rsidR="00365090" w:rsidRPr="00BB29CC" w:rsidRDefault="00365090" w:rsidP="00F70765">
            <w:pPr>
              <w:pStyle w:val="MDPI31text"/>
              <w:rPr>
                <w:color w:val="auto"/>
              </w:rPr>
            </w:pPr>
            <w:r w:rsidRPr="00BB29CC">
              <w:rPr>
                <w:color w:val="auto"/>
              </w:rPr>
              <w:t>Internet</w:t>
            </w:r>
          </w:p>
          <w:p w14:paraId="13CF15D6" w14:textId="77777777" w:rsidR="00365090" w:rsidRPr="00BB29CC" w:rsidRDefault="00365090" w:rsidP="00F70765">
            <w:pPr>
              <w:pStyle w:val="MDPI31text"/>
              <w:rPr>
                <w:color w:val="auto"/>
              </w:rPr>
            </w:pPr>
            <w:r w:rsidRPr="00BB29CC">
              <w:rPr>
                <w:color w:val="auto"/>
              </w:rPr>
              <w:t>Social communication</w:t>
            </w:r>
          </w:p>
          <w:p w14:paraId="0A857AAD" w14:textId="77777777" w:rsidR="00365090" w:rsidRPr="00BB29CC" w:rsidRDefault="00365090" w:rsidP="00F70765">
            <w:pPr>
              <w:pStyle w:val="MDPI31text"/>
              <w:rPr>
                <w:color w:val="auto"/>
              </w:rPr>
            </w:pPr>
            <w:r w:rsidRPr="00BB29CC">
              <w:rPr>
                <w:color w:val="auto"/>
              </w:rPr>
              <w:t>Mobile communication</w:t>
            </w:r>
          </w:p>
          <w:p w14:paraId="3DC000B6" w14:textId="77777777" w:rsidR="00365090" w:rsidRPr="00BB29CC" w:rsidRDefault="00365090" w:rsidP="00F70765">
            <w:pPr>
              <w:pStyle w:val="MDPI31text"/>
              <w:rPr>
                <w:color w:val="auto"/>
              </w:rPr>
            </w:pPr>
            <w:r w:rsidRPr="00BB29CC">
              <w:rPr>
                <w:color w:val="auto"/>
              </w:rPr>
              <w:t>Social networking site</w:t>
            </w:r>
          </w:p>
          <w:p w14:paraId="09E812FF" w14:textId="77777777" w:rsidR="00365090" w:rsidRPr="00BB29CC" w:rsidRDefault="00365090" w:rsidP="00F70765">
            <w:pPr>
              <w:pStyle w:val="MDPI31text"/>
              <w:rPr>
                <w:color w:val="auto"/>
              </w:rPr>
            </w:pPr>
            <w:r w:rsidRPr="00BB29CC">
              <w:rPr>
                <w:color w:val="auto"/>
              </w:rPr>
              <w:t>Facebook</w:t>
            </w:r>
          </w:p>
          <w:p w14:paraId="272D820D" w14:textId="77777777" w:rsidR="00365090" w:rsidRPr="00BB29CC" w:rsidRDefault="00365090" w:rsidP="00F70765">
            <w:pPr>
              <w:pStyle w:val="MDPI31text"/>
              <w:rPr>
                <w:color w:val="auto"/>
              </w:rPr>
            </w:pPr>
            <w:r w:rsidRPr="00BB29CC">
              <w:rPr>
                <w:color w:val="auto"/>
              </w:rPr>
              <w:t>Twitter</w:t>
            </w:r>
          </w:p>
          <w:p w14:paraId="17E2F628"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790A104E"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12206DE2" w14:textId="77777777" w:rsidR="00365090" w:rsidRPr="00BB29CC" w:rsidRDefault="00365090" w:rsidP="00F70765">
            <w:pPr>
              <w:pStyle w:val="MDPI21heading1"/>
              <w:rPr>
                <w:rFonts w:eastAsia="SimSun"/>
                <w:color w:val="auto"/>
              </w:rPr>
            </w:pPr>
          </w:p>
        </w:tc>
        <w:tc>
          <w:tcPr>
            <w:tcW w:w="2901" w:type="dxa"/>
          </w:tcPr>
          <w:p w14:paraId="01244029" w14:textId="77777777" w:rsidR="00365090" w:rsidRPr="00BB29CC" w:rsidRDefault="00365090" w:rsidP="00F70765">
            <w:pPr>
              <w:pStyle w:val="MDPI31text"/>
              <w:rPr>
                <w:rFonts w:eastAsia="SimSun"/>
                <w:color w:val="auto"/>
                <w:lang w:val="en-AU"/>
              </w:rPr>
            </w:pPr>
            <w:r w:rsidRPr="00BB29CC">
              <w:rPr>
                <w:rFonts w:eastAsia="SimSun"/>
                <w:color w:val="auto"/>
                <w:lang w:val="en-AU"/>
              </w:rPr>
              <w:t>Data mining</w:t>
            </w:r>
          </w:p>
          <w:p w14:paraId="66BE1C31" w14:textId="77777777" w:rsidR="00365090" w:rsidRPr="00BB29CC" w:rsidRDefault="00365090" w:rsidP="00F70765">
            <w:pPr>
              <w:pStyle w:val="MDPI31text"/>
              <w:rPr>
                <w:rFonts w:eastAsia="SimSun"/>
                <w:color w:val="auto"/>
                <w:lang w:val="en-AU"/>
              </w:rPr>
            </w:pPr>
            <w:r w:rsidRPr="00BB29CC">
              <w:rPr>
                <w:rFonts w:eastAsia="SimSun"/>
                <w:color w:val="auto"/>
                <w:lang w:val="en-AU"/>
              </w:rPr>
              <w:t>Data analy*</w:t>
            </w:r>
          </w:p>
          <w:p w14:paraId="264C5F97" w14:textId="77777777" w:rsidR="00365090" w:rsidRPr="00BB29CC" w:rsidRDefault="00365090" w:rsidP="00F70765">
            <w:pPr>
              <w:pStyle w:val="MDPI31text"/>
              <w:rPr>
                <w:rFonts w:eastAsia="SimSun"/>
                <w:color w:val="auto"/>
                <w:lang w:val="en-AU"/>
              </w:rPr>
            </w:pPr>
            <w:r w:rsidRPr="00BB29CC">
              <w:rPr>
                <w:rFonts w:eastAsia="SimSun"/>
                <w:color w:val="auto"/>
                <w:lang w:val="en-AU"/>
              </w:rPr>
              <w:t>Big data</w:t>
            </w:r>
          </w:p>
          <w:p w14:paraId="5AFBF65A" w14:textId="77777777" w:rsidR="00365090" w:rsidRPr="00BB29CC" w:rsidRDefault="00365090" w:rsidP="00F70765">
            <w:pPr>
              <w:pStyle w:val="MDPI31text"/>
              <w:rPr>
                <w:rFonts w:eastAsia="SimSun"/>
                <w:color w:val="auto"/>
                <w:lang w:val="en-AU"/>
              </w:rPr>
            </w:pPr>
            <w:r w:rsidRPr="00BB29CC">
              <w:rPr>
                <w:rFonts w:eastAsia="SimSun"/>
                <w:color w:val="auto"/>
                <w:lang w:val="en-AU"/>
              </w:rPr>
              <w:t>Machine learning</w:t>
            </w:r>
          </w:p>
          <w:p w14:paraId="0F26B403" w14:textId="77777777" w:rsidR="00365090" w:rsidRPr="00BB29CC" w:rsidRDefault="00365090" w:rsidP="00F70765">
            <w:pPr>
              <w:pStyle w:val="MDPI31text"/>
              <w:rPr>
                <w:rFonts w:eastAsia="SimSun"/>
                <w:color w:val="auto"/>
                <w:lang w:val="en-AU"/>
              </w:rPr>
            </w:pPr>
            <w:r w:rsidRPr="00BB29CC">
              <w:rPr>
                <w:rFonts w:eastAsia="SimSun"/>
                <w:color w:val="auto"/>
                <w:lang w:val="en-AU"/>
              </w:rPr>
              <w:t>Infoveillance</w:t>
            </w:r>
          </w:p>
          <w:p w14:paraId="5AD49E58" w14:textId="77777777" w:rsidR="00365090" w:rsidRPr="00BB29CC" w:rsidRDefault="00365090" w:rsidP="00F70765">
            <w:pPr>
              <w:pStyle w:val="MDPI31text"/>
              <w:rPr>
                <w:rFonts w:eastAsia="SimSun"/>
                <w:color w:val="auto"/>
                <w:lang w:val="en-AU"/>
              </w:rPr>
            </w:pPr>
            <w:r w:rsidRPr="00BB29CC">
              <w:rPr>
                <w:rFonts w:eastAsia="SimSun"/>
                <w:color w:val="auto"/>
                <w:lang w:val="en-AU"/>
              </w:rPr>
              <w:t>Infodemiology</w:t>
            </w:r>
          </w:p>
          <w:p w14:paraId="29CB8C35" w14:textId="77777777" w:rsidR="00365090" w:rsidRPr="00BB29CC" w:rsidRDefault="00365090" w:rsidP="00F70765">
            <w:pPr>
              <w:pStyle w:val="MDPI31text"/>
              <w:rPr>
                <w:rFonts w:eastAsia="SimSun"/>
                <w:color w:val="auto"/>
                <w:lang w:val="en-AU"/>
              </w:rPr>
            </w:pPr>
            <w:r w:rsidRPr="00BB29CC">
              <w:rPr>
                <w:rFonts w:eastAsia="SimSun"/>
                <w:color w:val="auto"/>
                <w:lang w:val="en-AU"/>
              </w:rPr>
              <w:t>Dashboarding</w:t>
            </w:r>
          </w:p>
          <w:p w14:paraId="00CE98DC" w14:textId="77777777" w:rsidR="00365090" w:rsidRPr="00BB29CC" w:rsidRDefault="00365090" w:rsidP="00F70765">
            <w:pPr>
              <w:pStyle w:val="MDPI31text"/>
              <w:rPr>
                <w:rFonts w:eastAsia="SimSun"/>
                <w:color w:val="auto"/>
                <w:lang w:val="en-AU"/>
              </w:rPr>
            </w:pPr>
            <w:r w:rsidRPr="00BB29CC">
              <w:rPr>
                <w:rFonts w:eastAsia="SimSun"/>
                <w:color w:val="auto"/>
                <w:lang w:val="en-AU"/>
              </w:rPr>
              <w:t>Real time monitoring</w:t>
            </w:r>
          </w:p>
          <w:p w14:paraId="10CAEDF7" w14:textId="77777777" w:rsidR="00365090" w:rsidRPr="00BB29CC" w:rsidRDefault="00365090" w:rsidP="00F70765">
            <w:pPr>
              <w:pStyle w:val="MDPI31text"/>
              <w:rPr>
                <w:rFonts w:eastAsia="SimSun"/>
                <w:color w:val="auto"/>
                <w:lang w:val="en-AU"/>
              </w:rPr>
            </w:pPr>
            <w:r w:rsidRPr="00BB29CC">
              <w:rPr>
                <w:rFonts w:eastAsia="SimSun"/>
                <w:color w:val="auto"/>
                <w:lang w:val="en-AU"/>
              </w:rPr>
              <w:t>Informatics</w:t>
            </w:r>
          </w:p>
          <w:p w14:paraId="5417DF7E" w14:textId="77777777" w:rsidR="00365090" w:rsidRPr="00BB29CC" w:rsidRDefault="00365090" w:rsidP="00F70765">
            <w:pPr>
              <w:pStyle w:val="MDPI31text"/>
              <w:rPr>
                <w:rFonts w:eastAsia="SimSun"/>
                <w:color w:val="auto"/>
                <w:lang w:val="en-AU"/>
              </w:rPr>
            </w:pPr>
            <w:r w:rsidRPr="00BB29CC">
              <w:rPr>
                <w:rFonts w:eastAsia="SimSun"/>
                <w:color w:val="auto"/>
                <w:lang w:val="en-AU"/>
              </w:rPr>
              <w:t>Cloud computing</w:t>
            </w:r>
          </w:p>
          <w:p w14:paraId="32E5C40C" w14:textId="77777777" w:rsidR="00365090" w:rsidRPr="00BB29CC" w:rsidRDefault="00365090" w:rsidP="00F70765">
            <w:pPr>
              <w:pStyle w:val="MDPI31text"/>
              <w:rPr>
                <w:rFonts w:eastAsia="SimSun"/>
                <w:color w:val="auto"/>
                <w:lang w:val="en-AU"/>
              </w:rPr>
            </w:pPr>
            <w:r w:rsidRPr="00BB29CC">
              <w:rPr>
                <w:rFonts w:eastAsia="SimSun"/>
                <w:color w:val="auto"/>
                <w:lang w:val="en-AU"/>
              </w:rPr>
              <w:t>Artificial intelligence</w:t>
            </w:r>
          </w:p>
          <w:p w14:paraId="339EC54B" w14:textId="77777777" w:rsidR="00365090" w:rsidRPr="00BB29CC" w:rsidRDefault="00365090" w:rsidP="00F70765">
            <w:pPr>
              <w:pStyle w:val="MDPI31text"/>
              <w:rPr>
                <w:rFonts w:eastAsia="SimSun"/>
                <w:color w:val="auto"/>
                <w:lang w:val="en-AU"/>
              </w:rPr>
            </w:pPr>
            <w:r w:rsidRPr="00BB29CC">
              <w:rPr>
                <w:rFonts w:eastAsia="SimSun"/>
                <w:color w:val="auto"/>
                <w:lang w:val="en-AU"/>
              </w:rPr>
              <w:t>Business analytics</w:t>
            </w:r>
          </w:p>
          <w:p w14:paraId="6D03AC47" w14:textId="77777777" w:rsidR="00365090" w:rsidRPr="00BB29CC" w:rsidRDefault="00365090" w:rsidP="00F70765">
            <w:pPr>
              <w:pStyle w:val="MDPI31text"/>
              <w:rPr>
                <w:rFonts w:eastAsia="SimSun"/>
                <w:color w:val="auto"/>
                <w:lang w:val="en-AU"/>
              </w:rPr>
            </w:pPr>
            <w:r w:rsidRPr="00BB29CC">
              <w:rPr>
                <w:rFonts w:eastAsia="SimSun"/>
                <w:color w:val="auto"/>
                <w:lang w:val="en-AU"/>
              </w:rPr>
              <w:t>Metrics</w:t>
            </w:r>
          </w:p>
          <w:p w14:paraId="40F51E6C" w14:textId="77777777" w:rsidR="00365090" w:rsidRPr="00BB29CC" w:rsidRDefault="00365090" w:rsidP="00F70765">
            <w:pPr>
              <w:pStyle w:val="MDPI21heading1"/>
              <w:rPr>
                <w:rFonts w:eastAsia="SimSun"/>
                <w:color w:val="auto"/>
              </w:rPr>
            </w:pPr>
          </w:p>
        </w:tc>
        <w:tc>
          <w:tcPr>
            <w:tcW w:w="4408" w:type="dxa"/>
          </w:tcPr>
          <w:p w14:paraId="169CEE2D" w14:textId="77777777" w:rsidR="00365090" w:rsidRPr="00BB29CC" w:rsidRDefault="00365090" w:rsidP="00F70765">
            <w:pPr>
              <w:pStyle w:val="MDPI31text"/>
              <w:rPr>
                <w:rFonts w:eastAsia="SimSun"/>
                <w:color w:val="auto"/>
                <w:lang w:val="en-AU"/>
              </w:rPr>
            </w:pPr>
            <w:r w:rsidRPr="00BB29CC">
              <w:rPr>
                <w:rFonts w:eastAsia="SimSun"/>
                <w:color w:val="auto"/>
                <w:lang w:val="en-AU"/>
              </w:rPr>
              <w:t>Nutri* (nutrition, nutrients)</w:t>
            </w:r>
          </w:p>
          <w:p w14:paraId="1D69FF21" w14:textId="77777777" w:rsidR="00365090" w:rsidRPr="00BB29CC" w:rsidRDefault="00365090" w:rsidP="00F70765">
            <w:pPr>
              <w:pStyle w:val="MDPI31text"/>
              <w:rPr>
                <w:rFonts w:eastAsia="SimSun"/>
                <w:color w:val="auto"/>
                <w:lang w:val="en-AU"/>
              </w:rPr>
            </w:pPr>
            <w:r w:rsidRPr="00BB29CC">
              <w:rPr>
                <w:rFonts w:eastAsia="SimSun"/>
                <w:color w:val="auto"/>
                <w:lang w:val="en-AU"/>
              </w:rPr>
              <w:t>Diet* (dietetics; dietitian)</w:t>
            </w:r>
          </w:p>
          <w:p w14:paraId="066D531C" w14:textId="77777777" w:rsidR="00365090" w:rsidRPr="00BB29CC" w:rsidRDefault="00365090" w:rsidP="00F70765">
            <w:pPr>
              <w:pStyle w:val="MDPI31text"/>
              <w:rPr>
                <w:color w:val="auto"/>
              </w:rPr>
            </w:pPr>
            <w:r w:rsidRPr="00BB29CC">
              <w:rPr>
                <w:color w:val="auto"/>
              </w:rPr>
              <w:t xml:space="preserve">Health </w:t>
            </w:r>
          </w:p>
          <w:p w14:paraId="2B19FC8A" w14:textId="77777777" w:rsidR="00365090" w:rsidRPr="00BB29CC" w:rsidRDefault="00365090" w:rsidP="00F70765">
            <w:pPr>
              <w:pStyle w:val="MDPI31text"/>
              <w:rPr>
                <w:color w:val="auto"/>
              </w:rPr>
            </w:pPr>
            <w:r w:rsidRPr="00BB29CC">
              <w:rPr>
                <w:color w:val="auto"/>
              </w:rPr>
              <w:t>Public health</w:t>
            </w:r>
          </w:p>
          <w:p w14:paraId="1EFA09C9" w14:textId="77777777" w:rsidR="00365090" w:rsidRPr="00BB29CC" w:rsidRDefault="00365090" w:rsidP="00F70765">
            <w:pPr>
              <w:pStyle w:val="MDPI31text"/>
              <w:rPr>
                <w:color w:val="auto"/>
              </w:rPr>
            </w:pPr>
            <w:r w:rsidRPr="00BB29CC">
              <w:rPr>
                <w:color w:val="auto"/>
              </w:rPr>
              <w:t>Diabetes</w:t>
            </w:r>
          </w:p>
          <w:p w14:paraId="79561AB7" w14:textId="77777777" w:rsidR="00365090" w:rsidRPr="00BB29CC" w:rsidRDefault="00365090" w:rsidP="00F70765">
            <w:pPr>
              <w:pStyle w:val="MDPI31text"/>
              <w:rPr>
                <w:color w:val="auto"/>
              </w:rPr>
            </w:pPr>
            <w:r w:rsidRPr="00BB29CC">
              <w:rPr>
                <w:color w:val="auto"/>
              </w:rPr>
              <w:t>Heart Disease</w:t>
            </w:r>
          </w:p>
          <w:p w14:paraId="774BCF3F" w14:textId="77777777" w:rsidR="00365090" w:rsidRPr="00BB29CC" w:rsidRDefault="00365090" w:rsidP="00F70765">
            <w:pPr>
              <w:pStyle w:val="MDPI31text"/>
              <w:rPr>
                <w:color w:val="auto"/>
              </w:rPr>
            </w:pPr>
            <w:r w:rsidRPr="00BB29CC">
              <w:rPr>
                <w:color w:val="auto"/>
              </w:rPr>
              <w:t>Cardiovascular Disease</w:t>
            </w:r>
          </w:p>
          <w:p w14:paraId="325A8BF7" w14:textId="77777777" w:rsidR="00365090" w:rsidRPr="00BB29CC" w:rsidRDefault="00365090" w:rsidP="00F70765">
            <w:pPr>
              <w:pStyle w:val="MDPI31text"/>
              <w:rPr>
                <w:color w:val="auto"/>
              </w:rPr>
            </w:pPr>
            <w:r w:rsidRPr="00BB29CC">
              <w:rPr>
                <w:color w:val="auto"/>
              </w:rPr>
              <w:t>Cancer</w:t>
            </w:r>
          </w:p>
          <w:p w14:paraId="56B841BE" w14:textId="77777777" w:rsidR="00365090" w:rsidRPr="00BB29CC" w:rsidRDefault="00365090" w:rsidP="00F70765">
            <w:pPr>
              <w:pStyle w:val="MDPI31text"/>
              <w:rPr>
                <w:color w:val="auto"/>
              </w:rPr>
            </w:pPr>
            <w:r w:rsidRPr="00BB29CC">
              <w:rPr>
                <w:color w:val="auto"/>
              </w:rPr>
              <w:t>Digest*</w:t>
            </w:r>
          </w:p>
          <w:p w14:paraId="75BF0D02" w14:textId="77777777" w:rsidR="00365090" w:rsidRPr="00BB29CC" w:rsidRDefault="00365090" w:rsidP="00F70765">
            <w:pPr>
              <w:pStyle w:val="MDPI31text"/>
              <w:rPr>
                <w:color w:val="auto"/>
              </w:rPr>
            </w:pPr>
            <w:r w:rsidRPr="00BB29CC">
              <w:rPr>
                <w:color w:val="auto"/>
              </w:rPr>
              <w:t>Gastro*</w:t>
            </w:r>
          </w:p>
          <w:p w14:paraId="3D62F0A6" w14:textId="77777777" w:rsidR="00365090" w:rsidRPr="00BB29CC" w:rsidRDefault="00365090" w:rsidP="00F70765">
            <w:pPr>
              <w:pStyle w:val="MDPI31text"/>
              <w:rPr>
                <w:color w:val="auto"/>
              </w:rPr>
            </w:pPr>
            <w:r w:rsidRPr="00BB29CC">
              <w:rPr>
                <w:color w:val="auto"/>
              </w:rPr>
              <w:t>Gut</w:t>
            </w:r>
          </w:p>
          <w:p w14:paraId="17B6F1F0" w14:textId="77777777" w:rsidR="00365090" w:rsidRPr="00BB29CC" w:rsidRDefault="00365090" w:rsidP="00F70765">
            <w:pPr>
              <w:pStyle w:val="MDPI31text"/>
              <w:rPr>
                <w:color w:val="auto"/>
              </w:rPr>
            </w:pPr>
            <w:r w:rsidRPr="00BB29CC">
              <w:rPr>
                <w:color w:val="auto"/>
              </w:rPr>
              <w:t>Overweight</w:t>
            </w:r>
          </w:p>
          <w:p w14:paraId="606C51A9" w14:textId="77777777" w:rsidR="00365090" w:rsidRPr="00BB29CC" w:rsidRDefault="00365090" w:rsidP="00F70765">
            <w:pPr>
              <w:pStyle w:val="MDPI31text"/>
              <w:rPr>
                <w:color w:val="auto"/>
              </w:rPr>
            </w:pPr>
            <w:r w:rsidRPr="00BB29CC">
              <w:rPr>
                <w:color w:val="auto"/>
              </w:rPr>
              <w:t>Obesity</w:t>
            </w:r>
          </w:p>
          <w:p w14:paraId="3685B98E" w14:textId="77777777" w:rsidR="00365090" w:rsidRPr="00BB29CC" w:rsidRDefault="00365090" w:rsidP="00F70765">
            <w:pPr>
              <w:pStyle w:val="MDPI31text"/>
              <w:rPr>
                <w:rFonts w:eastAsia="SimSun"/>
                <w:color w:val="auto"/>
              </w:rPr>
            </w:pPr>
          </w:p>
        </w:tc>
        <w:tc>
          <w:tcPr>
            <w:tcW w:w="4078" w:type="dxa"/>
          </w:tcPr>
          <w:p w14:paraId="432C4B69" w14:textId="77777777" w:rsidR="00365090" w:rsidRPr="00BB29CC" w:rsidRDefault="00365090" w:rsidP="00F70765">
            <w:pPr>
              <w:pStyle w:val="MDPI31text"/>
              <w:rPr>
                <w:color w:val="auto"/>
              </w:rPr>
            </w:pPr>
            <w:r w:rsidRPr="00BB29CC">
              <w:rPr>
                <w:color w:val="auto"/>
              </w:rPr>
              <w:t>Eating</w:t>
            </w:r>
          </w:p>
          <w:p w14:paraId="1555D849" w14:textId="77777777" w:rsidR="00365090" w:rsidRPr="00BB29CC" w:rsidRDefault="00365090" w:rsidP="00F70765">
            <w:pPr>
              <w:pStyle w:val="MDPI31text"/>
              <w:rPr>
                <w:color w:val="auto"/>
              </w:rPr>
            </w:pPr>
            <w:r w:rsidRPr="00BB29CC">
              <w:rPr>
                <w:color w:val="auto"/>
              </w:rPr>
              <w:t>Eating out</w:t>
            </w:r>
          </w:p>
          <w:p w14:paraId="19571388" w14:textId="77777777" w:rsidR="00365090" w:rsidRPr="00BB29CC" w:rsidRDefault="00365090" w:rsidP="00F70765">
            <w:pPr>
              <w:pStyle w:val="MDPI31text"/>
              <w:rPr>
                <w:color w:val="auto"/>
              </w:rPr>
            </w:pPr>
            <w:r w:rsidRPr="00BB29CC">
              <w:rPr>
                <w:color w:val="auto"/>
              </w:rPr>
              <w:t>Meal*</w:t>
            </w:r>
          </w:p>
          <w:p w14:paraId="3C9505EC" w14:textId="77777777" w:rsidR="00365090" w:rsidRPr="00BB29CC" w:rsidRDefault="00365090" w:rsidP="00F70765">
            <w:pPr>
              <w:pStyle w:val="MDPI31text"/>
              <w:rPr>
                <w:color w:val="auto"/>
              </w:rPr>
            </w:pPr>
            <w:r w:rsidRPr="00BB29CC">
              <w:rPr>
                <w:color w:val="auto"/>
              </w:rPr>
              <w:t>Breakfast</w:t>
            </w:r>
          </w:p>
          <w:p w14:paraId="3C110D72" w14:textId="77777777" w:rsidR="00365090" w:rsidRPr="00BB29CC" w:rsidRDefault="00365090" w:rsidP="00F70765">
            <w:pPr>
              <w:pStyle w:val="MDPI31text"/>
              <w:rPr>
                <w:color w:val="auto"/>
              </w:rPr>
            </w:pPr>
            <w:r w:rsidRPr="00BB29CC">
              <w:rPr>
                <w:color w:val="auto"/>
              </w:rPr>
              <w:t>Dinner</w:t>
            </w:r>
          </w:p>
          <w:p w14:paraId="753D98AA" w14:textId="77777777" w:rsidR="00365090" w:rsidRPr="00BB29CC" w:rsidRDefault="00365090" w:rsidP="00F70765">
            <w:pPr>
              <w:pStyle w:val="MDPI31text"/>
              <w:rPr>
                <w:color w:val="auto"/>
              </w:rPr>
            </w:pPr>
            <w:r w:rsidRPr="00BB29CC">
              <w:rPr>
                <w:color w:val="auto"/>
              </w:rPr>
              <w:t>Dining</w:t>
            </w:r>
          </w:p>
          <w:p w14:paraId="5716B22F" w14:textId="77777777" w:rsidR="00365090" w:rsidRPr="00BB29CC" w:rsidRDefault="00365090" w:rsidP="00F70765">
            <w:pPr>
              <w:pStyle w:val="MDPI31text"/>
              <w:rPr>
                <w:color w:val="auto"/>
              </w:rPr>
            </w:pPr>
            <w:r w:rsidRPr="00BB29CC">
              <w:rPr>
                <w:color w:val="auto"/>
              </w:rPr>
              <w:t>Lunch</w:t>
            </w:r>
          </w:p>
          <w:p w14:paraId="1CBE9BCE" w14:textId="77777777" w:rsidR="00365090" w:rsidRPr="00BB29CC" w:rsidRDefault="00365090" w:rsidP="00F70765">
            <w:pPr>
              <w:pStyle w:val="MDPI31text"/>
              <w:rPr>
                <w:color w:val="auto"/>
              </w:rPr>
            </w:pPr>
            <w:r w:rsidRPr="00BB29CC">
              <w:rPr>
                <w:color w:val="auto"/>
              </w:rPr>
              <w:t>Snack*</w:t>
            </w:r>
          </w:p>
          <w:p w14:paraId="576BE26F" w14:textId="77777777" w:rsidR="00365090" w:rsidRPr="00BB29CC" w:rsidRDefault="00365090" w:rsidP="00F70765">
            <w:pPr>
              <w:pStyle w:val="MDPI31text"/>
              <w:rPr>
                <w:color w:val="auto"/>
              </w:rPr>
            </w:pPr>
            <w:r w:rsidRPr="00BB29CC">
              <w:rPr>
                <w:color w:val="auto"/>
              </w:rPr>
              <w:t>Beverage</w:t>
            </w:r>
          </w:p>
          <w:p w14:paraId="60DAA9CB" w14:textId="77777777" w:rsidR="00365090" w:rsidRPr="00BB29CC" w:rsidRDefault="00365090" w:rsidP="00F70765">
            <w:pPr>
              <w:pStyle w:val="MDPI31text"/>
              <w:rPr>
                <w:color w:val="auto"/>
              </w:rPr>
            </w:pPr>
            <w:r w:rsidRPr="00BB29CC">
              <w:rPr>
                <w:color w:val="auto"/>
              </w:rPr>
              <w:t>Drink*</w:t>
            </w:r>
          </w:p>
          <w:p w14:paraId="3FB0B90C" w14:textId="77777777" w:rsidR="00365090" w:rsidRPr="00BB29CC" w:rsidRDefault="00365090" w:rsidP="00F70765">
            <w:pPr>
              <w:pStyle w:val="MDPI31text"/>
              <w:rPr>
                <w:color w:val="auto"/>
              </w:rPr>
            </w:pPr>
            <w:r w:rsidRPr="00BB29CC">
              <w:rPr>
                <w:color w:val="auto"/>
              </w:rPr>
              <w:t>Alcohol</w:t>
            </w:r>
          </w:p>
          <w:p w14:paraId="79B7D533" w14:textId="77777777" w:rsidR="00365090" w:rsidRPr="00BB29CC" w:rsidRDefault="00365090" w:rsidP="00F70765">
            <w:pPr>
              <w:pStyle w:val="MDPI31text"/>
              <w:rPr>
                <w:color w:val="auto"/>
              </w:rPr>
            </w:pPr>
            <w:r w:rsidRPr="00BB29CC">
              <w:rPr>
                <w:color w:val="auto"/>
              </w:rPr>
              <w:t>Fast food</w:t>
            </w:r>
          </w:p>
          <w:p w14:paraId="1C7B0F8C" w14:textId="77777777" w:rsidR="00365090" w:rsidRPr="00BB29CC" w:rsidRDefault="00365090" w:rsidP="00F70765">
            <w:pPr>
              <w:pStyle w:val="MDPI31text"/>
              <w:rPr>
                <w:color w:val="auto"/>
              </w:rPr>
            </w:pPr>
            <w:r w:rsidRPr="00BB29CC">
              <w:rPr>
                <w:color w:val="auto"/>
              </w:rPr>
              <w:t>Takeaway</w:t>
            </w:r>
          </w:p>
          <w:p w14:paraId="381037D0" w14:textId="77777777" w:rsidR="00365090" w:rsidRPr="00BB29CC" w:rsidRDefault="00365090" w:rsidP="00F70765">
            <w:pPr>
              <w:pStyle w:val="MDPI31text"/>
              <w:rPr>
                <w:color w:val="auto"/>
              </w:rPr>
            </w:pPr>
            <w:r w:rsidRPr="00BB29CC">
              <w:rPr>
                <w:color w:val="auto"/>
              </w:rPr>
              <w:t>Junk food</w:t>
            </w:r>
          </w:p>
          <w:p w14:paraId="613A0B1D" w14:textId="77777777" w:rsidR="00365090" w:rsidRPr="00BB29CC" w:rsidRDefault="00365090" w:rsidP="00F70765">
            <w:pPr>
              <w:pStyle w:val="MDPI31text"/>
              <w:rPr>
                <w:color w:val="auto"/>
              </w:rPr>
            </w:pPr>
            <w:r w:rsidRPr="00BB29CC">
              <w:rPr>
                <w:color w:val="auto"/>
              </w:rPr>
              <w:t>Food purchase</w:t>
            </w:r>
          </w:p>
          <w:p w14:paraId="0AC94E9A" w14:textId="77777777" w:rsidR="00365090" w:rsidRPr="00BB29CC" w:rsidRDefault="00365090" w:rsidP="00F70765">
            <w:pPr>
              <w:pStyle w:val="MDPI31text"/>
              <w:rPr>
                <w:color w:val="auto"/>
              </w:rPr>
            </w:pPr>
            <w:r w:rsidRPr="00BB29CC">
              <w:rPr>
                <w:color w:val="auto"/>
              </w:rPr>
              <w:t>Food shopping</w:t>
            </w:r>
          </w:p>
          <w:p w14:paraId="67D90F1C" w14:textId="77777777" w:rsidR="00365090" w:rsidRPr="00BB29CC" w:rsidRDefault="00365090" w:rsidP="00F70765">
            <w:pPr>
              <w:pStyle w:val="MDPI31text"/>
              <w:rPr>
                <w:color w:val="auto"/>
              </w:rPr>
            </w:pPr>
            <w:r w:rsidRPr="00BB29CC">
              <w:rPr>
                <w:color w:val="auto"/>
              </w:rPr>
              <w:t>Supermarket</w:t>
            </w:r>
          </w:p>
          <w:p w14:paraId="0D25829C" w14:textId="77777777" w:rsidR="00365090" w:rsidRPr="00BB29CC" w:rsidRDefault="00365090" w:rsidP="00F70765">
            <w:pPr>
              <w:pStyle w:val="MDPI31text"/>
              <w:rPr>
                <w:color w:val="auto"/>
              </w:rPr>
            </w:pPr>
            <w:r w:rsidRPr="00BB29CC">
              <w:rPr>
                <w:color w:val="auto"/>
              </w:rPr>
              <w:t>Restaurant</w:t>
            </w:r>
          </w:p>
          <w:p w14:paraId="7310618D" w14:textId="77777777" w:rsidR="00365090" w:rsidRPr="00BB29CC" w:rsidRDefault="00365090" w:rsidP="00F70765">
            <w:pPr>
              <w:pStyle w:val="MDPI31text"/>
              <w:rPr>
                <w:rFonts w:eastAsia="SimSun"/>
                <w:color w:val="auto"/>
                <w:lang w:val="en-AU"/>
              </w:rPr>
            </w:pPr>
          </w:p>
        </w:tc>
      </w:tr>
      <w:tr w:rsidR="00365090" w:rsidRPr="00BB29CC" w14:paraId="08FDF10F" w14:textId="77777777" w:rsidTr="00F70765">
        <w:tc>
          <w:tcPr>
            <w:tcW w:w="14334" w:type="dxa"/>
            <w:gridSpan w:val="4"/>
          </w:tcPr>
          <w:p w14:paraId="54EB1877" w14:textId="21341BFC" w:rsidR="00365090" w:rsidRPr="00BB29CC" w:rsidRDefault="00365090" w:rsidP="00F70765">
            <w:pPr>
              <w:pStyle w:val="MDPI31text"/>
              <w:ind w:firstLine="0"/>
              <w:rPr>
                <w:b/>
                <w:color w:val="auto"/>
              </w:rPr>
            </w:pPr>
            <w:r w:rsidRPr="00BB29CC">
              <w:rPr>
                <w:b/>
                <w:color w:val="auto"/>
              </w:rPr>
              <w:lastRenderedPageBreak/>
              <w:t>Social media limit to articles 2014-20</w:t>
            </w:r>
            <w:r w:rsidR="0081024E" w:rsidRPr="00BB29CC">
              <w:rPr>
                <w:b/>
                <w:color w:val="auto"/>
              </w:rPr>
              <w:t>20</w:t>
            </w:r>
            <w:r w:rsidRPr="00BB29CC">
              <w:rPr>
                <w:b/>
                <w:color w:val="auto"/>
              </w:rPr>
              <w:t xml:space="preserve"> in English = 216,690</w:t>
            </w:r>
          </w:p>
          <w:p w14:paraId="5A1676BA" w14:textId="77777777" w:rsidR="00365090" w:rsidRPr="00BB29CC" w:rsidRDefault="00365090" w:rsidP="00F70765">
            <w:pPr>
              <w:pStyle w:val="MDPI31text"/>
              <w:ind w:firstLine="0"/>
              <w:jc w:val="left"/>
              <w:rPr>
                <w:b/>
                <w:color w:val="auto"/>
                <w:lang w:val="en-AU"/>
              </w:rPr>
            </w:pPr>
            <w:r w:rsidRPr="00BB29CC">
              <w:rPr>
                <w:b/>
                <w:color w:val="auto"/>
                <w:lang w:val="en-AU"/>
              </w:rPr>
              <w:t>TRIAL SEARCH</w:t>
            </w:r>
          </w:p>
          <w:p w14:paraId="2AD5B42F" w14:textId="77777777" w:rsidR="00365090" w:rsidRPr="00BB29CC" w:rsidRDefault="00365090" w:rsidP="00F70765">
            <w:pPr>
              <w:pStyle w:val="MDPI31text"/>
              <w:ind w:firstLine="0"/>
              <w:jc w:val="left"/>
              <w:rPr>
                <w:color w:val="auto"/>
                <w:lang w:val="en-AU"/>
              </w:rPr>
            </w:pPr>
            <w:r w:rsidRPr="00BB29CC">
              <w:rPr>
                <w:color w:val="auto"/>
                <w:lang w:val="en-AU"/>
              </w:rPr>
              <w:t>TITLE-ABS-KEY ( "Social media"  OR  "Social media platform"  OR  "Social listening"  OR  "Social network*"  OR  website  OR  online  OR  internet  OR  "Social communication"  OR  "Mobile communication"  OR  "Social networking site"  OR  facebook  OR  twitter  OR  instagram  OR  youtube )  AND  ( LIMIT-TO ( PUBYEAR ,  2019 )  OR  LIMIT-TO ( PUBYEAR ,  2018 )  OR  LIMIT-TO ( PUBYEAR ,  2017 )  OR  LIMIT-TO ( PUBYEAR ,  2016 )  OR  LIMIT-TO ( PUBYEAR ,  2015 )  OR  LIMIT-TO ( PUBYEAR ,  2014 ) )  AND  ( LIMIT-TO ( DOCTYPE ,  "ar" ) )  AND  ( LIMIT-TO ( LANGUAGE ,  "English" ) ) </w:t>
            </w:r>
          </w:p>
          <w:p w14:paraId="636E3727" w14:textId="77777777" w:rsidR="00365090" w:rsidRPr="00BB29CC" w:rsidRDefault="00365090" w:rsidP="00F70765">
            <w:pPr>
              <w:pStyle w:val="MDPI31text"/>
              <w:ind w:firstLine="0"/>
              <w:jc w:val="left"/>
              <w:rPr>
                <w:b/>
                <w:color w:val="auto"/>
                <w:lang w:val="en-AU"/>
              </w:rPr>
            </w:pPr>
            <w:r w:rsidRPr="00BB29CC">
              <w:rPr>
                <w:b/>
                <w:color w:val="auto"/>
                <w:lang w:val="en-AU"/>
              </w:rPr>
              <w:t>AND</w:t>
            </w:r>
          </w:p>
          <w:p w14:paraId="1646C955" w14:textId="2E02B549" w:rsidR="00365090" w:rsidRPr="00BB29CC" w:rsidRDefault="00365090" w:rsidP="00F70765">
            <w:pPr>
              <w:pStyle w:val="MDPI31text"/>
              <w:ind w:firstLine="0"/>
              <w:jc w:val="left"/>
              <w:rPr>
                <w:b/>
                <w:color w:val="auto"/>
                <w:lang w:val="en-AU"/>
              </w:rPr>
            </w:pPr>
            <w:r w:rsidRPr="00BB29CC">
              <w:rPr>
                <w:b/>
                <w:color w:val="auto"/>
                <w:lang w:val="en-AU"/>
              </w:rPr>
              <w:t>Data analytic limit to articles 2014-20</w:t>
            </w:r>
            <w:r w:rsidR="0081024E" w:rsidRPr="00BB29CC">
              <w:rPr>
                <w:b/>
                <w:color w:val="auto"/>
                <w:lang w:val="en-AU"/>
              </w:rPr>
              <w:t>20</w:t>
            </w:r>
            <w:r w:rsidRPr="00BB29CC">
              <w:rPr>
                <w:b/>
                <w:color w:val="auto"/>
                <w:lang w:val="en-AU"/>
              </w:rPr>
              <w:t xml:space="preserve"> in English</w:t>
            </w:r>
          </w:p>
          <w:p w14:paraId="34A68684" w14:textId="77777777" w:rsidR="00365090" w:rsidRPr="00BB29CC" w:rsidRDefault="00365090" w:rsidP="00F70765">
            <w:pPr>
              <w:pStyle w:val="MDPI31text"/>
              <w:ind w:firstLine="0"/>
              <w:jc w:val="left"/>
              <w:rPr>
                <w:color w:val="auto"/>
                <w:lang w:val="en-AU"/>
              </w:rPr>
            </w:pPr>
            <w:r w:rsidRPr="00BB29CC">
              <w:rPr>
                <w:color w:val="auto"/>
                <w:lang w:val="en-AU"/>
              </w:rPr>
              <w:t>TITLE-ABS-KEY ( "Data mining"  OR  "Data analy*"  OR  "Big data"  OR  "Machine learning"  OR  infoveillance  OR  infodemiology  OR  dashboarding  OR  "Real time monitoring"  OR  informatics  OR  "Cloud computing"  OR  "Artificial intelligence"  OR  "Business analytics"  OR  metrics )  AND  ( LIMIT-TO ( PUBYEAR ,  2019 )  OR  LIMIT-TO ( PUBYEAR ,  2018 )  OR  LIMIT-TO ( PUBYEAR ,  2017 )  OR  LIMIT-TO ( PUBYEAR ,  2016 )  OR  LIMIT-TO ( PUBYEAR ,  2015 )  OR  LIMIT-TO ( PUBYEAR ,  2014 ) )  AND  ( LIMIT-TO ( DOCTYPE ,  "ar" ) )  AND  ( LIMIT-TO ( LANGUAGE ,  "English" ) ) </w:t>
            </w:r>
          </w:p>
          <w:p w14:paraId="7383381D" w14:textId="77777777" w:rsidR="00365090" w:rsidRPr="00BB29CC" w:rsidRDefault="00365090" w:rsidP="00F70765">
            <w:pPr>
              <w:pStyle w:val="MDPI31text"/>
              <w:ind w:firstLine="0"/>
              <w:jc w:val="left"/>
              <w:rPr>
                <w:b/>
                <w:color w:val="auto"/>
                <w:lang w:val="en-AU"/>
              </w:rPr>
            </w:pPr>
            <w:r w:rsidRPr="00BB29CC">
              <w:rPr>
                <w:b/>
                <w:color w:val="auto"/>
                <w:lang w:val="en-AU"/>
              </w:rPr>
              <w:t>AND</w:t>
            </w:r>
          </w:p>
          <w:p w14:paraId="0C0C994A" w14:textId="3BBBFAAB" w:rsidR="00365090" w:rsidRPr="00BB29CC" w:rsidRDefault="00365090" w:rsidP="00F70765">
            <w:pPr>
              <w:pStyle w:val="MDPI31text"/>
              <w:ind w:firstLine="0"/>
              <w:jc w:val="left"/>
              <w:rPr>
                <w:b/>
                <w:color w:val="auto"/>
                <w:lang w:val="en-AU"/>
              </w:rPr>
            </w:pPr>
            <w:r w:rsidRPr="00BB29CC">
              <w:rPr>
                <w:b/>
                <w:color w:val="auto"/>
                <w:lang w:val="en-AU"/>
              </w:rPr>
              <w:t>Nutrition limit to articles 2014-20</w:t>
            </w:r>
            <w:r w:rsidR="0081024E" w:rsidRPr="00BB29CC">
              <w:rPr>
                <w:b/>
                <w:color w:val="auto"/>
                <w:lang w:val="en-AU"/>
              </w:rPr>
              <w:t>20</w:t>
            </w:r>
            <w:r w:rsidRPr="00BB29CC">
              <w:rPr>
                <w:b/>
                <w:color w:val="auto"/>
                <w:lang w:val="en-AU"/>
              </w:rPr>
              <w:t xml:space="preserve"> in English </w:t>
            </w:r>
          </w:p>
          <w:p w14:paraId="5A615CF6" w14:textId="77777777" w:rsidR="00365090" w:rsidRPr="00BB29CC" w:rsidRDefault="00365090" w:rsidP="00F70765">
            <w:pPr>
              <w:pStyle w:val="MDPI31text"/>
              <w:ind w:firstLine="0"/>
              <w:jc w:val="left"/>
              <w:rPr>
                <w:color w:val="auto"/>
                <w:lang w:val="en-AU"/>
              </w:rPr>
            </w:pPr>
            <w:r w:rsidRPr="00BB29CC">
              <w:rPr>
                <w:color w:val="auto"/>
                <w:lang w:val="en-AU"/>
              </w:rPr>
              <w:t>TITLE-ABS-KEY ( nutri*  OR  diet*  OR  health  OR  "Public health"  OR  diabetes  OR  "Heart Disease"  OR  "Cardiovascular Disease"  OR  cancer  OR  digest*  OR  gastro*  OR  gut  OR  overweight  OR  obesity )  AND  ( LIMIT-TO ( PUBYEAR ,  2019 )  OR  LIMIT-TO ( PUBYEAR ,  2018 )  OR  LIMIT-TO ( PUBYEAR ,  2017 )  OR  LIMIT-TO ( PUBYEAR ,  2016 )  OR  LIMIT-TO ( PUBYEAR ,  2015 )  OR  LIMIT-TO ( PUBYEAR ,  2014 ) )  AND  ( LIMIT-TO ( DOCTYPE ,  "ar" ) )  AND  ( LIMIT-TO ( LANGUAGE ,  "English" ) ) </w:t>
            </w:r>
          </w:p>
          <w:p w14:paraId="6438223B" w14:textId="7D4862C9" w:rsidR="00365090" w:rsidRPr="00BB29CC" w:rsidRDefault="00365090" w:rsidP="00F70765">
            <w:pPr>
              <w:pStyle w:val="MDPI31text"/>
              <w:ind w:firstLine="0"/>
              <w:jc w:val="left"/>
              <w:rPr>
                <w:b/>
                <w:color w:val="auto"/>
                <w:lang w:val="en-AU"/>
              </w:rPr>
            </w:pPr>
            <w:r w:rsidRPr="00BB29CC">
              <w:rPr>
                <w:b/>
                <w:color w:val="auto"/>
                <w:lang w:val="en-AU"/>
              </w:rPr>
              <w:t>Nutrition limit to articles 2014-20</w:t>
            </w:r>
            <w:r w:rsidR="0081024E" w:rsidRPr="00BB29CC">
              <w:rPr>
                <w:b/>
                <w:color w:val="auto"/>
                <w:lang w:val="en-AU"/>
              </w:rPr>
              <w:t>20</w:t>
            </w:r>
            <w:r w:rsidRPr="00BB29CC">
              <w:rPr>
                <w:b/>
                <w:color w:val="auto"/>
                <w:lang w:val="en-AU"/>
              </w:rPr>
              <w:t xml:space="preserve"> in English </w:t>
            </w:r>
          </w:p>
          <w:p w14:paraId="58861B9B" w14:textId="77777777" w:rsidR="00365090" w:rsidRPr="00BB29CC" w:rsidRDefault="00365090" w:rsidP="00F70765">
            <w:pPr>
              <w:pStyle w:val="MDPI31text"/>
              <w:ind w:firstLine="0"/>
              <w:jc w:val="left"/>
              <w:rPr>
                <w:b/>
                <w:color w:val="auto"/>
                <w:lang w:val="en-AU"/>
              </w:rPr>
            </w:pPr>
            <w:r w:rsidRPr="00BB29CC">
              <w:rPr>
                <w:b/>
                <w:color w:val="auto"/>
                <w:lang w:val="en-AU"/>
              </w:rPr>
              <w:t>OR</w:t>
            </w:r>
          </w:p>
          <w:p w14:paraId="2BDDF1E9" w14:textId="77777777" w:rsidR="00365090" w:rsidRPr="00BB29CC" w:rsidRDefault="00365090" w:rsidP="00F70765">
            <w:pPr>
              <w:pStyle w:val="MDPI31text"/>
              <w:ind w:firstLine="0"/>
              <w:jc w:val="left"/>
              <w:rPr>
                <w:color w:val="auto"/>
                <w:lang w:val="en-AU"/>
              </w:rPr>
            </w:pPr>
            <w:r w:rsidRPr="00BB29CC">
              <w:rPr>
                <w:color w:val="auto"/>
                <w:lang w:val="en-AU"/>
              </w:rPr>
              <w:t>TITLE-ABS-KEY ( eating  OR  "Eating out"  OR  meal*  OR  breakfast  OR  dinner  OR  dining  OR  lunch  OR  snack*  OR  beverage  OR  drink*  OR  alcohol  OR  "Fast food"  OR  takeaway  OR  "Junk food"  OR  "Food purchase"  OR  "Food shopping"  OR  supermarket  OR  restaurant )  AND  ( LIMIT-TO ( PUBYEAR ,  2019 )  OR  LIMIT-TO ( PUBYEAR ,  2018 )  OR  LIMIT-TO ( PUBYEAR ,  2017 )  OR  LIMIT-TO ( PUBYEAR ,  2016 )  OR  LIMIT-TO ( PUBYEAR ,  2015 )  OR  LIMIT-TO ( PUBYEAR ,  2014 ) )  AND  ( LIMIT-TO ( LANGUAGE ,  "English" ) ) </w:t>
            </w:r>
          </w:p>
          <w:p w14:paraId="7C9640FF" w14:textId="41CE7D49" w:rsidR="00365090" w:rsidRPr="00BB29CC" w:rsidRDefault="00365090" w:rsidP="00F70765">
            <w:pPr>
              <w:pStyle w:val="MDPI31text"/>
              <w:ind w:firstLine="0"/>
              <w:jc w:val="left"/>
              <w:rPr>
                <w:b/>
                <w:color w:val="auto"/>
                <w:lang w:val="en-AU"/>
              </w:rPr>
            </w:pPr>
            <w:r w:rsidRPr="00BB29CC">
              <w:rPr>
                <w:b/>
                <w:color w:val="auto"/>
                <w:lang w:val="en-AU"/>
              </w:rPr>
              <w:t>Nutrition limit to articles 2014-20</w:t>
            </w:r>
            <w:r w:rsidR="0081024E" w:rsidRPr="00BB29CC">
              <w:rPr>
                <w:b/>
                <w:color w:val="auto"/>
                <w:lang w:val="en-AU"/>
              </w:rPr>
              <w:t>20</w:t>
            </w:r>
            <w:r w:rsidRPr="00BB29CC">
              <w:rPr>
                <w:b/>
                <w:color w:val="auto"/>
                <w:lang w:val="en-AU"/>
              </w:rPr>
              <w:t xml:space="preserve"> in English </w:t>
            </w:r>
          </w:p>
          <w:p w14:paraId="2B48702C" w14:textId="77777777" w:rsidR="00365090" w:rsidRPr="00BB29CC" w:rsidRDefault="00365090" w:rsidP="00F70765">
            <w:pPr>
              <w:pStyle w:val="MDPI31text"/>
              <w:ind w:firstLine="0"/>
              <w:jc w:val="left"/>
              <w:rPr>
                <w:b/>
                <w:color w:val="auto"/>
                <w:lang w:val="en-AU"/>
              </w:rPr>
            </w:pPr>
          </w:p>
          <w:p w14:paraId="15041371" w14:textId="77777777" w:rsidR="00365090" w:rsidRPr="00BB29CC" w:rsidRDefault="00365090" w:rsidP="00F70765">
            <w:pPr>
              <w:pStyle w:val="MDPI31text"/>
              <w:ind w:firstLine="0"/>
              <w:jc w:val="left"/>
              <w:rPr>
                <w:b/>
                <w:color w:val="auto"/>
                <w:lang w:val="en-AU"/>
              </w:rPr>
            </w:pPr>
            <w:r w:rsidRPr="00BB29CC">
              <w:rPr>
                <w:b/>
                <w:color w:val="auto"/>
                <w:lang w:val="en-AU"/>
              </w:rPr>
              <w:t>FINAL n=4,061</w:t>
            </w:r>
          </w:p>
          <w:p w14:paraId="586A8627" w14:textId="77777777" w:rsidR="00365090" w:rsidRPr="00BB29CC" w:rsidRDefault="00365090" w:rsidP="00F70765">
            <w:pPr>
              <w:pStyle w:val="MDPI31text"/>
              <w:ind w:firstLine="0"/>
              <w:jc w:val="left"/>
              <w:rPr>
                <w:color w:val="auto"/>
                <w:lang w:val="en-AU"/>
              </w:rPr>
            </w:pPr>
            <w:r w:rsidRPr="00BB29CC">
              <w:rPr>
                <w:color w:val="auto"/>
                <w:lang w:val="en-AU"/>
              </w:rPr>
              <w:t>( TITLE-ABS-KEY ( eating  OR  "Eating out"  OR  meal*  OR  breakfast  OR  dinner  OR  dining  OR  lunch  OR  snack*  OR  beverage  OR  drink*  OR  alcohol  OR  "Fast food"  OR  takeaway  OR  "Junk food"  OR  "Food purchase"  OR  "Food shopping"  OR  supermarket  OR  restaurant ) )  OR  ( TITLE-ABS-</w:t>
            </w:r>
            <w:r w:rsidRPr="00BB29CC">
              <w:rPr>
                <w:color w:val="auto"/>
                <w:lang w:val="en-AU"/>
              </w:rPr>
              <w:lastRenderedPageBreak/>
              <w:t>KEY ( nutri*  OR  diet*  OR  health  OR  "Public health"  OR  diabetes  OR  "Heart Disease"  OR  "Cardiovascular Disease"  OR  cancer  OR  digest*  OR  gastro*  OR  gut  OR  overweight  OR  obesity ) )  AND  ( TITLE-ABS-KEY ( "Data mining"  OR  "Data analy*"  OR  "Big data"  OR  "Machine learning"  OR  infoveillance  OR  infodemiology  OR  dashboarding  OR  "Real time monitoring"  OR  informatics  OR  "Cloud computing"  OR  "Artificial intelligence"  OR  "Business analytics"  OR  metrics ) )  AND  ( TITLE-ABS-KEY ( "Social media"  OR  "Social media platform"  OR  "Social listening"  OR  "Social network*"  OR  website  OR  online  OR  internet  OR  "Social communication"  OR  "Mobile communication"  OR  "Social networking site"  OR  facebook  OR  twitter  OR  instagram  OR  youtube ) )  AND  ( LIMIT-TO ( LANGUAGE ,  "English" ) )  AND  ( LIMIT-TO ( DOCTYPE ,  "ar" ) )  AND  ( LIMIT-TO ( PUBYEAR ,  2019 )  OR  LIMIT-TO ( PUBYEAR ,  2018 )  OR  LIMIT-TO ( PUBYEAR ,  2017 )  OR  LIMIT-TO ( PUBYEAR ,  2016 )  OR  LIMIT-TO ( PUBYEAR ,  2015 )  OR  LIMIT-TO ( PUBYEAR ,  2014 ) ) </w:t>
            </w:r>
          </w:p>
          <w:p w14:paraId="09A9778A" w14:textId="77777777" w:rsidR="00365090" w:rsidRPr="00BB29CC" w:rsidRDefault="00365090" w:rsidP="00F70765">
            <w:pPr>
              <w:pStyle w:val="MDPI31text"/>
              <w:ind w:firstLine="0"/>
              <w:jc w:val="left"/>
              <w:rPr>
                <w:color w:val="auto"/>
                <w:lang w:val="en-AU"/>
              </w:rPr>
            </w:pPr>
          </w:p>
          <w:p w14:paraId="455B95CA" w14:textId="77777777" w:rsidR="00365090" w:rsidRPr="00BB29CC" w:rsidRDefault="00365090" w:rsidP="00F70765">
            <w:pPr>
              <w:pStyle w:val="MDPI31text"/>
              <w:ind w:firstLine="0"/>
              <w:jc w:val="left"/>
              <w:rPr>
                <w:b/>
                <w:color w:val="auto"/>
                <w:lang w:val="en-AU"/>
              </w:rPr>
            </w:pPr>
            <w:r w:rsidRPr="00BB29CC">
              <w:rPr>
                <w:b/>
                <w:color w:val="auto"/>
                <w:lang w:val="en-AU"/>
              </w:rPr>
              <w:t>REFINE</w:t>
            </w:r>
          </w:p>
          <w:p w14:paraId="658E4A1C" w14:textId="77777777" w:rsidR="00365090" w:rsidRPr="00BB29CC" w:rsidRDefault="00365090" w:rsidP="00F70765">
            <w:pPr>
              <w:pStyle w:val="MDPI31text"/>
              <w:ind w:firstLine="0"/>
              <w:jc w:val="left"/>
              <w:rPr>
                <w:color w:val="auto"/>
              </w:rPr>
            </w:pPr>
            <w:r w:rsidRPr="00BB29CC">
              <w:rPr>
                <w:color w:val="auto"/>
              </w:rPr>
              <w:t>Top 2,000 articles by date ranged searched for relevance by abstract and title n=48</w:t>
            </w:r>
          </w:p>
          <w:p w14:paraId="1EBE0B4F" w14:textId="77777777" w:rsidR="00365090" w:rsidRPr="00BB29CC" w:rsidRDefault="00365090" w:rsidP="00F70765">
            <w:pPr>
              <w:pStyle w:val="MDPI31text"/>
              <w:ind w:firstLine="0"/>
              <w:jc w:val="left"/>
              <w:rPr>
                <w:color w:val="auto"/>
              </w:rPr>
            </w:pPr>
            <w:r w:rsidRPr="00BB29CC">
              <w:rPr>
                <w:color w:val="auto"/>
              </w:rPr>
              <w:t>Next step rationalized social media keywords to the following:</w:t>
            </w:r>
          </w:p>
          <w:p w14:paraId="7BC4A831" w14:textId="77777777" w:rsidR="00365090" w:rsidRPr="00BB29CC" w:rsidRDefault="00365090" w:rsidP="00F70765">
            <w:pPr>
              <w:pStyle w:val="MDPI31text"/>
              <w:rPr>
                <w:color w:val="auto"/>
              </w:rPr>
            </w:pPr>
            <w:r w:rsidRPr="00BB29CC">
              <w:rPr>
                <w:color w:val="auto"/>
              </w:rPr>
              <w:t>Social media</w:t>
            </w:r>
          </w:p>
          <w:p w14:paraId="42755F7B" w14:textId="77777777" w:rsidR="00365090" w:rsidRPr="00BB29CC" w:rsidRDefault="00365090" w:rsidP="00F70765">
            <w:pPr>
              <w:pStyle w:val="MDPI31text"/>
              <w:rPr>
                <w:color w:val="auto"/>
              </w:rPr>
            </w:pPr>
            <w:r w:rsidRPr="00BB29CC">
              <w:rPr>
                <w:color w:val="auto"/>
              </w:rPr>
              <w:t>Social media platform</w:t>
            </w:r>
          </w:p>
          <w:p w14:paraId="2BDCB8F1" w14:textId="77777777" w:rsidR="00365090" w:rsidRPr="00BB29CC" w:rsidRDefault="00365090" w:rsidP="00F70765">
            <w:pPr>
              <w:pStyle w:val="MDPI31text"/>
              <w:rPr>
                <w:color w:val="auto"/>
              </w:rPr>
            </w:pPr>
            <w:r w:rsidRPr="00BB29CC">
              <w:rPr>
                <w:color w:val="auto"/>
              </w:rPr>
              <w:t>Social listening</w:t>
            </w:r>
          </w:p>
          <w:p w14:paraId="4DAFC56D" w14:textId="77777777" w:rsidR="00365090" w:rsidRPr="00BB29CC" w:rsidRDefault="00365090" w:rsidP="00F70765">
            <w:pPr>
              <w:pStyle w:val="MDPI31text"/>
              <w:rPr>
                <w:color w:val="auto"/>
              </w:rPr>
            </w:pPr>
            <w:r w:rsidRPr="00BB29CC">
              <w:rPr>
                <w:color w:val="auto"/>
              </w:rPr>
              <w:t>Social network*</w:t>
            </w:r>
          </w:p>
          <w:p w14:paraId="6B35B233" w14:textId="77777777" w:rsidR="00365090" w:rsidRPr="00BB29CC" w:rsidRDefault="00365090" w:rsidP="00F70765">
            <w:pPr>
              <w:pStyle w:val="MDPI31text"/>
              <w:rPr>
                <w:color w:val="auto"/>
              </w:rPr>
            </w:pPr>
            <w:r w:rsidRPr="00BB29CC">
              <w:rPr>
                <w:color w:val="auto"/>
              </w:rPr>
              <w:t>Social networking site</w:t>
            </w:r>
          </w:p>
          <w:p w14:paraId="060232EF" w14:textId="77777777" w:rsidR="00365090" w:rsidRPr="00BB29CC" w:rsidRDefault="00365090" w:rsidP="00F70765">
            <w:pPr>
              <w:pStyle w:val="MDPI31text"/>
              <w:rPr>
                <w:color w:val="auto"/>
              </w:rPr>
            </w:pPr>
            <w:r w:rsidRPr="00BB29CC">
              <w:rPr>
                <w:color w:val="auto"/>
              </w:rPr>
              <w:t>Facebook</w:t>
            </w:r>
          </w:p>
          <w:p w14:paraId="1D68BD96" w14:textId="77777777" w:rsidR="00365090" w:rsidRPr="00BB29CC" w:rsidRDefault="00365090" w:rsidP="00F70765">
            <w:pPr>
              <w:pStyle w:val="MDPI31text"/>
              <w:rPr>
                <w:color w:val="auto"/>
              </w:rPr>
            </w:pPr>
            <w:r w:rsidRPr="00BB29CC">
              <w:rPr>
                <w:color w:val="auto"/>
              </w:rPr>
              <w:t>Twitter</w:t>
            </w:r>
          </w:p>
          <w:p w14:paraId="563DF743"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2243A207"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17ABB479" w14:textId="77777777" w:rsidR="00365090" w:rsidRPr="00BB29CC" w:rsidRDefault="00365090" w:rsidP="00F70765">
            <w:pPr>
              <w:pStyle w:val="MDPI31text"/>
              <w:rPr>
                <w:rFonts w:eastAsia="SimSun"/>
                <w:color w:val="auto"/>
                <w:szCs w:val="18"/>
              </w:rPr>
            </w:pPr>
            <w:r w:rsidRPr="00BB29CC">
              <w:rPr>
                <w:rFonts w:eastAsia="SimSun"/>
                <w:color w:val="auto"/>
                <w:szCs w:val="18"/>
              </w:rPr>
              <w:t>Add: Blog</w:t>
            </w:r>
          </w:p>
          <w:p w14:paraId="313735D6" w14:textId="77777777" w:rsidR="00365090" w:rsidRPr="00BB29CC" w:rsidRDefault="00365090" w:rsidP="00F70765">
            <w:pPr>
              <w:pStyle w:val="MDPI31text"/>
              <w:rPr>
                <w:rFonts w:eastAsia="SimSun"/>
                <w:color w:val="auto"/>
                <w:szCs w:val="18"/>
              </w:rPr>
            </w:pPr>
          </w:p>
          <w:p w14:paraId="2E192F35"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TITLE-ABS-KEY ( "Social media"  OR  "Social media platform"  OR  "Social listening"  OR  "Social network*"  OR  "Social networking site"  OR  facebook  OR  twitter  OR  instagram  OR  youtube  OR  blog ) n = 196,592</w:t>
            </w:r>
          </w:p>
          <w:p w14:paraId="1734BD47" w14:textId="77777777" w:rsidR="00365090" w:rsidRPr="00BB29CC" w:rsidRDefault="00365090" w:rsidP="00F70765">
            <w:pPr>
              <w:pStyle w:val="MDPI31text"/>
              <w:jc w:val="left"/>
              <w:rPr>
                <w:rFonts w:eastAsia="SimSun"/>
                <w:color w:val="auto"/>
                <w:szCs w:val="18"/>
                <w:lang w:val="en-AU"/>
              </w:rPr>
            </w:pPr>
            <w:r w:rsidRPr="00BB29CC">
              <w:rPr>
                <w:rFonts w:eastAsia="SimSun"/>
                <w:color w:val="auto"/>
                <w:szCs w:val="18"/>
                <w:lang w:val="en-AU"/>
              </w:rPr>
              <w:t>Replace.</w:t>
            </w:r>
          </w:p>
          <w:p w14:paraId="5D4E0909" w14:textId="77777777" w:rsidR="00365090" w:rsidRPr="00BB29CC" w:rsidRDefault="00365090" w:rsidP="00F70765">
            <w:pPr>
              <w:pStyle w:val="MDPI31text"/>
              <w:jc w:val="left"/>
              <w:rPr>
                <w:rFonts w:eastAsia="SimSun"/>
                <w:color w:val="auto"/>
                <w:szCs w:val="18"/>
                <w:lang w:val="en-AU"/>
              </w:rPr>
            </w:pPr>
            <w:r w:rsidRPr="00BB29CC">
              <w:rPr>
                <w:rFonts w:eastAsia="SimSun"/>
                <w:color w:val="auto"/>
                <w:szCs w:val="18"/>
                <w:lang w:val="en-AU"/>
              </w:rPr>
              <w:t>Search as above.</w:t>
            </w:r>
          </w:p>
          <w:p w14:paraId="15BD799C" w14:textId="77777777" w:rsidR="00365090" w:rsidRPr="00BB29CC" w:rsidRDefault="00365090" w:rsidP="00F70765">
            <w:pPr>
              <w:pStyle w:val="MDPI31text"/>
              <w:ind w:firstLine="0"/>
              <w:rPr>
                <w:rFonts w:eastAsia="SimSun"/>
                <w:color w:val="auto"/>
                <w:szCs w:val="18"/>
              </w:rPr>
            </w:pPr>
          </w:p>
          <w:p w14:paraId="0FA8CCAD" w14:textId="243AF6CB" w:rsidR="00365090" w:rsidRPr="00BB29CC" w:rsidRDefault="0081024E" w:rsidP="00F70765">
            <w:pPr>
              <w:pStyle w:val="MDPI31text"/>
              <w:ind w:firstLine="0"/>
              <w:rPr>
                <w:rFonts w:eastAsia="SimSun"/>
                <w:b/>
                <w:color w:val="auto"/>
                <w:szCs w:val="18"/>
              </w:rPr>
            </w:pPr>
            <w:r w:rsidRPr="00BB29CC">
              <w:rPr>
                <w:rFonts w:eastAsia="SimSun"/>
                <w:b/>
                <w:color w:val="auto"/>
                <w:szCs w:val="18"/>
              </w:rPr>
              <w:t>Final search</w:t>
            </w:r>
          </w:p>
          <w:p w14:paraId="051A9188" w14:textId="77777777" w:rsidR="0081024E" w:rsidRPr="00BB29CC" w:rsidRDefault="0081024E" w:rsidP="00F70765">
            <w:pPr>
              <w:pStyle w:val="MDPI31text"/>
              <w:ind w:firstLine="0"/>
              <w:rPr>
                <w:rFonts w:eastAsia="SimSun"/>
                <w:b/>
                <w:color w:val="auto"/>
                <w:szCs w:val="18"/>
              </w:rPr>
            </w:pPr>
          </w:p>
          <w:p w14:paraId="59C0B833" w14:textId="4EF07E5E"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 TITLE-ABS-KEY ( nutri*  OR  diet*  OR  health  OR  "Public health"  OR  diabetes  OR  "Heart Disease"  OR  "Cardiovascular Disease"  OR  cancer  OR  digest*  OR  gastro*  OR  gut  OR  overweight  OR  obesity ) )  OR  ( TITLE-ABS-KEY ( eating  OR  "Eating </w:t>
            </w:r>
            <w:r w:rsidRPr="00BB29CC">
              <w:rPr>
                <w:rFonts w:eastAsia="SimSun"/>
                <w:color w:val="auto"/>
                <w:szCs w:val="18"/>
                <w:lang w:val="en-AU"/>
              </w:rPr>
              <w:lastRenderedPageBreak/>
              <w:t>out"  OR  meal*  OR  breakfast  OR  dinner  OR  dining  OR  lunch  OR  snack*  OR  beverage  OR  drink*  OR  alcohol  OR  "Fast food"  OR  takeaway  OR  "Junk food"  OR  "Food purchase"  OR  "Food shopping"  OR  supermarket  OR  restaurant ) )  AND  ( TITLE-ABS-KEY ( "Data mining"  OR  "Data analy*"  OR  "Big data"  OR  "Machine learning"  OR  infoveillance  OR  infodemiology  OR  dashboarding  OR  "Real time monitoring"  OR  informatics  OR  "Cloud computing"  OR  "Artificial intelligence"  OR  "Business analytics"  OR  metrics ) )  AND  ( TITLE-ABS-KEY ( "Social media"  OR  "Social media platform"  OR  "Social listening"  OR  "Social network*"  OR  "Social networking site"  OR  facebook  OR  twitter  OR  instagram  OR  youtube  OR  blog ) )  AND  ( LIMIT-TO ( LANGUAGE ,  "English" ) )  AND  ( LIMIT-TO ( DOCTYPE ,  "ar" ) )  AND  ( LIMIT-TO ( PUBYEAR ,  20</w:t>
            </w:r>
            <w:r w:rsidR="0081024E" w:rsidRPr="00BB29CC">
              <w:rPr>
                <w:rFonts w:eastAsia="SimSun"/>
                <w:color w:val="auto"/>
                <w:szCs w:val="18"/>
                <w:lang w:val="en-AU"/>
              </w:rPr>
              <w:t>20</w:t>
            </w:r>
            <w:r w:rsidRPr="00BB29CC">
              <w:rPr>
                <w:rFonts w:eastAsia="SimSun"/>
                <w:color w:val="auto"/>
                <w:szCs w:val="18"/>
                <w:lang w:val="en-AU"/>
              </w:rPr>
              <w:t> )  </w:t>
            </w:r>
            <w:r w:rsidR="0081024E" w:rsidRPr="00BB29CC">
              <w:rPr>
                <w:rFonts w:eastAsia="SimSun"/>
                <w:color w:val="auto"/>
                <w:szCs w:val="18"/>
                <w:lang w:val="en-AU"/>
              </w:rPr>
              <w:t>OR  LIMIT-TO ( PUBYEAR ,  2019 )  </w:t>
            </w:r>
            <w:r w:rsidRPr="00BB29CC">
              <w:rPr>
                <w:rFonts w:eastAsia="SimSun"/>
                <w:color w:val="auto"/>
                <w:szCs w:val="18"/>
                <w:lang w:val="en-AU"/>
              </w:rPr>
              <w:t>OR  LIMIT-TO ( PUBYEAR ,  2018 )  OR  LIMIT-TO ( PUBYEAR ,  2017 )  OR  LIMIT-TO ( PUBYEAR ,  2016 )  OR  LIMIT-TO ( PUBYEAR ,  2015 )  OR  LIMIT-TO ( PUBYEAR ,  2014 ) ) </w:t>
            </w:r>
          </w:p>
          <w:p w14:paraId="516774F0" w14:textId="77777777" w:rsidR="00365090" w:rsidRPr="00BB29CC" w:rsidRDefault="00365090" w:rsidP="00F70765">
            <w:pPr>
              <w:pStyle w:val="MDPI31text"/>
              <w:ind w:firstLine="0"/>
              <w:jc w:val="left"/>
              <w:rPr>
                <w:rFonts w:eastAsia="SimSun"/>
                <w:color w:val="auto"/>
                <w:szCs w:val="18"/>
                <w:lang w:val="en-AU"/>
              </w:rPr>
            </w:pPr>
          </w:p>
        </w:tc>
      </w:tr>
    </w:tbl>
    <w:p w14:paraId="11158613" w14:textId="77777777" w:rsidR="00365090" w:rsidRPr="00BB29CC" w:rsidRDefault="00365090" w:rsidP="00365090">
      <w:pPr>
        <w:pStyle w:val="MDPI31text"/>
        <w:rPr>
          <w:color w:val="auto"/>
        </w:rPr>
      </w:pPr>
    </w:p>
    <w:p w14:paraId="01C52E2B" w14:textId="77777777" w:rsidR="00365090" w:rsidRPr="00BB29CC" w:rsidRDefault="00365090" w:rsidP="00365090">
      <w:pPr>
        <w:rPr>
          <w:rFonts w:ascii="Palatino Linotype" w:eastAsia="SimSun" w:hAnsi="Palatino Linotype"/>
          <w:b/>
          <w:snapToGrid w:val="0"/>
          <w:sz w:val="20"/>
          <w:szCs w:val="22"/>
          <w:lang w:bidi="en-US"/>
        </w:rPr>
      </w:pPr>
      <w:r w:rsidRPr="00BB29CC">
        <w:rPr>
          <w:rFonts w:eastAsia="SimSun"/>
        </w:rPr>
        <w:br w:type="page"/>
      </w:r>
    </w:p>
    <w:p w14:paraId="0488E1FF" w14:textId="264F232E" w:rsidR="00365090" w:rsidRPr="00BB29CC" w:rsidRDefault="00365090" w:rsidP="00365090">
      <w:pPr>
        <w:pStyle w:val="MDPI21heading1"/>
        <w:rPr>
          <w:rFonts w:eastAsia="SimSun"/>
          <w:b w:val="0"/>
          <w:color w:val="auto"/>
        </w:rPr>
      </w:pPr>
      <w:r w:rsidRPr="00BB29CC">
        <w:rPr>
          <w:rFonts w:eastAsia="SimSun"/>
          <w:color w:val="auto"/>
        </w:rPr>
        <w:lastRenderedPageBreak/>
        <w:t xml:space="preserve">Database: </w:t>
      </w:r>
      <w:r w:rsidRPr="00BB29CC">
        <w:rPr>
          <w:rFonts w:eastAsia="SimSun"/>
          <w:b w:val="0"/>
          <w:color w:val="auto"/>
        </w:rPr>
        <w:t xml:space="preserve">Medline via Ovid </w:t>
      </w:r>
    </w:p>
    <w:p w14:paraId="125293DD" w14:textId="77777777" w:rsidR="00365090" w:rsidRPr="00BB29CC" w:rsidRDefault="00365090" w:rsidP="00365090">
      <w:pPr>
        <w:pStyle w:val="MDPI21heading1"/>
        <w:rPr>
          <w:rFonts w:eastAsia="SimSun"/>
          <w:color w:val="auto"/>
        </w:rPr>
      </w:pPr>
      <w:r w:rsidRPr="00BB29CC">
        <w:rPr>
          <w:rFonts w:eastAsia="SimSun"/>
          <w:color w:val="auto"/>
        </w:rPr>
        <w:t xml:space="preserve">Search title: </w:t>
      </w:r>
      <w:r w:rsidRPr="00BB29CC">
        <w:rPr>
          <w:b w:val="0"/>
          <w:color w:val="auto"/>
        </w:rPr>
        <w:t>Social Media Analytics in Nutrition Related Research with Medline</w:t>
      </w:r>
    </w:p>
    <w:p w14:paraId="04FF2D71" w14:textId="7CDD8E39" w:rsidR="00365090" w:rsidRPr="00BB29CC" w:rsidRDefault="00365090" w:rsidP="00365090">
      <w:pPr>
        <w:pStyle w:val="MDPI21heading1"/>
        <w:rPr>
          <w:rFonts w:eastAsia="SimSun"/>
          <w:color w:val="auto"/>
        </w:rPr>
      </w:pPr>
      <w:r w:rsidRPr="00BB29CC">
        <w:rPr>
          <w:rFonts w:eastAsia="SimSun"/>
          <w:color w:val="auto"/>
        </w:rPr>
        <w:t xml:space="preserve">Date searched: </w:t>
      </w:r>
      <w:r w:rsidR="0019232C" w:rsidRPr="00BB29CC">
        <w:rPr>
          <w:rFonts w:eastAsia="SimSun"/>
          <w:b w:val="0"/>
          <w:color w:val="auto"/>
        </w:rPr>
        <w:t>March 9, 2020</w:t>
      </w:r>
      <w:r w:rsidRPr="00BB29CC">
        <w:rPr>
          <w:rFonts w:eastAsia="SimSun"/>
          <w:color w:val="auto"/>
        </w:rPr>
        <w:t xml:space="preserve"> Results: </w:t>
      </w:r>
      <w:r w:rsidRPr="00BB29CC">
        <w:rPr>
          <w:rFonts w:eastAsia="SimSun"/>
          <w:b w:val="0"/>
          <w:color w:val="auto"/>
        </w:rPr>
        <w:t xml:space="preserve">n = </w:t>
      </w:r>
      <w:r w:rsidR="0019232C" w:rsidRPr="00BB29CC">
        <w:rPr>
          <w:rFonts w:eastAsia="SimSun"/>
          <w:b w:val="0"/>
          <w:color w:val="auto"/>
        </w:rPr>
        <w:t>85</w:t>
      </w:r>
      <w:r w:rsidRPr="00BB29CC">
        <w:rPr>
          <w:rFonts w:eastAsia="SimSun"/>
          <w:color w:val="auto"/>
        </w:rPr>
        <w:t xml:space="preserve"> </w:t>
      </w:r>
    </w:p>
    <w:p w14:paraId="4C7EFA11" w14:textId="54B872B7" w:rsidR="00365090" w:rsidRPr="00BB29CC" w:rsidRDefault="00365090" w:rsidP="00365090">
      <w:pPr>
        <w:pStyle w:val="MDPI21heading1"/>
        <w:rPr>
          <w:rFonts w:eastAsia="SimSun"/>
          <w:color w:val="auto"/>
        </w:rPr>
      </w:pPr>
      <w:r w:rsidRPr="00BB29CC">
        <w:rPr>
          <w:rFonts w:eastAsia="SimSun"/>
          <w:color w:val="auto"/>
        </w:rPr>
        <w:t xml:space="preserve">Export method: </w:t>
      </w:r>
      <w:r w:rsidRPr="00BB29CC">
        <w:rPr>
          <w:rFonts w:eastAsia="SimSun"/>
          <w:b w:val="0"/>
          <w:color w:val="auto"/>
        </w:rPr>
        <w:t xml:space="preserve">Medline supports .RIS export. </w:t>
      </w:r>
    </w:p>
    <w:tbl>
      <w:tblPr>
        <w:tblStyle w:val="TableGrid"/>
        <w:tblW w:w="0" w:type="auto"/>
        <w:tblLook w:val="04A0" w:firstRow="1" w:lastRow="0" w:firstColumn="1" w:lastColumn="0" w:noHBand="0" w:noVBand="1"/>
      </w:tblPr>
      <w:tblGrid>
        <w:gridCol w:w="2871"/>
        <w:gridCol w:w="2849"/>
        <w:gridCol w:w="4277"/>
        <w:gridCol w:w="3953"/>
      </w:tblGrid>
      <w:tr w:rsidR="00BB29CC" w:rsidRPr="00BB29CC" w14:paraId="34F6111A" w14:textId="77777777" w:rsidTr="00F70765">
        <w:tc>
          <w:tcPr>
            <w:tcW w:w="2947" w:type="dxa"/>
          </w:tcPr>
          <w:p w14:paraId="3E4C2E3D" w14:textId="77777777" w:rsidR="00365090" w:rsidRPr="00BB29CC" w:rsidRDefault="00365090" w:rsidP="00F70765">
            <w:pPr>
              <w:pStyle w:val="MDPI21heading1"/>
              <w:rPr>
                <w:rFonts w:eastAsia="SimSun"/>
                <w:color w:val="auto"/>
              </w:rPr>
            </w:pPr>
            <w:r w:rsidRPr="00BB29CC">
              <w:rPr>
                <w:rFonts w:eastAsia="SimSun"/>
                <w:color w:val="auto"/>
              </w:rPr>
              <w:t>Social media related keywords:</w:t>
            </w:r>
          </w:p>
          <w:p w14:paraId="0B96A40B" w14:textId="77777777" w:rsidR="00365090" w:rsidRPr="00BB29CC" w:rsidRDefault="00365090" w:rsidP="00F70765">
            <w:pPr>
              <w:pStyle w:val="MDPI21heading1"/>
              <w:rPr>
                <w:rFonts w:eastAsia="SimSun"/>
                <w:color w:val="auto"/>
              </w:rPr>
            </w:pPr>
          </w:p>
        </w:tc>
        <w:tc>
          <w:tcPr>
            <w:tcW w:w="2901" w:type="dxa"/>
          </w:tcPr>
          <w:p w14:paraId="2D1FF138" w14:textId="77777777" w:rsidR="00365090" w:rsidRPr="00BB29CC" w:rsidRDefault="00365090" w:rsidP="00F70765">
            <w:pPr>
              <w:pStyle w:val="MDPI21heading1"/>
              <w:rPr>
                <w:rFonts w:eastAsia="SimSun"/>
                <w:color w:val="auto"/>
              </w:rPr>
            </w:pPr>
            <w:r w:rsidRPr="00BB29CC">
              <w:rPr>
                <w:rFonts w:eastAsia="SimSun"/>
                <w:color w:val="auto"/>
              </w:rPr>
              <w:t>Data analytic and SMA keywords:</w:t>
            </w:r>
          </w:p>
          <w:p w14:paraId="3D75C62A" w14:textId="77777777" w:rsidR="00365090" w:rsidRPr="00BB29CC" w:rsidRDefault="00365090" w:rsidP="00F70765">
            <w:pPr>
              <w:pStyle w:val="MDPI21heading1"/>
              <w:rPr>
                <w:rFonts w:eastAsia="SimSun"/>
                <w:color w:val="auto"/>
              </w:rPr>
            </w:pPr>
          </w:p>
        </w:tc>
        <w:tc>
          <w:tcPr>
            <w:tcW w:w="8486" w:type="dxa"/>
            <w:gridSpan w:val="2"/>
          </w:tcPr>
          <w:p w14:paraId="6A400469" w14:textId="77777777" w:rsidR="00365090" w:rsidRPr="00BB29CC" w:rsidRDefault="00365090" w:rsidP="00F70765">
            <w:pPr>
              <w:pStyle w:val="MDPI21heading1"/>
              <w:rPr>
                <w:rFonts w:eastAsia="SimSun"/>
                <w:color w:val="auto"/>
              </w:rPr>
            </w:pPr>
            <w:r w:rsidRPr="00BB29CC">
              <w:rPr>
                <w:rFonts w:eastAsia="SimSun"/>
                <w:color w:val="auto"/>
              </w:rPr>
              <w:t>Nutrition (including targeted food and health) keywords:</w:t>
            </w:r>
          </w:p>
        </w:tc>
      </w:tr>
      <w:tr w:rsidR="00BB29CC" w:rsidRPr="00BB29CC" w14:paraId="50E04296" w14:textId="77777777" w:rsidTr="00F70765">
        <w:tc>
          <w:tcPr>
            <w:tcW w:w="2947" w:type="dxa"/>
          </w:tcPr>
          <w:p w14:paraId="5EFAEDEE" w14:textId="77777777" w:rsidR="00365090" w:rsidRPr="00BB29CC" w:rsidRDefault="00365090" w:rsidP="00F70765">
            <w:pPr>
              <w:pStyle w:val="MDPI31text"/>
              <w:rPr>
                <w:color w:val="auto"/>
              </w:rPr>
            </w:pPr>
            <w:r w:rsidRPr="00BB29CC">
              <w:rPr>
                <w:color w:val="auto"/>
              </w:rPr>
              <w:t>Social media</w:t>
            </w:r>
          </w:p>
          <w:p w14:paraId="5B86BB58" w14:textId="77777777" w:rsidR="00365090" w:rsidRPr="00BB29CC" w:rsidRDefault="00365090" w:rsidP="00F70765">
            <w:pPr>
              <w:pStyle w:val="MDPI31text"/>
              <w:rPr>
                <w:color w:val="auto"/>
              </w:rPr>
            </w:pPr>
            <w:r w:rsidRPr="00BB29CC">
              <w:rPr>
                <w:color w:val="auto"/>
              </w:rPr>
              <w:t>Social media platform</w:t>
            </w:r>
          </w:p>
          <w:p w14:paraId="5ACE10C9" w14:textId="77777777" w:rsidR="00365090" w:rsidRPr="00BB29CC" w:rsidRDefault="00365090" w:rsidP="00F70765">
            <w:pPr>
              <w:pStyle w:val="MDPI31text"/>
              <w:rPr>
                <w:color w:val="auto"/>
              </w:rPr>
            </w:pPr>
            <w:r w:rsidRPr="00BB29CC">
              <w:rPr>
                <w:color w:val="auto"/>
              </w:rPr>
              <w:t>Social listening</w:t>
            </w:r>
          </w:p>
          <w:p w14:paraId="2E66C57D" w14:textId="77777777" w:rsidR="00365090" w:rsidRPr="00BB29CC" w:rsidRDefault="00365090" w:rsidP="00F70765">
            <w:pPr>
              <w:pStyle w:val="MDPI31text"/>
              <w:rPr>
                <w:color w:val="auto"/>
              </w:rPr>
            </w:pPr>
            <w:r w:rsidRPr="00BB29CC">
              <w:rPr>
                <w:color w:val="auto"/>
              </w:rPr>
              <w:t>Social network*</w:t>
            </w:r>
          </w:p>
          <w:p w14:paraId="37B3176A" w14:textId="77777777" w:rsidR="00365090" w:rsidRPr="00BB29CC" w:rsidRDefault="00365090" w:rsidP="00F70765">
            <w:pPr>
              <w:pStyle w:val="MDPI31text"/>
              <w:rPr>
                <w:color w:val="auto"/>
              </w:rPr>
            </w:pPr>
            <w:r w:rsidRPr="00BB29CC">
              <w:rPr>
                <w:color w:val="auto"/>
              </w:rPr>
              <w:t>Social networking site</w:t>
            </w:r>
          </w:p>
          <w:p w14:paraId="6C961087" w14:textId="77777777" w:rsidR="00365090" w:rsidRPr="00BB29CC" w:rsidRDefault="00365090" w:rsidP="00F70765">
            <w:pPr>
              <w:pStyle w:val="MDPI31text"/>
              <w:rPr>
                <w:color w:val="auto"/>
              </w:rPr>
            </w:pPr>
            <w:r w:rsidRPr="00BB29CC">
              <w:rPr>
                <w:color w:val="auto"/>
              </w:rPr>
              <w:t>Facebook</w:t>
            </w:r>
          </w:p>
          <w:p w14:paraId="5404EEC6" w14:textId="77777777" w:rsidR="00365090" w:rsidRPr="00BB29CC" w:rsidRDefault="00365090" w:rsidP="00F70765">
            <w:pPr>
              <w:pStyle w:val="MDPI31text"/>
              <w:rPr>
                <w:color w:val="auto"/>
              </w:rPr>
            </w:pPr>
            <w:r w:rsidRPr="00BB29CC">
              <w:rPr>
                <w:color w:val="auto"/>
              </w:rPr>
              <w:t>Twitter</w:t>
            </w:r>
          </w:p>
          <w:p w14:paraId="5C48F2C7"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759695C1"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2CFC08AC" w14:textId="77777777" w:rsidR="00365090" w:rsidRPr="00BB29CC" w:rsidRDefault="00365090" w:rsidP="00F70765">
            <w:pPr>
              <w:pStyle w:val="MDPI31text"/>
              <w:rPr>
                <w:rFonts w:eastAsia="SimSun"/>
                <w:color w:val="auto"/>
                <w:szCs w:val="18"/>
              </w:rPr>
            </w:pPr>
            <w:r w:rsidRPr="00BB29CC">
              <w:rPr>
                <w:rFonts w:eastAsia="SimSun"/>
                <w:color w:val="auto"/>
                <w:szCs w:val="18"/>
              </w:rPr>
              <w:t>Blog</w:t>
            </w:r>
          </w:p>
        </w:tc>
        <w:tc>
          <w:tcPr>
            <w:tcW w:w="2901" w:type="dxa"/>
          </w:tcPr>
          <w:p w14:paraId="5BE57630" w14:textId="77777777" w:rsidR="00365090" w:rsidRPr="00BB29CC" w:rsidRDefault="00365090" w:rsidP="00F70765">
            <w:pPr>
              <w:pStyle w:val="MDPI31text"/>
              <w:rPr>
                <w:rFonts w:eastAsia="SimSun"/>
                <w:color w:val="auto"/>
                <w:lang w:val="en-AU"/>
              </w:rPr>
            </w:pPr>
            <w:r w:rsidRPr="00BB29CC">
              <w:rPr>
                <w:rFonts w:eastAsia="SimSun"/>
                <w:color w:val="auto"/>
                <w:lang w:val="en-AU"/>
              </w:rPr>
              <w:t>Data mining</w:t>
            </w:r>
          </w:p>
          <w:p w14:paraId="0CF40920" w14:textId="77777777" w:rsidR="00365090" w:rsidRPr="00BB29CC" w:rsidRDefault="00365090" w:rsidP="00F70765">
            <w:pPr>
              <w:pStyle w:val="MDPI31text"/>
              <w:rPr>
                <w:rFonts w:eastAsia="SimSun"/>
                <w:color w:val="auto"/>
                <w:lang w:val="en-AU"/>
              </w:rPr>
            </w:pPr>
            <w:r w:rsidRPr="00BB29CC">
              <w:rPr>
                <w:rFonts w:eastAsia="SimSun"/>
                <w:color w:val="auto"/>
                <w:lang w:val="en-AU"/>
              </w:rPr>
              <w:t>Data analy*</w:t>
            </w:r>
          </w:p>
          <w:p w14:paraId="090EC381" w14:textId="77777777" w:rsidR="00365090" w:rsidRPr="00BB29CC" w:rsidRDefault="00365090" w:rsidP="00F70765">
            <w:pPr>
              <w:pStyle w:val="MDPI31text"/>
              <w:rPr>
                <w:rFonts w:eastAsia="SimSun"/>
                <w:color w:val="auto"/>
                <w:lang w:val="en-AU"/>
              </w:rPr>
            </w:pPr>
            <w:r w:rsidRPr="00BB29CC">
              <w:rPr>
                <w:rFonts w:eastAsia="SimSun"/>
                <w:color w:val="auto"/>
                <w:lang w:val="en-AU"/>
              </w:rPr>
              <w:t>Big data</w:t>
            </w:r>
          </w:p>
          <w:p w14:paraId="166EEC28" w14:textId="77777777" w:rsidR="00365090" w:rsidRPr="00BB29CC" w:rsidRDefault="00365090" w:rsidP="00F70765">
            <w:pPr>
              <w:pStyle w:val="MDPI31text"/>
              <w:rPr>
                <w:rFonts w:eastAsia="SimSun"/>
                <w:color w:val="auto"/>
                <w:lang w:val="en-AU"/>
              </w:rPr>
            </w:pPr>
            <w:r w:rsidRPr="00BB29CC">
              <w:rPr>
                <w:rFonts w:eastAsia="SimSun"/>
                <w:color w:val="auto"/>
                <w:lang w:val="en-AU"/>
              </w:rPr>
              <w:t>Machine learning</w:t>
            </w:r>
          </w:p>
          <w:p w14:paraId="3866682A" w14:textId="77777777" w:rsidR="00365090" w:rsidRPr="00BB29CC" w:rsidRDefault="00365090" w:rsidP="00F70765">
            <w:pPr>
              <w:pStyle w:val="MDPI31text"/>
              <w:rPr>
                <w:rFonts w:eastAsia="SimSun"/>
                <w:color w:val="auto"/>
                <w:lang w:val="en-AU"/>
              </w:rPr>
            </w:pPr>
            <w:r w:rsidRPr="00BB29CC">
              <w:rPr>
                <w:rFonts w:eastAsia="SimSun"/>
                <w:color w:val="auto"/>
                <w:lang w:val="en-AU"/>
              </w:rPr>
              <w:t>Infoveillance</w:t>
            </w:r>
          </w:p>
          <w:p w14:paraId="4BB6DE7C" w14:textId="77777777" w:rsidR="00365090" w:rsidRPr="00BB29CC" w:rsidRDefault="00365090" w:rsidP="00F70765">
            <w:pPr>
              <w:pStyle w:val="MDPI31text"/>
              <w:rPr>
                <w:rFonts w:eastAsia="SimSun"/>
                <w:color w:val="auto"/>
                <w:lang w:val="en-AU"/>
              </w:rPr>
            </w:pPr>
            <w:r w:rsidRPr="00BB29CC">
              <w:rPr>
                <w:rFonts w:eastAsia="SimSun"/>
                <w:color w:val="auto"/>
                <w:lang w:val="en-AU"/>
              </w:rPr>
              <w:t>Infodemiology</w:t>
            </w:r>
          </w:p>
          <w:p w14:paraId="418222F9" w14:textId="77777777" w:rsidR="00365090" w:rsidRPr="00BB29CC" w:rsidRDefault="00365090" w:rsidP="00F70765">
            <w:pPr>
              <w:pStyle w:val="MDPI31text"/>
              <w:rPr>
                <w:rFonts w:eastAsia="SimSun"/>
                <w:color w:val="auto"/>
                <w:lang w:val="en-AU"/>
              </w:rPr>
            </w:pPr>
            <w:r w:rsidRPr="00BB29CC">
              <w:rPr>
                <w:rFonts w:eastAsia="SimSun"/>
                <w:color w:val="auto"/>
                <w:lang w:val="en-AU"/>
              </w:rPr>
              <w:t>Dashboarding</w:t>
            </w:r>
          </w:p>
          <w:p w14:paraId="388481D3" w14:textId="77777777" w:rsidR="00365090" w:rsidRPr="00BB29CC" w:rsidRDefault="00365090" w:rsidP="00F70765">
            <w:pPr>
              <w:pStyle w:val="MDPI31text"/>
              <w:rPr>
                <w:rFonts w:eastAsia="SimSun"/>
                <w:color w:val="auto"/>
                <w:lang w:val="en-AU"/>
              </w:rPr>
            </w:pPr>
            <w:r w:rsidRPr="00BB29CC">
              <w:rPr>
                <w:rFonts w:eastAsia="SimSun"/>
                <w:color w:val="auto"/>
                <w:lang w:val="en-AU"/>
              </w:rPr>
              <w:t>Real time monitoring</w:t>
            </w:r>
          </w:p>
          <w:p w14:paraId="4E754D8C" w14:textId="77777777" w:rsidR="00365090" w:rsidRPr="00BB29CC" w:rsidRDefault="00365090" w:rsidP="00F70765">
            <w:pPr>
              <w:pStyle w:val="MDPI31text"/>
              <w:rPr>
                <w:rFonts w:eastAsia="SimSun"/>
                <w:color w:val="auto"/>
                <w:lang w:val="en-AU"/>
              </w:rPr>
            </w:pPr>
            <w:r w:rsidRPr="00BB29CC">
              <w:rPr>
                <w:rFonts w:eastAsia="SimSun"/>
                <w:color w:val="auto"/>
                <w:lang w:val="en-AU"/>
              </w:rPr>
              <w:t>Informatics</w:t>
            </w:r>
          </w:p>
          <w:p w14:paraId="052CE228" w14:textId="77777777" w:rsidR="00365090" w:rsidRPr="00BB29CC" w:rsidRDefault="00365090" w:rsidP="00F70765">
            <w:pPr>
              <w:pStyle w:val="MDPI31text"/>
              <w:rPr>
                <w:rFonts w:eastAsia="SimSun"/>
                <w:color w:val="auto"/>
                <w:lang w:val="en-AU"/>
              </w:rPr>
            </w:pPr>
            <w:r w:rsidRPr="00BB29CC">
              <w:rPr>
                <w:rFonts w:eastAsia="SimSun"/>
                <w:color w:val="auto"/>
                <w:lang w:val="en-AU"/>
              </w:rPr>
              <w:t>Cloud computing</w:t>
            </w:r>
          </w:p>
          <w:p w14:paraId="25ECDA65" w14:textId="77777777" w:rsidR="00365090" w:rsidRPr="00BB29CC" w:rsidRDefault="00365090" w:rsidP="00F70765">
            <w:pPr>
              <w:pStyle w:val="MDPI31text"/>
              <w:rPr>
                <w:rFonts w:eastAsia="SimSun"/>
                <w:color w:val="auto"/>
                <w:lang w:val="en-AU"/>
              </w:rPr>
            </w:pPr>
            <w:r w:rsidRPr="00BB29CC">
              <w:rPr>
                <w:rFonts w:eastAsia="SimSun"/>
                <w:color w:val="auto"/>
                <w:lang w:val="en-AU"/>
              </w:rPr>
              <w:t>Artificial intelligence</w:t>
            </w:r>
          </w:p>
          <w:p w14:paraId="0A832192" w14:textId="77777777" w:rsidR="00365090" w:rsidRPr="00BB29CC" w:rsidRDefault="00365090" w:rsidP="00F70765">
            <w:pPr>
              <w:pStyle w:val="MDPI31text"/>
              <w:rPr>
                <w:rFonts w:eastAsia="SimSun"/>
                <w:color w:val="auto"/>
                <w:lang w:val="en-AU"/>
              </w:rPr>
            </w:pPr>
            <w:r w:rsidRPr="00BB29CC">
              <w:rPr>
                <w:rFonts w:eastAsia="SimSun"/>
                <w:color w:val="auto"/>
                <w:lang w:val="en-AU"/>
              </w:rPr>
              <w:t>Business analytics</w:t>
            </w:r>
          </w:p>
          <w:p w14:paraId="63AB9F73" w14:textId="77777777" w:rsidR="00365090" w:rsidRPr="00BB29CC" w:rsidRDefault="00365090" w:rsidP="00F70765">
            <w:pPr>
              <w:pStyle w:val="MDPI31text"/>
              <w:rPr>
                <w:rFonts w:eastAsia="SimSun"/>
                <w:color w:val="auto"/>
                <w:lang w:val="en-AU"/>
              </w:rPr>
            </w:pPr>
            <w:r w:rsidRPr="00BB29CC">
              <w:rPr>
                <w:rFonts w:eastAsia="SimSun"/>
                <w:color w:val="auto"/>
                <w:lang w:val="en-AU"/>
              </w:rPr>
              <w:t>Metrics</w:t>
            </w:r>
          </w:p>
          <w:p w14:paraId="4A10EE92" w14:textId="77777777" w:rsidR="00365090" w:rsidRPr="00BB29CC" w:rsidRDefault="00365090" w:rsidP="00F70765">
            <w:pPr>
              <w:pStyle w:val="MDPI21heading1"/>
              <w:rPr>
                <w:rFonts w:eastAsia="SimSun"/>
                <w:color w:val="auto"/>
              </w:rPr>
            </w:pPr>
          </w:p>
        </w:tc>
        <w:tc>
          <w:tcPr>
            <w:tcW w:w="4408" w:type="dxa"/>
          </w:tcPr>
          <w:p w14:paraId="069D312E" w14:textId="77777777" w:rsidR="00365090" w:rsidRPr="00BB29CC" w:rsidRDefault="00365090" w:rsidP="00F70765">
            <w:pPr>
              <w:pStyle w:val="MDPI31text"/>
              <w:rPr>
                <w:rFonts w:eastAsia="SimSun"/>
                <w:color w:val="auto"/>
                <w:lang w:val="en-AU"/>
              </w:rPr>
            </w:pPr>
            <w:r w:rsidRPr="00BB29CC">
              <w:rPr>
                <w:rFonts w:eastAsia="SimSun"/>
                <w:color w:val="auto"/>
                <w:lang w:val="en-AU"/>
              </w:rPr>
              <w:t>$Nutri* (nutrition, nutrients)</w:t>
            </w:r>
          </w:p>
          <w:p w14:paraId="577478E4" w14:textId="77777777" w:rsidR="00365090" w:rsidRPr="00BB29CC" w:rsidRDefault="00365090" w:rsidP="00F70765">
            <w:pPr>
              <w:pStyle w:val="MDPI31text"/>
              <w:rPr>
                <w:rFonts w:eastAsia="SimSun"/>
                <w:color w:val="auto"/>
                <w:lang w:val="en-AU"/>
              </w:rPr>
            </w:pPr>
            <w:r w:rsidRPr="00BB29CC">
              <w:rPr>
                <w:rFonts w:eastAsia="SimSun"/>
                <w:color w:val="auto"/>
                <w:lang w:val="en-AU"/>
              </w:rPr>
              <w:t>$Diet* (dietetics; dietitian)</w:t>
            </w:r>
          </w:p>
          <w:p w14:paraId="2A4EB219" w14:textId="77777777" w:rsidR="00365090" w:rsidRPr="00BB29CC" w:rsidRDefault="00365090" w:rsidP="00F70765">
            <w:pPr>
              <w:pStyle w:val="MDPI31text"/>
              <w:rPr>
                <w:color w:val="auto"/>
              </w:rPr>
            </w:pPr>
            <w:r w:rsidRPr="00BB29CC">
              <w:rPr>
                <w:color w:val="auto"/>
              </w:rPr>
              <w:t xml:space="preserve">Health </w:t>
            </w:r>
          </w:p>
          <w:p w14:paraId="281338CF" w14:textId="77777777" w:rsidR="00365090" w:rsidRPr="00BB29CC" w:rsidRDefault="00365090" w:rsidP="00F70765">
            <w:pPr>
              <w:pStyle w:val="MDPI31text"/>
              <w:rPr>
                <w:color w:val="auto"/>
              </w:rPr>
            </w:pPr>
            <w:r w:rsidRPr="00BB29CC">
              <w:rPr>
                <w:color w:val="auto"/>
              </w:rPr>
              <w:t>Public health</w:t>
            </w:r>
          </w:p>
          <w:p w14:paraId="04771ADF" w14:textId="77777777" w:rsidR="00365090" w:rsidRPr="00BB29CC" w:rsidRDefault="00365090" w:rsidP="00F70765">
            <w:pPr>
              <w:pStyle w:val="MDPI31text"/>
              <w:rPr>
                <w:color w:val="auto"/>
              </w:rPr>
            </w:pPr>
            <w:r w:rsidRPr="00BB29CC">
              <w:rPr>
                <w:color w:val="auto"/>
              </w:rPr>
              <w:t>Diabetes</w:t>
            </w:r>
          </w:p>
          <w:p w14:paraId="684E7CEE" w14:textId="77777777" w:rsidR="00365090" w:rsidRPr="00BB29CC" w:rsidRDefault="00365090" w:rsidP="00F70765">
            <w:pPr>
              <w:pStyle w:val="MDPI31text"/>
              <w:rPr>
                <w:color w:val="auto"/>
              </w:rPr>
            </w:pPr>
            <w:r w:rsidRPr="00BB29CC">
              <w:rPr>
                <w:color w:val="auto"/>
              </w:rPr>
              <w:t>Heart Disease</w:t>
            </w:r>
          </w:p>
          <w:p w14:paraId="261B9ED7" w14:textId="77777777" w:rsidR="00365090" w:rsidRPr="00BB29CC" w:rsidRDefault="00365090" w:rsidP="00F70765">
            <w:pPr>
              <w:pStyle w:val="MDPI31text"/>
              <w:rPr>
                <w:color w:val="auto"/>
              </w:rPr>
            </w:pPr>
            <w:r w:rsidRPr="00BB29CC">
              <w:rPr>
                <w:color w:val="auto"/>
              </w:rPr>
              <w:t>Cardiovascular Disease</w:t>
            </w:r>
          </w:p>
          <w:p w14:paraId="0CA9528F" w14:textId="77777777" w:rsidR="00365090" w:rsidRPr="00BB29CC" w:rsidRDefault="00365090" w:rsidP="00F70765">
            <w:pPr>
              <w:pStyle w:val="MDPI31text"/>
              <w:rPr>
                <w:color w:val="auto"/>
              </w:rPr>
            </w:pPr>
            <w:r w:rsidRPr="00BB29CC">
              <w:rPr>
                <w:color w:val="auto"/>
              </w:rPr>
              <w:t>Cancer</w:t>
            </w:r>
          </w:p>
          <w:p w14:paraId="56D0F11E" w14:textId="77777777" w:rsidR="00365090" w:rsidRPr="00BB29CC" w:rsidRDefault="00365090" w:rsidP="00F70765">
            <w:pPr>
              <w:pStyle w:val="MDPI31text"/>
              <w:rPr>
                <w:color w:val="auto"/>
              </w:rPr>
            </w:pPr>
            <w:r w:rsidRPr="00BB29CC">
              <w:rPr>
                <w:color w:val="auto"/>
              </w:rPr>
              <w:t>Digest*</w:t>
            </w:r>
          </w:p>
          <w:p w14:paraId="28BEFC71" w14:textId="77777777" w:rsidR="00365090" w:rsidRPr="00BB29CC" w:rsidRDefault="00365090" w:rsidP="00F70765">
            <w:pPr>
              <w:pStyle w:val="MDPI31text"/>
              <w:rPr>
                <w:color w:val="auto"/>
              </w:rPr>
            </w:pPr>
            <w:r w:rsidRPr="00BB29CC">
              <w:rPr>
                <w:color w:val="auto"/>
              </w:rPr>
              <w:t>Gastro*</w:t>
            </w:r>
          </w:p>
          <w:p w14:paraId="41E74E25" w14:textId="77777777" w:rsidR="00365090" w:rsidRPr="00BB29CC" w:rsidRDefault="00365090" w:rsidP="00F70765">
            <w:pPr>
              <w:pStyle w:val="MDPI31text"/>
              <w:rPr>
                <w:color w:val="auto"/>
              </w:rPr>
            </w:pPr>
            <w:r w:rsidRPr="00BB29CC">
              <w:rPr>
                <w:color w:val="auto"/>
              </w:rPr>
              <w:t>Gut</w:t>
            </w:r>
          </w:p>
          <w:p w14:paraId="61ADCC23" w14:textId="77777777" w:rsidR="00365090" w:rsidRPr="00BB29CC" w:rsidRDefault="00365090" w:rsidP="00F70765">
            <w:pPr>
              <w:pStyle w:val="MDPI31text"/>
              <w:rPr>
                <w:color w:val="auto"/>
              </w:rPr>
            </w:pPr>
            <w:r w:rsidRPr="00BB29CC">
              <w:rPr>
                <w:color w:val="auto"/>
              </w:rPr>
              <w:t>Overweight</w:t>
            </w:r>
          </w:p>
          <w:p w14:paraId="637D4DBA" w14:textId="77777777" w:rsidR="00365090" w:rsidRPr="00BB29CC" w:rsidRDefault="00365090" w:rsidP="00F70765">
            <w:pPr>
              <w:pStyle w:val="MDPI31text"/>
              <w:rPr>
                <w:color w:val="auto"/>
              </w:rPr>
            </w:pPr>
            <w:r w:rsidRPr="00BB29CC">
              <w:rPr>
                <w:color w:val="auto"/>
              </w:rPr>
              <w:t>Obesity</w:t>
            </w:r>
          </w:p>
          <w:p w14:paraId="591BD1CE" w14:textId="77777777" w:rsidR="00365090" w:rsidRPr="00BB29CC" w:rsidRDefault="00365090" w:rsidP="00F70765">
            <w:pPr>
              <w:pStyle w:val="MDPI31text"/>
              <w:rPr>
                <w:rFonts w:eastAsia="SimSun"/>
                <w:color w:val="auto"/>
              </w:rPr>
            </w:pPr>
          </w:p>
        </w:tc>
        <w:tc>
          <w:tcPr>
            <w:tcW w:w="4078" w:type="dxa"/>
          </w:tcPr>
          <w:p w14:paraId="1B4CA1A2" w14:textId="77777777" w:rsidR="00365090" w:rsidRPr="00BB29CC" w:rsidRDefault="00365090" w:rsidP="00F70765">
            <w:pPr>
              <w:pStyle w:val="MDPI31text"/>
              <w:rPr>
                <w:color w:val="auto"/>
              </w:rPr>
            </w:pPr>
            <w:r w:rsidRPr="00BB29CC">
              <w:rPr>
                <w:color w:val="auto"/>
              </w:rPr>
              <w:t>Eating</w:t>
            </w:r>
          </w:p>
          <w:p w14:paraId="65E17680" w14:textId="77777777" w:rsidR="00365090" w:rsidRPr="00BB29CC" w:rsidRDefault="00365090" w:rsidP="00F70765">
            <w:pPr>
              <w:pStyle w:val="MDPI31text"/>
              <w:rPr>
                <w:color w:val="auto"/>
              </w:rPr>
            </w:pPr>
            <w:r w:rsidRPr="00BB29CC">
              <w:rPr>
                <w:color w:val="auto"/>
              </w:rPr>
              <w:t>Eating out</w:t>
            </w:r>
          </w:p>
          <w:p w14:paraId="158C049D" w14:textId="77777777" w:rsidR="00365090" w:rsidRPr="00BB29CC" w:rsidRDefault="00365090" w:rsidP="00F70765">
            <w:pPr>
              <w:pStyle w:val="MDPI31text"/>
              <w:rPr>
                <w:color w:val="auto"/>
              </w:rPr>
            </w:pPr>
            <w:r w:rsidRPr="00BB29CC">
              <w:rPr>
                <w:color w:val="auto"/>
              </w:rPr>
              <w:t>Meal*</w:t>
            </w:r>
          </w:p>
          <w:p w14:paraId="3799B508" w14:textId="77777777" w:rsidR="00365090" w:rsidRPr="00BB29CC" w:rsidRDefault="00365090" w:rsidP="00F70765">
            <w:pPr>
              <w:pStyle w:val="MDPI31text"/>
              <w:rPr>
                <w:color w:val="auto"/>
              </w:rPr>
            </w:pPr>
            <w:r w:rsidRPr="00BB29CC">
              <w:rPr>
                <w:color w:val="auto"/>
              </w:rPr>
              <w:t>Breakfast</w:t>
            </w:r>
          </w:p>
          <w:p w14:paraId="1EC2BE03" w14:textId="77777777" w:rsidR="00365090" w:rsidRPr="00BB29CC" w:rsidRDefault="00365090" w:rsidP="00F70765">
            <w:pPr>
              <w:pStyle w:val="MDPI31text"/>
              <w:rPr>
                <w:color w:val="auto"/>
              </w:rPr>
            </w:pPr>
            <w:r w:rsidRPr="00BB29CC">
              <w:rPr>
                <w:color w:val="auto"/>
              </w:rPr>
              <w:t>Dinner</w:t>
            </w:r>
          </w:p>
          <w:p w14:paraId="30004538" w14:textId="77777777" w:rsidR="00365090" w:rsidRPr="00BB29CC" w:rsidRDefault="00365090" w:rsidP="00F70765">
            <w:pPr>
              <w:pStyle w:val="MDPI31text"/>
              <w:rPr>
                <w:color w:val="auto"/>
              </w:rPr>
            </w:pPr>
            <w:r w:rsidRPr="00BB29CC">
              <w:rPr>
                <w:color w:val="auto"/>
              </w:rPr>
              <w:t>Dining</w:t>
            </w:r>
          </w:p>
          <w:p w14:paraId="156C3DCD" w14:textId="77777777" w:rsidR="00365090" w:rsidRPr="00BB29CC" w:rsidRDefault="00365090" w:rsidP="00F70765">
            <w:pPr>
              <w:pStyle w:val="MDPI31text"/>
              <w:rPr>
                <w:color w:val="auto"/>
              </w:rPr>
            </w:pPr>
            <w:r w:rsidRPr="00BB29CC">
              <w:rPr>
                <w:color w:val="auto"/>
              </w:rPr>
              <w:t>Lunch</w:t>
            </w:r>
          </w:p>
          <w:p w14:paraId="748BADBF" w14:textId="77777777" w:rsidR="00365090" w:rsidRPr="00BB29CC" w:rsidRDefault="00365090" w:rsidP="00F70765">
            <w:pPr>
              <w:pStyle w:val="MDPI31text"/>
              <w:rPr>
                <w:color w:val="auto"/>
              </w:rPr>
            </w:pPr>
            <w:r w:rsidRPr="00BB29CC">
              <w:rPr>
                <w:color w:val="auto"/>
              </w:rPr>
              <w:t>Snack*</w:t>
            </w:r>
          </w:p>
          <w:p w14:paraId="2D957525" w14:textId="77777777" w:rsidR="00365090" w:rsidRPr="00BB29CC" w:rsidRDefault="00365090" w:rsidP="00F70765">
            <w:pPr>
              <w:pStyle w:val="MDPI31text"/>
              <w:rPr>
                <w:color w:val="auto"/>
              </w:rPr>
            </w:pPr>
            <w:r w:rsidRPr="00BB29CC">
              <w:rPr>
                <w:color w:val="auto"/>
              </w:rPr>
              <w:t>Beverage</w:t>
            </w:r>
          </w:p>
          <w:p w14:paraId="59BBD08D" w14:textId="77777777" w:rsidR="00365090" w:rsidRPr="00BB29CC" w:rsidRDefault="00365090" w:rsidP="00F70765">
            <w:pPr>
              <w:pStyle w:val="MDPI31text"/>
              <w:rPr>
                <w:color w:val="auto"/>
              </w:rPr>
            </w:pPr>
            <w:r w:rsidRPr="00BB29CC">
              <w:rPr>
                <w:color w:val="auto"/>
              </w:rPr>
              <w:t>Drink*</w:t>
            </w:r>
          </w:p>
          <w:p w14:paraId="153C8F56" w14:textId="77777777" w:rsidR="00365090" w:rsidRPr="00BB29CC" w:rsidRDefault="00365090" w:rsidP="00F70765">
            <w:pPr>
              <w:pStyle w:val="MDPI31text"/>
              <w:rPr>
                <w:color w:val="auto"/>
              </w:rPr>
            </w:pPr>
            <w:r w:rsidRPr="00BB29CC">
              <w:rPr>
                <w:color w:val="auto"/>
              </w:rPr>
              <w:t>Alcohol</w:t>
            </w:r>
          </w:p>
          <w:p w14:paraId="4F538F1D" w14:textId="77777777" w:rsidR="00365090" w:rsidRPr="00BB29CC" w:rsidRDefault="00365090" w:rsidP="00F70765">
            <w:pPr>
              <w:pStyle w:val="MDPI31text"/>
              <w:rPr>
                <w:color w:val="auto"/>
              </w:rPr>
            </w:pPr>
            <w:r w:rsidRPr="00BB29CC">
              <w:rPr>
                <w:color w:val="auto"/>
              </w:rPr>
              <w:t>Fast food</w:t>
            </w:r>
          </w:p>
          <w:p w14:paraId="53A62034" w14:textId="77777777" w:rsidR="00365090" w:rsidRPr="00BB29CC" w:rsidRDefault="00365090" w:rsidP="00F70765">
            <w:pPr>
              <w:pStyle w:val="MDPI31text"/>
              <w:rPr>
                <w:color w:val="auto"/>
              </w:rPr>
            </w:pPr>
            <w:r w:rsidRPr="00BB29CC">
              <w:rPr>
                <w:color w:val="auto"/>
              </w:rPr>
              <w:t>Takeaway</w:t>
            </w:r>
          </w:p>
          <w:p w14:paraId="272E4E79" w14:textId="77777777" w:rsidR="00365090" w:rsidRPr="00BB29CC" w:rsidRDefault="00365090" w:rsidP="00F70765">
            <w:pPr>
              <w:pStyle w:val="MDPI31text"/>
              <w:rPr>
                <w:color w:val="auto"/>
              </w:rPr>
            </w:pPr>
            <w:r w:rsidRPr="00BB29CC">
              <w:rPr>
                <w:color w:val="auto"/>
              </w:rPr>
              <w:t>Junk food</w:t>
            </w:r>
          </w:p>
          <w:p w14:paraId="36853ACB" w14:textId="77777777" w:rsidR="00365090" w:rsidRPr="00BB29CC" w:rsidRDefault="00365090" w:rsidP="00F70765">
            <w:pPr>
              <w:pStyle w:val="MDPI31text"/>
              <w:rPr>
                <w:color w:val="auto"/>
              </w:rPr>
            </w:pPr>
            <w:r w:rsidRPr="00BB29CC">
              <w:rPr>
                <w:color w:val="auto"/>
              </w:rPr>
              <w:t>Food purchase</w:t>
            </w:r>
          </w:p>
          <w:p w14:paraId="302D587C" w14:textId="77777777" w:rsidR="00365090" w:rsidRPr="00BB29CC" w:rsidRDefault="00365090" w:rsidP="00F70765">
            <w:pPr>
              <w:pStyle w:val="MDPI31text"/>
              <w:rPr>
                <w:color w:val="auto"/>
              </w:rPr>
            </w:pPr>
            <w:r w:rsidRPr="00BB29CC">
              <w:rPr>
                <w:color w:val="auto"/>
              </w:rPr>
              <w:t>Food shopping</w:t>
            </w:r>
          </w:p>
          <w:p w14:paraId="56A8659C" w14:textId="77777777" w:rsidR="00365090" w:rsidRPr="00BB29CC" w:rsidRDefault="00365090" w:rsidP="00F70765">
            <w:pPr>
              <w:pStyle w:val="MDPI31text"/>
              <w:rPr>
                <w:color w:val="auto"/>
              </w:rPr>
            </w:pPr>
            <w:r w:rsidRPr="00BB29CC">
              <w:rPr>
                <w:color w:val="auto"/>
              </w:rPr>
              <w:t>Supermarket</w:t>
            </w:r>
          </w:p>
          <w:p w14:paraId="154F0657" w14:textId="77777777" w:rsidR="00365090" w:rsidRPr="00BB29CC" w:rsidRDefault="00365090" w:rsidP="00F70765">
            <w:pPr>
              <w:pStyle w:val="MDPI31text"/>
              <w:rPr>
                <w:color w:val="auto"/>
              </w:rPr>
            </w:pPr>
            <w:r w:rsidRPr="00BB29CC">
              <w:rPr>
                <w:color w:val="auto"/>
              </w:rPr>
              <w:t>Restaurant</w:t>
            </w:r>
          </w:p>
          <w:p w14:paraId="13B2E3F7" w14:textId="77777777" w:rsidR="00365090" w:rsidRPr="00BB29CC" w:rsidRDefault="00365090" w:rsidP="00F70765">
            <w:pPr>
              <w:pStyle w:val="MDPI31text"/>
              <w:rPr>
                <w:rFonts w:eastAsia="SimSun"/>
                <w:color w:val="auto"/>
                <w:lang w:val="en-AU"/>
              </w:rPr>
            </w:pPr>
          </w:p>
        </w:tc>
      </w:tr>
      <w:tr w:rsidR="00BB29CC" w:rsidRPr="00BB29CC" w14:paraId="03A651E2" w14:textId="77777777" w:rsidTr="00F70765">
        <w:tc>
          <w:tcPr>
            <w:tcW w:w="14334" w:type="dxa"/>
            <w:gridSpan w:val="4"/>
          </w:tcPr>
          <w:p w14:paraId="466755C0"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Limits: English language; Humans; 2014-current</w:t>
            </w:r>
          </w:p>
          <w:p w14:paraId="055177C0" w14:textId="77777777" w:rsidR="00365090" w:rsidRPr="00BB29CC" w:rsidRDefault="00365090" w:rsidP="00F70765">
            <w:pPr>
              <w:pStyle w:val="MDPI31text"/>
              <w:ind w:firstLine="0"/>
              <w:rPr>
                <w:color w:val="auto"/>
                <w:sz w:val="24"/>
                <w:lang w:val="en-AU" w:eastAsia="en-US"/>
              </w:rPr>
            </w:pPr>
            <w:r w:rsidRPr="00BB29CC">
              <w:rPr>
                <w:color w:val="auto"/>
                <w:shd w:val="clear" w:color="auto" w:fill="F8F8F8"/>
              </w:rPr>
              <w:lastRenderedPageBreak/>
              <w:t>("Social media" or "Social media platform" or "Social listening" or "Social network*" or "Social networking site" or Facebook or Twitter or Instagram or YouTube or Blog).mp. [mp=title, abstract, original title, name of substance word, subject heading word, floating sub-heading word, keyword heading word, protocol supplementary concept word, rare disease supplementary concept word, unique identifier, synonyms]</w:t>
            </w:r>
          </w:p>
          <w:p w14:paraId="216BC1CA"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n=12191</w:t>
            </w:r>
          </w:p>
          <w:p w14:paraId="3DF62F56"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AND</w:t>
            </w:r>
          </w:p>
          <w:p w14:paraId="2882BEA0"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(Data mining or "Data analy*" or "Big data" or "Machine learning" or Infoveillance or Infodemiology or Dashboarding or "Real time monitoring" or Informatics or "Cloud computing" or "Artificial intelligence" or "Business analytics" or Metrics).mp. [mp=title, abstract, original title, name of substance word, subject heading word, floating sub-heading word, keyword heading word, protocol supplementary concept word, rare disease supplementary concept word, unique identifier, synonyms]</w:t>
            </w:r>
          </w:p>
          <w:p w14:paraId="3AD7C56F"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 52793</w:t>
            </w:r>
          </w:p>
          <w:p w14:paraId="02BE0DD7"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AND</w:t>
            </w:r>
          </w:p>
          <w:p w14:paraId="5025B4C4"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($Nutri* or $Diet* or Health or "Public health" or Diabetes or "Heart Disease" or "Cardiovascular Disease" or Cancer or Digest* or Gastro* or Gut or Overweight or Obesity).mp. [mp=title, abstract, original title, name of substance word, subject heading word, floating sub-heading word, keyword heading word, protocol supplementary concept word, rare disease supplementary concept word, unique identifier, synonyms]</w:t>
            </w:r>
          </w:p>
          <w:p w14:paraId="51949DDE"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n=1170178</w:t>
            </w:r>
          </w:p>
          <w:p w14:paraId="4D79363F"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OR</w:t>
            </w:r>
          </w:p>
          <w:p w14:paraId="3E22FE9B"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(Eating or "Eating out" or Meal* or Breakfast or Dinner or Dining or Lunch or Snack* or Beverage or Drink* or Alcohol or "Fast food" or Takeaway or "Junk food" or "Food purchase" or "Food shopping" or Supermarket or Restaurant).mp. [mp=title, abstract, original title, name of substance word, subject heading word, floating sub-heading word, keyword heading word, protocol supplementary concept word, rare disease supplementary concept word, unique identifier, synonyms]</w:t>
            </w:r>
          </w:p>
          <w:p w14:paraId="5F8E537A"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N=81713</w:t>
            </w:r>
          </w:p>
          <w:p w14:paraId="722560FC" w14:textId="77777777" w:rsidR="00365090" w:rsidRPr="00BB29CC" w:rsidRDefault="00365090" w:rsidP="00F70765">
            <w:pPr>
              <w:pStyle w:val="MDPI31text"/>
              <w:ind w:firstLine="0"/>
              <w:jc w:val="left"/>
              <w:rPr>
                <w:rFonts w:eastAsia="SimSun"/>
                <w:color w:val="auto"/>
                <w:szCs w:val="18"/>
                <w:lang w:val="en-AU"/>
              </w:rPr>
            </w:pPr>
          </w:p>
          <w:p w14:paraId="5A2CCC4B" w14:textId="77777777" w:rsidR="00365090" w:rsidRPr="00BB29CC" w:rsidRDefault="00365090" w:rsidP="0019232C">
            <w:pPr>
              <w:pStyle w:val="MDPI31text"/>
              <w:ind w:firstLine="0"/>
              <w:jc w:val="left"/>
              <w:rPr>
                <w:rFonts w:eastAsia="SimSun"/>
                <w:color w:val="auto"/>
                <w:szCs w:val="18"/>
                <w:lang w:val="en-AU"/>
              </w:rPr>
            </w:pPr>
          </w:p>
        </w:tc>
      </w:tr>
    </w:tbl>
    <w:p w14:paraId="1EA00F83" w14:textId="77777777" w:rsidR="00365090" w:rsidRPr="00BB29CC" w:rsidRDefault="00365090" w:rsidP="00365090">
      <w:pPr>
        <w:rPr>
          <w:rFonts w:ascii="Palatino Linotype" w:eastAsia="SimSun" w:hAnsi="Palatino Linotype"/>
          <w:b/>
          <w:snapToGrid w:val="0"/>
          <w:sz w:val="20"/>
          <w:szCs w:val="22"/>
          <w:lang w:bidi="en-US"/>
        </w:rPr>
      </w:pPr>
      <w:r w:rsidRPr="00BB29CC">
        <w:rPr>
          <w:rFonts w:eastAsia="SimSun"/>
        </w:rPr>
        <w:lastRenderedPageBreak/>
        <w:br w:type="page"/>
      </w:r>
    </w:p>
    <w:p w14:paraId="7D7FE835" w14:textId="392FE6EF" w:rsidR="00365090" w:rsidRPr="00BB29CC" w:rsidRDefault="00A61CF1" w:rsidP="00365090">
      <w:pPr>
        <w:pStyle w:val="MDPI21heading1"/>
        <w:rPr>
          <w:rFonts w:eastAsia="SimSun"/>
          <w:color w:val="auto"/>
        </w:rPr>
      </w:pPr>
      <w:r w:rsidRPr="00BB29CC">
        <w:rPr>
          <w:rFonts w:eastAsia="SimSun"/>
          <w:color w:val="auto"/>
        </w:rPr>
        <w:lastRenderedPageBreak/>
        <w:t>Database</w:t>
      </w:r>
      <w:r w:rsidR="00365090" w:rsidRPr="00BB29CC">
        <w:rPr>
          <w:rFonts w:eastAsia="SimSun"/>
          <w:color w:val="auto"/>
        </w:rPr>
        <w:t xml:space="preserve">: </w:t>
      </w:r>
      <w:r w:rsidR="00365090" w:rsidRPr="00BB29CC">
        <w:rPr>
          <w:b w:val="0"/>
          <w:color w:val="auto"/>
        </w:rPr>
        <w:t>Social Media Analytics in Nutrition Related Research with CINAHL</w:t>
      </w:r>
    </w:p>
    <w:p w14:paraId="2EFC2E5E" w14:textId="73E65E2D" w:rsidR="00365090" w:rsidRPr="00BB29CC" w:rsidRDefault="00365090" w:rsidP="00365090">
      <w:pPr>
        <w:pStyle w:val="MDPI21heading1"/>
        <w:rPr>
          <w:rFonts w:eastAsia="SimSun"/>
          <w:color w:val="auto"/>
        </w:rPr>
      </w:pPr>
      <w:r w:rsidRPr="00BB29CC">
        <w:rPr>
          <w:rFonts w:eastAsia="SimSun"/>
          <w:color w:val="auto"/>
        </w:rPr>
        <w:t xml:space="preserve">Date searched: </w:t>
      </w:r>
      <w:r w:rsidR="00F97DA0" w:rsidRPr="00BB29CC">
        <w:rPr>
          <w:rFonts w:eastAsia="SimSun"/>
          <w:b w:val="0"/>
          <w:color w:val="auto"/>
        </w:rPr>
        <w:t>March 9, 2020</w:t>
      </w:r>
    </w:p>
    <w:p w14:paraId="1B8BA265" w14:textId="256DA33A" w:rsidR="00365090" w:rsidRPr="00BB29CC" w:rsidRDefault="00365090" w:rsidP="00365090">
      <w:pPr>
        <w:pStyle w:val="MDPI21heading1"/>
        <w:rPr>
          <w:rFonts w:eastAsia="SimSun"/>
          <w:color w:val="auto"/>
        </w:rPr>
      </w:pPr>
      <w:r w:rsidRPr="00BB29CC">
        <w:rPr>
          <w:rFonts w:eastAsia="SimSun"/>
          <w:color w:val="auto"/>
        </w:rPr>
        <w:t xml:space="preserve">Results: </w:t>
      </w:r>
      <w:r w:rsidRPr="00BB29CC">
        <w:rPr>
          <w:rFonts w:eastAsia="SimSun"/>
          <w:b w:val="0"/>
          <w:color w:val="auto"/>
        </w:rPr>
        <w:t xml:space="preserve">(Peer reviewed; 2014-2019; English </w:t>
      </w:r>
      <w:r w:rsidR="00E81F20" w:rsidRPr="00BB29CC">
        <w:rPr>
          <w:rFonts w:eastAsia="SimSun"/>
          <w:b w:val="0"/>
          <w:color w:val="auto"/>
        </w:rPr>
        <w:t>language; Human</w:t>
      </w:r>
      <w:r w:rsidRPr="00BB29CC">
        <w:rPr>
          <w:rFonts w:eastAsia="SimSun"/>
          <w:b w:val="0"/>
          <w:color w:val="auto"/>
        </w:rPr>
        <w:t>)</w:t>
      </w:r>
      <w:r w:rsidRPr="00BB29CC">
        <w:rPr>
          <w:rFonts w:eastAsia="SimSun"/>
          <w:color w:val="auto"/>
        </w:rPr>
        <w:t xml:space="preserve"> n= 1,</w:t>
      </w:r>
      <w:r w:rsidR="00AE2EC8" w:rsidRPr="00BB29CC">
        <w:rPr>
          <w:rFonts w:eastAsia="SimSun"/>
          <w:color w:val="auto"/>
        </w:rPr>
        <w:t>259</w:t>
      </w:r>
    </w:p>
    <w:p w14:paraId="56E1B2CA" w14:textId="77777777" w:rsidR="00365090" w:rsidRPr="00BB29CC" w:rsidRDefault="00365090" w:rsidP="00365090">
      <w:pPr>
        <w:pStyle w:val="MDPI21heading1"/>
        <w:rPr>
          <w:rFonts w:eastAsia="SimSun"/>
          <w:color w:val="auto"/>
        </w:rPr>
      </w:pPr>
      <w:r w:rsidRPr="00BB29CC">
        <w:rPr>
          <w:rFonts w:eastAsia="SimSun"/>
          <w:color w:val="auto"/>
        </w:rPr>
        <w:t xml:space="preserve">Export method: </w:t>
      </w:r>
      <w:r w:rsidRPr="00BB29CC">
        <w:rPr>
          <w:rFonts w:eastAsia="SimSun"/>
          <w:b w:val="0"/>
          <w:color w:val="auto"/>
        </w:rPr>
        <w:t>Direct export x 2 batches to Endnote Web</w:t>
      </w:r>
    </w:p>
    <w:p w14:paraId="2B94CEC5" w14:textId="77777777" w:rsidR="00365090" w:rsidRPr="00BB29CC" w:rsidRDefault="00365090" w:rsidP="00365090">
      <w:pPr>
        <w:pStyle w:val="MDPI21heading1"/>
        <w:rPr>
          <w:rFonts w:eastAsia="SimSun"/>
          <w:color w:val="auto"/>
        </w:rPr>
      </w:pPr>
    </w:p>
    <w:tbl>
      <w:tblPr>
        <w:tblStyle w:val="TableGrid"/>
        <w:tblW w:w="0" w:type="auto"/>
        <w:tblLook w:val="04A0" w:firstRow="1" w:lastRow="0" w:firstColumn="1" w:lastColumn="0" w:noHBand="0" w:noVBand="1"/>
      </w:tblPr>
      <w:tblGrid>
        <w:gridCol w:w="2871"/>
        <w:gridCol w:w="2849"/>
        <w:gridCol w:w="4277"/>
        <w:gridCol w:w="3953"/>
      </w:tblGrid>
      <w:tr w:rsidR="00BB29CC" w:rsidRPr="00BB29CC" w14:paraId="5B758A3E" w14:textId="77777777" w:rsidTr="00F70765">
        <w:tc>
          <w:tcPr>
            <w:tcW w:w="2947" w:type="dxa"/>
          </w:tcPr>
          <w:p w14:paraId="06CD17D0" w14:textId="77777777" w:rsidR="00365090" w:rsidRPr="00BB29CC" w:rsidRDefault="00365090" w:rsidP="00F70765">
            <w:pPr>
              <w:pStyle w:val="MDPI21heading1"/>
              <w:rPr>
                <w:rFonts w:eastAsia="SimSun"/>
                <w:color w:val="auto"/>
              </w:rPr>
            </w:pPr>
            <w:r w:rsidRPr="00BB29CC">
              <w:rPr>
                <w:rFonts w:eastAsia="SimSun"/>
                <w:color w:val="auto"/>
              </w:rPr>
              <w:t>Social media related keywords:</w:t>
            </w:r>
          </w:p>
          <w:p w14:paraId="05173B8A" w14:textId="77777777" w:rsidR="00365090" w:rsidRPr="00BB29CC" w:rsidRDefault="00365090" w:rsidP="00F70765">
            <w:pPr>
              <w:pStyle w:val="MDPI21heading1"/>
              <w:rPr>
                <w:rFonts w:eastAsia="SimSun"/>
                <w:color w:val="auto"/>
              </w:rPr>
            </w:pPr>
          </w:p>
        </w:tc>
        <w:tc>
          <w:tcPr>
            <w:tcW w:w="2901" w:type="dxa"/>
          </w:tcPr>
          <w:p w14:paraId="6753E0B7" w14:textId="77777777" w:rsidR="00365090" w:rsidRPr="00BB29CC" w:rsidRDefault="00365090" w:rsidP="00F70765">
            <w:pPr>
              <w:pStyle w:val="MDPI21heading1"/>
              <w:rPr>
                <w:rFonts w:eastAsia="SimSun"/>
                <w:color w:val="auto"/>
              </w:rPr>
            </w:pPr>
            <w:r w:rsidRPr="00BB29CC">
              <w:rPr>
                <w:rFonts w:eastAsia="SimSun"/>
                <w:color w:val="auto"/>
              </w:rPr>
              <w:t>Data analytic and SMA keywords:</w:t>
            </w:r>
          </w:p>
          <w:p w14:paraId="17E0C68B" w14:textId="77777777" w:rsidR="00365090" w:rsidRPr="00BB29CC" w:rsidRDefault="00365090" w:rsidP="00F70765">
            <w:pPr>
              <w:pStyle w:val="MDPI21heading1"/>
              <w:rPr>
                <w:rFonts w:eastAsia="SimSun"/>
                <w:color w:val="auto"/>
              </w:rPr>
            </w:pPr>
          </w:p>
        </w:tc>
        <w:tc>
          <w:tcPr>
            <w:tcW w:w="8486" w:type="dxa"/>
            <w:gridSpan w:val="2"/>
          </w:tcPr>
          <w:p w14:paraId="252D71DA" w14:textId="77777777" w:rsidR="00365090" w:rsidRPr="00BB29CC" w:rsidRDefault="00365090" w:rsidP="00F70765">
            <w:pPr>
              <w:pStyle w:val="MDPI21heading1"/>
              <w:rPr>
                <w:rFonts w:eastAsia="SimSun"/>
                <w:color w:val="auto"/>
              </w:rPr>
            </w:pPr>
            <w:r w:rsidRPr="00BB29CC">
              <w:rPr>
                <w:rFonts w:eastAsia="SimSun"/>
                <w:color w:val="auto"/>
              </w:rPr>
              <w:t>Nutrition (including targeted food and health) keywords:</w:t>
            </w:r>
          </w:p>
        </w:tc>
      </w:tr>
      <w:tr w:rsidR="00BB29CC" w:rsidRPr="00BB29CC" w14:paraId="33DEEBF2" w14:textId="77777777" w:rsidTr="00F70765">
        <w:tc>
          <w:tcPr>
            <w:tcW w:w="2947" w:type="dxa"/>
          </w:tcPr>
          <w:p w14:paraId="47454264" w14:textId="77777777" w:rsidR="00365090" w:rsidRPr="00BB29CC" w:rsidRDefault="00365090" w:rsidP="00F70765">
            <w:pPr>
              <w:pStyle w:val="MDPI31text"/>
              <w:rPr>
                <w:color w:val="auto"/>
              </w:rPr>
            </w:pPr>
            <w:r w:rsidRPr="00BB29CC">
              <w:rPr>
                <w:color w:val="auto"/>
              </w:rPr>
              <w:t>Social media</w:t>
            </w:r>
          </w:p>
          <w:p w14:paraId="4710D650" w14:textId="77777777" w:rsidR="00365090" w:rsidRPr="00BB29CC" w:rsidRDefault="00365090" w:rsidP="00F70765">
            <w:pPr>
              <w:pStyle w:val="MDPI31text"/>
              <w:rPr>
                <w:color w:val="auto"/>
              </w:rPr>
            </w:pPr>
            <w:r w:rsidRPr="00BB29CC">
              <w:rPr>
                <w:color w:val="auto"/>
              </w:rPr>
              <w:t>Social media platform</w:t>
            </w:r>
          </w:p>
          <w:p w14:paraId="6BFA88B0" w14:textId="77777777" w:rsidR="00365090" w:rsidRPr="00BB29CC" w:rsidRDefault="00365090" w:rsidP="00F70765">
            <w:pPr>
              <w:pStyle w:val="MDPI31text"/>
              <w:rPr>
                <w:color w:val="auto"/>
              </w:rPr>
            </w:pPr>
            <w:r w:rsidRPr="00BB29CC">
              <w:rPr>
                <w:color w:val="auto"/>
              </w:rPr>
              <w:t>Social listening</w:t>
            </w:r>
          </w:p>
          <w:p w14:paraId="055AA8AD" w14:textId="77777777" w:rsidR="00365090" w:rsidRPr="00BB29CC" w:rsidRDefault="00365090" w:rsidP="00F70765">
            <w:pPr>
              <w:pStyle w:val="MDPI31text"/>
              <w:rPr>
                <w:color w:val="auto"/>
              </w:rPr>
            </w:pPr>
            <w:r w:rsidRPr="00BB29CC">
              <w:rPr>
                <w:color w:val="auto"/>
              </w:rPr>
              <w:t>Social network*</w:t>
            </w:r>
          </w:p>
          <w:p w14:paraId="02059525" w14:textId="77777777" w:rsidR="00365090" w:rsidRPr="00BB29CC" w:rsidRDefault="00365090" w:rsidP="00F70765">
            <w:pPr>
              <w:pStyle w:val="MDPI31text"/>
              <w:rPr>
                <w:color w:val="auto"/>
              </w:rPr>
            </w:pPr>
            <w:r w:rsidRPr="00BB29CC">
              <w:rPr>
                <w:color w:val="auto"/>
              </w:rPr>
              <w:t>Social networking site</w:t>
            </w:r>
          </w:p>
          <w:p w14:paraId="2B376AEF" w14:textId="77777777" w:rsidR="00365090" w:rsidRPr="00BB29CC" w:rsidRDefault="00365090" w:rsidP="00F70765">
            <w:pPr>
              <w:pStyle w:val="MDPI31text"/>
              <w:rPr>
                <w:color w:val="auto"/>
              </w:rPr>
            </w:pPr>
            <w:r w:rsidRPr="00BB29CC">
              <w:rPr>
                <w:color w:val="auto"/>
              </w:rPr>
              <w:t>Facebook</w:t>
            </w:r>
          </w:p>
          <w:p w14:paraId="080E190A" w14:textId="77777777" w:rsidR="00365090" w:rsidRPr="00BB29CC" w:rsidRDefault="00365090" w:rsidP="00F70765">
            <w:pPr>
              <w:pStyle w:val="MDPI31text"/>
              <w:rPr>
                <w:color w:val="auto"/>
              </w:rPr>
            </w:pPr>
            <w:r w:rsidRPr="00BB29CC">
              <w:rPr>
                <w:color w:val="auto"/>
              </w:rPr>
              <w:t>Twitter</w:t>
            </w:r>
          </w:p>
          <w:p w14:paraId="1FE34051"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6C27394B"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37CDD23B" w14:textId="77777777" w:rsidR="00365090" w:rsidRPr="00BB29CC" w:rsidRDefault="00365090" w:rsidP="00F70765">
            <w:pPr>
              <w:pStyle w:val="MDPI31text"/>
              <w:rPr>
                <w:rFonts w:eastAsia="SimSun"/>
                <w:color w:val="auto"/>
                <w:szCs w:val="18"/>
              </w:rPr>
            </w:pPr>
            <w:r w:rsidRPr="00BB29CC">
              <w:rPr>
                <w:rFonts w:eastAsia="SimSun"/>
                <w:color w:val="auto"/>
                <w:szCs w:val="18"/>
              </w:rPr>
              <w:t>Blog</w:t>
            </w:r>
          </w:p>
        </w:tc>
        <w:tc>
          <w:tcPr>
            <w:tcW w:w="2901" w:type="dxa"/>
          </w:tcPr>
          <w:p w14:paraId="6E06EF22" w14:textId="77777777" w:rsidR="00365090" w:rsidRPr="00BB29CC" w:rsidRDefault="00365090" w:rsidP="00F70765">
            <w:pPr>
              <w:pStyle w:val="MDPI31text"/>
              <w:rPr>
                <w:rFonts w:eastAsia="SimSun"/>
                <w:color w:val="auto"/>
                <w:lang w:val="en-AU"/>
              </w:rPr>
            </w:pPr>
            <w:r w:rsidRPr="00BB29CC">
              <w:rPr>
                <w:rFonts w:eastAsia="SimSun"/>
                <w:color w:val="auto"/>
                <w:lang w:val="en-AU"/>
              </w:rPr>
              <w:t>Data mining</w:t>
            </w:r>
          </w:p>
          <w:p w14:paraId="1B10D30E" w14:textId="77777777" w:rsidR="00365090" w:rsidRPr="00BB29CC" w:rsidRDefault="00365090" w:rsidP="00F70765">
            <w:pPr>
              <w:pStyle w:val="MDPI31text"/>
              <w:rPr>
                <w:rFonts w:eastAsia="SimSun"/>
                <w:color w:val="auto"/>
                <w:lang w:val="en-AU"/>
              </w:rPr>
            </w:pPr>
            <w:r w:rsidRPr="00BB29CC">
              <w:rPr>
                <w:rFonts w:eastAsia="SimSun"/>
                <w:color w:val="auto"/>
                <w:lang w:val="en-AU"/>
              </w:rPr>
              <w:t>Data analy*</w:t>
            </w:r>
          </w:p>
          <w:p w14:paraId="6F7D828B" w14:textId="77777777" w:rsidR="00365090" w:rsidRPr="00BB29CC" w:rsidRDefault="00365090" w:rsidP="00F70765">
            <w:pPr>
              <w:pStyle w:val="MDPI31text"/>
              <w:rPr>
                <w:rFonts w:eastAsia="SimSun"/>
                <w:color w:val="auto"/>
                <w:lang w:val="en-AU"/>
              </w:rPr>
            </w:pPr>
            <w:r w:rsidRPr="00BB29CC">
              <w:rPr>
                <w:rFonts w:eastAsia="SimSun"/>
                <w:color w:val="auto"/>
                <w:lang w:val="en-AU"/>
              </w:rPr>
              <w:t>Big data</w:t>
            </w:r>
          </w:p>
          <w:p w14:paraId="3D06131F" w14:textId="77777777" w:rsidR="00365090" w:rsidRPr="00BB29CC" w:rsidRDefault="00365090" w:rsidP="00F70765">
            <w:pPr>
              <w:pStyle w:val="MDPI31text"/>
              <w:rPr>
                <w:rFonts w:eastAsia="SimSun"/>
                <w:color w:val="auto"/>
                <w:lang w:val="en-AU"/>
              </w:rPr>
            </w:pPr>
            <w:r w:rsidRPr="00BB29CC">
              <w:rPr>
                <w:rFonts w:eastAsia="SimSun"/>
                <w:color w:val="auto"/>
                <w:lang w:val="en-AU"/>
              </w:rPr>
              <w:t>Machine learning</w:t>
            </w:r>
          </w:p>
          <w:p w14:paraId="2D185338" w14:textId="77777777" w:rsidR="00365090" w:rsidRPr="00BB29CC" w:rsidRDefault="00365090" w:rsidP="00F70765">
            <w:pPr>
              <w:pStyle w:val="MDPI31text"/>
              <w:rPr>
                <w:rFonts w:eastAsia="SimSun"/>
                <w:color w:val="auto"/>
                <w:lang w:val="en-AU"/>
              </w:rPr>
            </w:pPr>
            <w:r w:rsidRPr="00BB29CC">
              <w:rPr>
                <w:rFonts w:eastAsia="SimSun"/>
                <w:color w:val="auto"/>
                <w:lang w:val="en-AU"/>
              </w:rPr>
              <w:t>Infoveillance</w:t>
            </w:r>
          </w:p>
          <w:p w14:paraId="193D65B6" w14:textId="77777777" w:rsidR="00365090" w:rsidRPr="00BB29CC" w:rsidRDefault="00365090" w:rsidP="00F70765">
            <w:pPr>
              <w:pStyle w:val="MDPI31text"/>
              <w:rPr>
                <w:rFonts w:eastAsia="SimSun"/>
                <w:color w:val="auto"/>
                <w:lang w:val="en-AU"/>
              </w:rPr>
            </w:pPr>
            <w:r w:rsidRPr="00BB29CC">
              <w:rPr>
                <w:rFonts w:eastAsia="SimSun"/>
                <w:color w:val="auto"/>
                <w:lang w:val="en-AU"/>
              </w:rPr>
              <w:t>Infodemiology</w:t>
            </w:r>
          </w:p>
          <w:p w14:paraId="6373ACD7" w14:textId="77777777" w:rsidR="00365090" w:rsidRPr="00BB29CC" w:rsidRDefault="00365090" w:rsidP="00F70765">
            <w:pPr>
              <w:pStyle w:val="MDPI31text"/>
              <w:rPr>
                <w:rFonts w:eastAsia="SimSun"/>
                <w:color w:val="auto"/>
                <w:lang w:val="en-AU"/>
              </w:rPr>
            </w:pPr>
            <w:r w:rsidRPr="00BB29CC">
              <w:rPr>
                <w:rFonts w:eastAsia="SimSun"/>
                <w:color w:val="auto"/>
                <w:lang w:val="en-AU"/>
              </w:rPr>
              <w:t>Dashboarding</w:t>
            </w:r>
          </w:p>
          <w:p w14:paraId="67BA9702" w14:textId="77777777" w:rsidR="00365090" w:rsidRPr="00BB29CC" w:rsidRDefault="00365090" w:rsidP="00F70765">
            <w:pPr>
              <w:pStyle w:val="MDPI31text"/>
              <w:rPr>
                <w:rFonts w:eastAsia="SimSun"/>
                <w:color w:val="auto"/>
                <w:lang w:val="en-AU"/>
              </w:rPr>
            </w:pPr>
            <w:r w:rsidRPr="00BB29CC">
              <w:rPr>
                <w:rFonts w:eastAsia="SimSun"/>
                <w:color w:val="auto"/>
                <w:lang w:val="en-AU"/>
              </w:rPr>
              <w:t>Real time monitoring</w:t>
            </w:r>
          </w:p>
          <w:p w14:paraId="7C401EEF" w14:textId="77777777" w:rsidR="00365090" w:rsidRPr="00BB29CC" w:rsidRDefault="00365090" w:rsidP="00F70765">
            <w:pPr>
              <w:pStyle w:val="MDPI31text"/>
              <w:rPr>
                <w:rFonts w:eastAsia="SimSun"/>
                <w:color w:val="auto"/>
                <w:lang w:val="en-AU"/>
              </w:rPr>
            </w:pPr>
            <w:r w:rsidRPr="00BB29CC">
              <w:rPr>
                <w:rFonts w:eastAsia="SimSun"/>
                <w:color w:val="auto"/>
                <w:lang w:val="en-AU"/>
              </w:rPr>
              <w:t>Informatics</w:t>
            </w:r>
          </w:p>
          <w:p w14:paraId="42EFB6A7" w14:textId="77777777" w:rsidR="00365090" w:rsidRPr="00BB29CC" w:rsidRDefault="00365090" w:rsidP="00F70765">
            <w:pPr>
              <w:pStyle w:val="MDPI31text"/>
              <w:rPr>
                <w:rFonts w:eastAsia="SimSun"/>
                <w:color w:val="auto"/>
                <w:lang w:val="en-AU"/>
              </w:rPr>
            </w:pPr>
            <w:r w:rsidRPr="00BB29CC">
              <w:rPr>
                <w:rFonts w:eastAsia="SimSun"/>
                <w:color w:val="auto"/>
                <w:lang w:val="en-AU"/>
              </w:rPr>
              <w:t>Cloud computing</w:t>
            </w:r>
          </w:p>
          <w:p w14:paraId="013EFA04" w14:textId="77777777" w:rsidR="00365090" w:rsidRPr="00BB29CC" w:rsidRDefault="00365090" w:rsidP="00F70765">
            <w:pPr>
              <w:pStyle w:val="MDPI31text"/>
              <w:rPr>
                <w:rFonts w:eastAsia="SimSun"/>
                <w:color w:val="auto"/>
                <w:lang w:val="en-AU"/>
              </w:rPr>
            </w:pPr>
            <w:r w:rsidRPr="00BB29CC">
              <w:rPr>
                <w:rFonts w:eastAsia="SimSun"/>
                <w:color w:val="auto"/>
                <w:lang w:val="en-AU"/>
              </w:rPr>
              <w:t>Artificial intelligence</w:t>
            </w:r>
          </w:p>
          <w:p w14:paraId="680A1AA8" w14:textId="77777777" w:rsidR="00365090" w:rsidRPr="00BB29CC" w:rsidRDefault="00365090" w:rsidP="00F70765">
            <w:pPr>
              <w:pStyle w:val="MDPI31text"/>
              <w:rPr>
                <w:rFonts w:eastAsia="SimSun"/>
                <w:color w:val="auto"/>
                <w:lang w:val="en-AU"/>
              </w:rPr>
            </w:pPr>
            <w:r w:rsidRPr="00BB29CC">
              <w:rPr>
                <w:rFonts w:eastAsia="SimSun"/>
                <w:color w:val="auto"/>
                <w:lang w:val="en-AU"/>
              </w:rPr>
              <w:t>Business analytics</w:t>
            </w:r>
          </w:p>
          <w:p w14:paraId="66AD8981" w14:textId="77777777" w:rsidR="00365090" w:rsidRPr="00BB29CC" w:rsidRDefault="00365090" w:rsidP="00F70765">
            <w:pPr>
              <w:pStyle w:val="MDPI31text"/>
              <w:rPr>
                <w:rFonts w:eastAsia="SimSun"/>
                <w:color w:val="auto"/>
                <w:lang w:val="en-AU"/>
              </w:rPr>
            </w:pPr>
            <w:r w:rsidRPr="00BB29CC">
              <w:rPr>
                <w:rFonts w:eastAsia="SimSun"/>
                <w:color w:val="auto"/>
                <w:lang w:val="en-AU"/>
              </w:rPr>
              <w:t>Metrics</w:t>
            </w:r>
          </w:p>
          <w:p w14:paraId="2A810370" w14:textId="77777777" w:rsidR="00365090" w:rsidRPr="00BB29CC" w:rsidRDefault="00365090" w:rsidP="00F70765">
            <w:pPr>
              <w:pStyle w:val="MDPI21heading1"/>
              <w:rPr>
                <w:rFonts w:eastAsia="SimSun"/>
                <w:color w:val="auto"/>
              </w:rPr>
            </w:pPr>
          </w:p>
        </w:tc>
        <w:tc>
          <w:tcPr>
            <w:tcW w:w="4408" w:type="dxa"/>
          </w:tcPr>
          <w:p w14:paraId="326DB6E8" w14:textId="77777777" w:rsidR="00365090" w:rsidRPr="00BB29CC" w:rsidRDefault="00365090" w:rsidP="00F70765">
            <w:pPr>
              <w:pStyle w:val="MDPI31text"/>
              <w:rPr>
                <w:rFonts w:eastAsia="SimSun"/>
                <w:color w:val="auto"/>
                <w:lang w:val="en-AU"/>
              </w:rPr>
            </w:pPr>
            <w:r w:rsidRPr="00BB29CC">
              <w:rPr>
                <w:rFonts w:eastAsia="SimSun"/>
                <w:color w:val="auto"/>
                <w:lang w:val="en-AU"/>
              </w:rPr>
              <w:t>$Nutri* (nutrition, nutrients)</w:t>
            </w:r>
          </w:p>
          <w:p w14:paraId="360EA63E" w14:textId="77777777" w:rsidR="00365090" w:rsidRPr="00BB29CC" w:rsidRDefault="00365090" w:rsidP="00F70765">
            <w:pPr>
              <w:pStyle w:val="MDPI31text"/>
              <w:rPr>
                <w:rFonts w:eastAsia="SimSun"/>
                <w:color w:val="auto"/>
                <w:lang w:val="en-AU"/>
              </w:rPr>
            </w:pPr>
            <w:r w:rsidRPr="00BB29CC">
              <w:rPr>
                <w:rFonts w:eastAsia="SimSun"/>
                <w:color w:val="auto"/>
                <w:lang w:val="en-AU"/>
              </w:rPr>
              <w:t>$Diet* (dietetics; dietitian)</w:t>
            </w:r>
          </w:p>
          <w:p w14:paraId="6B0C68B2" w14:textId="77777777" w:rsidR="00365090" w:rsidRPr="00BB29CC" w:rsidRDefault="00365090" w:rsidP="00F70765">
            <w:pPr>
              <w:pStyle w:val="MDPI31text"/>
              <w:rPr>
                <w:color w:val="auto"/>
              </w:rPr>
            </w:pPr>
            <w:r w:rsidRPr="00BB29CC">
              <w:rPr>
                <w:color w:val="auto"/>
              </w:rPr>
              <w:t xml:space="preserve">Health </w:t>
            </w:r>
          </w:p>
          <w:p w14:paraId="56195C24" w14:textId="77777777" w:rsidR="00365090" w:rsidRPr="00BB29CC" w:rsidRDefault="00365090" w:rsidP="00F70765">
            <w:pPr>
              <w:pStyle w:val="MDPI31text"/>
              <w:rPr>
                <w:color w:val="auto"/>
              </w:rPr>
            </w:pPr>
            <w:r w:rsidRPr="00BB29CC">
              <w:rPr>
                <w:color w:val="auto"/>
              </w:rPr>
              <w:t>Public health</w:t>
            </w:r>
          </w:p>
          <w:p w14:paraId="25F0A513" w14:textId="77777777" w:rsidR="00365090" w:rsidRPr="00BB29CC" w:rsidRDefault="00365090" w:rsidP="00F70765">
            <w:pPr>
              <w:pStyle w:val="MDPI31text"/>
              <w:rPr>
                <w:color w:val="auto"/>
              </w:rPr>
            </w:pPr>
            <w:r w:rsidRPr="00BB29CC">
              <w:rPr>
                <w:color w:val="auto"/>
              </w:rPr>
              <w:t>Diabetes</w:t>
            </w:r>
          </w:p>
          <w:p w14:paraId="1BF99522" w14:textId="77777777" w:rsidR="00365090" w:rsidRPr="00BB29CC" w:rsidRDefault="00365090" w:rsidP="00F70765">
            <w:pPr>
              <w:pStyle w:val="MDPI31text"/>
              <w:rPr>
                <w:color w:val="auto"/>
              </w:rPr>
            </w:pPr>
            <w:r w:rsidRPr="00BB29CC">
              <w:rPr>
                <w:color w:val="auto"/>
              </w:rPr>
              <w:t>Heart Disease</w:t>
            </w:r>
          </w:p>
          <w:p w14:paraId="50DAFAEA" w14:textId="77777777" w:rsidR="00365090" w:rsidRPr="00BB29CC" w:rsidRDefault="00365090" w:rsidP="00F70765">
            <w:pPr>
              <w:pStyle w:val="MDPI31text"/>
              <w:rPr>
                <w:color w:val="auto"/>
              </w:rPr>
            </w:pPr>
            <w:r w:rsidRPr="00BB29CC">
              <w:rPr>
                <w:color w:val="auto"/>
              </w:rPr>
              <w:t>Cardiovascular Disease</w:t>
            </w:r>
          </w:p>
          <w:p w14:paraId="7BD8BA5F" w14:textId="77777777" w:rsidR="00365090" w:rsidRPr="00BB29CC" w:rsidRDefault="00365090" w:rsidP="00F70765">
            <w:pPr>
              <w:pStyle w:val="MDPI31text"/>
              <w:rPr>
                <w:color w:val="auto"/>
              </w:rPr>
            </w:pPr>
            <w:r w:rsidRPr="00BB29CC">
              <w:rPr>
                <w:color w:val="auto"/>
              </w:rPr>
              <w:t>Cancer</w:t>
            </w:r>
          </w:p>
          <w:p w14:paraId="4472C6C6" w14:textId="77777777" w:rsidR="00365090" w:rsidRPr="00BB29CC" w:rsidRDefault="00365090" w:rsidP="00F70765">
            <w:pPr>
              <w:pStyle w:val="MDPI31text"/>
              <w:rPr>
                <w:color w:val="auto"/>
              </w:rPr>
            </w:pPr>
            <w:r w:rsidRPr="00BB29CC">
              <w:rPr>
                <w:color w:val="auto"/>
              </w:rPr>
              <w:t>Digest*</w:t>
            </w:r>
          </w:p>
          <w:p w14:paraId="024061F1" w14:textId="77777777" w:rsidR="00365090" w:rsidRPr="00BB29CC" w:rsidRDefault="00365090" w:rsidP="00F70765">
            <w:pPr>
              <w:pStyle w:val="MDPI31text"/>
              <w:rPr>
                <w:color w:val="auto"/>
              </w:rPr>
            </w:pPr>
            <w:r w:rsidRPr="00BB29CC">
              <w:rPr>
                <w:color w:val="auto"/>
              </w:rPr>
              <w:t>Gastro*</w:t>
            </w:r>
          </w:p>
          <w:p w14:paraId="7AF9FD04" w14:textId="77777777" w:rsidR="00365090" w:rsidRPr="00BB29CC" w:rsidRDefault="00365090" w:rsidP="00F70765">
            <w:pPr>
              <w:pStyle w:val="MDPI31text"/>
              <w:rPr>
                <w:color w:val="auto"/>
              </w:rPr>
            </w:pPr>
            <w:r w:rsidRPr="00BB29CC">
              <w:rPr>
                <w:color w:val="auto"/>
              </w:rPr>
              <w:t>Gut</w:t>
            </w:r>
          </w:p>
          <w:p w14:paraId="636C7193" w14:textId="77777777" w:rsidR="00365090" w:rsidRPr="00BB29CC" w:rsidRDefault="00365090" w:rsidP="00F70765">
            <w:pPr>
              <w:pStyle w:val="MDPI31text"/>
              <w:rPr>
                <w:color w:val="auto"/>
              </w:rPr>
            </w:pPr>
            <w:r w:rsidRPr="00BB29CC">
              <w:rPr>
                <w:color w:val="auto"/>
              </w:rPr>
              <w:t>Overweight</w:t>
            </w:r>
          </w:p>
          <w:p w14:paraId="524DED31" w14:textId="77777777" w:rsidR="00365090" w:rsidRPr="00BB29CC" w:rsidRDefault="00365090" w:rsidP="00F70765">
            <w:pPr>
              <w:pStyle w:val="MDPI31text"/>
              <w:rPr>
                <w:color w:val="auto"/>
              </w:rPr>
            </w:pPr>
            <w:r w:rsidRPr="00BB29CC">
              <w:rPr>
                <w:color w:val="auto"/>
              </w:rPr>
              <w:t>Obesity</w:t>
            </w:r>
          </w:p>
          <w:p w14:paraId="12915402" w14:textId="77777777" w:rsidR="00365090" w:rsidRPr="00BB29CC" w:rsidRDefault="00365090" w:rsidP="00F70765">
            <w:pPr>
              <w:pStyle w:val="MDPI31text"/>
              <w:rPr>
                <w:rFonts w:eastAsia="SimSun"/>
                <w:color w:val="auto"/>
              </w:rPr>
            </w:pPr>
          </w:p>
        </w:tc>
        <w:tc>
          <w:tcPr>
            <w:tcW w:w="4078" w:type="dxa"/>
          </w:tcPr>
          <w:p w14:paraId="6C509715" w14:textId="77777777" w:rsidR="00365090" w:rsidRPr="00BB29CC" w:rsidRDefault="00365090" w:rsidP="00F70765">
            <w:pPr>
              <w:pStyle w:val="MDPI31text"/>
              <w:rPr>
                <w:color w:val="auto"/>
              </w:rPr>
            </w:pPr>
            <w:r w:rsidRPr="00BB29CC">
              <w:rPr>
                <w:color w:val="auto"/>
              </w:rPr>
              <w:t>Eating</w:t>
            </w:r>
          </w:p>
          <w:p w14:paraId="6AC0EFF8" w14:textId="77777777" w:rsidR="00365090" w:rsidRPr="00BB29CC" w:rsidRDefault="00365090" w:rsidP="00F70765">
            <w:pPr>
              <w:pStyle w:val="MDPI31text"/>
              <w:rPr>
                <w:color w:val="auto"/>
              </w:rPr>
            </w:pPr>
            <w:r w:rsidRPr="00BB29CC">
              <w:rPr>
                <w:color w:val="auto"/>
              </w:rPr>
              <w:t>Eating out</w:t>
            </w:r>
          </w:p>
          <w:p w14:paraId="06C2FA4E" w14:textId="77777777" w:rsidR="00365090" w:rsidRPr="00BB29CC" w:rsidRDefault="00365090" w:rsidP="00F70765">
            <w:pPr>
              <w:pStyle w:val="MDPI31text"/>
              <w:rPr>
                <w:color w:val="auto"/>
              </w:rPr>
            </w:pPr>
            <w:r w:rsidRPr="00BB29CC">
              <w:rPr>
                <w:color w:val="auto"/>
              </w:rPr>
              <w:t>Meal*</w:t>
            </w:r>
          </w:p>
          <w:p w14:paraId="01092375" w14:textId="77777777" w:rsidR="00365090" w:rsidRPr="00BB29CC" w:rsidRDefault="00365090" w:rsidP="00F70765">
            <w:pPr>
              <w:pStyle w:val="MDPI31text"/>
              <w:rPr>
                <w:color w:val="auto"/>
              </w:rPr>
            </w:pPr>
            <w:r w:rsidRPr="00BB29CC">
              <w:rPr>
                <w:color w:val="auto"/>
              </w:rPr>
              <w:t>Breakfast</w:t>
            </w:r>
          </w:p>
          <w:p w14:paraId="56A1FDEB" w14:textId="77777777" w:rsidR="00365090" w:rsidRPr="00BB29CC" w:rsidRDefault="00365090" w:rsidP="00F70765">
            <w:pPr>
              <w:pStyle w:val="MDPI31text"/>
              <w:rPr>
                <w:color w:val="auto"/>
              </w:rPr>
            </w:pPr>
            <w:r w:rsidRPr="00BB29CC">
              <w:rPr>
                <w:color w:val="auto"/>
              </w:rPr>
              <w:t>Dinner</w:t>
            </w:r>
          </w:p>
          <w:p w14:paraId="1F9705FA" w14:textId="77777777" w:rsidR="00365090" w:rsidRPr="00BB29CC" w:rsidRDefault="00365090" w:rsidP="00F70765">
            <w:pPr>
              <w:pStyle w:val="MDPI31text"/>
              <w:rPr>
                <w:color w:val="auto"/>
              </w:rPr>
            </w:pPr>
            <w:r w:rsidRPr="00BB29CC">
              <w:rPr>
                <w:color w:val="auto"/>
              </w:rPr>
              <w:t>Dining</w:t>
            </w:r>
          </w:p>
          <w:p w14:paraId="7FCD1272" w14:textId="77777777" w:rsidR="00365090" w:rsidRPr="00BB29CC" w:rsidRDefault="00365090" w:rsidP="00F70765">
            <w:pPr>
              <w:pStyle w:val="MDPI31text"/>
              <w:rPr>
                <w:color w:val="auto"/>
              </w:rPr>
            </w:pPr>
            <w:r w:rsidRPr="00BB29CC">
              <w:rPr>
                <w:color w:val="auto"/>
              </w:rPr>
              <w:t>Lunch</w:t>
            </w:r>
          </w:p>
          <w:p w14:paraId="79499C51" w14:textId="77777777" w:rsidR="00365090" w:rsidRPr="00BB29CC" w:rsidRDefault="00365090" w:rsidP="00F70765">
            <w:pPr>
              <w:pStyle w:val="MDPI31text"/>
              <w:rPr>
                <w:color w:val="auto"/>
              </w:rPr>
            </w:pPr>
            <w:r w:rsidRPr="00BB29CC">
              <w:rPr>
                <w:color w:val="auto"/>
              </w:rPr>
              <w:t>Snack*</w:t>
            </w:r>
          </w:p>
          <w:p w14:paraId="17FEC7D7" w14:textId="77777777" w:rsidR="00365090" w:rsidRPr="00BB29CC" w:rsidRDefault="00365090" w:rsidP="00F70765">
            <w:pPr>
              <w:pStyle w:val="MDPI31text"/>
              <w:rPr>
                <w:color w:val="auto"/>
              </w:rPr>
            </w:pPr>
            <w:r w:rsidRPr="00BB29CC">
              <w:rPr>
                <w:color w:val="auto"/>
              </w:rPr>
              <w:t>Beverage</w:t>
            </w:r>
          </w:p>
          <w:p w14:paraId="244532B0" w14:textId="77777777" w:rsidR="00365090" w:rsidRPr="00BB29CC" w:rsidRDefault="00365090" w:rsidP="00F70765">
            <w:pPr>
              <w:pStyle w:val="MDPI31text"/>
              <w:rPr>
                <w:color w:val="auto"/>
              </w:rPr>
            </w:pPr>
            <w:r w:rsidRPr="00BB29CC">
              <w:rPr>
                <w:color w:val="auto"/>
              </w:rPr>
              <w:t>Drink*</w:t>
            </w:r>
          </w:p>
          <w:p w14:paraId="0DB64A87" w14:textId="77777777" w:rsidR="00365090" w:rsidRPr="00BB29CC" w:rsidRDefault="00365090" w:rsidP="00F70765">
            <w:pPr>
              <w:pStyle w:val="MDPI31text"/>
              <w:rPr>
                <w:color w:val="auto"/>
              </w:rPr>
            </w:pPr>
            <w:r w:rsidRPr="00BB29CC">
              <w:rPr>
                <w:color w:val="auto"/>
              </w:rPr>
              <w:t>Alcohol</w:t>
            </w:r>
          </w:p>
          <w:p w14:paraId="2555E68D" w14:textId="77777777" w:rsidR="00365090" w:rsidRPr="00BB29CC" w:rsidRDefault="00365090" w:rsidP="00F70765">
            <w:pPr>
              <w:pStyle w:val="MDPI31text"/>
              <w:rPr>
                <w:color w:val="auto"/>
              </w:rPr>
            </w:pPr>
            <w:r w:rsidRPr="00BB29CC">
              <w:rPr>
                <w:color w:val="auto"/>
              </w:rPr>
              <w:t>Fast food</w:t>
            </w:r>
          </w:p>
          <w:p w14:paraId="6B7A69F7" w14:textId="77777777" w:rsidR="00365090" w:rsidRPr="00BB29CC" w:rsidRDefault="00365090" w:rsidP="00F70765">
            <w:pPr>
              <w:pStyle w:val="MDPI31text"/>
              <w:rPr>
                <w:color w:val="auto"/>
              </w:rPr>
            </w:pPr>
            <w:r w:rsidRPr="00BB29CC">
              <w:rPr>
                <w:color w:val="auto"/>
              </w:rPr>
              <w:t>Takeaway</w:t>
            </w:r>
          </w:p>
          <w:p w14:paraId="52401227" w14:textId="77777777" w:rsidR="00365090" w:rsidRPr="00BB29CC" w:rsidRDefault="00365090" w:rsidP="00F70765">
            <w:pPr>
              <w:pStyle w:val="MDPI31text"/>
              <w:rPr>
                <w:color w:val="auto"/>
              </w:rPr>
            </w:pPr>
            <w:r w:rsidRPr="00BB29CC">
              <w:rPr>
                <w:color w:val="auto"/>
              </w:rPr>
              <w:t>Junk food</w:t>
            </w:r>
          </w:p>
          <w:p w14:paraId="7F0551E2" w14:textId="77777777" w:rsidR="00365090" w:rsidRPr="00BB29CC" w:rsidRDefault="00365090" w:rsidP="00F70765">
            <w:pPr>
              <w:pStyle w:val="MDPI31text"/>
              <w:rPr>
                <w:color w:val="auto"/>
              </w:rPr>
            </w:pPr>
            <w:r w:rsidRPr="00BB29CC">
              <w:rPr>
                <w:color w:val="auto"/>
              </w:rPr>
              <w:t>Food purchase</w:t>
            </w:r>
          </w:p>
          <w:p w14:paraId="0A2344A4" w14:textId="77777777" w:rsidR="00365090" w:rsidRPr="00BB29CC" w:rsidRDefault="00365090" w:rsidP="00F70765">
            <w:pPr>
              <w:pStyle w:val="MDPI31text"/>
              <w:rPr>
                <w:color w:val="auto"/>
              </w:rPr>
            </w:pPr>
            <w:r w:rsidRPr="00BB29CC">
              <w:rPr>
                <w:color w:val="auto"/>
              </w:rPr>
              <w:t>Food shopping</w:t>
            </w:r>
          </w:p>
          <w:p w14:paraId="060CECAC" w14:textId="77777777" w:rsidR="00365090" w:rsidRPr="00BB29CC" w:rsidRDefault="00365090" w:rsidP="00F70765">
            <w:pPr>
              <w:pStyle w:val="MDPI31text"/>
              <w:rPr>
                <w:color w:val="auto"/>
              </w:rPr>
            </w:pPr>
            <w:r w:rsidRPr="00BB29CC">
              <w:rPr>
                <w:color w:val="auto"/>
              </w:rPr>
              <w:t>Supermarket</w:t>
            </w:r>
          </w:p>
          <w:p w14:paraId="38E03297" w14:textId="77777777" w:rsidR="00365090" w:rsidRPr="00BB29CC" w:rsidRDefault="00365090" w:rsidP="00F70765">
            <w:pPr>
              <w:pStyle w:val="MDPI31text"/>
              <w:rPr>
                <w:color w:val="auto"/>
              </w:rPr>
            </w:pPr>
            <w:r w:rsidRPr="00BB29CC">
              <w:rPr>
                <w:color w:val="auto"/>
              </w:rPr>
              <w:t>Restaurant</w:t>
            </w:r>
          </w:p>
          <w:p w14:paraId="0C0195DD" w14:textId="77777777" w:rsidR="00365090" w:rsidRPr="00BB29CC" w:rsidRDefault="00365090" w:rsidP="00F70765">
            <w:pPr>
              <w:pStyle w:val="MDPI31text"/>
              <w:rPr>
                <w:rFonts w:eastAsia="SimSun"/>
                <w:color w:val="auto"/>
                <w:lang w:val="en-AU"/>
              </w:rPr>
            </w:pPr>
          </w:p>
        </w:tc>
      </w:tr>
      <w:tr w:rsidR="00BB29CC" w:rsidRPr="00BB29CC" w14:paraId="5BC61BF0" w14:textId="77777777" w:rsidTr="00F70765">
        <w:tc>
          <w:tcPr>
            <w:tcW w:w="14334" w:type="dxa"/>
            <w:gridSpan w:val="4"/>
          </w:tcPr>
          <w:p w14:paraId="0A0E6049" w14:textId="0859941A"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lastRenderedPageBreak/>
              <w:t xml:space="preserve">Limits: </w:t>
            </w:r>
            <w:r w:rsidR="00FF7660" w:rsidRPr="00BB29CC">
              <w:rPr>
                <w:rFonts w:eastAsia="SimSun"/>
                <w:color w:val="auto"/>
                <w:szCs w:val="18"/>
                <w:lang w:val="en-AU"/>
              </w:rPr>
              <w:t>Journals</w:t>
            </w:r>
            <w:r w:rsidRPr="00BB29CC">
              <w:rPr>
                <w:rFonts w:eastAsia="SimSun"/>
                <w:color w:val="auto"/>
                <w:szCs w:val="18"/>
                <w:lang w:val="en-AU"/>
              </w:rPr>
              <w:t>; English language; Humans; 2014-current</w:t>
            </w:r>
          </w:p>
          <w:p w14:paraId="64907AED" w14:textId="77777777" w:rsidR="00365090" w:rsidRPr="00BB29CC" w:rsidRDefault="00365090" w:rsidP="00F70765">
            <w:pPr>
              <w:pStyle w:val="MDPI31text"/>
              <w:rPr>
                <w:rFonts w:eastAsia="SimSun"/>
                <w:color w:val="auto"/>
                <w:szCs w:val="18"/>
                <w:lang w:val="en-AU"/>
              </w:rPr>
            </w:pPr>
            <w:r w:rsidRPr="00BB29CC">
              <w:rPr>
                <w:rFonts w:eastAsia="SimSun"/>
                <w:color w:val="auto"/>
                <w:szCs w:val="18"/>
                <w:lang w:val="en-AU"/>
              </w:rPr>
              <w:br/>
              <w:t>"Social media" OR "Social media platform" OR "Social listening" OR "Social network*" OR "Social networking site" OR Facebook OR Twitter OR Instagram OR YouTube OR Blog</w:t>
            </w:r>
          </w:p>
          <w:p w14:paraId="15C8CEF6"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 = 8,639</w:t>
            </w:r>
          </w:p>
          <w:p w14:paraId="53B86651"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AND</w:t>
            </w:r>
            <w:r w:rsidRPr="00BB29CC">
              <w:rPr>
                <w:rFonts w:eastAsia="SimSun"/>
                <w:color w:val="auto"/>
                <w:szCs w:val="18"/>
                <w:lang w:val="en-AU"/>
              </w:rPr>
              <w:br/>
              <w:t>"Data mining" OR "Data analy*" OR "Big data" OR "Machine learning" OR Infoveillance OR Infodemiology OR Dashboarding OR "Real time monitoring" OR Informatics OR "Cloud computing" OR "Artificial intelligence" OR "Business analytics" OR Metrics</w:t>
            </w:r>
          </w:p>
          <w:p w14:paraId="643A1F0B"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 =</w:t>
            </w:r>
            <w:r w:rsidRPr="00BB29CC">
              <w:rPr>
                <w:rFonts w:eastAsia="SimSun"/>
                <w:color w:val="auto"/>
                <w:szCs w:val="18"/>
              </w:rPr>
              <w:t>130,280</w:t>
            </w:r>
          </w:p>
          <w:p w14:paraId="24C5DF3C" w14:textId="77777777" w:rsidR="00365090" w:rsidRPr="00BB29CC" w:rsidRDefault="00365090" w:rsidP="00F70765">
            <w:pPr>
              <w:pStyle w:val="MDPI31text"/>
              <w:ind w:firstLine="0"/>
              <w:jc w:val="left"/>
              <w:rPr>
                <w:rFonts w:eastAsia="SimSun"/>
                <w:color w:val="auto"/>
                <w:szCs w:val="18"/>
                <w:lang w:val="en-AU"/>
              </w:rPr>
            </w:pPr>
          </w:p>
          <w:p w14:paraId="5611CC66"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AND</w:t>
            </w:r>
          </w:p>
          <w:p w14:paraId="03DB4976"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$Nutri* OR $Diet* OR Health OR "Public health" OR Diabetes OR "Heart Disease" OR "Cardiovascular Disease" OR Cancer OR Digest* OR Gastro* OR Gut OR Overweight OR Obesity </w:t>
            </w:r>
          </w:p>
          <w:p w14:paraId="0E9DF6A2"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N = </w:t>
            </w:r>
            <w:r w:rsidRPr="00BB29CC">
              <w:rPr>
                <w:rFonts w:ascii="Helvetica" w:hAnsi="Helvetica"/>
                <w:color w:val="auto"/>
                <w:szCs w:val="20"/>
                <w:shd w:val="clear" w:color="auto" w:fill="FFFFFF"/>
              </w:rPr>
              <w:t>350,324</w:t>
            </w:r>
          </w:p>
          <w:p w14:paraId="5D0B5242" w14:textId="77777777" w:rsidR="00365090" w:rsidRPr="00BB29CC" w:rsidRDefault="00365090" w:rsidP="00F70765">
            <w:pPr>
              <w:pStyle w:val="MDPI31text"/>
              <w:ind w:firstLine="0"/>
              <w:jc w:val="left"/>
              <w:rPr>
                <w:rFonts w:eastAsia="SimSun"/>
                <w:color w:val="auto"/>
                <w:szCs w:val="18"/>
                <w:lang w:val="en-AU"/>
              </w:rPr>
            </w:pPr>
          </w:p>
          <w:p w14:paraId="165F8AAA"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OR</w:t>
            </w:r>
            <w:r w:rsidRPr="00BB29CC">
              <w:rPr>
                <w:rFonts w:eastAsia="SimSun"/>
                <w:color w:val="auto"/>
                <w:szCs w:val="18"/>
                <w:lang w:val="en-AU"/>
              </w:rPr>
              <w:br/>
              <w:t>Eating OR "Eating out" OR Meal* OR Breakfast OR Dinner OR Dining OR Lunch OR Snack* OR Beverage OR Drink* OR Alcohol OR "Fast food" OR Takeaway OR "Junk food" OR "Food purchase" OR "Food shopping" OR Supermarket OR Restaurant </w:t>
            </w:r>
          </w:p>
          <w:p w14:paraId="6A5769AE" w14:textId="77777777" w:rsidR="00365090" w:rsidRPr="00BB29CC" w:rsidRDefault="00365090" w:rsidP="00F70765">
            <w:pPr>
              <w:rPr>
                <w:rFonts w:ascii="Palatino Linotype" w:hAnsi="Palatino Linotype"/>
                <w:sz w:val="20"/>
                <w:szCs w:val="20"/>
              </w:rPr>
            </w:pPr>
            <w:r w:rsidRPr="00BB29CC">
              <w:rPr>
                <w:rFonts w:ascii="Palatino Linotype" w:eastAsia="SimSun" w:hAnsi="Palatino Linotype"/>
                <w:sz w:val="20"/>
                <w:szCs w:val="20"/>
              </w:rPr>
              <w:t xml:space="preserve">N= </w:t>
            </w:r>
            <w:r w:rsidRPr="00BB29CC">
              <w:rPr>
                <w:rFonts w:ascii="Palatino Linotype" w:eastAsia="SimSun" w:hAnsi="Palatino Linotype" w:cstheme="majorHAnsi"/>
                <w:sz w:val="20"/>
                <w:szCs w:val="20"/>
              </w:rPr>
              <w:t xml:space="preserve">= </w:t>
            </w:r>
            <w:r w:rsidRPr="00BB29CC">
              <w:rPr>
                <w:rFonts w:ascii="Palatino Linotype" w:hAnsi="Palatino Linotype" w:cstheme="majorHAnsi"/>
                <w:sz w:val="20"/>
                <w:szCs w:val="20"/>
                <w:shd w:val="clear" w:color="auto" w:fill="FFFFFF"/>
              </w:rPr>
              <w:t>39,775</w:t>
            </w:r>
          </w:p>
          <w:p w14:paraId="367E34D1" w14:textId="77777777" w:rsidR="00365090" w:rsidRPr="00BB29CC" w:rsidRDefault="00365090" w:rsidP="00F70765">
            <w:pPr>
              <w:pStyle w:val="MDPI31text"/>
              <w:ind w:firstLine="0"/>
              <w:jc w:val="left"/>
              <w:rPr>
                <w:rFonts w:eastAsia="SimSun"/>
                <w:color w:val="auto"/>
                <w:szCs w:val="18"/>
                <w:lang w:val="en-AU"/>
              </w:rPr>
            </w:pPr>
          </w:p>
          <w:p w14:paraId="22BD1264" w14:textId="77777777" w:rsidR="00365090" w:rsidRPr="00BB29CC" w:rsidRDefault="00365090" w:rsidP="00F70765">
            <w:pPr>
              <w:pStyle w:val="MDPI31text"/>
              <w:ind w:firstLine="0"/>
              <w:jc w:val="left"/>
              <w:rPr>
                <w:rFonts w:eastAsia="SimSun"/>
                <w:color w:val="auto"/>
                <w:szCs w:val="18"/>
                <w:lang w:val="en-AU"/>
              </w:rPr>
            </w:pPr>
          </w:p>
          <w:p w14:paraId="4A773F59" w14:textId="77777777" w:rsidR="00365090" w:rsidRPr="00BB29CC" w:rsidRDefault="00365090" w:rsidP="00F70765">
            <w:pPr>
              <w:pStyle w:val="MDPI31text"/>
              <w:ind w:firstLine="0"/>
              <w:jc w:val="left"/>
              <w:rPr>
                <w:rFonts w:eastAsia="SimSun"/>
                <w:color w:val="auto"/>
                <w:szCs w:val="18"/>
                <w:lang w:val="en-AU"/>
              </w:rPr>
            </w:pPr>
          </w:p>
        </w:tc>
      </w:tr>
    </w:tbl>
    <w:p w14:paraId="5A2AA186" w14:textId="77777777" w:rsidR="00365090" w:rsidRPr="00BB29CC" w:rsidRDefault="00365090" w:rsidP="00365090">
      <w:pPr>
        <w:rPr>
          <w:rFonts w:ascii="Palatino Linotype" w:eastAsia="SimSun" w:hAnsi="Palatino Linotype"/>
          <w:b/>
          <w:snapToGrid w:val="0"/>
          <w:sz w:val="20"/>
          <w:szCs w:val="22"/>
          <w:lang w:bidi="en-US"/>
        </w:rPr>
      </w:pPr>
      <w:r w:rsidRPr="00BB29CC">
        <w:rPr>
          <w:rFonts w:eastAsia="SimSun"/>
        </w:rPr>
        <w:br w:type="page"/>
      </w:r>
    </w:p>
    <w:p w14:paraId="30837BA1" w14:textId="218ED438" w:rsidR="00365090" w:rsidRPr="00BB29CC" w:rsidRDefault="00A61CF1" w:rsidP="00365090">
      <w:pPr>
        <w:pStyle w:val="MDPI21heading1"/>
        <w:rPr>
          <w:rFonts w:eastAsia="SimSun"/>
          <w:color w:val="auto"/>
        </w:rPr>
      </w:pPr>
      <w:r w:rsidRPr="00BB29CC">
        <w:rPr>
          <w:rFonts w:eastAsia="SimSun"/>
          <w:color w:val="auto"/>
        </w:rPr>
        <w:lastRenderedPageBreak/>
        <w:t>Database</w:t>
      </w:r>
      <w:r w:rsidR="00365090" w:rsidRPr="00BB29CC">
        <w:rPr>
          <w:rFonts w:eastAsia="SimSun"/>
          <w:color w:val="auto"/>
        </w:rPr>
        <w:t xml:space="preserve">: </w:t>
      </w:r>
      <w:r w:rsidR="00365090" w:rsidRPr="00BB29CC">
        <w:rPr>
          <w:b w:val="0"/>
          <w:color w:val="auto"/>
        </w:rPr>
        <w:t xml:space="preserve">Social Media Analytics in Nutrition Related Research with ACM Digital Library </w:t>
      </w:r>
      <w:r w:rsidR="00FF7660" w:rsidRPr="00BB29CC">
        <w:rPr>
          <w:b w:val="0"/>
          <w:color w:val="auto"/>
        </w:rPr>
        <w:t>Full-Text Collection</w:t>
      </w:r>
    </w:p>
    <w:p w14:paraId="3F2AA32F" w14:textId="3525944F" w:rsidR="00365090" w:rsidRPr="00BB29CC" w:rsidRDefault="00365090" w:rsidP="00365090">
      <w:pPr>
        <w:pStyle w:val="MDPI21heading1"/>
        <w:rPr>
          <w:rFonts w:eastAsia="SimSun"/>
          <w:color w:val="auto"/>
        </w:rPr>
      </w:pPr>
      <w:r w:rsidRPr="00BB29CC">
        <w:rPr>
          <w:rFonts w:eastAsia="SimSun"/>
          <w:color w:val="auto"/>
        </w:rPr>
        <w:t xml:space="preserve">Date searched: </w:t>
      </w:r>
      <w:r w:rsidR="002602AF" w:rsidRPr="00BB29CC">
        <w:rPr>
          <w:rFonts w:eastAsia="SimSun"/>
          <w:b w:val="0"/>
          <w:color w:val="auto"/>
        </w:rPr>
        <w:t>MARCH 9, 2020</w:t>
      </w:r>
      <w:r w:rsidRPr="00BB29CC">
        <w:rPr>
          <w:rFonts w:eastAsia="SimSun"/>
          <w:b w:val="0"/>
          <w:color w:val="auto"/>
        </w:rPr>
        <w:t xml:space="preserve"> </w:t>
      </w:r>
    </w:p>
    <w:p w14:paraId="61C317CA" w14:textId="028CDF95" w:rsidR="00365090" w:rsidRPr="00BB29CC" w:rsidRDefault="00365090" w:rsidP="00365090">
      <w:pPr>
        <w:pStyle w:val="MDPI21heading1"/>
        <w:rPr>
          <w:rFonts w:eastAsia="SimSun"/>
          <w:color w:val="auto"/>
        </w:rPr>
      </w:pPr>
      <w:r w:rsidRPr="00BB29CC">
        <w:rPr>
          <w:rFonts w:eastAsia="SimSun"/>
          <w:color w:val="auto"/>
        </w:rPr>
        <w:t xml:space="preserve">Results: n = </w:t>
      </w:r>
      <w:r w:rsidR="00FF7660" w:rsidRPr="00BB29CC">
        <w:rPr>
          <w:rFonts w:eastAsia="SimSun"/>
          <w:color w:val="auto"/>
        </w:rPr>
        <w:t>1,608</w:t>
      </w:r>
    </w:p>
    <w:p w14:paraId="147498CC" w14:textId="77777777" w:rsidR="00365090" w:rsidRPr="00BB29CC" w:rsidRDefault="00365090" w:rsidP="00365090">
      <w:pPr>
        <w:pStyle w:val="MDPI21heading1"/>
        <w:rPr>
          <w:rFonts w:eastAsia="SimSun"/>
          <w:color w:val="auto"/>
        </w:rPr>
      </w:pPr>
      <w:r w:rsidRPr="00BB29CC">
        <w:rPr>
          <w:rFonts w:eastAsia="SimSun"/>
          <w:color w:val="auto"/>
        </w:rPr>
        <w:t xml:space="preserve">Export method: </w:t>
      </w:r>
      <w:r w:rsidRPr="00BB29CC">
        <w:rPr>
          <w:rFonts w:eastAsia="SimSun"/>
          <w:b w:val="0"/>
          <w:color w:val="auto"/>
        </w:rPr>
        <w:t>Direct export to Endnote Web</w:t>
      </w:r>
    </w:p>
    <w:tbl>
      <w:tblPr>
        <w:tblStyle w:val="TableGrid"/>
        <w:tblW w:w="0" w:type="auto"/>
        <w:tblLook w:val="04A0" w:firstRow="1" w:lastRow="0" w:firstColumn="1" w:lastColumn="0" w:noHBand="0" w:noVBand="1"/>
      </w:tblPr>
      <w:tblGrid>
        <w:gridCol w:w="2871"/>
        <w:gridCol w:w="2849"/>
        <w:gridCol w:w="4277"/>
        <w:gridCol w:w="3953"/>
      </w:tblGrid>
      <w:tr w:rsidR="00BB29CC" w:rsidRPr="00BB29CC" w14:paraId="633086FA" w14:textId="77777777" w:rsidTr="00F70765">
        <w:tc>
          <w:tcPr>
            <w:tcW w:w="2947" w:type="dxa"/>
          </w:tcPr>
          <w:p w14:paraId="5816799D" w14:textId="77777777" w:rsidR="00365090" w:rsidRPr="00BB29CC" w:rsidRDefault="00365090" w:rsidP="00F70765">
            <w:pPr>
              <w:pStyle w:val="MDPI21heading1"/>
              <w:rPr>
                <w:rFonts w:eastAsia="SimSun"/>
                <w:color w:val="auto"/>
              </w:rPr>
            </w:pPr>
            <w:r w:rsidRPr="00BB29CC">
              <w:rPr>
                <w:rFonts w:eastAsia="SimSun"/>
                <w:color w:val="auto"/>
              </w:rPr>
              <w:t>Social media related keywords:</w:t>
            </w:r>
          </w:p>
          <w:p w14:paraId="71445C04" w14:textId="77777777" w:rsidR="00365090" w:rsidRPr="00BB29CC" w:rsidRDefault="00365090" w:rsidP="00F70765">
            <w:pPr>
              <w:pStyle w:val="MDPI21heading1"/>
              <w:rPr>
                <w:rFonts w:eastAsia="SimSun"/>
                <w:color w:val="auto"/>
              </w:rPr>
            </w:pPr>
          </w:p>
        </w:tc>
        <w:tc>
          <w:tcPr>
            <w:tcW w:w="2901" w:type="dxa"/>
          </w:tcPr>
          <w:p w14:paraId="668AF971" w14:textId="77777777" w:rsidR="00365090" w:rsidRPr="00BB29CC" w:rsidRDefault="00365090" w:rsidP="00F70765">
            <w:pPr>
              <w:pStyle w:val="MDPI21heading1"/>
              <w:rPr>
                <w:rFonts w:eastAsia="SimSun"/>
                <w:color w:val="auto"/>
              </w:rPr>
            </w:pPr>
            <w:r w:rsidRPr="00BB29CC">
              <w:rPr>
                <w:rFonts w:eastAsia="SimSun"/>
                <w:color w:val="auto"/>
              </w:rPr>
              <w:t>Data analytic and SMA keywords:</w:t>
            </w:r>
          </w:p>
          <w:p w14:paraId="7C9044C8" w14:textId="77777777" w:rsidR="00365090" w:rsidRPr="00BB29CC" w:rsidRDefault="00365090" w:rsidP="00F70765">
            <w:pPr>
              <w:pStyle w:val="MDPI21heading1"/>
              <w:rPr>
                <w:rFonts w:eastAsia="SimSun"/>
                <w:color w:val="auto"/>
              </w:rPr>
            </w:pPr>
          </w:p>
        </w:tc>
        <w:tc>
          <w:tcPr>
            <w:tcW w:w="8486" w:type="dxa"/>
            <w:gridSpan w:val="2"/>
          </w:tcPr>
          <w:p w14:paraId="45AB999A" w14:textId="77777777" w:rsidR="00365090" w:rsidRPr="00BB29CC" w:rsidRDefault="00365090" w:rsidP="00F70765">
            <w:pPr>
              <w:pStyle w:val="MDPI21heading1"/>
              <w:rPr>
                <w:rFonts w:eastAsia="SimSun"/>
                <w:color w:val="auto"/>
              </w:rPr>
            </w:pPr>
            <w:r w:rsidRPr="00BB29CC">
              <w:rPr>
                <w:rFonts w:eastAsia="SimSun"/>
                <w:color w:val="auto"/>
              </w:rPr>
              <w:t>Nutrition (including targeted food and health) keywords:</w:t>
            </w:r>
          </w:p>
        </w:tc>
      </w:tr>
      <w:tr w:rsidR="00BB29CC" w:rsidRPr="00BB29CC" w14:paraId="653CCEA7" w14:textId="77777777" w:rsidTr="00F70765">
        <w:tc>
          <w:tcPr>
            <w:tcW w:w="2947" w:type="dxa"/>
          </w:tcPr>
          <w:p w14:paraId="57B72373" w14:textId="77777777" w:rsidR="00365090" w:rsidRPr="00BB29CC" w:rsidRDefault="00365090" w:rsidP="00F70765">
            <w:pPr>
              <w:pStyle w:val="MDPI31text"/>
              <w:rPr>
                <w:color w:val="auto"/>
              </w:rPr>
            </w:pPr>
            <w:r w:rsidRPr="00BB29CC">
              <w:rPr>
                <w:color w:val="auto"/>
              </w:rPr>
              <w:t>Social media</w:t>
            </w:r>
          </w:p>
          <w:p w14:paraId="27D7CB92" w14:textId="77777777" w:rsidR="00365090" w:rsidRPr="00BB29CC" w:rsidRDefault="00365090" w:rsidP="00F70765">
            <w:pPr>
              <w:pStyle w:val="MDPI31text"/>
              <w:rPr>
                <w:color w:val="auto"/>
              </w:rPr>
            </w:pPr>
            <w:r w:rsidRPr="00BB29CC">
              <w:rPr>
                <w:color w:val="auto"/>
              </w:rPr>
              <w:t>Social media platform</w:t>
            </w:r>
          </w:p>
          <w:p w14:paraId="1CA95CE2" w14:textId="77777777" w:rsidR="00365090" w:rsidRPr="00BB29CC" w:rsidRDefault="00365090" w:rsidP="00F70765">
            <w:pPr>
              <w:pStyle w:val="MDPI31text"/>
              <w:rPr>
                <w:color w:val="auto"/>
              </w:rPr>
            </w:pPr>
            <w:r w:rsidRPr="00BB29CC">
              <w:rPr>
                <w:color w:val="auto"/>
              </w:rPr>
              <w:t>Social listening</w:t>
            </w:r>
          </w:p>
          <w:p w14:paraId="285D1076" w14:textId="77777777" w:rsidR="00365090" w:rsidRPr="00BB29CC" w:rsidRDefault="00365090" w:rsidP="00F70765">
            <w:pPr>
              <w:pStyle w:val="MDPI31text"/>
              <w:rPr>
                <w:color w:val="auto"/>
              </w:rPr>
            </w:pPr>
            <w:r w:rsidRPr="00BB29CC">
              <w:rPr>
                <w:color w:val="auto"/>
              </w:rPr>
              <w:t>Social network</w:t>
            </w:r>
          </w:p>
          <w:p w14:paraId="154D47DA" w14:textId="77777777" w:rsidR="00365090" w:rsidRPr="00BB29CC" w:rsidRDefault="00365090" w:rsidP="00F70765">
            <w:pPr>
              <w:pStyle w:val="MDPI31text"/>
              <w:rPr>
                <w:color w:val="auto"/>
              </w:rPr>
            </w:pPr>
            <w:r w:rsidRPr="00BB29CC">
              <w:rPr>
                <w:color w:val="auto"/>
              </w:rPr>
              <w:t>Social networking site</w:t>
            </w:r>
          </w:p>
          <w:p w14:paraId="50CA2686" w14:textId="77777777" w:rsidR="00365090" w:rsidRPr="00BB29CC" w:rsidRDefault="00365090" w:rsidP="00F70765">
            <w:pPr>
              <w:pStyle w:val="MDPI31text"/>
              <w:rPr>
                <w:color w:val="auto"/>
              </w:rPr>
            </w:pPr>
            <w:r w:rsidRPr="00BB29CC">
              <w:rPr>
                <w:color w:val="auto"/>
              </w:rPr>
              <w:t>Facebook</w:t>
            </w:r>
          </w:p>
          <w:p w14:paraId="7634C296" w14:textId="77777777" w:rsidR="00365090" w:rsidRPr="00BB29CC" w:rsidRDefault="00365090" w:rsidP="00F70765">
            <w:pPr>
              <w:pStyle w:val="MDPI31text"/>
              <w:rPr>
                <w:color w:val="auto"/>
              </w:rPr>
            </w:pPr>
            <w:r w:rsidRPr="00BB29CC">
              <w:rPr>
                <w:color w:val="auto"/>
              </w:rPr>
              <w:t>Twitter</w:t>
            </w:r>
          </w:p>
          <w:p w14:paraId="6119E183"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38ED4385"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0144127F" w14:textId="77777777" w:rsidR="00365090" w:rsidRPr="00BB29CC" w:rsidRDefault="00365090" w:rsidP="00F70765">
            <w:pPr>
              <w:pStyle w:val="MDPI31text"/>
              <w:rPr>
                <w:rFonts w:eastAsia="SimSun"/>
                <w:color w:val="auto"/>
                <w:szCs w:val="18"/>
              </w:rPr>
            </w:pPr>
            <w:r w:rsidRPr="00BB29CC">
              <w:rPr>
                <w:rFonts w:eastAsia="SimSun"/>
                <w:color w:val="auto"/>
                <w:szCs w:val="18"/>
              </w:rPr>
              <w:t>Blog</w:t>
            </w:r>
          </w:p>
        </w:tc>
        <w:tc>
          <w:tcPr>
            <w:tcW w:w="2901" w:type="dxa"/>
          </w:tcPr>
          <w:p w14:paraId="2B864910" w14:textId="77777777" w:rsidR="00365090" w:rsidRPr="00BB29CC" w:rsidRDefault="00365090" w:rsidP="00F70765">
            <w:pPr>
              <w:pStyle w:val="MDPI31text"/>
              <w:rPr>
                <w:rFonts w:eastAsia="SimSun"/>
                <w:color w:val="auto"/>
                <w:lang w:val="en-AU"/>
              </w:rPr>
            </w:pPr>
            <w:r w:rsidRPr="00BB29CC">
              <w:rPr>
                <w:rFonts w:eastAsia="SimSun"/>
                <w:color w:val="auto"/>
                <w:lang w:val="en-AU"/>
              </w:rPr>
              <w:t>Data mining</w:t>
            </w:r>
          </w:p>
          <w:p w14:paraId="59ADA3C2" w14:textId="77777777" w:rsidR="00365090" w:rsidRPr="00BB29CC" w:rsidRDefault="00365090" w:rsidP="00F70765">
            <w:pPr>
              <w:pStyle w:val="MDPI31text"/>
              <w:rPr>
                <w:rFonts w:eastAsia="SimSun"/>
                <w:color w:val="auto"/>
                <w:lang w:val="en-AU"/>
              </w:rPr>
            </w:pPr>
            <w:r w:rsidRPr="00BB29CC">
              <w:rPr>
                <w:rFonts w:eastAsia="SimSun"/>
                <w:color w:val="auto"/>
                <w:lang w:val="en-AU"/>
              </w:rPr>
              <w:t>Data analytics</w:t>
            </w:r>
          </w:p>
          <w:p w14:paraId="7570309D" w14:textId="77777777" w:rsidR="00365090" w:rsidRPr="00BB29CC" w:rsidRDefault="00365090" w:rsidP="00F70765">
            <w:pPr>
              <w:pStyle w:val="MDPI31text"/>
              <w:rPr>
                <w:rFonts w:eastAsia="SimSun"/>
                <w:color w:val="auto"/>
                <w:lang w:val="en-AU"/>
              </w:rPr>
            </w:pPr>
            <w:r w:rsidRPr="00BB29CC">
              <w:rPr>
                <w:rFonts w:eastAsia="SimSun"/>
                <w:color w:val="auto"/>
                <w:lang w:val="en-AU"/>
              </w:rPr>
              <w:t>Big data</w:t>
            </w:r>
          </w:p>
          <w:p w14:paraId="6C05E52D" w14:textId="77777777" w:rsidR="00365090" w:rsidRPr="00BB29CC" w:rsidRDefault="00365090" w:rsidP="00F70765">
            <w:pPr>
              <w:pStyle w:val="MDPI31text"/>
              <w:rPr>
                <w:rFonts w:eastAsia="SimSun"/>
                <w:color w:val="auto"/>
                <w:lang w:val="en-AU"/>
              </w:rPr>
            </w:pPr>
            <w:r w:rsidRPr="00BB29CC">
              <w:rPr>
                <w:rFonts w:eastAsia="SimSun"/>
                <w:color w:val="auto"/>
                <w:lang w:val="en-AU"/>
              </w:rPr>
              <w:t>Machine learning</w:t>
            </w:r>
          </w:p>
          <w:p w14:paraId="3935F026" w14:textId="77777777" w:rsidR="00365090" w:rsidRPr="00BB29CC" w:rsidRDefault="00365090" w:rsidP="00F70765">
            <w:pPr>
              <w:pStyle w:val="MDPI31text"/>
              <w:rPr>
                <w:rFonts w:eastAsia="SimSun"/>
                <w:color w:val="auto"/>
                <w:lang w:val="en-AU"/>
              </w:rPr>
            </w:pPr>
            <w:r w:rsidRPr="00BB29CC">
              <w:rPr>
                <w:rFonts w:eastAsia="SimSun"/>
                <w:color w:val="auto"/>
                <w:lang w:val="en-AU"/>
              </w:rPr>
              <w:t>Infoveillance</w:t>
            </w:r>
          </w:p>
          <w:p w14:paraId="654AC4EF" w14:textId="77777777" w:rsidR="00365090" w:rsidRPr="00BB29CC" w:rsidRDefault="00365090" w:rsidP="00F70765">
            <w:pPr>
              <w:pStyle w:val="MDPI31text"/>
              <w:rPr>
                <w:rFonts w:eastAsia="SimSun"/>
                <w:color w:val="auto"/>
                <w:lang w:val="en-AU"/>
              </w:rPr>
            </w:pPr>
            <w:r w:rsidRPr="00BB29CC">
              <w:rPr>
                <w:rFonts w:eastAsia="SimSun"/>
                <w:color w:val="auto"/>
                <w:lang w:val="en-AU"/>
              </w:rPr>
              <w:t>Infodemiology</w:t>
            </w:r>
          </w:p>
          <w:p w14:paraId="0071EA95" w14:textId="77777777" w:rsidR="00365090" w:rsidRPr="00BB29CC" w:rsidRDefault="00365090" w:rsidP="00F70765">
            <w:pPr>
              <w:pStyle w:val="MDPI31text"/>
              <w:rPr>
                <w:rFonts w:eastAsia="SimSun"/>
                <w:color w:val="auto"/>
                <w:lang w:val="en-AU"/>
              </w:rPr>
            </w:pPr>
            <w:r w:rsidRPr="00BB29CC">
              <w:rPr>
                <w:rFonts w:eastAsia="SimSun"/>
                <w:color w:val="auto"/>
                <w:lang w:val="en-AU"/>
              </w:rPr>
              <w:t>Dashboarding</w:t>
            </w:r>
          </w:p>
          <w:p w14:paraId="2D40FCDE" w14:textId="77777777" w:rsidR="00365090" w:rsidRPr="00BB29CC" w:rsidRDefault="00365090" w:rsidP="00F70765">
            <w:pPr>
              <w:pStyle w:val="MDPI31text"/>
              <w:rPr>
                <w:rFonts w:eastAsia="SimSun"/>
                <w:color w:val="auto"/>
                <w:lang w:val="en-AU"/>
              </w:rPr>
            </w:pPr>
            <w:r w:rsidRPr="00BB29CC">
              <w:rPr>
                <w:rFonts w:eastAsia="SimSun"/>
                <w:color w:val="auto"/>
                <w:lang w:val="en-AU"/>
              </w:rPr>
              <w:t>Real time monitoring</w:t>
            </w:r>
          </w:p>
          <w:p w14:paraId="3131A6F8" w14:textId="77777777" w:rsidR="00365090" w:rsidRPr="00BB29CC" w:rsidRDefault="00365090" w:rsidP="00F70765">
            <w:pPr>
              <w:pStyle w:val="MDPI31text"/>
              <w:rPr>
                <w:rFonts w:eastAsia="SimSun"/>
                <w:color w:val="auto"/>
                <w:lang w:val="en-AU"/>
              </w:rPr>
            </w:pPr>
            <w:r w:rsidRPr="00BB29CC">
              <w:rPr>
                <w:rFonts w:eastAsia="SimSun"/>
                <w:color w:val="auto"/>
                <w:lang w:val="en-AU"/>
              </w:rPr>
              <w:t>Informatics</w:t>
            </w:r>
          </w:p>
          <w:p w14:paraId="58DF40A9" w14:textId="77777777" w:rsidR="00365090" w:rsidRPr="00BB29CC" w:rsidRDefault="00365090" w:rsidP="00F70765">
            <w:pPr>
              <w:pStyle w:val="MDPI31text"/>
              <w:rPr>
                <w:rFonts w:eastAsia="SimSun"/>
                <w:color w:val="auto"/>
                <w:lang w:val="en-AU"/>
              </w:rPr>
            </w:pPr>
            <w:r w:rsidRPr="00BB29CC">
              <w:rPr>
                <w:rFonts w:eastAsia="SimSun"/>
                <w:color w:val="auto"/>
                <w:lang w:val="en-AU"/>
              </w:rPr>
              <w:t>Cloud computing</w:t>
            </w:r>
          </w:p>
          <w:p w14:paraId="07C07D4F" w14:textId="77777777" w:rsidR="00365090" w:rsidRPr="00BB29CC" w:rsidRDefault="00365090" w:rsidP="00F70765">
            <w:pPr>
              <w:pStyle w:val="MDPI31text"/>
              <w:rPr>
                <w:rFonts w:eastAsia="SimSun"/>
                <w:color w:val="auto"/>
                <w:lang w:val="en-AU"/>
              </w:rPr>
            </w:pPr>
            <w:r w:rsidRPr="00BB29CC">
              <w:rPr>
                <w:rFonts w:eastAsia="SimSun"/>
                <w:color w:val="auto"/>
                <w:lang w:val="en-AU"/>
              </w:rPr>
              <w:t>Artificial intelligence</w:t>
            </w:r>
          </w:p>
          <w:p w14:paraId="7E93FCB0" w14:textId="77777777" w:rsidR="00365090" w:rsidRPr="00BB29CC" w:rsidRDefault="00365090" w:rsidP="00F70765">
            <w:pPr>
              <w:pStyle w:val="MDPI31text"/>
              <w:rPr>
                <w:rFonts w:eastAsia="SimSun"/>
                <w:color w:val="auto"/>
                <w:lang w:val="en-AU"/>
              </w:rPr>
            </w:pPr>
            <w:r w:rsidRPr="00BB29CC">
              <w:rPr>
                <w:rFonts w:eastAsia="SimSun"/>
                <w:color w:val="auto"/>
                <w:lang w:val="en-AU"/>
              </w:rPr>
              <w:t>Business analytics</w:t>
            </w:r>
          </w:p>
          <w:p w14:paraId="0E51E699" w14:textId="77777777" w:rsidR="00365090" w:rsidRPr="00BB29CC" w:rsidRDefault="00365090" w:rsidP="00F70765">
            <w:pPr>
              <w:pStyle w:val="MDPI31text"/>
              <w:rPr>
                <w:rFonts w:eastAsia="SimSun"/>
                <w:color w:val="auto"/>
                <w:lang w:val="en-AU"/>
              </w:rPr>
            </w:pPr>
            <w:r w:rsidRPr="00BB29CC">
              <w:rPr>
                <w:rFonts w:eastAsia="SimSun"/>
                <w:color w:val="auto"/>
                <w:lang w:val="en-AU"/>
              </w:rPr>
              <w:t>Metrics</w:t>
            </w:r>
          </w:p>
          <w:p w14:paraId="77083C64" w14:textId="77777777" w:rsidR="00365090" w:rsidRPr="00BB29CC" w:rsidRDefault="00365090" w:rsidP="00F70765">
            <w:pPr>
              <w:pStyle w:val="MDPI21heading1"/>
              <w:rPr>
                <w:rFonts w:eastAsia="SimSun"/>
                <w:color w:val="auto"/>
              </w:rPr>
            </w:pPr>
          </w:p>
        </w:tc>
        <w:tc>
          <w:tcPr>
            <w:tcW w:w="4408" w:type="dxa"/>
          </w:tcPr>
          <w:p w14:paraId="1201CD1B" w14:textId="77777777" w:rsidR="00365090" w:rsidRPr="00BB29CC" w:rsidRDefault="00365090" w:rsidP="00F70765">
            <w:pPr>
              <w:pStyle w:val="MDPI31text"/>
              <w:rPr>
                <w:rFonts w:eastAsia="SimSun"/>
                <w:color w:val="auto"/>
                <w:lang w:val="en-AU"/>
              </w:rPr>
            </w:pPr>
            <w:r w:rsidRPr="00BB29CC">
              <w:rPr>
                <w:rFonts w:eastAsia="SimSun"/>
                <w:color w:val="auto"/>
                <w:lang w:val="en-AU"/>
              </w:rPr>
              <w:t>Nutrition</w:t>
            </w:r>
          </w:p>
          <w:p w14:paraId="6A263330" w14:textId="77777777" w:rsidR="00365090" w:rsidRPr="00BB29CC" w:rsidRDefault="00365090" w:rsidP="00F70765">
            <w:pPr>
              <w:pStyle w:val="MDPI31text"/>
              <w:rPr>
                <w:rFonts w:eastAsia="SimSun"/>
                <w:color w:val="auto"/>
                <w:lang w:val="en-AU"/>
              </w:rPr>
            </w:pPr>
            <w:r w:rsidRPr="00BB29CC">
              <w:rPr>
                <w:rFonts w:eastAsia="SimSun"/>
                <w:color w:val="auto"/>
                <w:lang w:val="en-AU"/>
              </w:rPr>
              <w:t>Diet</w:t>
            </w:r>
          </w:p>
          <w:p w14:paraId="5686A2FC" w14:textId="77777777" w:rsidR="00365090" w:rsidRPr="00BB29CC" w:rsidRDefault="00365090" w:rsidP="00F70765">
            <w:pPr>
              <w:pStyle w:val="MDPI31text"/>
              <w:rPr>
                <w:color w:val="auto"/>
              </w:rPr>
            </w:pPr>
            <w:r w:rsidRPr="00BB29CC">
              <w:rPr>
                <w:color w:val="auto"/>
              </w:rPr>
              <w:t xml:space="preserve">Health </w:t>
            </w:r>
          </w:p>
          <w:p w14:paraId="062782A1" w14:textId="77777777" w:rsidR="00365090" w:rsidRPr="00BB29CC" w:rsidRDefault="00365090" w:rsidP="00F70765">
            <w:pPr>
              <w:pStyle w:val="MDPI31text"/>
              <w:rPr>
                <w:color w:val="auto"/>
              </w:rPr>
            </w:pPr>
            <w:r w:rsidRPr="00BB29CC">
              <w:rPr>
                <w:color w:val="auto"/>
              </w:rPr>
              <w:t>Public health</w:t>
            </w:r>
          </w:p>
          <w:p w14:paraId="34CB0F3D" w14:textId="77777777" w:rsidR="00365090" w:rsidRPr="00BB29CC" w:rsidRDefault="00365090" w:rsidP="00F70765">
            <w:pPr>
              <w:pStyle w:val="MDPI31text"/>
              <w:rPr>
                <w:color w:val="auto"/>
              </w:rPr>
            </w:pPr>
            <w:r w:rsidRPr="00BB29CC">
              <w:rPr>
                <w:color w:val="auto"/>
              </w:rPr>
              <w:t>Diabetes</w:t>
            </w:r>
          </w:p>
          <w:p w14:paraId="6D146C34" w14:textId="77777777" w:rsidR="00365090" w:rsidRPr="00BB29CC" w:rsidRDefault="00365090" w:rsidP="00F70765">
            <w:pPr>
              <w:pStyle w:val="MDPI31text"/>
              <w:rPr>
                <w:color w:val="auto"/>
              </w:rPr>
            </w:pPr>
            <w:r w:rsidRPr="00BB29CC">
              <w:rPr>
                <w:color w:val="auto"/>
              </w:rPr>
              <w:t>Heart Disease</w:t>
            </w:r>
          </w:p>
          <w:p w14:paraId="4387E6F3" w14:textId="77777777" w:rsidR="00365090" w:rsidRPr="00BB29CC" w:rsidRDefault="00365090" w:rsidP="00F70765">
            <w:pPr>
              <w:pStyle w:val="MDPI31text"/>
              <w:rPr>
                <w:color w:val="auto"/>
              </w:rPr>
            </w:pPr>
            <w:r w:rsidRPr="00BB29CC">
              <w:rPr>
                <w:color w:val="auto"/>
              </w:rPr>
              <w:t>Cardiovascular disease</w:t>
            </w:r>
          </w:p>
          <w:p w14:paraId="4FB3CD05" w14:textId="77777777" w:rsidR="00365090" w:rsidRPr="00BB29CC" w:rsidRDefault="00365090" w:rsidP="00F70765">
            <w:pPr>
              <w:pStyle w:val="MDPI31text"/>
              <w:rPr>
                <w:color w:val="auto"/>
              </w:rPr>
            </w:pPr>
            <w:r w:rsidRPr="00BB29CC">
              <w:rPr>
                <w:color w:val="auto"/>
              </w:rPr>
              <w:t>Cancer</w:t>
            </w:r>
          </w:p>
          <w:p w14:paraId="3FCD235D" w14:textId="77777777" w:rsidR="00365090" w:rsidRPr="00BB29CC" w:rsidRDefault="00365090" w:rsidP="00F70765">
            <w:pPr>
              <w:pStyle w:val="MDPI31text"/>
              <w:rPr>
                <w:color w:val="auto"/>
              </w:rPr>
            </w:pPr>
            <w:r w:rsidRPr="00BB29CC">
              <w:rPr>
                <w:color w:val="auto"/>
              </w:rPr>
              <w:t>Digestion</w:t>
            </w:r>
          </w:p>
          <w:p w14:paraId="3BD28BDD" w14:textId="77777777" w:rsidR="00365090" w:rsidRPr="00BB29CC" w:rsidRDefault="00365090" w:rsidP="00F70765">
            <w:pPr>
              <w:pStyle w:val="MDPI31text"/>
              <w:rPr>
                <w:color w:val="auto"/>
              </w:rPr>
            </w:pPr>
            <w:r w:rsidRPr="00BB29CC">
              <w:rPr>
                <w:color w:val="auto"/>
              </w:rPr>
              <w:t>Gastro</w:t>
            </w:r>
          </w:p>
          <w:p w14:paraId="174C7867" w14:textId="77777777" w:rsidR="00365090" w:rsidRPr="00BB29CC" w:rsidRDefault="00365090" w:rsidP="00F70765">
            <w:pPr>
              <w:pStyle w:val="MDPI31text"/>
              <w:rPr>
                <w:color w:val="auto"/>
              </w:rPr>
            </w:pPr>
            <w:r w:rsidRPr="00BB29CC">
              <w:rPr>
                <w:color w:val="auto"/>
              </w:rPr>
              <w:t>Gut</w:t>
            </w:r>
          </w:p>
          <w:p w14:paraId="6BB3B619" w14:textId="77777777" w:rsidR="00365090" w:rsidRPr="00BB29CC" w:rsidRDefault="00365090" w:rsidP="00F70765">
            <w:pPr>
              <w:pStyle w:val="MDPI31text"/>
              <w:rPr>
                <w:color w:val="auto"/>
              </w:rPr>
            </w:pPr>
            <w:r w:rsidRPr="00BB29CC">
              <w:rPr>
                <w:color w:val="auto"/>
              </w:rPr>
              <w:t>Overweight</w:t>
            </w:r>
          </w:p>
          <w:p w14:paraId="685DBD23" w14:textId="77777777" w:rsidR="00365090" w:rsidRPr="00BB29CC" w:rsidRDefault="00365090" w:rsidP="00F70765">
            <w:pPr>
              <w:pStyle w:val="MDPI31text"/>
              <w:rPr>
                <w:color w:val="auto"/>
              </w:rPr>
            </w:pPr>
            <w:r w:rsidRPr="00BB29CC">
              <w:rPr>
                <w:color w:val="auto"/>
              </w:rPr>
              <w:t>Obesity</w:t>
            </w:r>
          </w:p>
          <w:p w14:paraId="6F2DE2D2" w14:textId="77777777" w:rsidR="00365090" w:rsidRPr="00BB29CC" w:rsidRDefault="00365090" w:rsidP="00F70765">
            <w:pPr>
              <w:pStyle w:val="MDPI31text"/>
              <w:rPr>
                <w:rFonts w:eastAsia="SimSun"/>
                <w:color w:val="auto"/>
              </w:rPr>
            </w:pPr>
          </w:p>
        </w:tc>
        <w:tc>
          <w:tcPr>
            <w:tcW w:w="4078" w:type="dxa"/>
          </w:tcPr>
          <w:p w14:paraId="4E637CD6" w14:textId="77777777" w:rsidR="00365090" w:rsidRPr="00BB29CC" w:rsidRDefault="00365090" w:rsidP="00F70765">
            <w:pPr>
              <w:pStyle w:val="MDPI31text"/>
              <w:rPr>
                <w:color w:val="auto"/>
              </w:rPr>
            </w:pPr>
            <w:r w:rsidRPr="00BB29CC">
              <w:rPr>
                <w:color w:val="auto"/>
              </w:rPr>
              <w:t>Eating</w:t>
            </w:r>
          </w:p>
          <w:p w14:paraId="59B902F8" w14:textId="77777777" w:rsidR="00365090" w:rsidRPr="00BB29CC" w:rsidRDefault="00365090" w:rsidP="00F70765">
            <w:pPr>
              <w:pStyle w:val="MDPI31text"/>
              <w:rPr>
                <w:color w:val="auto"/>
              </w:rPr>
            </w:pPr>
            <w:r w:rsidRPr="00BB29CC">
              <w:rPr>
                <w:color w:val="auto"/>
              </w:rPr>
              <w:t>Eating out</w:t>
            </w:r>
          </w:p>
          <w:p w14:paraId="29B3CD25" w14:textId="77777777" w:rsidR="00365090" w:rsidRPr="00BB29CC" w:rsidRDefault="00365090" w:rsidP="00F70765">
            <w:pPr>
              <w:pStyle w:val="MDPI31text"/>
              <w:rPr>
                <w:color w:val="auto"/>
              </w:rPr>
            </w:pPr>
            <w:r w:rsidRPr="00BB29CC">
              <w:rPr>
                <w:color w:val="auto"/>
              </w:rPr>
              <w:t>Meal</w:t>
            </w:r>
          </w:p>
          <w:p w14:paraId="71D1D13D" w14:textId="77777777" w:rsidR="00365090" w:rsidRPr="00BB29CC" w:rsidRDefault="00365090" w:rsidP="00F70765">
            <w:pPr>
              <w:pStyle w:val="MDPI31text"/>
              <w:rPr>
                <w:color w:val="auto"/>
              </w:rPr>
            </w:pPr>
            <w:r w:rsidRPr="00BB29CC">
              <w:rPr>
                <w:color w:val="auto"/>
              </w:rPr>
              <w:t>Breakfast</w:t>
            </w:r>
          </w:p>
          <w:p w14:paraId="19551855" w14:textId="77777777" w:rsidR="00365090" w:rsidRPr="00BB29CC" w:rsidRDefault="00365090" w:rsidP="00F70765">
            <w:pPr>
              <w:pStyle w:val="MDPI31text"/>
              <w:rPr>
                <w:color w:val="auto"/>
              </w:rPr>
            </w:pPr>
            <w:r w:rsidRPr="00BB29CC">
              <w:rPr>
                <w:color w:val="auto"/>
              </w:rPr>
              <w:t>Dinner</w:t>
            </w:r>
          </w:p>
          <w:p w14:paraId="7093426D" w14:textId="77777777" w:rsidR="00365090" w:rsidRPr="00BB29CC" w:rsidRDefault="00365090" w:rsidP="00F70765">
            <w:pPr>
              <w:pStyle w:val="MDPI31text"/>
              <w:rPr>
                <w:color w:val="auto"/>
              </w:rPr>
            </w:pPr>
            <w:r w:rsidRPr="00BB29CC">
              <w:rPr>
                <w:color w:val="auto"/>
              </w:rPr>
              <w:t>Dining</w:t>
            </w:r>
          </w:p>
          <w:p w14:paraId="5C684FB9" w14:textId="77777777" w:rsidR="00365090" w:rsidRPr="00BB29CC" w:rsidRDefault="00365090" w:rsidP="00F70765">
            <w:pPr>
              <w:pStyle w:val="MDPI31text"/>
              <w:rPr>
                <w:color w:val="auto"/>
              </w:rPr>
            </w:pPr>
            <w:r w:rsidRPr="00BB29CC">
              <w:rPr>
                <w:color w:val="auto"/>
              </w:rPr>
              <w:t>Lunch</w:t>
            </w:r>
          </w:p>
          <w:p w14:paraId="28C75D6D" w14:textId="77777777" w:rsidR="00365090" w:rsidRPr="00BB29CC" w:rsidRDefault="00365090" w:rsidP="00F70765">
            <w:pPr>
              <w:pStyle w:val="MDPI31text"/>
              <w:rPr>
                <w:color w:val="auto"/>
              </w:rPr>
            </w:pPr>
            <w:r w:rsidRPr="00BB29CC">
              <w:rPr>
                <w:color w:val="auto"/>
              </w:rPr>
              <w:t>Snack</w:t>
            </w:r>
          </w:p>
          <w:p w14:paraId="0357E3B0" w14:textId="77777777" w:rsidR="00365090" w:rsidRPr="00BB29CC" w:rsidRDefault="00365090" w:rsidP="00F70765">
            <w:pPr>
              <w:pStyle w:val="MDPI31text"/>
              <w:rPr>
                <w:color w:val="auto"/>
              </w:rPr>
            </w:pPr>
            <w:r w:rsidRPr="00BB29CC">
              <w:rPr>
                <w:color w:val="auto"/>
              </w:rPr>
              <w:t>Beverage</w:t>
            </w:r>
          </w:p>
          <w:p w14:paraId="5DC6762E" w14:textId="77777777" w:rsidR="00365090" w:rsidRPr="00BB29CC" w:rsidRDefault="00365090" w:rsidP="00F70765">
            <w:pPr>
              <w:pStyle w:val="MDPI31text"/>
              <w:rPr>
                <w:color w:val="auto"/>
              </w:rPr>
            </w:pPr>
            <w:r w:rsidRPr="00BB29CC">
              <w:rPr>
                <w:color w:val="auto"/>
              </w:rPr>
              <w:t>Drink</w:t>
            </w:r>
          </w:p>
          <w:p w14:paraId="21B0B91A" w14:textId="77777777" w:rsidR="00365090" w:rsidRPr="00BB29CC" w:rsidRDefault="00365090" w:rsidP="00F70765">
            <w:pPr>
              <w:pStyle w:val="MDPI31text"/>
              <w:rPr>
                <w:color w:val="auto"/>
              </w:rPr>
            </w:pPr>
            <w:r w:rsidRPr="00BB29CC">
              <w:rPr>
                <w:color w:val="auto"/>
              </w:rPr>
              <w:t>Alcohol</w:t>
            </w:r>
          </w:p>
          <w:p w14:paraId="13B9CDA0" w14:textId="77777777" w:rsidR="00365090" w:rsidRPr="00BB29CC" w:rsidRDefault="00365090" w:rsidP="00F70765">
            <w:pPr>
              <w:pStyle w:val="MDPI31text"/>
              <w:rPr>
                <w:color w:val="auto"/>
              </w:rPr>
            </w:pPr>
            <w:r w:rsidRPr="00BB29CC">
              <w:rPr>
                <w:color w:val="auto"/>
              </w:rPr>
              <w:t>Fast food</w:t>
            </w:r>
          </w:p>
          <w:p w14:paraId="5A1228EC" w14:textId="77777777" w:rsidR="00365090" w:rsidRPr="00BB29CC" w:rsidRDefault="00365090" w:rsidP="00F70765">
            <w:pPr>
              <w:pStyle w:val="MDPI31text"/>
              <w:rPr>
                <w:color w:val="auto"/>
              </w:rPr>
            </w:pPr>
            <w:r w:rsidRPr="00BB29CC">
              <w:rPr>
                <w:color w:val="auto"/>
              </w:rPr>
              <w:t>Takeaway</w:t>
            </w:r>
          </w:p>
          <w:p w14:paraId="05B8CF9D" w14:textId="77777777" w:rsidR="00365090" w:rsidRPr="00BB29CC" w:rsidRDefault="00365090" w:rsidP="00F70765">
            <w:pPr>
              <w:pStyle w:val="MDPI31text"/>
              <w:rPr>
                <w:color w:val="auto"/>
              </w:rPr>
            </w:pPr>
            <w:r w:rsidRPr="00BB29CC">
              <w:rPr>
                <w:color w:val="auto"/>
              </w:rPr>
              <w:t>Junk food</w:t>
            </w:r>
          </w:p>
          <w:p w14:paraId="1E016067" w14:textId="77777777" w:rsidR="00365090" w:rsidRPr="00BB29CC" w:rsidRDefault="00365090" w:rsidP="00F70765">
            <w:pPr>
              <w:pStyle w:val="MDPI31text"/>
              <w:rPr>
                <w:color w:val="auto"/>
              </w:rPr>
            </w:pPr>
            <w:r w:rsidRPr="00BB29CC">
              <w:rPr>
                <w:color w:val="auto"/>
              </w:rPr>
              <w:t>Food purchase</w:t>
            </w:r>
          </w:p>
          <w:p w14:paraId="35DC02E5" w14:textId="77777777" w:rsidR="00365090" w:rsidRPr="00BB29CC" w:rsidRDefault="00365090" w:rsidP="00F70765">
            <w:pPr>
              <w:pStyle w:val="MDPI31text"/>
              <w:rPr>
                <w:color w:val="auto"/>
              </w:rPr>
            </w:pPr>
            <w:r w:rsidRPr="00BB29CC">
              <w:rPr>
                <w:color w:val="auto"/>
              </w:rPr>
              <w:t>Food shopping</w:t>
            </w:r>
          </w:p>
          <w:p w14:paraId="5467DCDD" w14:textId="77777777" w:rsidR="00365090" w:rsidRPr="00BB29CC" w:rsidRDefault="00365090" w:rsidP="00F70765">
            <w:pPr>
              <w:pStyle w:val="MDPI31text"/>
              <w:rPr>
                <w:color w:val="auto"/>
              </w:rPr>
            </w:pPr>
            <w:r w:rsidRPr="00BB29CC">
              <w:rPr>
                <w:color w:val="auto"/>
              </w:rPr>
              <w:t>Supermarket</w:t>
            </w:r>
          </w:p>
          <w:p w14:paraId="2F90E3AD" w14:textId="77777777" w:rsidR="00365090" w:rsidRPr="00BB29CC" w:rsidRDefault="00365090" w:rsidP="00F70765">
            <w:pPr>
              <w:pStyle w:val="MDPI31text"/>
              <w:rPr>
                <w:color w:val="auto"/>
              </w:rPr>
            </w:pPr>
            <w:r w:rsidRPr="00BB29CC">
              <w:rPr>
                <w:color w:val="auto"/>
              </w:rPr>
              <w:t>Restaurant</w:t>
            </w:r>
          </w:p>
          <w:p w14:paraId="647B3212" w14:textId="77777777" w:rsidR="00365090" w:rsidRPr="00BB29CC" w:rsidRDefault="00365090" w:rsidP="00F70765">
            <w:pPr>
              <w:pStyle w:val="MDPI31text"/>
              <w:rPr>
                <w:rFonts w:eastAsia="SimSun"/>
                <w:color w:val="auto"/>
                <w:lang w:val="en-AU"/>
              </w:rPr>
            </w:pPr>
          </w:p>
        </w:tc>
      </w:tr>
      <w:tr w:rsidR="00BB29CC" w:rsidRPr="00BB29CC" w14:paraId="4F6725ED" w14:textId="77777777" w:rsidTr="00F70765">
        <w:tc>
          <w:tcPr>
            <w:tcW w:w="14334" w:type="dxa"/>
            <w:gridSpan w:val="4"/>
          </w:tcPr>
          <w:p w14:paraId="68D0CF02" w14:textId="7915A0B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Limits: 2014-current</w:t>
            </w:r>
            <w:r w:rsidR="00FF7660" w:rsidRPr="00BB29CC">
              <w:rPr>
                <w:rFonts w:eastAsia="SimSun"/>
                <w:color w:val="auto"/>
                <w:szCs w:val="18"/>
                <w:lang w:val="en-AU"/>
              </w:rPr>
              <w:t>; Journals</w:t>
            </w:r>
          </w:p>
          <w:p w14:paraId="2DA2609C" w14:textId="77777777" w:rsidR="00365090" w:rsidRPr="00BB29CC" w:rsidRDefault="00365090" w:rsidP="00F70765">
            <w:pPr>
              <w:pStyle w:val="MDPI31text"/>
              <w:rPr>
                <w:rFonts w:eastAsia="SimSun"/>
                <w:color w:val="auto"/>
                <w:szCs w:val="18"/>
                <w:lang w:val="en-AU"/>
              </w:rPr>
            </w:pPr>
          </w:p>
          <w:p w14:paraId="49611531" w14:textId="77777777" w:rsidR="00365090" w:rsidRPr="00BB29CC" w:rsidRDefault="00365090" w:rsidP="00F70765">
            <w:pPr>
              <w:pStyle w:val="MDPI31text"/>
              <w:rPr>
                <w:rFonts w:eastAsia="SimSun"/>
                <w:color w:val="auto"/>
                <w:szCs w:val="18"/>
                <w:lang w:val="en-AU"/>
              </w:rPr>
            </w:pPr>
            <w:r w:rsidRPr="00BB29CC">
              <w:rPr>
                <w:rFonts w:eastAsia="SimSun"/>
                <w:color w:val="auto"/>
                <w:szCs w:val="18"/>
                <w:lang w:val="en-AU"/>
              </w:rPr>
              <w:br/>
              <w:t>"query": { (("Social media" OR "Social media platform" OR "Social listening" OR "Social network" OR "Social networking site" OR Facebook OR Twitter OR Instagram OR YouTube OR Blog) AND ("Data mining" OR "Data analytics" OR "Big data" OR "Machine learning" OR Infoveillance OR Infodemiology OR Dashboarding OR "Real time monitoring" OR Informatics OR "Cloud computing" OR "Artificial intelligence" OR "Business analytics" OR Metrics) AND (Nutrition OR Diet OR Health OR "Public health" OR Diabetes OR "Heart Disease" OR "Cardiovascular disease" OR Cancer OR Digestion OR Gastro OR Gut OR Overweight OR Obesity OR Eating OR "Eating out" OR Meal OR Breakfast OR Dinner OR Dining OR Lunch OR Snack OR Beverage OR Drink OR Alcohol OR "Fast food" OR Takeaway OR "Junk food" OR "Food purchase" OR "Food shopping" OR Supermarket OR Restaurant)) }</w:t>
            </w:r>
          </w:p>
          <w:p w14:paraId="2C76CE72" w14:textId="77777777" w:rsidR="00365090" w:rsidRPr="00BB29CC" w:rsidRDefault="00365090" w:rsidP="00F70765">
            <w:pPr>
              <w:pStyle w:val="MDPI31text"/>
              <w:rPr>
                <w:rFonts w:eastAsia="SimSun"/>
                <w:color w:val="auto"/>
                <w:szCs w:val="18"/>
                <w:lang w:val="en-AU"/>
              </w:rPr>
            </w:pPr>
          </w:p>
          <w:p w14:paraId="64DAB67E" w14:textId="77777777" w:rsidR="00365090" w:rsidRPr="00BB29CC" w:rsidRDefault="00365090" w:rsidP="00F70765">
            <w:pPr>
              <w:pStyle w:val="MDPI31text"/>
              <w:rPr>
                <w:rFonts w:eastAsia="SimSun"/>
                <w:color w:val="auto"/>
                <w:szCs w:val="18"/>
                <w:lang w:val="en-AU"/>
              </w:rPr>
            </w:pPr>
            <w:r w:rsidRPr="00BB29CC">
              <w:rPr>
                <w:rFonts w:eastAsia="SimSun"/>
                <w:color w:val="auto"/>
                <w:szCs w:val="18"/>
                <w:lang w:val="en-AU"/>
              </w:rPr>
              <w:t>"filter": {"publicationYear":{ "gte":2014 }},</w:t>
            </w:r>
          </w:p>
          <w:p w14:paraId="3597D9C3" w14:textId="77777777" w:rsidR="00365090" w:rsidRPr="00BB29CC" w:rsidRDefault="00365090" w:rsidP="00F70765">
            <w:pPr>
              <w:pStyle w:val="MDPI31text"/>
              <w:rPr>
                <w:rFonts w:eastAsia="SimSun"/>
                <w:color w:val="auto"/>
                <w:szCs w:val="18"/>
                <w:lang w:val="en-AU"/>
              </w:rPr>
            </w:pPr>
            <w:r w:rsidRPr="00BB29CC">
              <w:rPr>
                <w:rFonts w:eastAsia="SimSun"/>
                <w:color w:val="auto"/>
                <w:szCs w:val="18"/>
                <w:lang w:val="en-AU"/>
              </w:rPr>
              <w:t>{owners.owner=GUIDE}</w:t>
            </w:r>
          </w:p>
          <w:p w14:paraId="1D89ED73" w14:textId="77777777" w:rsidR="00365090" w:rsidRPr="00BB29CC" w:rsidRDefault="00365090" w:rsidP="00F70765">
            <w:pPr>
              <w:pStyle w:val="MDPI31text"/>
              <w:ind w:firstLine="0"/>
              <w:jc w:val="left"/>
              <w:rPr>
                <w:rFonts w:eastAsia="SimSun"/>
                <w:color w:val="auto"/>
                <w:szCs w:val="18"/>
                <w:lang w:val="en-AU"/>
              </w:rPr>
            </w:pPr>
          </w:p>
        </w:tc>
      </w:tr>
    </w:tbl>
    <w:p w14:paraId="4326C412" w14:textId="77777777" w:rsidR="00365090" w:rsidRPr="00BB29CC" w:rsidRDefault="00365090" w:rsidP="00365090">
      <w:pPr>
        <w:rPr>
          <w:rFonts w:ascii="Palatino Linotype" w:eastAsia="SimSun" w:hAnsi="Palatino Linotype"/>
          <w:b/>
          <w:snapToGrid w:val="0"/>
          <w:sz w:val="20"/>
          <w:szCs w:val="22"/>
          <w:lang w:bidi="en-US"/>
        </w:rPr>
      </w:pPr>
      <w:r w:rsidRPr="00BB29CC">
        <w:rPr>
          <w:rFonts w:eastAsia="SimSun"/>
        </w:rPr>
        <w:lastRenderedPageBreak/>
        <w:br w:type="page"/>
      </w:r>
    </w:p>
    <w:p w14:paraId="55423D2A" w14:textId="226AE7E5" w:rsidR="00365090" w:rsidRPr="00BB29CC" w:rsidRDefault="00365090" w:rsidP="00365090">
      <w:pPr>
        <w:pStyle w:val="MDPI21heading1"/>
        <w:rPr>
          <w:rFonts w:eastAsia="SimSun"/>
          <w:b w:val="0"/>
          <w:color w:val="auto"/>
        </w:rPr>
      </w:pPr>
      <w:r w:rsidRPr="00BB29CC">
        <w:rPr>
          <w:rFonts w:eastAsia="SimSun"/>
          <w:color w:val="auto"/>
        </w:rPr>
        <w:lastRenderedPageBreak/>
        <w:t xml:space="preserve">Database: </w:t>
      </w:r>
      <w:r w:rsidRPr="00BB29CC">
        <w:rPr>
          <w:b w:val="0"/>
          <w:color w:val="auto"/>
        </w:rPr>
        <w:t>Social Media Analytics in Nutrition Related Research with Engineering Village</w:t>
      </w:r>
    </w:p>
    <w:p w14:paraId="693158E2" w14:textId="41DC158D" w:rsidR="00365090" w:rsidRPr="00BB29CC" w:rsidRDefault="00365090" w:rsidP="00365090">
      <w:pPr>
        <w:pStyle w:val="MDPI21heading1"/>
        <w:rPr>
          <w:rFonts w:eastAsia="SimSun"/>
          <w:color w:val="auto"/>
        </w:rPr>
      </w:pPr>
      <w:r w:rsidRPr="00BB29CC">
        <w:rPr>
          <w:rFonts w:eastAsia="SimSun"/>
          <w:color w:val="auto"/>
        </w:rPr>
        <w:t xml:space="preserve">Date searched: </w:t>
      </w:r>
      <w:r w:rsidRPr="00BB29CC">
        <w:rPr>
          <w:rFonts w:eastAsia="SimSun"/>
          <w:b w:val="0"/>
          <w:color w:val="auto"/>
        </w:rPr>
        <w:t>October 9 2019</w:t>
      </w:r>
      <w:r w:rsidR="009C33E1" w:rsidRPr="00BB29CC">
        <w:rPr>
          <w:rFonts w:eastAsia="SimSun"/>
          <w:b w:val="0"/>
          <w:color w:val="auto"/>
        </w:rPr>
        <w:t>* Subscription to this database ended in 2019 so the search could not be update in March 2020</w:t>
      </w:r>
    </w:p>
    <w:p w14:paraId="252BD422" w14:textId="77777777" w:rsidR="00365090" w:rsidRPr="00BB29CC" w:rsidRDefault="00365090" w:rsidP="00365090">
      <w:pPr>
        <w:pStyle w:val="MDPI21heading1"/>
        <w:rPr>
          <w:rFonts w:eastAsia="SimSun"/>
          <w:color w:val="auto"/>
        </w:rPr>
      </w:pPr>
      <w:r w:rsidRPr="00BB29CC">
        <w:rPr>
          <w:rFonts w:eastAsia="SimSun"/>
          <w:color w:val="auto"/>
        </w:rPr>
        <w:t xml:space="preserve">Results: </w:t>
      </w:r>
      <w:r w:rsidRPr="00BB29CC">
        <w:rPr>
          <w:rFonts w:eastAsia="SimSun"/>
          <w:b w:val="0"/>
          <w:color w:val="auto"/>
          <w:szCs w:val="18"/>
          <w:lang w:val="en-AU"/>
        </w:rPr>
        <w:t>Journal articles and in press; English language; 2014-current</w:t>
      </w:r>
      <w:r w:rsidRPr="00BB29CC">
        <w:rPr>
          <w:rFonts w:eastAsia="SimSun"/>
          <w:color w:val="auto"/>
        </w:rPr>
        <w:t xml:space="preserve"> </w:t>
      </w:r>
      <w:r w:rsidRPr="00BB29CC">
        <w:rPr>
          <w:rFonts w:eastAsia="SimSun"/>
          <w:b w:val="0"/>
          <w:color w:val="auto"/>
        </w:rPr>
        <w:t>n= 691</w:t>
      </w:r>
      <w:r w:rsidRPr="00BB29CC">
        <w:rPr>
          <w:rFonts w:eastAsia="SimSun"/>
          <w:color w:val="auto"/>
        </w:rPr>
        <w:t xml:space="preserve"> </w:t>
      </w:r>
    </w:p>
    <w:p w14:paraId="1D75E3C3" w14:textId="77777777" w:rsidR="00365090" w:rsidRPr="00BB29CC" w:rsidRDefault="00365090" w:rsidP="00365090">
      <w:pPr>
        <w:pStyle w:val="MDPI21heading1"/>
        <w:rPr>
          <w:rFonts w:eastAsia="SimSun"/>
          <w:color w:val="auto"/>
        </w:rPr>
      </w:pPr>
      <w:r w:rsidRPr="00BB29CC">
        <w:rPr>
          <w:rFonts w:eastAsia="SimSun"/>
          <w:color w:val="auto"/>
        </w:rPr>
        <w:t xml:space="preserve">Export method: </w:t>
      </w:r>
      <w:r w:rsidRPr="00BB29CC">
        <w:rPr>
          <w:rFonts w:eastAsia="SimSun"/>
          <w:b w:val="0"/>
          <w:color w:val="auto"/>
        </w:rPr>
        <w:t>Can only export 500 .RIS files at one time. Two batches of export completed and combined in Endnote folder. Need to select Ei Compendex filter.</w:t>
      </w:r>
    </w:p>
    <w:p w14:paraId="4EAF6749" w14:textId="77777777" w:rsidR="00365090" w:rsidRPr="00BB29CC" w:rsidRDefault="00365090" w:rsidP="00365090">
      <w:pPr>
        <w:pStyle w:val="MDPI21heading1"/>
        <w:rPr>
          <w:rFonts w:eastAsia="SimSun"/>
          <w:color w:val="auto"/>
        </w:rPr>
      </w:pPr>
    </w:p>
    <w:tbl>
      <w:tblPr>
        <w:tblStyle w:val="TableGrid"/>
        <w:tblW w:w="0" w:type="auto"/>
        <w:tblLook w:val="04A0" w:firstRow="1" w:lastRow="0" w:firstColumn="1" w:lastColumn="0" w:noHBand="0" w:noVBand="1"/>
      </w:tblPr>
      <w:tblGrid>
        <w:gridCol w:w="2871"/>
        <w:gridCol w:w="2849"/>
        <w:gridCol w:w="4277"/>
        <w:gridCol w:w="3953"/>
      </w:tblGrid>
      <w:tr w:rsidR="00BB29CC" w:rsidRPr="00BB29CC" w14:paraId="7C06536A" w14:textId="77777777" w:rsidTr="00F70765">
        <w:tc>
          <w:tcPr>
            <w:tcW w:w="2947" w:type="dxa"/>
          </w:tcPr>
          <w:p w14:paraId="3A1A453E" w14:textId="77777777" w:rsidR="00365090" w:rsidRPr="00BB29CC" w:rsidRDefault="00365090" w:rsidP="00F70765">
            <w:pPr>
              <w:pStyle w:val="MDPI21heading1"/>
              <w:rPr>
                <w:rFonts w:eastAsia="SimSun"/>
                <w:color w:val="auto"/>
              </w:rPr>
            </w:pPr>
            <w:r w:rsidRPr="00BB29CC">
              <w:rPr>
                <w:rFonts w:eastAsia="SimSun"/>
                <w:color w:val="auto"/>
              </w:rPr>
              <w:t>Social media related keywords:</w:t>
            </w:r>
          </w:p>
          <w:p w14:paraId="1CDF40AE" w14:textId="77777777" w:rsidR="00365090" w:rsidRPr="00BB29CC" w:rsidRDefault="00365090" w:rsidP="00F70765">
            <w:pPr>
              <w:pStyle w:val="MDPI21heading1"/>
              <w:rPr>
                <w:rFonts w:eastAsia="SimSun"/>
                <w:color w:val="auto"/>
              </w:rPr>
            </w:pPr>
          </w:p>
        </w:tc>
        <w:tc>
          <w:tcPr>
            <w:tcW w:w="2901" w:type="dxa"/>
          </w:tcPr>
          <w:p w14:paraId="3BC10EEE" w14:textId="77777777" w:rsidR="00365090" w:rsidRPr="00BB29CC" w:rsidRDefault="00365090" w:rsidP="00F70765">
            <w:pPr>
              <w:pStyle w:val="MDPI21heading1"/>
              <w:rPr>
                <w:rFonts w:eastAsia="SimSun"/>
                <w:color w:val="auto"/>
              </w:rPr>
            </w:pPr>
            <w:r w:rsidRPr="00BB29CC">
              <w:rPr>
                <w:rFonts w:eastAsia="SimSun"/>
                <w:color w:val="auto"/>
              </w:rPr>
              <w:t>Data analytic and SMA keywords:</w:t>
            </w:r>
          </w:p>
          <w:p w14:paraId="78669161" w14:textId="77777777" w:rsidR="00365090" w:rsidRPr="00BB29CC" w:rsidRDefault="00365090" w:rsidP="00F70765">
            <w:pPr>
              <w:pStyle w:val="MDPI21heading1"/>
              <w:rPr>
                <w:rFonts w:eastAsia="SimSun"/>
                <w:color w:val="auto"/>
              </w:rPr>
            </w:pPr>
          </w:p>
        </w:tc>
        <w:tc>
          <w:tcPr>
            <w:tcW w:w="8486" w:type="dxa"/>
            <w:gridSpan w:val="2"/>
          </w:tcPr>
          <w:p w14:paraId="11E43D0A" w14:textId="77777777" w:rsidR="00365090" w:rsidRPr="00BB29CC" w:rsidRDefault="00365090" w:rsidP="00F70765">
            <w:pPr>
              <w:pStyle w:val="MDPI21heading1"/>
              <w:rPr>
                <w:rFonts w:eastAsia="SimSun"/>
                <w:color w:val="auto"/>
              </w:rPr>
            </w:pPr>
            <w:r w:rsidRPr="00BB29CC">
              <w:rPr>
                <w:rFonts w:eastAsia="SimSun"/>
                <w:color w:val="auto"/>
              </w:rPr>
              <w:t>Nutrition (including targeted food and health) keywords:</w:t>
            </w:r>
          </w:p>
        </w:tc>
      </w:tr>
      <w:tr w:rsidR="00BB29CC" w:rsidRPr="00BB29CC" w14:paraId="1CC60F88" w14:textId="77777777" w:rsidTr="00F70765">
        <w:tc>
          <w:tcPr>
            <w:tcW w:w="2947" w:type="dxa"/>
          </w:tcPr>
          <w:p w14:paraId="19BAFED9" w14:textId="77777777" w:rsidR="00365090" w:rsidRPr="00BB29CC" w:rsidRDefault="00365090" w:rsidP="00F70765">
            <w:pPr>
              <w:pStyle w:val="MDPI31text"/>
              <w:rPr>
                <w:color w:val="auto"/>
              </w:rPr>
            </w:pPr>
            <w:r w:rsidRPr="00BB29CC">
              <w:rPr>
                <w:color w:val="auto"/>
              </w:rPr>
              <w:t>Social media</w:t>
            </w:r>
          </w:p>
          <w:p w14:paraId="35CF8FB1" w14:textId="77777777" w:rsidR="00365090" w:rsidRPr="00BB29CC" w:rsidRDefault="00365090" w:rsidP="00F70765">
            <w:pPr>
              <w:pStyle w:val="MDPI31text"/>
              <w:rPr>
                <w:color w:val="auto"/>
              </w:rPr>
            </w:pPr>
            <w:r w:rsidRPr="00BB29CC">
              <w:rPr>
                <w:color w:val="auto"/>
              </w:rPr>
              <w:t>Social media platform</w:t>
            </w:r>
          </w:p>
          <w:p w14:paraId="76C8505D" w14:textId="77777777" w:rsidR="00365090" w:rsidRPr="00BB29CC" w:rsidRDefault="00365090" w:rsidP="00F70765">
            <w:pPr>
              <w:pStyle w:val="MDPI31text"/>
              <w:rPr>
                <w:color w:val="auto"/>
              </w:rPr>
            </w:pPr>
            <w:r w:rsidRPr="00BB29CC">
              <w:rPr>
                <w:color w:val="auto"/>
              </w:rPr>
              <w:t>Social listening</w:t>
            </w:r>
          </w:p>
          <w:p w14:paraId="7DC00288" w14:textId="77777777" w:rsidR="00365090" w:rsidRPr="00BB29CC" w:rsidRDefault="00365090" w:rsidP="00F70765">
            <w:pPr>
              <w:pStyle w:val="MDPI31text"/>
              <w:rPr>
                <w:color w:val="auto"/>
              </w:rPr>
            </w:pPr>
            <w:r w:rsidRPr="00BB29CC">
              <w:rPr>
                <w:color w:val="auto"/>
              </w:rPr>
              <w:t>Social network*</w:t>
            </w:r>
          </w:p>
          <w:p w14:paraId="4A2E1A42" w14:textId="77777777" w:rsidR="00365090" w:rsidRPr="00BB29CC" w:rsidRDefault="00365090" w:rsidP="00F70765">
            <w:pPr>
              <w:pStyle w:val="MDPI31text"/>
              <w:rPr>
                <w:color w:val="auto"/>
              </w:rPr>
            </w:pPr>
            <w:r w:rsidRPr="00BB29CC">
              <w:rPr>
                <w:color w:val="auto"/>
              </w:rPr>
              <w:t>Social networking site</w:t>
            </w:r>
          </w:p>
          <w:p w14:paraId="65B243BF" w14:textId="77777777" w:rsidR="00365090" w:rsidRPr="00BB29CC" w:rsidRDefault="00365090" w:rsidP="00F70765">
            <w:pPr>
              <w:pStyle w:val="MDPI31text"/>
              <w:rPr>
                <w:color w:val="auto"/>
              </w:rPr>
            </w:pPr>
            <w:r w:rsidRPr="00BB29CC">
              <w:rPr>
                <w:color w:val="auto"/>
              </w:rPr>
              <w:t>Facebook</w:t>
            </w:r>
          </w:p>
          <w:p w14:paraId="02DDD433" w14:textId="77777777" w:rsidR="00365090" w:rsidRPr="00BB29CC" w:rsidRDefault="00365090" w:rsidP="00F70765">
            <w:pPr>
              <w:pStyle w:val="MDPI31text"/>
              <w:rPr>
                <w:color w:val="auto"/>
              </w:rPr>
            </w:pPr>
            <w:r w:rsidRPr="00BB29CC">
              <w:rPr>
                <w:color w:val="auto"/>
              </w:rPr>
              <w:t>Twitter</w:t>
            </w:r>
          </w:p>
          <w:p w14:paraId="13226BE4" w14:textId="77777777" w:rsidR="00365090" w:rsidRPr="00BB29CC" w:rsidRDefault="00365090" w:rsidP="00F70765">
            <w:pPr>
              <w:pStyle w:val="MDPI31text"/>
              <w:rPr>
                <w:rFonts w:eastAsia="SimSun"/>
                <w:color w:val="auto"/>
                <w:szCs w:val="18"/>
              </w:rPr>
            </w:pPr>
            <w:r w:rsidRPr="00BB29CC">
              <w:rPr>
                <w:rFonts w:eastAsia="SimSun"/>
                <w:color w:val="auto"/>
                <w:szCs w:val="18"/>
              </w:rPr>
              <w:t>Instagram</w:t>
            </w:r>
          </w:p>
          <w:p w14:paraId="2A91C89F" w14:textId="77777777" w:rsidR="00365090" w:rsidRPr="00BB29CC" w:rsidRDefault="00365090" w:rsidP="00F70765">
            <w:pPr>
              <w:pStyle w:val="MDPI31text"/>
              <w:rPr>
                <w:rFonts w:eastAsia="SimSun"/>
                <w:color w:val="auto"/>
                <w:szCs w:val="18"/>
              </w:rPr>
            </w:pPr>
            <w:r w:rsidRPr="00BB29CC">
              <w:rPr>
                <w:rFonts w:eastAsia="SimSun"/>
                <w:color w:val="auto"/>
                <w:szCs w:val="18"/>
              </w:rPr>
              <w:t>YouTube</w:t>
            </w:r>
          </w:p>
          <w:p w14:paraId="35CA4E7C" w14:textId="77777777" w:rsidR="00365090" w:rsidRPr="00BB29CC" w:rsidRDefault="00365090" w:rsidP="00F70765">
            <w:pPr>
              <w:pStyle w:val="MDPI31text"/>
              <w:rPr>
                <w:rFonts w:eastAsia="SimSun"/>
                <w:color w:val="auto"/>
                <w:szCs w:val="18"/>
              </w:rPr>
            </w:pPr>
            <w:r w:rsidRPr="00BB29CC">
              <w:rPr>
                <w:rFonts w:eastAsia="SimSun"/>
                <w:color w:val="auto"/>
                <w:szCs w:val="18"/>
              </w:rPr>
              <w:t>Blog</w:t>
            </w:r>
          </w:p>
        </w:tc>
        <w:tc>
          <w:tcPr>
            <w:tcW w:w="2901" w:type="dxa"/>
          </w:tcPr>
          <w:p w14:paraId="2D31B2E8" w14:textId="77777777" w:rsidR="00365090" w:rsidRPr="00BB29CC" w:rsidRDefault="00365090" w:rsidP="00F70765">
            <w:pPr>
              <w:pStyle w:val="MDPI31text"/>
              <w:rPr>
                <w:rFonts w:eastAsia="SimSun"/>
                <w:color w:val="auto"/>
                <w:lang w:val="en-AU"/>
              </w:rPr>
            </w:pPr>
            <w:r w:rsidRPr="00BB29CC">
              <w:rPr>
                <w:rFonts w:eastAsia="SimSun"/>
                <w:color w:val="auto"/>
                <w:lang w:val="en-AU"/>
              </w:rPr>
              <w:t>Data mining</w:t>
            </w:r>
          </w:p>
          <w:p w14:paraId="66A9292C" w14:textId="77777777" w:rsidR="00365090" w:rsidRPr="00BB29CC" w:rsidRDefault="00365090" w:rsidP="00F70765">
            <w:pPr>
              <w:pStyle w:val="MDPI31text"/>
              <w:rPr>
                <w:rFonts w:eastAsia="SimSun"/>
                <w:color w:val="auto"/>
                <w:lang w:val="en-AU"/>
              </w:rPr>
            </w:pPr>
            <w:r w:rsidRPr="00BB29CC">
              <w:rPr>
                <w:rFonts w:eastAsia="SimSun"/>
                <w:color w:val="auto"/>
                <w:lang w:val="en-AU"/>
              </w:rPr>
              <w:t>Data analy*</w:t>
            </w:r>
          </w:p>
          <w:p w14:paraId="029D7459" w14:textId="77777777" w:rsidR="00365090" w:rsidRPr="00BB29CC" w:rsidRDefault="00365090" w:rsidP="00F70765">
            <w:pPr>
              <w:pStyle w:val="MDPI31text"/>
              <w:rPr>
                <w:rFonts w:eastAsia="SimSun"/>
                <w:color w:val="auto"/>
                <w:lang w:val="en-AU"/>
              </w:rPr>
            </w:pPr>
            <w:r w:rsidRPr="00BB29CC">
              <w:rPr>
                <w:rFonts w:eastAsia="SimSun"/>
                <w:color w:val="auto"/>
                <w:lang w:val="en-AU"/>
              </w:rPr>
              <w:t>Big data</w:t>
            </w:r>
          </w:p>
          <w:p w14:paraId="6D853B5E" w14:textId="77777777" w:rsidR="00365090" w:rsidRPr="00BB29CC" w:rsidRDefault="00365090" w:rsidP="00F70765">
            <w:pPr>
              <w:pStyle w:val="MDPI31text"/>
              <w:rPr>
                <w:rFonts w:eastAsia="SimSun"/>
                <w:color w:val="auto"/>
                <w:lang w:val="en-AU"/>
              </w:rPr>
            </w:pPr>
            <w:r w:rsidRPr="00BB29CC">
              <w:rPr>
                <w:rFonts w:eastAsia="SimSun"/>
                <w:color w:val="auto"/>
                <w:lang w:val="en-AU"/>
              </w:rPr>
              <w:t>Machine learning</w:t>
            </w:r>
          </w:p>
          <w:p w14:paraId="2B437878" w14:textId="77777777" w:rsidR="00365090" w:rsidRPr="00BB29CC" w:rsidRDefault="00365090" w:rsidP="00F70765">
            <w:pPr>
              <w:pStyle w:val="MDPI31text"/>
              <w:rPr>
                <w:rFonts w:eastAsia="SimSun"/>
                <w:color w:val="auto"/>
                <w:lang w:val="en-AU"/>
              </w:rPr>
            </w:pPr>
            <w:r w:rsidRPr="00BB29CC">
              <w:rPr>
                <w:rFonts w:eastAsia="SimSun"/>
                <w:color w:val="auto"/>
                <w:lang w:val="en-AU"/>
              </w:rPr>
              <w:t>Infoveillance</w:t>
            </w:r>
          </w:p>
          <w:p w14:paraId="56714C9D" w14:textId="77777777" w:rsidR="00365090" w:rsidRPr="00BB29CC" w:rsidRDefault="00365090" w:rsidP="00F70765">
            <w:pPr>
              <w:pStyle w:val="MDPI31text"/>
              <w:rPr>
                <w:rFonts w:eastAsia="SimSun"/>
                <w:color w:val="auto"/>
                <w:lang w:val="en-AU"/>
              </w:rPr>
            </w:pPr>
            <w:r w:rsidRPr="00BB29CC">
              <w:rPr>
                <w:rFonts w:eastAsia="SimSun"/>
                <w:color w:val="auto"/>
                <w:lang w:val="en-AU"/>
              </w:rPr>
              <w:t>Infodemiology</w:t>
            </w:r>
          </w:p>
          <w:p w14:paraId="539505A4" w14:textId="77777777" w:rsidR="00365090" w:rsidRPr="00BB29CC" w:rsidRDefault="00365090" w:rsidP="00F70765">
            <w:pPr>
              <w:pStyle w:val="MDPI31text"/>
              <w:rPr>
                <w:rFonts w:eastAsia="SimSun"/>
                <w:color w:val="auto"/>
                <w:lang w:val="en-AU"/>
              </w:rPr>
            </w:pPr>
            <w:r w:rsidRPr="00BB29CC">
              <w:rPr>
                <w:rFonts w:eastAsia="SimSun"/>
                <w:color w:val="auto"/>
                <w:lang w:val="en-AU"/>
              </w:rPr>
              <w:t>Dashboarding</w:t>
            </w:r>
          </w:p>
          <w:p w14:paraId="17063FEB" w14:textId="77777777" w:rsidR="00365090" w:rsidRPr="00BB29CC" w:rsidRDefault="00365090" w:rsidP="00F70765">
            <w:pPr>
              <w:pStyle w:val="MDPI31text"/>
              <w:rPr>
                <w:rFonts w:eastAsia="SimSun"/>
                <w:color w:val="auto"/>
                <w:lang w:val="en-AU"/>
              </w:rPr>
            </w:pPr>
            <w:r w:rsidRPr="00BB29CC">
              <w:rPr>
                <w:rFonts w:eastAsia="SimSun"/>
                <w:color w:val="auto"/>
                <w:lang w:val="en-AU"/>
              </w:rPr>
              <w:t>Real time monitoring</w:t>
            </w:r>
          </w:p>
          <w:p w14:paraId="65CEDDF4" w14:textId="77777777" w:rsidR="00365090" w:rsidRPr="00BB29CC" w:rsidRDefault="00365090" w:rsidP="00F70765">
            <w:pPr>
              <w:pStyle w:val="MDPI31text"/>
              <w:rPr>
                <w:rFonts w:eastAsia="SimSun"/>
                <w:color w:val="auto"/>
                <w:lang w:val="en-AU"/>
              </w:rPr>
            </w:pPr>
            <w:r w:rsidRPr="00BB29CC">
              <w:rPr>
                <w:rFonts w:eastAsia="SimSun"/>
                <w:color w:val="auto"/>
                <w:lang w:val="en-AU"/>
              </w:rPr>
              <w:t>Informatics</w:t>
            </w:r>
          </w:p>
          <w:p w14:paraId="4C25D3B3" w14:textId="77777777" w:rsidR="00365090" w:rsidRPr="00BB29CC" w:rsidRDefault="00365090" w:rsidP="00F70765">
            <w:pPr>
              <w:pStyle w:val="MDPI31text"/>
              <w:rPr>
                <w:rFonts w:eastAsia="SimSun"/>
                <w:color w:val="auto"/>
                <w:lang w:val="en-AU"/>
              </w:rPr>
            </w:pPr>
            <w:r w:rsidRPr="00BB29CC">
              <w:rPr>
                <w:rFonts w:eastAsia="SimSun"/>
                <w:color w:val="auto"/>
                <w:lang w:val="en-AU"/>
              </w:rPr>
              <w:t>Cloud computing</w:t>
            </w:r>
          </w:p>
          <w:p w14:paraId="62374FBE" w14:textId="77777777" w:rsidR="00365090" w:rsidRPr="00BB29CC" w:rsidRDefault="00365090" w:rsidP="00F70765">
            <w:pPr>
              <w:pStyle w:val="MDPI31text"/>
              <w:rPr>
                <w:rFonts w:eastAsia="SimSun"/>
                <w:color w:val="auto"/>
                <w:lang w:val="en-AU"/>
              </w:rPr>
            </w:pPr>
            <w:r w:rsidRPr="00BB29CC">
              <w:rPr>
                <w:rFonts w:eastAsia="SimSun"/>
                <w:color w:val="auto"/>
                <w:lang w:val="en-AU"/>
              </w:rPr>
              <w:t>Artificial intelligence</w:t>
            </w:r>
          </w:p>
          <w:p w14:paraId="7EFB246E" w14:textId="77777777" w:rsidR="00365090" w:rsidRPr="00BB29CC" w:rsidRDefault="00365090" w:rsidP="00F70765">
            <w:pPr>
              <w:pStyle w:val="MDPI31text"/>
              <w:rPr>
                <w:rFonts w:eastAsia="SimSun"/>
                <w:color w:val="auto"/>
                <w:lang w:val="en-AU"/>
              </w:rPr>
            </w:pPr>
            <w:r w:rsidRPr="00BB29CC">
              <w:rPr>
                <w:rFonts w:eastAsia="SimSun"/>
                <w:color w:val="auto"/>
                <w:lang w:val="en-AU"/>
              </w:rPr>
              <w:t>Business analytics</w:t>
            </w:r>
          </w:p>
          <w:p w14:paraId="03B18C32" w14:textId="77777777" w:rsidR="00365090" w:rsidRPr="00BB29CC" w:rsidRDefault="00365090" w:rsidP="00F70765">
            <w:pPr>
              <w:pStyle w:val="MDPI31text"/>
              <w:rPr>
                <w:rFonts w:eastAsia="SimSun"/>
                <w:color w:val="auto"/>
                <w:lang w:val="en-AU"/>
              </w:rPr>
            </w:pPr>
            <w:r w:rsidRPr="00BB29CC">
              <w:rPr>
                <w:rFonts w:eastAsia="SimSun"/>
                <w:color w:val="auto"/>
                <w:lang w:val="en-AU"/>
              </w:rPr>
              <w:t>Metrics</w:t>
            </w:r>
          </w:p>
          <w:p w14:paraId="4D5C13EF" w14:textId="77777777" w:rsidR="00365090" w:rsidRPr="00BB29CC" w:rsidRDefault="00365090" w:rsidP="00F70765">
            <w:pPr>
              <w:pStyle w:val="MDPI21heading1"/>
              <w:rPr>
                <w:rFonts w:eastAsia="SimSun"/>
                <w:color w:val="auto"/>
              </w:rPr>
            </w:pPr>
          </w:p>
        </w:tc>
        <w:tc>
          <w:tcPr>
            <w:tcW w:w="4408" w:type="dxa"/>
          </w:tcPr>
          <w:p w14:paraId="60759363" w14:textId="77777777" w:rsidR="00365090" w:rsidRPr="00BB29CC" w:rsidRDefault="00365090" w:rsidP="00F70765">
            <w:pPr>
              <w:pStyle w:val="MDPI31text"/>
              <w:rPr>
                <w:rFonts w:eastAsia="SimSun"/>
                <w:color w:val="auto"/>
                <w:lang w:val="en-AU"/>
              </w:rPr>
            </w:pPr>
            <w:r w:rsidRPr="00BB29CC">
              <w:rPr>
                <w:rFonts w:eastAsia="SimSun"/>
                <w:color w:val="auto"/>
                <w:lang w:val="en-AU"/>
              </w:rPr>
              <w:t>$Nutri* (nutrition, nutrients)</w:t>
            </w:r>
          </w:p>
          <w:p w14:paraId="19A41575" w14:textId="77777777" w:rsidR="00365090" w:rsidRPr="00BB29CC" w:rsidRDefault="00365090" w:rsidP="00F70765">
            <w:pPr>
              <w:pStyle w:val="MDPI31text"/>
              <w:rPr>
                <w:rFonts w:eastAsia="SimSun"/>
                <w:color w:val="auto"/>
                <w:lang w:val="en-AU"/>
              </w:rPr>
            </w:pPr>
            <w:r w:rsidRPr="00BB29CC">
              <w:rPr>
                <w:rFonts w:eastAsia="SimSun"/>
                <w:color w:val="auto"/>
                <w:lang w:val="en-AU"/>
              </w:rPr>
              <w:t>$Diet* (dietetics; dietitian)</w:t>
            </w:r>
          </w:p>
          <w:p w14:paraId="46D7F0D6" w14:textId="77777777" w:rsidR="00365090" w:rsidRPr="00BB29CC" w:rsidRDefault="00365090" w:rsidP="00F70765">
            <w:pPr>
              <w:pStyle w:val="MDPI31text"/>
              <w:rPr>
                <w:color w:val="auto"/>
              </w:rPr>
            </w:pPr>
            <w:r w:rsidRPr="00BB29CC">
              <w:rPr>
                <w:color w:val="auto"/>
              </w:rPr>
              <w:t xml:space="preserve">Health </w:t>
            </w:r>
          </w:p>
          <w:p w14:paraId="653F1895" w14:textId="77777777" w:rsidR="00365090" w:rsidRPr="00BB29CC" w:rsidRDefault="00365090" w:rsidP="00F70765">
            <w:pPr>
              <w:pStyle w:val="MDPI31text"/>
              <w:rPr>
                <w:color w:val="auto"/>
              </w:rPr>
            </w:pPr>
            <w:r w:rsidRPr="00BB29CC">
              <w:rPr>
                <w:color w:val="auto"/>
              </w:rPr>
              <w:t>Public health</w:t>
            </w:r>
          </w:p>
          <w:p w14:paraId="409EF9F9" w14:textId="77777777" w:rsidR="00365090" w:rsidRPr="00BB29CC" w:rsidRDefault="00365090" w:rsidP="00F70765">
            <w:pPr>
              <w:pStyle w:val="MDPI31text"/>
              <w:rPr>
                <w:color w:val="auto"/>
              </w:rPr>
            </w:pPr>
            <w:r w:rsidRPr="00BB29CC">
              <w:rPr>
                <w:color w:val="auto"/>
              </w:rPr>
              <w:t>Diabetes</w:t>
            </w:r>
          </w:p>
          <w:p w14:paraId="2DE8AA3D" w14:textId="77777777" w:rsidR="00365090" w:rsidRPr="00BB29CC" w:rsidRDefault="00365090" w:rsidP="00F70765">
            <w:pPr>
              <w:pStyle w:val="MDPI31text"/>
              <w:rPr>
                <w:color w:val="auto"/>
              </w:rPr>
            </w:pPr>
            <w:r w:rsidRPr="00BB29CC">
              <w:rPr>
                <w:color w:val="auto"/>
              </w:rPr>
              <w:t>Heart Disease</w:t>
            </w:r>
          </w:p>
          <w:p w14:paraId="51D7A566" w14:textId="77777777" w:rsidR="00365090" w:rsidRPr="00BB29CC" w:rsidRDefault="00365090" w:rsidP="00F70765">
            <w:pPr>
              <w:pStyle w:val="MDPI31text"/>
              <w:rPr>
                <w:color w:val="auto"/>
              </w:rPr>
            </w:pPr>
            <w:r w:rsidRPr="00BB29CC">
              <w:rPr>
                <w:color w:val="auto"/>
              </w:rPr>
              <w:t>Cardiovascular Disease</w:t>
            </w:r>
          </w:p>
          <w:p w14:paraId="58F11F95" w14:textId="77777777" w:rsidR="00365090" w:rsidRPr="00BB29CC" w:rsidRDefault="00365090" w:rsidP="00F70765">
            <w:pPr>
              <w:pStyle w:val="MDPI31text"/>
              <w:rPr>
                <w:color w:val="auto"/>
              </w:rPr>
            </w:pPr>
            <w:r w:rsidRPr="00BB29CC">
              <w:rPr>
                <w:color w:val="auto"/>
              </w:rPr>
              <w:t>Cancer</w:t>
            </w:r>
          </w:p>
          <w:p w14:paraId="355575B0" w14:textId="77777777" w:rsidR="00365090" w:rsidRPr="00BB29CC" w:rsidRDefault="00365090" w:rsidP="00F70765">
            <w:pPr>
              <w:pStyle w:val="MDPI31text"/>
              <w:rPr>
                <w:color w:val="auto"/>
              </w:rPr>
            </w:pPr>
            <w:r w:rsidRPr="00BB29CC">
              <w:rPr>
                <w:color w:val="auto"/>
              </w:rPr>
              <w:t>Digest*</w:t>
            </w:r>
          </w:p>
          <w:p w14:paraId="2A90C39F" w14:textId="77777777" w:rsidR="00365090" w:rsidRPr="00BB29CC" w:rsidRDefault="00365090" w:rsidP="00F70765">
            <w:pPr>
              <w:pStyle w:val="MDPI31text"/>
              <w:rPr>
                <w:color w:val="auto"/>
              </w:rPr>
            </w:pPr>
            <w:r w:rsidRPr="00BB29CC">
              <w:rPr>
                <w:color w:val="auto"/>
              </w:rPr>
              <w:t>Gastro*</w:t>
            </w:r>
          </w:p>
          <w:p w14:paraId="0EAD66B5" w14:textId="77777777" w:rsidR="00365090" w:rsidRPr="00BB29CC" w:rsidRDefault="00365090" w:rsidP="00F70765">
            <w:pPr>
              <w:pStyle w:val="MDPI31text"/>
              <w:rPr>
                <w:color w:val="auto"/>
              </w:rPr>
            </w:pPr>
            <w:r w:rsidRPr="00BB29CC">
              <w:rPr>
                <w:color w:val="auto"/>
              </w:rPr>
              <w:t>Gut</w:t>
            </w:r>
          </w:p>
          <w:p w14:paraId="2D49ED38" w14:textId="77777777" w:rsidR="00365090" w:rsidRPr="00BB29CC" w:rsidRDefault="00365090" w:rsidP="00F70765">
            <w:pPr>
              <w:pStyle w:val="MDPI31text"/>
              <w:rPr>
                <w:color w:val="auto"/>
              </w:rPr>
            </w:pPr>
            <w:r w:rsidRPr="00BB29CC">
              <w:rPr>
                <w:color w:val="auto"/>
              </w:rPr>
              <w:t>Overweight</w:t>
            </w:r>
          </w:p>
          <w:p w14:paraId="081E516B" w14:textId="77777777" w:rsidR="00365090" w:rsidRPr="00BB29CC" w:rsidRDefault="00365090" w:rsidP="00F70765">
            <w:pPr>
              <w:pStyle w:val="MDPI31text"/>
              <w:rPr>
                <w:color w:val="auto"/>
              </w:rPr>
            </w:pPr>
            <w:r w:rsidRPr="00BB29CC">
              <w:rPr>
                <w:color w:val="auto"/>
              </w:rPr>
              <w:t>Obesity</w:t>
            </w:r>
          </w:p>
          <w:p w14:paraId="0E2621B5" w14:textId="77777777" w:rsidR="00365090" w:rsidRPr="00BB29CC" w:rsidRDefault="00365090" w:rsidP="00F70765">
            <w:pPr>
              <w:pStyle w:val="MDPI31text"/>
              <w:rPr>
                <w:rFonts w:eastAsia="SimSun"/>
                <w:color w:val="auto"/>
              </w:rPr>
            </w:pPr>
          </w:p>
        </w:tc>
        <w:tc>
          <w:tcPr>
            <w:tcW w:w="4078" w:type="dxa"/>
          </w:tcPr>
          <w:p w14:paraId="67E7DA31" w14:textId="77777777" w:rsidR="00365090" w:rsidRPr="00BB29CC" w:rsidRDefault="00365090" w:rsidP="00F70765">
            <w:pPr>
              <w:pStyle w:val="MDPI31text"/>
              <w:rPr>
                <w:color w:val="auto"/>
              </w:rPr>
            </w:pPr>
            <w:r w:rsidRPr="00BB29CC">
              <w:rPr>
                <w:color w:val="auto"/>
              </w:rPr>
              <w:t>Eating</w:t>
            </w:r>
          </w:p>
          <w:p w14:paraId="44AA87E8" w14:textId="77777777" w:rsidR="00365090" w:rsidRPr="00BB29CC" w:rsidRDefault="00365090" w:rsidP="00F70765">
            <w:pPr>
              <w:pStyle w:val="MDPI31text"/>
              <w:rPr>
                <w:color w:val="auto"/>
              </w:rPr>
            </w:pPr>
            <w:r w:rsidRPr="00BB29CC">
              <w:rPr>
                <w:color w:val="auto"/>
              </w:rPr>
              <w:t>Eating out</w:t>
            </w:r>
          </w:p>
          <w:p w14:paraId="5D2C9DA8" w14:textId="77777777" w:rsidR="00365090" w:rsidRPr="00BB29CC" w:rsidRDefault="00365090" w:rsidP="00F70765">
            <w:pPr>
              <w:pStyle w:val="MDPI31text"/>
              <w:rPr>
                <w:color w:val="auto"/>
              </w:rPr>
            </w:pPr>
            <w:r w:rsidRPr="00BB29CC">
              <w:rPr>
                <w:color w:val="auto"/>
              </w:rPr>
              <w:t>Meal*</w:t>
            </w:r>
          </w:p>
          <w:p w14:paraId="13A90FB9" w14:textId="77777777" w:rsidR="00365090" w:rsidRPr="00BB29CC" w:rsidRDefault="00365090" w:rsidP="00F70765">
            <w:pPr>
              <w:pStyle w:val="MDPI31text"/>
              <w:rPr>
                <w:color w:val="auto"/>
              </w:rPr>
            </w:pPr>
            <w:r w:rsidRPr="00BB29CC">
              <w:rPr>
                <w:color w:val="auto"/>
              </w:rPr>
              <w:t>Breakfast</w:t>
            </w:r>
          </w:p>
          <w:p w14:paraId="57CCEFF1" w14:textId="77777777" w:rsidR="00365090" w:rsidRPr="00BB29CC" w:rsidRDefault="00365090" w:rsidP="00F70765">
            <w:pPr>
              <w:pStyle w:val="MDPI31text"/>
              <w:rPr>
                <w:color w:val="auto"/>
              </w:rPr>
            </w:pPr>
            <w:r w:rsidRPr="00BB29CC">
              <w:rPr>
                <w:color w:val="auto"/>
              </w:rPr>
              <w:t>Dinner</w:t>
            </w:r>
          </w:p>
          <w:p w14:paraId="6C1DD22E" w14:textId="77777777" w:rsidR="00365090" w:rsidRPr="00BB29CC" w:rsidRDefault="00365090" w:rsidP="00F70765">
            <w:pPr>
              <w:pStyle w:val="MDPI31text"/>
              <w:rPr>
                <w:color w:val="auto"/>
              </w:rPr>
            </w:pPr>
            <w:r w:rsidRPr="00BB29CC">
              <w:rPr>
                <w:color w:val="auto"/>
              </w:rPr>
              <w:t>Dining</w:t>
            </w:r>
          </w:p>
          <w:p w14:paraId="4F15228D" w14:textId="77777777" w:rsidR="00365090" w:rsidRPr="00BB29CC" w:rsidRDefault="00365090" w:rsidP="00F70765">
            <w:pPr>
              <w:pStyle w:val="MDPI31text"/>
              <w:rPr>
                <w:color w:val="auto"/>
              </w:rPr>
            </w:pPr>
            <w:r w:rsidRPr="00BB29CC">
              <w:rPr>
                <w:color w:val="auto"/>
              </w:rPr>
              <w:t>Lunch</w:t>
            </w:r>
          </w:p>
          <w:p w14:paraId="78DB4E2A" w14:textId="77777777" w:rsidR="00365090" w:rsidRPr="00BB29CC" w:rsidRDefault="00365090" w:rsidP="00F70765">
            <w:pPr>
              <w:pStyle w:val="MDPI31text"/>
              <w:rPr>
                <w:color w:val="auto"/>
              </w:rPr>
            </w:pPr>
            <w:r w:rsidRPr="00BB29CC">
              <w:rPr>
                <w:color w:val="auto"/>
              </w:rPr>
              <w:t>Snack*</w:t>
            </w:r>
          </w:p>
          <w:p w14:paraId="1052A463" w14:textId="77777777" w:rsidR="00365090" w:rsidRPr="00BB29CC" w:rsidRDefault="00365090" w:rsidP="00F70765">
            <w:pPr>
              <w:pStyle w:val="MDPI31text"/>
              <w:rPr>
                <w:color w:val="auto"/>
              </w:rPr>
            </w:pPr>
            <w:r w:rsidRPr="00BB29CC">
              <w:rPr>
                <w:color w:val="auto"/>
              </w:rPr>
              <w:t>Beverage</w:t>
            </w:r>
          </w:p>
          <w:p w14:paraId="4D7918A5" w14:textId="77777777" w:rsidR="00365090" w:rsidRPr="00BB29CC" w:rsidRDefault="00365090" w:rsidP="00F70765">
            <w:pPr>
              <w:pStyle w:val="MDPI31text"/>
              <w:rPr>
                <w:color w:val="auto"/>
              </w:rPr>
            </w:pPr>
            <w:r w:rsidRPr="00BB29CC">
              <w:rPr>
                <w:color w:val="auto"/>
              </w:rPr>
              <w:t>Drink*</w:t>
            </w:r>
          </w:p>
          <w:p w14:paraId="39B35200" w14:textId="77777777" w:rsidR="00365090" w:rsidRPr="00BB29CC" w:rsidRDefault="00365090" w:rsidP="00F70765">
            <w:pPr>
              <w:pStyle w:val="MDPI31text"/>
              <w:rPr>
                <w:color w:val="auto"/>
              </w:rPr>
            </w:pPr>
            <w:r w:rsidRPr="00BB29CC">
              <w:rPr>
                <w:color w:val="auto"/>
              </w:rPr>
              <w:t>Alcohol</w:t>
            </w:r>
          </w:p>
          <w:p w14:paraId="2F5D9E98" w14:textId="77777777" w:rsidR="00365090" w:rsidRPr="00BB29CC" w:rsidRDefault="00365090" w:rsidP="00F70765">
            <w:pPr>
              <w:pStyle w:val="MDPI31text"/>
              <w:rPr>
                <w:color w:val="auto"/>
              </w:rPr>
            </w:pPr>
            <w:r w:rsidRPr="00BB29CC">
              <w:rPr>
                <w:color w:val="auto"/>
              </w:rPr>
              <w:t>Fast food</w:t>
            </w:r>
          </w:p>
          <w:p w14:paraId="359A09D5" w14:textId="77777777" w:rsidR="00365090" w:rsidRPr="00BB29CC" w:rsidRDefault="00365090" w:rsidP="00F70765">
            <w:pPr>
              <w:pStyle w:val="MDPI31text"/>
              <w:rPr>
                <w:color w:val="auto"/>
              </w:rPr>
            </w:pPr>
            <w:r w:rsidRPr="00BB29CC">
              <w:rPr>
                <w:color w:val="auto"/>
              </w:rPr>
              <w:t>Takeaway</w:t>
            </w:r>
          </w:p>
          <w:p w14:paraId="7177F755" w14:textId="77777777" w:rsidR="00365090" w:rsidRPr="00BB29CC" w:rsidRDefault="00365090" w:rsidP="00F70765">
            <w:pPr>
              <w:pStyle w:val="MDPI31text"/>
              <w:rPr>
                <w:color w:val="auto"/>
              </w:rPr>
            </w:pPr>
            <w:r w:rsidRPr="00BB29CC">
              <w:rPr>
                <w:color w:val="auto"/>
              </w:rPr>
              <w:t>Junk food</w:t>
            </w:r>
          </w:p>
          <w:p w14:paraId="2258789C" w14:textId="77777777" w:rsidR="00365090" w:rsidRPr="00BB29CC" w:rsidRDefault="00365090" w:rsidP="00F70765">
            <w:pPr>
              <w:pStyle w:val="MDPI31text"/>
              <w:rPr>
                <w:color w:val="auto"/>
              </w:rPr>
            </w:pPr>
            <w:r w:rsidRPr="00BB29CC">
              <w:rPr>
                <w:color w:val="auto"/>
              </w:rPr>
              <w:t>Food purchase</w:t>
            </w:r>
          </w:p>
          <w:p w14:paraId="3717AE8C" w14:textId="77777777" w:rsidR="00365090" w:rsidRPr="00BB29CC" w:rsidRDefault="00365090" w:rsidP="00F70765">
            <w:pPr>
              <w:pStyle w:val="MDPI31text"/>
              <w:rPr>
                <w:color w:val="auto"/>
              </w:rPr>
            </w:pPr>
            <w:r w:rsidRPr="00BB29CC">
              <w:rPr>
                <w:color w:val="auto"/>
              </w:rPr>
              <w:t>Food shopping</w:t>
            </w:r>
          </w:p>
          <w:p w14:paraId="228FFB57" w14:textId="77777777" w:rsidR="00365090" w:rsidRPr="00BB29CC" w:rsidRDefault="00365090" w:rsidP="00F70765">
            <w:pPr>
              <w:pStyle w:val="MDPI31text"/>
              <w:rPr>
                <w:color w:val="auto"/>
              </w:rPr>
            </w:pPr>
            <w:r w:rsidRPr="00BB29CC">
              <w:rPr>
                <w:color w:val="auto"/>
              </w:rPr>
              <w:t>Supermarket</w:t>
            </w:r>
          </w:p>
          <w:p w14:paraId="08AA0137" w14:textId="77777777" w:rsidR="00365090" w:rsidRPr="00BB29CC" w:rsidRDefault="00365090" w:rsidP="00F70765">
            <w:pPr>
              <w:pStyle w:val="MDPI31text"/>
              <w:rPr>
                <w:color w:val="auto"/>
              </w:rPr>
            </w:pPr>
            <w:r w:rsidRPr="00BB29CC">
              <w:rPr>
                <w:color w:val="auto"/>
              </w:rPr>
              <w:t>Restaurant</w:t>
            </w:r>
          </w:p>
          <w:p w14:paraId="7CFD4ED4" w14:textId="77777777" w:rsidR="00365090" w:rsidRPr="00BB29CC" w:rsidRDefault="00365090" w:rsidP="00F70765">
            <w:pPr>
              <w:pStyle w:val="MDPI31text"/>
              <w:rPr>
                <w:rFonts w:eastAsia="SimSun"/>
                <w:color w:val="auto"/>
                <w:lang w:val="en-AU"/>
              </w:rPr>
            </w:pPr>
          </w:p>
        </w:tc>
      </w:tr>
      <w:tr w:rsidR="00365090" w:rsidRPr="00BB29CC" w14:paraId="7630D9BD" w14:textId="77777777" w:rsidTr="00F70765">
        <w:tc>
          <w:tcPr>
            <w:tcW w:w="14334" w:type="dxa"/>
            <w:gridSpan w:val="4"/>
          </w:tcPr>
          <w:p w14:paraId="754E9943"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lastRenderedPageBreak/>
              <w:t>Limits: Journal articles and in press; English language; 2014-current</w:t>
            </w:r>
          </w:p>
          <w:p w14:paraId="635A9CC5"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(((("Social media" OR "Social media platform" OR "Social listening" OR "Social network*" OR "Social networking site" OR Facebook OR Twitter OR Instagram OR YouTube OR Blog))) AND ((({ja} OR {ip}) WN DT) AND ({english} WN LA))) </w:t>
            </w:r>
          </w:p>
          <w:p w14:paraId="263D0E1B"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n=2594 </w:t>
            </w:r>
          </w:p>
          <w:p w14:paraId="0F52E1CD"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AND</w:t>
            </w:r>
          </w:p>
          <w:p w14:paraId="79AD2D97"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((("Data mining" OR "Data analy*" OR "Big data" OR "Machine learning" OR Infoveillance OR Infodemiology OR Dashboarding OR "Real time monitoring" OR Informatics OR "Cloud computing" OR "Artificial intelligence" OR "Business analytics" OR Metrics)) AND ((({ja} OR {ip}) WN DT) AND ({english} WN LA)))</w:t>
            </w:r>
          </w:p>
          <w:p w14:paraId="03BAFBEF"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n=237815 </w:t>
            </w:r>
          </w:p>
          <w:p w14:paraId="375FBFE4"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AND</w:t>
            </w:r>
          </w:p>
          <w:p w14:paraId="6F514CEA"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(((Nutri* OR Diet* OR Health OR "Public health" OR Diabetes OR "Heart Disease" OR "Cardiovascular Disease" OR Cancer OR Digest* OR Gastro* OR Gut OR Overweight OR Obesity)) AND ((({ja} OR {ip}) WN DT) AND ({english} WN LA)))</w:t>
            </w:r>
          </w:p>
          <w:p w14:paraId="1D00AAF7"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 xml:space="preserve">N=350313 </w:t>
            </w:r>
          </w:p>
          <w:p w14:paraId="3DAB863F" w14:textId="77777777" w:rsidR="00365090" w:rsidRPr="00BB29CC" w:rsidRDefault="00365090" w:rsidP="00F70765">
            <w:pPr>
              <w:pStyle w:val="MDPI31text"/>
              <w:ind w:firstLine="0"/>
              <w:jc w:val="left"/>
              <w:rPr>
                <w:rFonts w:eastAsia="SimSun"/>
                <w:color w:val="auto"/>
                <w:szCs w:val="18"/>
                <w:lang w:val="en-AU"/>
              </w:rPr>
            </w:pPr>
          </w:p>
          <w:p w14:paraId="7849E16C" w14:textId="77777777" w:rsidR="00365090" w:rsidRPr="00BB29CC" w:rsidRDefault="00365090" w:rsidP="00F70765">
            <w:pPr>
              <w:pStyle w:val="MDPI31text"/>
              <w:ind w:firstLine="0"/>
              <w:jc w:val="left"/>
              <w:rPr>
                <w:rFonts w:eastAsia="SimSun"/>
                <w:color w:val="auto"/>
                <w:szCs w:val="18"/>
                <w:lang w:val="en-AU"/>
              </w:rPr>
            </w:pPr>
            <w:r w:rsidRPr="00BB29CC">
              <w:rPr>
                <w:rFonts w:eastAsia="SimSun"/>
                <w:color w:val="auto"/>
                <w:szCs w:val="18"/>
                <w:lang w:val="en-AU"/>
              </w:rPr>
              <w:t>Final n=691 redo see saved</w:t>
            </w:r>
          </w:p>
          <w:p w14:paraId="4559D176" w14:textId="77777777" w:rsidR="00365090" w:rsidRPr="00BB29CC" w:rsidRDefault="00365090" w:rsidP="00F70765">
            <w:pPr>
              <w:pStyle w:val="MDPI31text"/>
              <w:ind w:firstLine="0"/>
              <w:rPr>
                <w:rFonts w:eastAsia="SimSun"/>
                <w:color w:val="auto"/>
                <w:szCs w:val="18"/>
                <w:lang w:val="en-AU"/>
              </w:rPr>
            </w:pPr>
            <w:r w:rsidRPr="00BB29CC">
              <w:rPr>
                <w:rFonts w:eastAsia="SimSun"/>
                <w:color w:val="auto"/>
                <w:szCs w:val="18"/>
                <w:lang w:val="en-AU"/>
              </w:rPr>
              <w:t>( (((((((Eating OR {Eating out} OR Meal* OR Breakfast OR Dinner OR Dining OR Lunch OR Snack* OR Beverage OR Drink* OR Alcohol OR {Fast food} OR Takeaway OR {Junk food} OR {Food purchase} OR {Food shopping} OR Supermarket OR Restaurant)) AND ((({ja} OR {ip}) WN DT) AND ({english} WN LA))) AND ((2019 OR 2018 OR 2017 OR 2016 OR 2015 OR 2014) WN YR))) AND (1884-2019 WN YR)) OR (((((Nutri* OR Diet* OR Health OR {Public health} OR Diabetes OR {Heart Disease} OR {Cardiovascular Disease} OR Cancer OR Digest* OR Gastro* OR Gut OR Overweight OR Obesity)) AND ((({ja} OR {ip}) WN DT) AND ({english} WN LA)))) AND (2014-2019 WN YR)))) AND ( (((({Data mining} OR {Data analy*} OR {Big data} OR {Machine learning} OR Infoveillance OR Infodemiology OR Dashboarding OR {Real time monitoring} OR Informatics OR {Cloud computing} OR {Artificial intelligence} OR {Business analytics} OR Metrics)) AND ((({ja} OR {ip}) WN DT) AND ({english} WN LA)))) AND (2014-2019 WN YR)) AND ( ((((({Social media} OR {Social media platform} OR {Social listening} OR {Social network*} OR {Social networking site} OR Facebook OR Twitter OR Instagram OR YouTube OR Blog))) AND ((({ja} OR {ip}) WN DT) AND ({english} WN LA)))) AND (2014-2019 WN YR))</w:t>
            </w:r>
          </w:p>
          <w:p w14:paraId="21C584FE" w14:textId="77777777" w:rsidR="00365090" w:rsidRPr="00BB29CC" w:rsidRDefault="00365090" w:rsidP="00F70765">
            <w:pPr>
              <w:pStyle w:val="MDPI31text"/>
              <w:ind w:firstLine="0"/>
              <w:jc w:val="left"/>
              <w:rPr>
                <w:rFonts w:eastAsia="SimSun"/>
                <w:color w:val="auto"/>
                <w:szCs w:val="18"/>
                <w:lang w:val="en-AU"/>
              </w:rPr>
            </w:pPr>
          </w:p>
          <w:p w14:paraId="318BD80B" w14:textId="77777777" w:rsidR="00365090" w:rsidRPr="00BB29CC" w:rsidRDefault="00365090" w:rsidP="00F70765">
            <w:pPr>
              <w:pStyle w:val="MDPI31text"/>
              <w:ind w:firstLine="0"/>
              <w:jc w:val="left"/>
              <w:rPr>
                <w:rFonts w:eastAsia="SimSun"/>
                <w:color w:val="auto"/>
                <w:szCs w:val="18"/>
                <w:lang w:val="en-AU"/>
              </w:rPr>
            </w:pPr>
          </w:p>
          <w:p w14:paraId="5CEBFAAE" w14:textId="77777777" w:rsidR="00365090" w:rsidRPr="00BB29CC" w:rsidRDefault="00365090" w:rsidP="00F70765">
            <w:pPr>
              <w:pStyle w:val="MDPI31text"/>
              <w:ind w:firstLine="0"/>
              <w:jc w:val="left"/>
              <w:rPr>
                <w:rFonts w:eastAsia="SimSun"/>
                <w:color w:val="auto"/>
                <w:szCs w:val="18"/>
                <w:lang w:val="en-AU"/>
              </w:rPr>
            </w:pPr>
          </w:p>
          <w:p w14:paraId="63FCD97F" w14:textId="77777777" w:rsidR="00365090" w:rsidRPr="00BB29CC" w:rsidRDefault="00365090" w:rsidP="00F70765">
            <w:pPr>
              <w:pStyle w:val="MDPI31text"/>
              <w:ind w:firstLine="0"/>
              <w:jc w:val="left"/>
              <w:rPr>
                <w:rFonts w:eastAsia="SimSun"/>
                <w:color w:val="auto"/>
                <w:szCs w:val="18"/>
                <w:lang w:val="en-AU"/>
              </w:rPr>
            </w:pPr>
          </w:p>
        </w:tc>
      </w:tr>
    </w:tbl>
    <w:p w14:paraId="4B1E2A7C" w14:textId="77777777" w:rsidR="00365090" w:rsidRPr="00BB29CC" w:rsidRDefault="00365090" w:rsidP="00365090">
      <w:pPr>
        <w:pStyle w:val="MDPI71References"/>
        <w:numPr>
          <w:ilvl w:val="0"/>
          <w:numId w:val="0"/>
        </w:numPr>
        <w:spacing w:after="240"/>
        <w:rPr>
          <w:rFonts w:eastAsia="SimSun"/>
          <w:color w:val="auto"/>
          <w:szCs w:val="18"/>
        </w:rPr>
      </w:pPr>
    </w:p>
    <w:p w14:paraId="200973C9" w14:textId="038B6A24" w:rsidR="006C142A" w:rsidRPr="00BB29CC" w:rsidRDefault="00365090" w:rsidP="006C142A">
      <w:pPr>
        <w:pStyle w:val="Heading2"/>
        <w:rPr>
          <w:color w:val="auto"/>
          <w:lang w:val="en-AU"/>
        </w:rPr>
      </w:pPr>
      <w:r w:rsidRPr="00BB29CC">
        <w:rPr>
          <w:rFonts w:eastAsia="SimSun"/>
          <w:color w:val="auto"/>
        </w:rPr>
        <w:br w:type="page"/>
      </w:r>
    </w:p>
    <w:p w14:paraId="3340C5BB" w14:textId="1A141C63" w:rsidR="00CD0872" w:rsidRPr="00BB29CC" w:rsidRDefault="00E00CDC" w:rsidP="007C6AFF">
      <w:pPr>
        <w:rPr>
          <w:rFonts w:ascii="Palatino" w:hAnsi="Palatino"/>
        </w:rPr>
      </w:pPr>
      <w:r w:rsidRPr="00BB29CC">
        <w:rPr>
          <w:rFonts w:ascii="Palatino" w:hAnsi="Palatino"/>
          <w:b/>
        </w:rPr>
        <w:lastRenderedPageBreak/>
        <w:t>Part 2:</w:t>
      </w:r>
      <w:r w:rsidR="007C6AFF" w:rsidRPr="00BB29CC">
        <w:rPr>
          <w:rFonts w:ascii="Palatino" w:hAnsi="Palatino"/>
        </w:rPr>
        <w:t xml:space="preserve"> </w:t>
      </w:r>
      <w:r w:rsidR="00CD0872" w:rsidRPr="00BB29CC">
        <w:rPr>
          <w:rFonts w:ascii="Palatino" w:hAnsi="Palatino"/>
          <w:b/>
          <w:bCs/>
        </w:rPr>
        <w:t>Data charts</w:t>
      </w:r>
    </w:p>
    <w:p w14:paraId="11F0CA0E" w14:textId="77777777" w:rsidR="00CD0872" w:rsidRPr="00BB29CC" w:rsidRDefault="00CD0872" w:rsidP="007C6AFF">
      <w:pPr>
        <w:rPr>
          <w:rFonts w:ascii="Palatino" w:hAnsi="Palatino"/>
        </w:rPr>
      </w:pPr>
    </w:p>
    <w:p w14:paraId="15A4AD68" w14:textId="547DE81E" w:rsidR="007C6AFF" w:rsidRPr="00BB29CC" w:rsidRDefault="00CD0872" w:rsidP="007C6AFF">
      <w:pPr>
        <w:rPr>
          <w:rFonts w:ascii="Palatino" w:hAnsi="Palatino"/>
          <w:b/>
          <w:bCs/>
          <w:sz w:val="22"/>
          <w:szCs w:val="22"/>
        </w:rPr>
      </w:pPr>
      <w:r w:rsidRPr="00BB29CC">
        <w:rPr>
          <w:rFonts w:ascii="Palatino" w:hAnsi="Palatino"/>
          <w:b/>
          <w:bCs/>
          <w:sz w:val="22"/>
          <w:szCs w:val="22"/>
        </w:rPr>
        <w:t xml:space="preserve">Table 2A: </w:t>
      </w:r>
      <w:r w:rsidR="007C6AFF" w:rsidRPr="00BB29CC">
        <w:rPr>
          <w:rFonts w:ascii="Palatino" w:hAnsi="Palatino"/>
          <w:b/>
          <w:bCs/>
          <w:sz w:val="22"/>
          <w:szCs w:val="22"/>
        </w:rPr>
        <w:t>Eligible studies with social media analytics methodology in nutrition related research (alphabetical by first author)</w:t>
      </w:r>
      <w:r w:rsidR="0003683F" w:rsidRPr="00BB29CC">
        <w:rPr>
          <w:rFonts w:ascii="Palatino" w:hAnsi="Palatino"/>
          <w:b/>
          <w:bCs/>
          <w:sz w:val="22"/>
          <w:szCs w:val="22"/>
        </w:rPr>
        <w:t>*</w:t>
      </w:r>
    </w:p>
    <w:p w14:paraId="699D19B7" w14:textId="77777777" w:rsidR="007C6AFF" w:rsidRPr="00BB29CC" w:rsidRDefault="007C6AFF" w:rsidP="007C6AFF"/>
    <w:tbl>
      <w:tblPr>
        <w:tblW w:w="0" w:type="auto"/>
        <w:jc w:val="center"/>
        <w:tblBorders>
          <w:top w:val="single" w:sz="8" w:space="0" w:color="auto"/>
          <w:bottom w:val="single" w:sz="8" w:space="0" w:color="auto"/>
        </w:tblBorders>
        <w:tblLook w:val="04A0" w:firstRow="1" w:lastRow="0" w:firstColumn="1" w:lastColumn="0" w:noHBand="0" w:noVBand="1"/>
      </w:tblPr>
      <w:tblGrid>
        <w:gridCol w:w="985"/>
        <w:gridCol w:w="1360"/>
        <w:gridCol w:w="1338"/>
        <w:gridCol w:w="1655"/>
        <w:gridCol w:w="2248"/>
        <w:gridCol w:w="1744"/>
        <w:gridCol w:w="1773"/>
        <w:gridCol w:w="1327"/>
        <w:gridCol w:w="1530"/>
      </w:tblGrid>
      <w:tr w:rsidR="00BB29CC" w:rsidRPr="00BB29CC" w14:paraId="656761A4" w14:textId="77777777" w:rsidTr="005F780C">
        <w:trPr>
          <w:trHeight w:val="748"/>
          <w:jc w:val="center"/>
        </w:trPr>
        <w:tc>
          <w:tcPr>
            <w:tcW w:w="985" w:type="dxa"/>
            <w:tcBorders>
              <w:bottom w:val="single" w:sz="4" w:space="0" w:color="auto"/>
            </w:tcBorders>
          </w:tcPr>
          <w:p w14:paraId="4AF05E64"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Number</w:t>
            </w:r>
          </w:p>
        </w:tc>
        <w:tc>
          <w:tcPr>
            <w:tcW w:w="1360" w:type="dxa"/>
            <w:tcBorders>
              <w:bottom w:val="single" w:sz="4" w:space="0" w:color="auto"/>
            </w:tcBorders>
            <w:vAlign w:val="center"/>
          </w:tcPr>
          <w:p w14:paraId="0262052A"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References</w:t>
            </w:r>
          </w:p>
          <w:p w14:paraId="056CBFC7"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Author, Year, Country</w:t>
            </w:r>
          </w:p>
        </w:tc>
        <w:tc>
          <w:tcPr>
            <w:tcW w:w="1338" w:type="dxa"/>
            <w:tcBorders>
              <w:bottom w:val="single" w:sz="4" w:space="0" w:color="auto"/>
            </w:tcBorders>
            <w:vAlign w:val="center"/>
          </w:tcPr>
          <w:p w14:paraId="3805EC85"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SoMe </w:t>
            </w:r>
          </w:p>
          <w:p w14:paraId="564F6FC4"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Platform(s)</w:t>
            </w:r>
          </w:p>
        </w:tc>
        <w:tc>
          <w:tcPr>
            <w:tcW w:w="1655" w:type="dxa"/>
            <w:tcBorders>
              <w:bottom w:val="single" w:sz="4" w:space="0" w:color="auto"/>
            </w:tcBorders>
            <w:vAlign w:val="center"/>
          </w:tcPr>
          <w:p w14:paraId="407F8B5E"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Dataset size</w:t>
            </w:r>
          </w:p>
          <w:p w14:paraId="781274D4"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SMA summary</w:t>
            </w:r>
          </w:p>
        </w:tc>
        <w:tc>
          <w:tcPr>
            <w:tcW w:w="2248" w:type="dxa"/>
            <w:tcBorders>
              <w:bottom w:val="single" w:sz="4" w:space="0" w:color="auto"/>
            </w:tcBorders>
            <w:vAlign w:val="center"/>
          </w:tcPr>
          <w:p w14:paraId="7718E77E"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Nutrition relevance(s) and taxonomy</w:t>
            </w:r>
          </w:p>
        </w:tc>
        <w:tc>
          <w:tcPr>
            <w:tcW w:w="1744" w:type="dxa"/>
            <w:tcBorders>
              <w:bottom w:val="single" w:sz="4" w:space="0" w:color="auto"/>
            </w:tcBorders>
          </w:tcPr>
          <w:p w14:paraId="1175BDFE"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SMA Steps </w:t>
            </w:r>
          </w:p>
          <w:p w14:paraId="6D067E6E"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Data </w:t>
            </w:r>
          </w:p>
          <w:p w14:paraId="2D2D34E7"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Discovery</w:t>
            </w:r>
          </w:p>
        </w:tc>
        <w:tc>
          <w:tcPr>
            <w:tcW w:w="1773" w:type="dxa"/>
            <w:tcBorders>
              <w:bottom w:val="single" w:sz="4" w:space="0" w:color="auto"/>
            </w:tcBorders>
          </w:tcPr>
          <w:p w14:paraId="3A534DF9"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SMA Steps </w:t>
            </w:r>
          </w:p>
          <w:p w14:paraId="28E30AF2"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Data Collection</w:t>
            </w:r>
          </w:p>
        </w:tc>
        <w:tc>
          <w:tcPr>
            <w:tcW w:w="1327" w:type="dxa"/>
            <w:tcBorders>
              <w:bottom w:val="single" w:sz="4" w:space="0" w:color="auto"/>
            </w:tcBorders>
          </w:tcPr>
          <w:p w14:paraId="2927B650"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SMA Steps </w:t>
            </w:r>
          </w:p>
          <w:p w14:paraId="7389F114"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Data Preparation</w:t>
            </w:r>
          </w:p>
        </w:tc>
        <w:tc>
          <w:tcPr>
            <w:tcW w:w="1530" w:type="dxa"/>
            <w:tcBorders>
              <w:bottom w:val="single" w:sz="4" w:space="0" w:color="auto"/>
            </w:tcBorders>
          </w:tcPr>
          <w:p w14:paraId="0DF27A30"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 xml:space="preserve">SMA Steps </w:t>
            </w:r>
          </w:p>
          <w:p w14:paraId="2A4648E6" w14:textId="77777777" w:rsidR="007C6AFF" w:rsidRPr="00BB29CC" w:rsidRDefault="007C6AFF" w:rsidP="00764089">
            <w:pPr>
              <w:pStyle w:val="MDPI42tablebody"/>
              <w:spacing w:line="240" w:lineRule="auto"/>
              <w:jc w:val="left"/>
              <w:rPr>
                <w:b/>
                <w:color w:val="auto"/>
                <w:sz w:val="18"/>
                <w:szCs w:val="18"/>
              </w:rPr>
            </w:pPr>
            <w:r w:rsidRPr="00BB29CC">
              <w:rPr>
                <w:b/>
                <w:color w:val="auto"/>
                <w:sz w:val="18"/>
                <w:szCs w:val="18"/>
              </w:rPr>
              <w:t>Data Analysis</w:t>
            </w:r>
          </w:p>
        </w:tc>
      </w:tr>
      <w:tr w:rsidR="00BB29CC" w:rsidRPr="00BB29CC" w14:paraId="7DA47C32" w14:textId="77777777" w:rsidTr="005F780C">
        <w:trPr>
          <w:trHeight w:val="968"/>
          <w:jc w:val="center"/>
        </w:trPr>
        <w:tc>
          <w:tcPr>
            <w:tcW w:w="985" w:type="dxa"/>
            <w:tcBorders>
              <w:top w:val="single" w:sz="4" w:space="0" w:color="auto"/>
              <w:bottom w:val="single" w:sz="4" w:space="0" w:color="auto"/>
            </w:tcBorders>
          </w:tcPr>
          <w:p w14:paraId="1CBBCF3E" w14:textId="77777777" w:rsidR="00687069" w:rsidRPr="00BB29CC" w:rsidRDefault="00687069"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6C0A369E" w14:textId="66123917" w:rsidR="00687069" w:rsidRPr="00BB29CC" w:rsidRDefault="00687069" w:rsidP="00764089">
            <w:pPr>
              <w:pStyle w:val="MDPI42tablebody"/>
              <w:spacing w:line="240" w:lineRule="auto"/>
              <w:jc w:val="left"/>
              <w:rPr>
                <w:color w:val="auto"/>
                <w:sz w:val="18"/>
                <w:szCs w:val="18"/>
              </w:rPr>
            </w:pPr>
            <w:r w:rsidRPr="00BB29CC">
              <w:rPr>
                <w:color w:val="auto"/>
                <w:sz w:val="18"/>
                <w:szCs w:val="18"/>
              </w:rPr>
              <w:t>Abbar et al.</w:t>
            </w:r>
            <w:r w:rsidR="008133A8" w:rsidRPr="00BB29CC">
              <w:rPr>
                <w:color w:val="auto"/>
                <w:sz w:val="18"/>
                <w:szCs w:val="18"/>
              </w:rPr>
              <w:t xml:space="preserve"> 2015, Qatar on USA data</w:t>
            </w:r>
            <w:r w:rsidRPr="00BB29CC">
              <w:rPr>
                <w:color w:val="auto"/>
                <w:sz w:val="18"/>
                <w:szCs w:val="18"/>
              </w:rPr>
              <w:t xml:space="preserve"> </w:t>
            </w:r>
            <w:r w:rsidR="008133A8" w:rsidRPr="00BB29CC">
              <w:rPr>
                <w:color w:val="auto"/>
                <w:sz w:val="18"/>
                <w:szCs w:val="18"/>
              </w:rPr>
              <w:fldChar w:fldCharType="begin"/>
            </w:r>
            <w:r w:rsidR="008133A8" w:rsidRPr="00BB29CC">
              <w:rPr>
                <w:color w:val="auto"/>
                <w:sz w:val="18"/>
                <w:szCs w:val="18"/>
              </w:rPr>
              <w:instrText xml:space="preserve"> ADDIN EN.CITE &lt;EndNote&gt;&lt;Cite&gt;&lt;Author&gt;Abbar&lt;/Author&gt;&lt;Year&gt;2015&lt;/Year&gt;&lt;IDText&gt;You Tweet What You Eat: Studying Food Consumption Through Twitter&lt;/IDText&gt;&lt;DisplayText&gt;&lt;style face="superscript"&gt;(1)&lt;/style&gt;&lt;/DisplayText&gt;&lt;record&gt;&lt;keywords&gt;&lt;keyword&gt;Dietary Health&lt;/keyword&gt;&lt;keyword&gt;Food&lt;/keyword&gt;&lt;keyword&gt;Obesity&lt;/keyword&gt;&lt;keyword&gt;Social Networks&lt;/keyword&gt;&lt;keyword&gt;Twitter&lt;/keyword&gt;&lt;keyword&gt;Computer Science&lt;/keyword&gt;&lt;/keywords&gt;&lt;titles&gt;&lt;title&gt;You Tweet What You Eat: Studying Food Consumption Through Twitter&lt;/title&gt;&lt;/titles&gt;&lt;pages&gt;3197-3206&lt;/pages&gt;&lt;contributors&gt;&lt;authors&gt;&lt;author&gt;Abbar, Sofiane&lt;/author&gt;&lt;author&gt;Mejova, Yelena&lt;/author&gt;&lt;author&gt;Weber, Ingmar&lt;/author&gt;&lt;/authors&gt;&lt;/contributors&gt;&lt;added-date format="utc"&gt;1607078339&lt;/added-date&gt;&lt;ref-type name="Generic"&gt;13&lt;/ref-type&gt;&lt;dates&gt;&lt;year&gt;2015&lt;/year&gt;&lt;/dates&gt;&lt;rec-number&gt;27157&lt;/rec-number&gt;&lt;last-updated-date format="utc"&gt;1607078339&lt;/last-updated-date&gt;&lt;electronic-resource-num&gt;10.1145/2702123.2702153&lt;/electronic-resource-num&gt;&lt;volume&gt;2015-&lt;/volume&gt;&lt;/record&gt;&lt;/Cite&gt;&lt;/EndNote&gt;</w:instrText>
            </w:r>
            <w:r w:rsidR="008133A8" w:rsidRPr="00BB29CC">
              <w:rPr>
                <w:color w:val="auto"/>
                <w:sz w:val="18"/>
                <w:szCs w:val="18"/>
              </w:rPr>
              <w:fldChar w:fldCharType="separate"/>
            </w:r>
            <w:r w:rsidR="008133A8" w:rsidRPr="00BB29CC">
              <w:rPr>
                <w:noProof/>
                <w:color w:val="auto"/>
                <w:sz w:val="18"/>
                <w:szCs w:val="18"/>
                <w:vertAlign w:val="superscript"/>
              </w:rPr>
              <w:t>(1)</w:t>
            </w:r>
            <w:r w:rsidR="008133A8" w:rsidRPr="00BB29CC">
              <w:rPr>
                <w:color w:val="auto"/>
                <w:sz w:val="18"/>
                <w:szCs w:val="18"/>
              </w:rPr>
              <w:fldChar w:fldCharType="end"/>
            </w:r>
          </w:p>
        </w:tc>
        <w:tc>
          <w:tcPr>
            <w:tcW w:w="1338" w:type="dxa"/>
            <w:tcBorders>
              <w:top w:val="single" w:sz="4" w:space="0" w:color="auto"/>
              <w:bottom w:val="single" w:sz="4" w:space="0" w:color="auto"/>
            </w:tcBorders>
          </w:tcPr>
          <w:p w14:paraId="5EDE34F9" w14:textId="4247D71C" w:rsidR="00687069" w:rsidRPr="00BB29CC" w:rsidRDefault="00687069"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0DA30BC0" w14:textId="422BD487" w:rsidR="00687069" w:rsidRPr="00BB29CC" w:rsidRDefault="00DF73D6" w:rsidP="00764089">
            <w:pPr>
              <w:pStyle w:val="MDPI42tablebody"/>
              <w:spacing w:line="240" w:lineRule="auto"/>
              <w:jc w:val="left"/>
              <w:rPr>
                <w:color w:val="auto"/>
                <w:sz w:val="18"/>
                <w:szCs w:val="18"/>
              </w:rPr>
            </w:pPr>
            <w:r w:rsidRPr="00BB29CC">
              <w:rPr>
                <w:color w:val="auto"/>
                <w:sz w:val="18"/>
                <w:szCs w:val="18"/>
              </w:rPr>
              <w:t>892K</w:t>
            </w:r>
            <w:r w:rsidR="008133A8" w:rsidRPr="00BB29CC">
              <w:rPr>
                <w:color w:val="auto"/>
                <w:sz w:val="18"/>
                <w:szCs w:val="18"/>
              </w:rPr>
              <w:t xml:space="preserve"> tweets</w:t>
            </w:r>
          </w:p>
        </w:tc>
        <w:tc>
          <w:tcPr>
            <w:tcW w:w="2248" w:type="dxa"/>
            <w:tcBorders>
              <w:top w:val="single" w:sz="4" w:space="0" w:color="auto"/>
              <w:bottom w:val="single" w:sz="4" w:space="0" w:color="auto"/>
            </w:tcBorders>
          </w:tcPr>
          <w:p w14:paraId="68C38957" w14:textId="77777777" w:rsidR="00687069" w:rsidRPr="00BB29CC" w:rsidRDefault="008133A8" w:rsidP="00764089">
            <w:pPr>
              <w:pStyle w:val="MDPI42tablebody"/>
              <w:spacing w:line="240" w:lineRule="auto"/>
              <w:jc w:val="left"/>
              <w:rPr>
                <w:color w:val="auto"/>
                <w:sz w:val="18"/>
                <w:szCs w:val="18"/>
              </w:rPr>
            </w:pPr>
            <w:r w:rsidRPr="00BB29CC">
              <w:rPr>
                <w:color w:val="auto"/>
                <w:sz w:val="18"/>
                <w:szCs w:val="18"/>
              </w:rPr>
              <w:t xml:space="preserve">Collected and analysed tweets from a sample of users and </w:t>
            </w:r>
            <w:r w:rsidR="00DF73D6" w:rsidRPr="00BB29CC">
              <w:rPr>
                <w:color w:val="auto"/>
                <w:sz w:val="18"/>
                <w:szCs w:val="18"/>
              </w:rPr>
              <w:t>aimed to correlate</w:t>
            </w:r>
            <w:r w:rsidRPr="00BB29CC">
              <w:rPr>
                <w:color w:val="auto"/>
                <w:sz w:val="18"/>
                <w:szCs w:val="18"/>
              </w:rPr>
              <w:t xml:space="preserve"> food related messages with state-wide health data (obesity rates). </w:t>
            </w:r>
          </w:p>
          <w:p w14:paraId="43068FAE" w14:textId="3230071E" w:rsidR="00DE6AC8" w:rsidRPr="00BB29CC" w:rsidRDefault="00DE6AC8"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1B33A835" w14:textId="77777777" w:rsidR="008133A8" w:rsidRPr="00BB29CC" w:rsidRDefault="008133A8" w:rsidP="008133A8">
            <w:pPr>
              <w:pStyle w:val="MDPI42tablebody"/>
              <w:spacing w:line="240" w:lineRule="auto"/>
              <w:rPr>
                <w:color w:val="auto"/>
                <w:sz w:val="18"/>
                <w:szCs w:val="18"/>
              </w:rPr>
            </w:pPr>
            <w:r w:rsidRPr="00BB29CC">
              <w:rPr>
                <w:color w:val="auto"/>
                <w:sz w:val="18"/>
                <w:szCs w:val="18"/>
              </w:rPr>
              <w:sym w:font="Wingdings 2" w:char="F050"/>
            </w:r>
          </w:p>
          <w:p w14:paraId="6DC2D243" w14:textId="77777777" w:rsidR="00687069" w:rsidRPr="00BB29CC" w:rsidRDefault="00687069" w:rsidP="00764089">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27C8C469" w14:textId="77777777" w:rsidR="008133A8" w:rsidRPr="00BB29CC" w:rsidRDefault="008133A8" w:rsidP="008133A8">
            <w:pPr>
              <w:pStyle w:val="MDPI42tablebody"/>
              <w:spacing w:line="240" w:lineRule="auto"/>
              <w:rPr>
                <w:color w:val="auto"/>
                <w:sz w:val="18"/>
                <w:szCs w:val="18"/>
              </w:rPr>
            </w:pPr>
            <w:r w:rsidRPr="00BB29CC">
              <w:rPr>
                <w:color w:val="auto"/>
                <w:sz w:val="18"/>
                <w:szCs w:val="18"/>
              </w:rPr>
              <w:sym w:font="Wingdings 2" w:char="F050"/>
            </w:r>
          </w:p>
          <w:p w14:paraId="66093C30" w14:textId="57324A5B" w:rsidR="00687069" w:rsidRPr="00BB29CC" w:rsidRDefault="008133A8" w:rsidP="00764089">
            <w:pPr>
              <w:pStyle w:val="MDPI42tablebody"/>
              <w:spacing w:line="240" w:lineRule="auto"/>
              <w:rPr>
                <w:color w:val="auto"/>
                <w:sz w:val="18"/>
                <w:szCs w:val="18"/>
              </w:rPr>
            </w:pPr>
            <w:r w:rsidRPr="00BB29CC">
              <w:rPr>
                <w:color w:val="auto"/>
                <w:sz w:val="18"/>
                <w:szCs w:val="18"/>
              </w:rPr>
              <w:t>Twitter API</w:t>
            </w:r>
          </w:p>
        </w:tc>
        <w:tc>
          <w:tcPr>
            <w:tcW w:w="1327" w:type="dxa"/>
            <w:tcBorders>
              <w:top w:val="single" w:sz="4" w:space="0" w:color="auto"/>
              <w:bottom w:val="single" w:sz="4" w:space="0" w:color="auto"/>
            </w:tcBorders>
          </w:tcPr>
          <w:p w14:paraId="26851044" w14:textId="77777777" w:rsidR="00DF73D6" w:rsidRPr="00BB29CC" w:rsidRDefault="00DF73D6" w:rsidP="00DF73D6">
            <w:pPr>
              <w:pStyle w:val="MDPI42tablebody"/>
              <w:spacing w:line="240" w:lineRule="auto"/>
              <w:rPr>
                <w:color w:val="auto"/>
                <w:sz w:val="18"/>
                <w:szCs w:val="18"/>
              </w:rPr>
            </w:pPr>
            <w:r w:rsidRPr="00BB29CC">
              <w:rPr>
                <w:color w:val="auto"/>
                <w:sz w:val="18"/>
                <w:szCs w:val="18"/>
              </w:rPr>
              <w:sym w:font="Wingdings 2" w:char="F050"/>
            </w:r>
          </w:p>
          <w:p w14:paraId="0B56F45A" w14:textId="77777777" w:rsidR="00687069" w:rsidRPr="00BB29CC" w:rsidRDefault="00687069" w:rsidP="00764089">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59CDD6A5" w14:textId="77777777" w:rsidR="00DF73D6" w:rsidRPr="00BB29CC" w:rsidRDefault="00DF73D6" w:rsidP="00DF73D6">
            <w:pPr>
              <w:pStyle w:val="MDPI42tablebody"/>
              <w:spacing w:line="240" w:lineRule="auto"/>
              <w:rPr>
                <w:color w:val="auto"/>
                <w:sz w:val="18"/>
                <w:szCs w:val="18"/>
              </w:rPr>
            </w:pPr>
            <w:r w:rsidRPr="00BB29CC">
              <w:rPr>
                <w:color w:val="auto"/>
                <w:sz w:val="18"/>
                <w:szCs w:val="18"/>
              </w:rPr>
              <w:sym w:font="Wingdings 2" w:char="F050"/>
            </w:r>
          </w:p>
          <w:p w14:paraId="007E47CB" w14:textId="77777777" w:rsidR="00687069" w:rsidRPr="00BB29CC" w:rsidRDefault="00DF73D6" w:rsidP="00764089">
            <w:pPr>
              <w:pStyle w:val="MDPI42tablebody"/>
              <w:spacing w:line="240" w:lineRule="auto"/>
              <w:rPr>
                <w:color w:val="auto"/>
                <w:sz w:val="18"/>
                <w:szCs w:val="18"/>
              </w:rPr>
            </w:pPr>
            <w:r w:rsidRPr="00BB29CC">
              <w:rPr>
                <w:color w:val="auto"/>
                <w:sz w:val="18"/>
                <w:szCs w:val="18"/>
              </w:rPr>
              <w:t>LIWC</w:t>
            </w:r>
          </w:p>
          <w:p w14:paraId="21E8DE4A" w14:textId="5F422AC1" w:rsidR="00DF73D6" w:rsidRPr="00BB29CC" w:rsidRDefault="00DF73D6" w:rsidP="00764089">
            <w:pPr>
              <w:pStyle w:val="MDPI42tablebody"/>
              <w:spacing w:line="240" w:lineRule="auto"/>
              <w:rPr>
                <w:color w:val="auto"/>
                <w:sz w:val="18"/>
                <w:szCs w:val="18"/>
              </w:rPr>
            </w:pPr>
            <w:r w:rsidRPr="00BB29CC">
              <w:rPr>
                <w:color w:val="auto"/>
                <w:sz w:val="18"/>
                <w:szCs w:val="18"/>
              </w:rPr>
              <w:t>Genderize API</w:t>
            </w:r>
          </w:p>
        </w:tc>
      </w:tr>
      <w:tr w:rsidR="00BB29CC" w:rsidRPr="00BB29CC" w14:paraId="768A5B81" w14:textId="77777777" w:rsidTr="005F780C">
        <w:trPr>
          <w:trHeight w:val="968"/>
          <w:jc w:val="center"/>
        </w:trPr>
        <w:tc>
          <w:tcPr>
            <w:tcW w:w="985" w:type="dxa"/>
            <w:tcBorders>
              <w:top w:val="single" w:sz="4" w:space="0" w:color="auto"/>
              <w:bottom w:val="single" w:sz="4" w:space="0" w:color="auto"/>
            </w:tcBorders>
          </w:tcPr>
          <w:p w14:paraId="4A19B25C"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6DC4ED5" w14:textId="6C1783B4"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Alhabash et al. 2018, USA </w:t>
            </w:r>
            <w:r w:rsidRPr="00BB29CC">
              <w:rPr>
                <w:color w:val="auto"/>
                <w:sz w:val="18"/>
                <w:szCs w:val="18"/>
              </w:rPr>
              <w:fldChar w:fldCharType="begin"/>
            </w:r>
            <w:r w:rsidR="008133A8" w:rsidRPr="00BB29CC">
              <w:rPr>
                <w:color w:val="auto"/>
                <w:sz w:val="18"/>
                <w:szCs w:val="18"/>
              </w:rPr>
              <w:instrText xml:space="preserve"> ADDIN EN.CITE &lt;EndNote&gt;&lt;Cite&gt;&lt;Author&gt;Alhabash&lt;/Author&gt;&lt;Year&gt;2018&lt;/Year&gt;&lt;IDText&gt;140 Characters of Intoxication: Exploring the Prevalence of Alcohol-Related Tweets and Predicting Their Virality&lt;/IDText&gt;&lt;DisplayText&gt;&lt;style face="superscript"&gt;(2)&lt;/style&gt;&lt;/DisplayText&gt;&lt;record&gt;&lt;keywords&gt;&lt;keyword&gt;alcohol&lt;/keyword&gt;&lt;keyword&gt;big data&lt;/keyword&gt;&lt;keyword&gt;content analysis&lt;/keyword&gt;&lt;keyword&gt;social media&lt;/keyword&gt;&lt;keyword&gt;Twitter&lt;/keyword&gt;&lt;keyword&gt;virality&lt;/keyword&gt;&lt;/keywords&gt;&lt;urls&gt;&lt;related-urls&gt;&lt;url&gt;https://www.scopus.com/inward/record.uri?eid=2-s2.0-85055349925&amp;amp;doi=10.1177%2f2158244018803137&amp;amp;partnerID=40&amp;amp;md5=4b547d9c6265f6c39b1c3703d807559d&lt;/url&gt;&lt;/related-urls&gt;&lt;/urls&gt;&lt;isbn&gt;21582440&lt;/isbn&gt;&lt;titles&gt;&lt;title&gt;140 Characters of Intoxication: Exploring the Prevalence of Alcohol-Related Tweets and Predicting Their Virality&lt;/title&gt;&lt;secondary-title&gt;SAGE Open&lt;/secondary-title&gt;&lt;/titles&gt;&lt;number&gt;4&lt;/number&gt;&lt;contributors&gt;&lt;authors&gt;&lt;author&gt;Alhabash, S.&lt;/author&gt;&lt;author&gt;VanDam, C.&lt;/author&gt;&lt;author&gt;Tan, P. N.&lt;/author&gt;&lt;author&gt;Smith, S. W.&lt;/author&gt;&lt;author&gt;Viken, G.&lt;/author&gt;&lt;author&gt;Kanver, D.&lt;/author&gt;&lt;author&gt;Tian, L.&lt;/author&gt;&lt;author&gt;Figueira, L.&lt;/author&gt;&lt;/authors&gt;&lt;/contributors&gt;&lt;language&gt;English&lt;/language&gt;&lt;added-date format="utc"&gt;1570578807&lt;/added-date&gt;&lt;ref-type name="Journal Article"&gt;17&lt;/ref-type&gt;&lt;auth-address&gt;Michigan State University, East Lansing, United States&amp;#xD;Campbell University, Buies Creek, NC, United States&amp;#xD;Alhabash, S.&amp;#xD;Department of Advertising + Public Relations, College of Communication Arts and Sciences, Michigan State University, 404 Wilson Road, Room 313, United States&amp;#xD;email: sa@msu.edu&lt;/auth-address&gt;&lt;dates&gt;&lt;year&gt;2018&lt;/year&gt;&lt;/dates&gt;&lt;rec-number&gt;18263&lt;/rec-number&gt;&lt;publisher&gt;SAGE Publications Inc.&lt;/publisher&gt;&lt;last-updated-date format="utc"&gt;1571483670&lt;/last-updated-date&gt;&lt;electronic-resource-num&gt;10.1177/2158244018803137&lt;/electronic-resource-num&gt;&lt;volume&gt;8&lt;/volume&gt;&lt;remote-database-name&gt;Scopus&lt;/remote-database-name&gt;&lt;/record&gt;&lt;/Cite&gt;&lt;/EndNote&gt;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(2)</w:t>
            </w:r>
            <w:r w:rsidRPr="00BB29CC">
              <w:rPr>
                <w:color w:val="auto"/>
                <w:sz w:val="18"/>
                <w:szCs w:val="18"/>
              </w:rPr>
              <w:fldChar w:fldCharType="end"/>
            </w:r>
          </w:p>
        </w:tc>
        <w:tc>
          <w:tcPr>
            <w:tcW w:w="1338" w:type="dxa"/>
            <w:tcBorders>
              <w:top w:val="single" w:sz="4" w:space="0" w:color="auto"/>
              <w:bottom w:val="single" w:sz="4" w:space="0" w:color="auto"/>
            </w:tcBorders>
          </w:tcPr>
          <w:p w14:paraId="5CC9324B"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2D9B5D2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47.5M tweets</w:t>
            </w:r>
          </w:p>
        </w:tc>
        <w:tc>
          <w:tcPr>
            <w:tcW w:w="2248" w:type="dxa"/>
            <w:tcBorders>
              <w:top w:val="single" w:sz="4" w:space="0" w:color="auto"/>
              <w:bottom w:val="single" w:sz="4" w:space="0" w:color="auto"/>
            </w:tcBorders>
          </w:tcPr>
          <w:p w14:paraId="3C52AA2B"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Collected a large sample of tweets and performed content analysis to examine how the prevalence of tweeting about alcohol, along with tweet features, can predict tweet virality.</w:t>
            </w:r>
          </w:p>
          <w:p w14:paraId="4A570225"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 engagement</w:t>
            </w:r>
          </w:p>
        </w:tc>
        <w:tc>
          <w:tcPr>
            <w:tcW w:w="1744" w:type="dxa"/>
            <w:tcBorders>
              <w:top w:val="single" w:sz="4" w:space="0" w:color="auto"/>
              <w:bottom w:val="single" w:sz="4" w:space="0" w:color="auto"/>
            </w:tcBorders>
          </w:tcPr>
          <w:p w14:paraId="06FA2D12"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469FC708" w14:textId="77777777" w:rsidR="007C6AFF" w:rsidRPr="00BB29CC" w:rsidRDefault="007C6AFF" w:rsidP="00764089">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7AA36049"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68B1BD50"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 API and geotagged tweets</w:t>
            </w:r>
          </w:p>
        </w:tc>
        <w:tc>
          <w:tcPr>
            <w:tcW w:w="1327" w:type="dxa"/>
            <w:tcBorders>
              <w:top w:val="single" w:sz="4" w:space="0" w:color="auto"/>
              <w:bottom w:val="single" w:sz="4" w:space="0" w:color="auto"/>
            </w:tcBorders>
          </w:tcPr>
          <w:p w14:paraId="05B89C61"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1653E173" w14:textId="77777777" w:rsidR="007C6AFF" w:rsidRPr="00BB29CC" w:rsidRDefault="007C6AFF" w:rsidP="00764089">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2AFCB2B3"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3B60402A"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LIWC</w:t>
            </w:r>
          </w:p>
        </w:tc>
      </w:tr>
      <w:tr w:rsidR="00BB29CC" w:rsidRPr="00BB29CC" w14:paraId="62D789EC" w14:textId="77777777" w:rsidTr="005F780C">
        <w:trPr>
          <w:trHeight w:val="968"/>
          <w:jc w:val="center"/>
        </w:trPr>
        <w:tc>
          <w:tcPr>
            <w:tcW w:w="985" w:type="dxa"/>
            <w:tcBorders>
              <w:top w:val="single" w:sz="4" w:space="0" w:color="auto"/>
              <w:bottom w:val="single" w:sz="4" w:space="0" w:color="auto"/>
            </w:tcBorders>
          </w:tcPr>
          <w:p w14:paraId="34E5524F"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C9370A5" w14:textId="115EA7D7" w:rsidR="007C6AFF" w:rsidRPr="00BB29CC" w:rsidRDefault="007C6AFF" w:rsidP="00764089">
            <w:pPr>
              <w:pStyle w:val="MDPI42tablebody"/>
              <w:spacing w:line="240" w:lineRule="auto"/>
              <w:jc w:val="left"/>
              <w:rPr>
                <w:color w:val="auto"/>
                <w:sz w:val="18"/>
                <w:szCs w:val="18"/>
              </w:rPr>
            </w:pPr>
            <w:r w:rsidRPr="00BB29CC">
              <w:rPr>
                <w:color w:val="auto"/>
                <w:sz w:val="18"/>
                <w:szCs w:val="18"/>
              </w:rPr>
              <w:t>Alajajian</w:t>
            </w:r>
            <w:r w:rsidR="0003683F" w:rsidRPr="00BB29CC">
              <w:rPr>
                <w:color w:val="auto"/>
                <w:sz w:val="18"/>
                <w:szCs w:val="18"/>
              </w:rPr>
              <w:t xml:space="preserve"> </w:t>
            </w:r>
            <w:r w:rsidRPr="00BB29CC">
              <w:rPr>
                <w:color w:val="auto"/>
                <w:sz w:val="18"/>
                <w:szCs w:val="18"/>
              </w:rPr>
              <w:t>et al. 2017, USA</w:t>
            </w:r>
            <w:r w:rsidR="0003683F" w:rsidRPr="00BB29CC">
              <w:rPr>
                <w:color w:val="auto"/>
                <w:sz w:val="18"/>
                <w:szCs w:val="18"/>
              </w:rPr>
              <w:fldChar w:fldCharType="begin"/>
            </w:r>
            <w:r w:rsidR="008133A8" w:rsidRPr="00BB29CC">
              <w:rPr>
                <w:color w:val="auto"/>
                <w:sz w:val="18"/>
                <w:szCs w:val="18"/>
              </w:rPr>
              <w:instrText xml:space="preserve"> ADDIN EN.CITE &lt;EndNote&gt;&lt;Cite&gt;&lt;Author&gt;Alajajian&lt;/Author&gt;&lt;Year&gt;2017&lt;/Year&gt;&lt;IDText&gt;The Lexicocalorimeter: Gauging public health through caloric input and output on social media.(Research Article)(Report)&lt;/IDText&gt;&lt;DisplayText&gt;&lt;style face="superscript"&gt;(3)&lt;/style&gt;&lt;/DisplayText&gt;&lt;record&gt;&lt;keywords&gt;&lt;keyword&gt;Social Media – Influence&lt;/keyword&gt;&lt;keyword&gt;Public Health – Social Aspects&lt;/keyword&gt;&lt;keyword&gt;Public Health – Analysis&lt;/keyword&gt;&lt;/keywords&gt;&lt;isbn&gt;1932-6203&lt;/isbn&gt;&lt;titles&gt;&lt;title&gt;The Lexicocalorimeter: Gauging public health through caloric input and output on social media.(Research Article)(Report)&lt;/title&gt;&lt;secondary-title&gt;PLoS ONE&lt;/secondary-title&gt;&lt;/titles&gt;&lt;pages&gt;e0168893&lt;/pages&gt;&lt;number&gt;2&lt;/number&gt;&lt;contributors&gt;&lt;authors&gt;&lt;author&gt;Alajajian, Sharon E.&lt;/author&gt;&lt;author&gt;Williams, Jake Ryland&lt;/author&gt;&lt;author&gt;Reagan, Andrew J.&lt;/author&gt;&lt;author&gt;Alajajian, Stephen C.&lt;/author&gt;&lt;author&gt;Frank, Morgan R.&lt;/author&gt;&lt;author&gt;Mitchell, Lewis&lt;/author&gt;&lt;author&gt;Lahne, Jacob&lt;/author&gt;&lt;author&gt;Danforth, Christopher M.&lt;/author&gt;&lt;author&gt;Dodds, Peter Sheridan&lt;/author&gt;&lt;/authors&gt;&lt;/contributors&gt;&lt;added-date format="utc"&gt;1593308956&lt;/added-date&gt;&lt;ref-type name="Journal Article"&gt;17&lt;/ref-type&gt;&lt;dates&gt;&lt;year&gt;2017&lt;/year&gt;&lt;/dates&gt;&lt;rec-number&gt;27141&lt;/rec-number&gt;&lt;last-updated-date format="utc"&gt;1593308956&lt;/last-updated-date&gt;&lt;electronic-resource-num&gt;10.1371/journal.pone.0168893&lt;/electronic-resource-num&gt;&lt;volume&gt;12&lt;/volume&gt;&lt;/record&gt;&lt;/Cite&gt;&lt;/EndNote&gt;</w:instrText>
            </w:r>
            <w:r w:rsidR="0003683F" w:rsidRPr="00BB29CC">
              <w:rPr>
                <w:color w:val="auto"/>
                <w:sz w:val="18"/>
                <w:szCs w:val="18"/>
              </w:rPr>
              <w:fldChar w:fldCharType="separate"/>
            </w:r>
            <w:r w:rsidR="008133A8" w:rsidRPr="00BB29CC">
              <w:rPr>
                <w:noProof/>
                <w:color w:val="auto"/>
                <w:sz w:val="18"/>
                <w:szCs w:val="18"/>
                <w:vertAlign w:val="superscript"/>
              </w:rPr>
              <w:t>(3)</w:t>
            </w:r>
            <w:r w:rsidR="0003683F" w:rsidRPr="00BB29CC">
              <w:rPr>
                <w:color w:val="auto"/>
                <w:sz w:val="18"/>
                <w:szCs w:val="18"/>
              </w:rPr>
              <w:fldChar w:fldCharType="end"/>
            </w:r>
          </w:p>
        </w:tc>
        <w:tc>
          <w:tcPr>
            <w:tcW w:w="1338" w:type="dxa"/>
            <w:tcBorders>
              <w:top w:val="single" w:sz="4" w:space="0" w:color="auto"/>
              <w:bottom w:val="single" w:sz="4" w:space="0" w:color="auto"/>
            </w:tcBorders>
          </w:tcPr>
          <w:p w14:paraId="1F5562E1"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Twitter </w:t>
            </w:r>
          </w:p>
        </w:tc>
        <w:tc>
          <w:tcPr>
            <w:tcW w:w="1655" w:type="dxa"/>
            <w:tcBorders>
              <w:top w:val="single" w:sz="4" w:space="0" w:color="auto"/>
              <w:bottom w:val="single" w:sz="4" w:space="0" w:color="auto"/>
            </w:tcBorders>
          </w:tcPr>
          <w:p w14:paraId="29BF0BA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~50M tweets</w:t>
            </w:r>
          </w:p>
        </w:tc>
        <w:tc>
          <w:tcPr>
            <w:tcW w:w="2248" w:type="dxa"/>
            <w:tcBorders>
              <w:top w:val="single" w:sz="4" w:space="0" w:color="auto"/>
              <w:bottom w:val="single" w:sz="4" w:space="0" w:color="auto"/>
            </w:tcBorders>
          </w:tcPr>
          <w:p w14:paraId="16758D4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Developed a machine learning device called “Lexicocalorimeter” with the attempt to measure energy/caloric content of foods mapped across the USA population. </w:t>
            </w:r>
          </w:p>
          <w:p w14:paraId="212F1588" w14:textId="55E17286" w:rsidR="00C26249" w:rsidRPr="00BB29CC" w:rsidRDefault="00C26249"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2659D2A8"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5EF33F1C" w14:textId="77777777" w:rsidR="007C6AFF" w:rsidRPr="00BB29CC" w:rsidRDefault="007C6AFF" w:rsidP="00764089">
            <w:pPr>
              <w:pStyle w:val="MDPI42tablebody"/>
              <w:spacing w:line="240" w:lineRule="auto"/>
              <w:rPr>
                <w:color w:val="auto"/>
                <w:sz w:val="22"/>
                <w:szCs w:val="22"/>
              </w:rPr>
            </w:pPr>
          </w:p>
        </w:tc>
        <w:tc>
          <w:tcPr>
            <w:tcW w:w="1773" w:type="dxa"/>
            <w:tcBorders>
              <w:top w:val="single" w:sz="4" w:space="0" w:color="auto"/>
              <w:bottom w:val="single" w:sz="4" w:space="0" w:color="auto"/>
            </w:tcBorders>
          </w:tcPr>
          <w:p w14:paraId="34C90B56"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1FC4A6E1" w14:textId="77777777" w:rsidR="007C6AFF" w:rsidRPr="00BB29CC" w:rsidRDefault="007C6AFF" w:rsidP="00764089">
            <w:pPr>
              <w:pStyle w:val="MDPI42tablebody"/>
              <w:spacing w:line="240" w:lineRule="auto"/>
              <w:rPr>
                <w:color w:val="auto"/>
                <w:sz w:val="22"/>
                <w:szCs w:val="22"/>
              </w:rPr>
            </w:pPr>
          </w:p>
        </w:tc>
        <w:tc>
          <w:tcPr>
            <w:tcW w:w="1327" w:type="dxa"/>
            <w:tcBorders>
              <w:top w:val="single" w:sz="4" w:space="0" w:color="auto"/>
              <w:bottom w:val="single" w:sz="4" w:space="0" w:color="auto"/>
            </w:tcBorders>
          </w:tcPr>
          <w:p w14:paraId="5642C7E6"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5AFBAB4E" w14:textId="77777777" w:rsidR="007C6AFF" w:rsidRPr="00BB29CC" w:rsidRDefault="007C6AFF" w:rsidP="00764089">
            <w:pPr>
              <w:pStyle w:val="MDPI42tablebody"/>
              <w:spacing w:line="240" w:lineRule="auto"/>
              <w:rPr>
                <w:color w:val="auto"/>
                <w:sz w:val="22"/>
                <w:szCs w:val="22"/>
              </w:rPr>
            </w:pPr>
          </w:p>
        </w:tc>
        <w:tc>
          <w:tcPr>
            <w:tcW w:w="1530" w:type="dxa"/>
            <w:tcBorders>
              <w:top w:val="single" w:sz="4" w:space="0" w:color="auto"/>
              <w:bottom w:val="single" w:sz="4" w:space="0" w:color="auto"/>
            </w:tcBorders>
          </w:tcPr>
          <w:p w14:paraId="03E7A6A2"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68F0396A" w14:textId="77777777" w:rsidR="007C6AFF" w:rsidRPr="00BB29CC" w:rsidRDefault="007C6AFF" w:rsidP="00764089">
            <w:pPr>
              <w:pStyle w:val="MDPI42tablebody"/>
              <w:spacing w:line="240" w:lineRule="auto"/>
              <w:rPr>
                <w:color w:val="auto"/>
                <w:sz w:val="22"/>
                <w:szCs w:val="22"/>
              </w:rPr>
            </w:pPr>
          </w:p>
        </w:tc>
      </w:tr>
      <w:tr w:rsidR="00BB29CC" w:rsidRPr="00BB29CC" w14:paraId="59C6A416" w14:textId="77777777" w:rsidTr="005F780C">
        <w:trPr>
          <w:trHeight w:val="730"/>
          <w:jc w:val="center"/>
        </w:trPr>
        <w:tc>
          <w:tcPr>
            <w:tcW w:w="985" w:type="dxa"/>
            <w:tcBorders>
              <w:top w:val="single" w:sz="4" w:space="0" w:color="auto"/>
              <w:bottom w:val="single" w:sz="4" w:space="0" w:color="auto"/>
            </w:tcBorders>
          </w:tcPr>
          <w:p w14:paraId="01D30A97"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849ECE5" w14:textId="13BBCABA"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Blackstone, et al. 2018, USA </w:t>
            </w:r>
            <w:r w:rsidRPr="00BB29CC">
              <w:rPr>
                <w:color w:val="auto"/>
                <w:sz w:val="18"/>
                <w:szCs w:val="18"/>
              </w:rPr>
              <w:fldChar w:fldCharType="begin"/>
            </w:r>
            <w:r w:rsidR="008133A8" w:rsidRPr="00BB29CC">
              <w:rPr>
                <w:color w:val="auto"/>
                <w:sz w:val="18"/>
                <w:szCs w:val="18"/>
              </w:rPr>
              <w:instrText xml:space="preserve"> ADDIN EN.CITE &lt;EndNote&gt;&lt;Cite&gt;&lt;Author&gt;Blackstone&lt;/Author&gt;&lt;Year&gt;2018&lt;/Year&gt;&lt;IDText&gt;Extreme body messages: themes from Facebook posts in extreme fitness and nutrition online support groups&lt;/IDText&gt;&lt;DisplayText&gt;&lt;style face="superscript"&gt;(4)&lt;/style&gt;&lt;/DisplayText&gt;&lt;record&gt;&lt;urls&gt;&lt;related-urls&gt;&lt;url&gt;http://ovidsp.ovid.com.ez.library.latrobe.edu.au/ovidweb.cgi?T=JS&amp;amp;CSC=Y&amp;amp;NEWS=N&amp;amp;PAGE=fulltext&amp;amp;D=prem&amp;amp;AN=30221167&lt;/url&gt;&lt;url&gt;http://primo-direct-apac.hosted.exlibrisgroup.com/openurl/61LATROBE/LATROBE_SERVICES_PAGE?sid=OVID:medline&amp;amp;id=pmid:30221167&amp;amp;id=doi:10.21037%2Fmhealth.2018.07.01&amp;amp;issn=2306-9740&amp;amp;isbn=&amp;amp;volume=4&amp;amp;issue=&amp;amp;spage=33&amp;amp;pages=33&amp;amp;date=2018&amp;amp;title=Began+with+2015&amp;amp;atitle=Extreme+body+messages%3A+themes+from+Facebook+posts+in+extreme+fitness+and+nutrition+online+support+groups.&amp;amp;aulast=Blackstone&lt;/url&gt;&lt;/related-urls&gt;&lt;/urls&gt;&lt;isbn&gt;2306-9740&lt;/isbn&gt;&lt;titles&gt;&lt;title&gt;Extreme body messages: themes from Facebook posts in extreme fitness and nutrition online support groups&lt;/title&gt;&lt;secondary-title&gt;Began with 2015&lt;/secondary-title&gt;&lt;alt-title&gt;Mhealth&lt;/alt-title&gt;&lt;/titles&gt;&lt;pages&gt;33&lt;/pages&gt;&lt;contributors&gt;&lt;authors&gt;&lt;author&gt;Blackstone, S. R.&lt;/author&gt;&lt;author&gt;Herrmann, L. K.&lt;/author&gt;&lt;/authors&gt;&lt;/contributors&gt;&lt;language&gt;English&lt;/language&gt;&lt;added-date format="utc"&gt;1548640419&lt;/added-date&gt;&lt;ref-type name="Journal Article"&gt;17&lt;/ref-type&gt;&lt;auth-address&gt;Blackstone, Sarah R. Department of Health Sciences, James Madison University, Harrisonburg, VA, USA.&amp;#xD;Herrmann, Lynn K. Public Health and Health Education, Northern Illinois University, DeKalb, IL, USA.&lt;/auth-address&gt;&lt;dates&gt;&lt;year&gt;2018&lt;/year&gt;&lt;/dates&gt;&lt;remote-database-provider&gt;Ovid Technologies&lt;/remote-database-provider&gt;&lt;rec-number&gt;13248&lt;/rec-number&gt;&lt;last-updated-date format="utc"&gt;1548647112&lt;/last-updated-date&gt;&lt;accession-num&gt;30221167&lt;/accession-num&gt;&lt;electronic-resource-num&gt;https://dx.doi.org/10.21037/mhealth.2018.07.01&lt;/electronic-resource-num&gt;&lt;volume&gt;4&lt;/volume&gt;&lt;remote-database-name&gt;MEDLINE&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(4)</w:t>
            </w:r>
            <w:r w:rsidRPr="00BB29CC">
              <w:rPr>
                <w:color w:val="auto"/>
                <w:sz w:val="18"/>
                <w:szCs w:val="18"/>
              </w:rPr>
              <w:fldChar w:fldCharType="end"/>
            </w:r>
          </w:p>
        </w:tc>
        <w:tc>
          <w:tcPr>
            <w:tcW w:w="1338" w:type="dxa"/>
            <w:tcBorders>
              <w:top w:val="single" w:sz="4" w:space="0" w:color="auto"/>
              <w:bottom w:val="single" w:sz="4" w:space="0" w:color="auto"/>
            </w:tcBorders>
          </w:tcPr>
          <w:p w14:paraId="6711BCD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Facebook</w:t>
            </w:r>
          </w:p>
        </w:tc>
        <w:tc>
          <w:tcPr>
            <w:tcW w:w="1655" w:type="dxa"/>
            <w:tcBorders>
              <w:top w:val="single" w:sz="4" w:space="0" w:color="auto"/>
              <w:bottom w:val="single" w:sz="4" w:space="0" w:color="auto"/>
            </w:tcBorders>
          </w:tcPr>
          <w:p w14:paraId="2E86AF65"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617 individual posts of user data (original posts and comments) from 2 public Facebook fitness groups</w:t>
            </w:r>
          </w:p>
        </w:tc>
        <w:tc>
          <w:tcPr>
            <w:tcW w:w="2248" w:type="dxa"/>
            <w:tcBorders>
              <w:top w:val="single" w:sz="4" w:space="0" w:color="auto"/>
              <w:bottom w:val="single" w:sz="4" w:space="0" w:color="auto"/>
            </w:tcBorders>
          </w:tcPr>
          <w:p w14:paraId="00037203"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Analysed posts from extreme fitness and nutrition groups for harmful health messages</w:t>
            </w:r>
          </w:p>
          <w:p w14:paraId="1F39990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7FB0ADBB"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3805E731"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Searched platform to obtain popular groups by member number</w:t>
            </w:r>
          </w:p>
        </w:tc>
        <w:tc>
          <w:tcPr>
            <w:tcW w:w="1773" w:type="dxa"/>
            <w:tcBorders>
              <w:top w:val="single" w:sz="4" w:space="0" w:color="auto"/>
              <w:bottom w:val="single" w:sz="4" w:space="0" w:color="auto"/>
            </w:tcBorders>
          </w:tcPr>
          <w:p w14:paraId="55831598"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x</w:t>
            </w:r>
          </w:p>
          <w:p w14:paraId="20E05D69"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Manual compiled into Excel</w:t>
            </w:r>
          </w:p>
          <w:p w14:paraId="5A6C3BEA" w14:textId="77777777" w:rsidR="007C6AFF" w:rsidRPr="00BB29CC" w:rsidRDefault="007C6AFF" w:rsidP="00764089">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054377BF"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w:t>
            </w:r>
          </w:p>
          <w:p w14:paraId="085597E8"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No mention of cleaning data</w:t>
            </w:r>
          </w:p>
        </w:tc>
        <w:tc>
          <w:tcPr>
            <w:tcW w:w="1530" w:type="dxa"/>
            <w:tcBorders>
              <w:top w:val="single" w:sz="4" w:space="0" w:color="auto"/>
              <w:bottom w:val="single" w:sz="4" w:space="0" w:color="auto"/>
            </w:tcBorders>
          </w:tcPr>
          <w:p w14:paraId="56B157A0"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x</w:t>
            </w:r>
          </w:p>
          <w:p w14:paraId="6C7B85BD"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Manual codebook</w:t>
            </w:r>
          </w:p>
        </w:tc>
      </w:tr>
      <w:tr w:rsidR="00BB29CC" w:rsidRPr="00BB29CC" w14:paraId="4413E315" w14:textId="77777777" w:rsidTr="005F780C">
        <w:trPr>
          <w:trHeight w:val="986"/>
          <w:jc w:val="center"/>
        </w:trPr>
        <w:tc>
          <w:tcPr>
            <w:tcW w:w="985" w:type="dxa"/>
            <w:tcBorders>
              <w:top w:val="single" w:sz="4" w:space="0" w:color="auto"/>
              <w:bottom w:val="single" w:sz="4" w:space="0" w:color="auto"/>
            </w:tcBorders>
          </w:tcPr>
          <w:p w14:paraId="3491C6B8"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7815BCE" w14:textId="21EFD2B8"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Carrotte et al. 2017, Australia </w:t>
            </w:r>
            <w:r w:rsidRPr="00BB29CC">
              <w:rPr>
                <w:color w:val="auto"/>
                <w:sz w:val="18"/>
                <w:szCs w:val="18"/>
              </w:rPr>
              <w:fldChar w:fldCharType="begin"/>
            </w:r>
            <w:r w:rsidR="008133A8" w:rsidRPr="00BB29CC">
              <w:rPr>
                <w:color w:val="auto"/>
                <w:sz w:val="18"/>
                <w:szCs w:val="18"/>
              </w:rPr>
              <w:instrText xml:space="preserve"> ADDIN EN.CITE &lt;EndNote&gt;&lt;Cite&gt;&lt;Author&gt;Carrotte&lt;/Author&gt;&lt;Year&gt;2017&lt;/Year&gt;&lt;IDText&gt;&amp;quot;Fitspiration&amp;quot; on Social Media: A Content Analysis of Gendered Images&lt;/IDText&gt;&lt;DisplayText&gt;&lt;style face="superscript"&gt;(5)&lt;/style&gt;&lt;/DisplayText&gt;&lt;record&gt;&lt;keywords&gt;&lt;keyword&gt;Body Image&lt;/keyword&gt;&lt;keyword&gt;Men’s Health&lt;/keyword&gt;&lt;keyword&gt;Physical Fitness&lt;/keyword&gt;&lt;keyword&gt;Social Media&lt;/keyword&gt;&lt;keyword&gt;Women’s Health&lt;/keyword&gt;&lt;keyword&gt;Gender Identity&lt;/keyword&gt;&lt;keyword&gt;Social Media&lt;/keyword&gt;&lt;keyword&gt;Body Image -- Psychology&lt;/keyword&gt;&lt;keyword&gt;Physical Fitness -- Physiology&lt;/keyword&gt;&lt;/keywords&gt;&lt;titles&gt;&lt;title&gt;&amp;quot;Fitspiration&amp;quot; on Social Media: A Content Analysis of Gendered Images&lt;/title&gt;&lt;secondary-title&gt;Journal of medical Internet research&lt;/secondary-title&gt;&lt;/titles&gt;&lt;pages&gt;e95&lt;/pages&gt;&lt;number&gt;3&lt;/number&gt;&lt;contributors&gt;&lt;authors&gt;&lt;author&gt;Carrotte, Elise Rose&lt;/author&gt;&lt;author&gt;Prichard, Ivanka&lt;/author&gt;&lt;author&gt;Lim, Megan Su Cheng&lt;/author&gt;&lt;/authors&gt;&lt;/contributors&gt;&lt;added-date format="utc"&gt;1572063523&lt;/added-date&gt;&lt;ref-type name="Journal Article"&gt;17&lt;/ref-type&gt;&lt;dates&gt;&lt;year&gt;2017&lt;/year&gt;&lt;/dates&gt;&lt;rec-number&gt;25589&lt;/rec-number&gt;&lt;last-updated-date format="utc"&gt;1572063548&lt;/last-updated-date&gt;&lt;electronic-resource-num&gt;10.2196/jmir.6368&lt;/electronic-resource-num&gt;&lt;volume&gt;19&lt;/volume&gt;&lt;/record&gt;&lt;/Cite&gt;&lt;/EndNote&gt;</w:instrText>
            </w:r>
            <w:r w:rsidRPr="00BB29CC">
              <w:rPr>
                <w:color w:val="auto"/>
                <w:sz w:val="18"/>
                <w:szCs w:val="18"/>
              </w:rPr>
              <w:fldChar w:fldCharType="separate"/>
            </w:r>
            <w:r w:rsidR="008133A8" w:rsidRPr="00BB29CC">
              <w:rPr>
                <w:noProof/>
                <w:color w:val="auto"/>
                <w:sz w:val="18"/>
                <w:szCs w:val="18"/>
                <w:vertAlign w:val="superscript"/>
              </w:rPr>
              <w:t>(5)</w:t>
            </w:r>
            <w:r w:rsidRPr="00BB29CC">
              <w:rPr>
                <w:color w:val="auto"/>
                <w:sz w:val="18"/>
                <w:szCs w:val="18"/>
              </w:rPr>
              <w:fldChar w:fldCharType="end"/>
            </w:r>
          </w:p>
        </w:tc>
        <w:tc>
          <w:tcPr>
            <w:tcW w:w="1338" w:type="dxa"/>
            <w:tcBorders>
              <w:top w:val="single" w:sz="4" w:space="0" w:color="auto"/>
              <w:bottom w:val="single" w:sz="4" w:space="0" w:color="auto"/>
            </w:tcBorders>
          </w:tcPr>
          <w:p w14:paraId="18ABDB4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Instagram</w:t>
            </w:r>
          </w:p>
          <w:p w14:paraId="140927A4"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Facebook</w:t>
            </w:r>
          </w:p>
          <w:p w14:paraId="3E426C0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w:t>
            </w:r>
          </w:p>
          <w:p w14:paraId="15385F1B"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Tumblr</w:t>
            </w:r>
          </w:p>
        </w:tc>
        <w:tc>
          <w:tcPr>
            <w:tcW w:w="1655" w:type="dxa"/>
            <w:tcBorders>
              <w:top w:val="single" w:sz="4" w:space="0" w:color="auto"/>
              <w:bottom w:val="single" w:sz="4" w:space="0" w:color="auto"/>
            </w:tcBorders>
          </w:tcPr>
          <w:p w14:paraId="2EA5589D" w14:textId="77777777" w:rsidR="007C6AFF" w:rsidRPr="00BB29CC" w:rsidRDefault="007C6AFF" w:rsidP="00764089">
            <w:pPr>
              <w:pStyle w:val="MDPI42tablebody"/>
              <w:spacing w:line="240" w:lineRule="auto"/>
              <w:ind w:firstLine="720"/>
              <w:jc w:val="left"/>
              <w:rPr>
                <w:color w:val="auto"/>
                <w:sz w:val="18"/>
                <w:szCs w:val="18"/>
              </w:rPr>
            </w:pPr>
            <w:r w:rsidRPr="00BB29CC">
              <w:rPr>
                <w:color w:val="auto"/>
                <w:sz w:val="18"/>
                <w:szCs w:val="18"/>
              </w:rPr>
              <w:t>360</w:t>
            </w:r>
          </w:p>
          <w:p w14:paraId="184555A8" w14:textId="77777777" w:rsidR="007C6AFF" w:rsidRPr="00BB29CC" w:rsidRDefault="007C6AFF" w:rsidP="00764089">
            <w:pPr>
              <w:pStyle w:val="MDPI42tablebody"/>
              <w:spacing w:line="240" w:lineRule="auto"/>
              <w:ind w:firstLine="720"/>
              <w:jc w:val="left"/>
              <w:rPr>
                <w:color w:val="auto"/>
                <w:sz w:val="18"/>
                <w:szCs w:val="18"/>
              </w:rPr>
            </w:pPr>
            <w:r w:rsidRPr="00BB29CC">
              <w:rPr>
                <w:color w:val="auto"/>
                <w:sz w:val="18"/>
                <w:szCs w:val="18"/>
              </w:rPr>
              <w:t>12</w:t>
            </w:r>
          </w:p>
          <w:p w14:paraId="36F3C09C" w14:textId="77777777" w:rsidR="007C6AFF" w:rsidRPr="00BB29CC" w:rsidRDefault="007C6AFF" w:rsidP="00764089">
            <w:pPr>
              <w:pStyle w:val="MDPI42tablebody"/>
              <w:spacing w:line="240" w:lineRule="auto"/>
              <w:ind w:firstLine="720"/>
              <w:jc w:val="left"/>
              <w:rPr>
                <w:color w:val="auto"/>
                <w:sz w:val="18"/>
                <w:szCs w:val="18"/>
              </w:rPr>
            </w:pPr>
            <w:r w:rsidRPr="00BB29CC">
              <w:rPr>
                <w:color w:val="auto"/>
                <w:sz w:val="18"/>
                <w:szCs w:val="18"/>
              </w:rPr>
              <w:t>4</w:t>
            </w:r>
          </w:p>
          <w:p w14:paraId="4030EB73" w14:textId="77777777" w:rsidR="007C6AFF" w:rsidRPr="00BB29CC" w:rsidRDefault="007C6AFF" w:rsidP="00764089">
            <w:pPr>
              <w:pStyle w:val="MDPI42tablebody"/>
              <w:spacing w:line="240" w:lineRule="auto"/>
              <w:ind w:firstLine="720"/>
              <w:jc w:val="left"/>
              <w:rPr>
                <w:color w:val="auto"/>
                <w:sz w:val="18"/>
                <w:szCs w:val="18"/>
              </w:rPr>
            </w:pPr>
            <w:r w:rsidRPr="00BB29CC">
              <w:rPr>
                <w:color w:val="auto"/>
                <w:sz w:val="18"/>
                <w:szCs w:val="18"/>
              </w:rPr>
              <w:t>39</w:t>
            </w:r>
          </w:p>
        </w:tc>
        <w:tc>
          <w:tcPr>
            <w:tcW w:w="2248" w:type="dxa"/>
            <w:tcBorders>
              <w:top w:val="single" w:sz="4" w:space="0" w:color="auto"/>
              <w:bottom w:val="single" w:sz="4" w:space="0" w:color="auto"/>
            </w:tcBorders>
          </w:tcPr>
          <w:p w14:paraId="2FC57F4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Collected posts with #fitspo to characterize food, body image and dieting messages by gender.</w:t>
            </w:r>
          </w:p>
          <w:p w14:paraId="46AFD0B5"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61E67F67" w14:textId="77777777" w:rsidR="007C6AFF" w:rsidRPr="00BB29CC" w:rsidRDefault="007C6AFF" w:rsidP="00764089">
            <w:pPr>
              <w:pStyle w:val="MDPI42tablebody"/>
              <w:spacing w:line="240" w:lineRule="auto"/>
              <w:rPr>
                <w:color w:val="auto"/>
                <w:sz w:val="18"/>
                <w:szCs w:val="18"/>
              </w:rPr>
            </w:pPr>
            <w:r w:rsidRPr="00BB29CC">
              <w:rPr>
                <w:color w:val="auto"/>
                <w:sz w:val="18"/>
                <w:szCs w:val="18"/>
              </w:rPr>
              <w:sym w:font="Wingdings 2" w:char="F050"/>
            </w:r>
          </w:p>
          <w:p w14:paraId="62B26F7A"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Tagboard.com</w:t>
            </w:r>
          </w:p>
          <w:p w14:paraId="726B8C16"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Platform search</w:t>
            </w:r>
          </w:p>
        </w:tc>
        <w:tc>
          <w:tcPr>
            <w:tcW w:w="1773" w:type="dxa"/>
            <w:tcBorders>
              <w:top w:val="single" w:sz="4" w:space="0" w:color="auto"/>
              <w:bottom w:val="single" w:sz="4" w:space="0" w:color="auto"/>
            </w:tcBorders>
          </w:tcPr>
          <w:p w14:paraId="22EA0FF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x</w:t>
            </w:r>
          </w:p>
        </w:tc>
        <w:tc>
          <w:tcPr>
            <w:tcW w:w="1327" w:type="dxa"/>
            <w:tcBorders>
              <w:top w:val="single" w:sz="4" w:space="0" w:color="auto"/>
              <w:bottom w:val="single" w:sz="4" w:space="0" w:color="auto"/>
            </w:tcBorders>
          </w:tcPr>
          <w:p w14:paraId="0874619D"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x</w:t>
            </w:r>
          </w:p>
        </w:tc>
        <w:tc>
          <w:tcPr>
            <w:tcW w:w="1530" w:type="dxa"/>
            <w:tcBorders>
              <w:top w:val="single" w:sz="4" w:space="0" w:color="auto"/>
              <w:bottom w:val="single" w:sz="4" w:space="0" w:color="auto"/>
            </w:tcBorders>
          </w:tcPr>
          <w:p w14:paraId="73D16B7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x</w:t>
            </w:r>
          </w:p>
        </w:tc>
      </w:tr>
      <w:tr w:rsidR="00BB29CC" w:rsidRPr="00BB29CC" w14:paraId="08E902A1" w14:textId="77777777" w:rsidTr="005F780C">
        <w:trPr>
          <w:trHeight w:val="986"/>
          <w:jc w:val="center"/>
        </w:trPr>
        <w:tc>
          <w:tcPr>
            <w:tcW w:w="985" w:type="dxa"/>
            <w:tcBorders>
              <w:top w:val="single" w:sz="4" w:space="0" w:color="auto"/>
              <w:bottom w:val="single" w:sz="4" w:space="0" w:color="auto"/>
            </w:tcBorders>
          </w:tcPr>
          <w:p w14:paraId="49FB8168"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0A05862" w14:textId="116EF110"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Cavazos-Rehg et al. 2015, USA </w:t>
            </w:r>
            <w:r w:rsidRPr="00BB29CC">
              <w:rPr>
                <w:color w:val="auto"/>
                <w:sz w:val="18"/>
                <w:szCs w:val="18"/>
              </w:rPr>
              <w:fldChar w:fldCharType="begin"/>
            </w:r>
            <w:r w:rsidR="008133A8" w:rsidRPr="00BB29CC">
              <w:rPr>
                <w:color w:val="auto"/>
                <w:sz w:val="18"/>
                <w:szCs w:val="18"/>
              </w:rPr>
              <w:instrText xml:space="preserve"> ADDIN EN.CITE &lt;EndNote&gt;&lt;Cite&gt;&lt;Author&gt;Cavazos-Rehg&lt;/Author&gt;&lt;Year&gt;2015&lt;/Year&gt;&lt;IDText&gt;&amp;quot;Hey Everyone, I&amp;apos;m Drunk.&amp;quot; An Evaluation of Drinking-Related Twitter Chatter&lt;/IDText&gt;&lt;DisplayText&gt;&lt;style face="superscript"&gt;(6)&lt;/style&gt;&lt;/DisplayText&gt;&lt;record&gt;&lt;keywords&gt;&lt;keyword&gt;Alcohol Drinking -- Epidemiology&lt;/keyword&gt;&lt;keyword&gt;Alcoholic Intoxication -- Epidemiology&lt;/keyword&gt;&lt;keyword&gt;Social Media -- Statistics &amp;amp; Numerical Data&lt;/keyword&gt;&lt;/keywords&gt;&lt;isbn&gt;19371888&lt;/isbn&gt;&lt;titles&gt;&lt;title&gt;&amp;quot;Hey Everyone, I&amp;apos;m Drunk.&amp;quot; An Evaluation of Drinking-Related Twitter Chatter&lt;/title&gt;&lt;secondary-title&gt;Journal of studies on alcohol and drugs&lt;/secondary-title&gt;&lt;/titles&gt;&lt;pages&gt;635&lt;/pages&gt;&lt;number&gt;4&lt;/number&gt;&lt;contributors&gt;&lt;authors&gt;&lt;author&gt;Cavazos-Rehg, Patricia A.&lt;/author&gt;&lt;author&gt;Krauss, Melissa J.&lt;/author&gt;&lt;author&gt;Sowles, Shaina J.&lt;/author&gt;&lt;author&gt;Bierut, Laura J.&lt;/author&gt;&lt;/authors&gt;&lt;/contributors&gt;&lt;added-date format="utc"&gt;1572044839&lt;/added-date&gt;&lt;ref-type name="Journal Article"&gt;17&lt;/ref-type&gt;&lt;dates&gt;&lt;year&gt;2015&lt;/year&gt;&lt;/dates&gt;&lt;rec-number&gt;25586&lt;/rec-number&gt;&lt;last-updated-date format="utc"&gt;1572044887&lt;/last-updated-date&gt;&lt;electronic-resource-num&gt;10.15288/jsad.2015.76.635&lt;/electronic-resource-num&gt;&lt;volume&gt;76&lt;/volume&gt;&lt;/record&gt;&lt;/Cite&gt;&lt;/EndNote&gt;</w:instrText>
            </w:r>
            <w:r w:rsidRPr="00BB29CC">
              <w:rPr>
                <w:color w:val="auto"/>
                <w:sz w:val="18"/>
                <w:szCs w:val="18"/>
              </w:rPr>
              <w:fldChar w:fldCharType="separate"/>
            </w:r>
            <w:r w:rsidR="008133A8" w:rsidRPr="00BB29CC">
              <w:rPr>
                <w:noProof/>
                <w:color w:val="auto"/>
                <w:sz w:val="18"/>
                <w:szCs w:val="18"/>
                <w:vertAlign w:val="superscript"/>
              </w:rPr>
              <w:t>(6)</w:t>
            </w:r>
            <w:r w:rsidRPr="00BB29CC">
              <w:rPr>
                <w:color w:val="auto"/>
                <w:sz w:val="18"/>
                <w:szCs w:val="18"/>
              </w:rPr>
              <w:fldChar w:fldCharType="end"/>
            </w:r>
          </w:p>
        </w:tc>
        <w:tc>
          <w:tcPr>
            <w:tcW w:w="1338" w:type="dxa"/>
            <w:tcBorders>
              <w:top w:val="single" w:sz="4" w:space="0" w:color="auto"/>
              <w:bottom w:val="single" w:sz="4" w:space="0" w:color="auto"/>
            </w:tcBorders>
          </w:tcPr>
          <w:p w14:paraId="326B8D21"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6312098C"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11,966,381 tweets</w:t>
            </w:r>
          </w:p>
          <w:p w14:paraId="4605228A"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Subset 5,000</w:t>
            </w:r>
          </w:p>
        </w:tc>
        <w:tc>
          <w:tcPr>
            <w:tcW w:w="2248" w:type="dxa"/>
            <w:tcBorders>
              <w:top w:val="single" w:sz="4" w:space="0" w:color="auto"/>
              <w:bottom w:val="single" w:sz="4" w:space="0" w:color="auto"/>
            </w:tcBorders>
          </w:tcPr>
          <w:p w14:paraId="4E0AEA70"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Assessed the content of tweets with alcohol or drinking-related keywords to explore binge drinking behaviours.</w:t>
            </w:r>
          </w:p>
          <w:p w14:paraId="13D0B085"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48108C06" w14:textId="77777777" w:rsidR="007C6AFF" w:rsidRPr="00BB29CC" w:rsidRDefault="007C6AFF" w:rsidP="00764089">
            <w:pPr>
              <w:pStyle w:val="MDPI42tablebody"/>
              <w:spacing w:line="240" w:lineRule="auto"/>
              <w:rPr>
                <w:color w:val="auto"/>
                <w:sz w:val="18"/>
                <w:szCs w:val="18"/>
              </w:rPr>
            </w:pPr>
            <w:r w:rsidRPr="00BB29CC">
              <w:rPr>
                <w:color w:val="auto"/>
                <w:sz w:val="18"/>
                <w:szCs w:val="18"/>
              </w:rPr>
              <w:sym w:font="Wingdings 2" w:char="F050"/>
            </w:r>
          </w:p>
          <w:p w14:paraId="3DD89460"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Purchased data from Simply Measured a private analytics company using Gnip to access Twitter firehose. After preparing keywords with </w:t>
            </w:r>
            <w:hyperlink r:id="rId8" w:history="1">
              <w:r w:rsidRPr="00BB29CC">
                <w:rPr>
                  <w:rStyle w:val="Hyperlink"/>
                  <w:color w:val="auto"/>
                  <w:sz w:val="18"/>
                  <w:szCs w:val="18"/>
                </w:rPr>
                <w:t>Topsy</w:t>
              </w:r>
            </w:hyperlink>
            <w:r w:rsidRPr="00BB29CC">
              <w:rPr>
                <w:color w:val="auto"/>
                <w:sz w:val="18"/>
                <w:szCs w:val="18"/>
              </w:rPr>
              <w:t xml:space="preserve"> </w:t>
            </w:r>
          </w:p>
        </w:tc>
        <w:tc>
          <w:tcPr>
            <w:tcW w:w="1773" w:type="dxa"/>
            <w:tcBorders>
              <w:top w:val="single" w:sz="4" w:space="0" w:color="auto"/>
              <w:bottom w:val="single" w:sz="4" w:space="0" w:color="auto"/>
            </w:tcBorders>
          </w:tcPr>
          <w:p w14:paraId="38C10AAE" w14:textId="77777777" w:rsidR="007C6AFF" w:rsidRPr="00BB29CC" w:rsidRDefault="007C6AFF" w:rsidP="00764089">
            <w:pPr>
              <w:pStyle w:val="MDPI42tablebody"/>
              <w:spacing w:line="240" w:lineRule="auto"/>
              <w:rPr>
                <w:color w:val="auto"/>
                <w:sz w:val="18"/>
                <w:szCs w:val="18"/>
              </w:rPr>
            </w:pPr>
            <w:r w:rsidRPr="00BB29CC">
              <w:rPr>
                <w:color w:val="auto"/>
                <w:sz w:val="18"/>
                <w:szCs w:val="18"/>
              </w:rPr>
              <w:sym w:font="Wingdings 2" w:char="F050"/>
            </w:r>
          </w:p>
          <w:p w14:paraId="60C38CF3"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Purchased data from Simply Measured.</w:t>
            </w:r>
          </w:p>
          <w:p w14:paraId="49033B04"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Assessed Klout scores</w:t>
            </w:r>
          </w:p>
          <w:p w14:paraId="1BFBE225" w14:textId="77777777" w:rsidR="007C6AFF" w:rsidRPr="00BB29CC" w:rsidRDefault="007C6AFF" w:rsidP="00764089">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291F692E" w14:textId="77777777" w:rsidR="007C6AFF" w:rsidRPr="00BB29CC" w:rsidRDefault="007C6AFF" w:rsidP="00764089">
            <w:pPr>
              <w:pStyle w:val="MDPI42tablebody"/>
              <w:spacing w:line="240" w:lineRule="auto"/>
              <w:rPr>
                <w:color w:val="auto"/>
                <w:sz w:val="18"/>
                <w:szCs w:val="18"/>
              </w:rPr>
            </w:pPr>
            <w:r w:rsidRPr="00BB29CC">
              <w:rPr>
                <w:color w:val="auto"/>
                <w:sz w:val="18"/>
                <w:szCs w:val="18"/>
              </w:rPr>
              <w:sym w:font="Wingdings 2" w:char="F050"/>
            </w:r>
          </w:p>
          <w:p w14:paraId="3512C4FB" w14:textId="77777777" w:rsidR="007C6AFF" w:rsidRPr="00BB29CC" w:rsidRDefault="007C6AFF" w:rsidP="00764089">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2C1B9EA9" w14:textId="77777777" w:rsidR="007C6AFF" w:rsidRPr="00BB29CC" w:rsidRDefault="007C6AFF" w:rsidP="00764089">
            <w:pPr>
              <w:pStyle w:val="MDPI42tablebody"/>
              <w:spacing w:line="240" w:lineRule="auto"/>
              <w:rPr>
                <w:color w:val="auto"/>
                <w:sz w:val="18"/>
                <w:szCs w:val="18"/>
              </w:rPr>
            </w:pPr>
            <w:r w:rsidRPr="00BB29CC">
              <w:rPr>
                <w:color w:val="auto"/>
                <w:sz w:val="18"/>
                <w:szCs w:val="18"/>
              </w:rPr>
              <w:sym w:font="Wingdings 2" w:char="F050"/>
            </w:r>
            <w:r w:rsidRPr="00BB29CC">
              <w:rPr>
                <w:color w:val="auto"/>
                <w:sz w:val="18"/>
                <w:szCs w:val="18"/>
              </w:rPr>
              <w:t>/x</w:t>
            </w:r>
          </w:p>
          <w:p w14:paraId="3AA28C31"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Manual coding of subset by crowdsourcing using CrowdFlower</w:t>
            </w:r>
          </w:p>
        </w:tc>
      </w:tr>
      <w:tr w:rsidR="00BB29CC" w:rsidRPr="00BB29CC" w14:paraId="6AF25DAC" w14:textId="77777777" w:rsidTr="005F780C">
        <w:trPr>
          <w:trHeight w:val="986"/>
          <w:jc w:val="center"/>
        </w:trPr>
        <w:tc>
          <w:tcPr>
            <w:tcW w:w="985" w:type="dxa"/>
            <w:tcBorders>
              <w:top w:val="single" w:sz="4" w:space="0" w:color="auto"/>
              <w:bottom w:val="single" w:sz="4" w:space="0" w:color="auto"/>
            </w:tcBorders>
          </w:tcPr>
          <w:p w14:paraId="6E169142"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72CF88B6" w14:textId="201E0B2C"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Chen et al. 2014, USA </w:t>
            </w:r>
            <w:r w:rsidRPr="00BB29CC">
              <w:rPr>
                <w:color w:val="auto"/>
                <w:sz w:val="18"/>
                <w:szCs w:val="18"/>
              </w:rPr>
              <w:fldChar w:fldCharType="begin"/>
            </w:r>
            <w:r w:rsidR="008133A8" w:rsidRPr="00BB29CC">
              <w:rPr>
                <w:color w:val="auto"/>
                <w:sz w:val="18"/>
                <w:szCs w:val="18"/>
              </w:rPr>
              <w:instrText xml:space="preserve"> ADDIN EN.CITE &lt;EndNote&gt;&lt;Cite&gt;&lt;Author&gt;Chen&lt;/Author&gt;&lt;Year&gt;2014&lt;/Year&gt;&lt;IDText&gt;Does food environment influence food choices? A geographical analysis through “tweets”&lt;/IDText&gt;&lt;DisplayText&gt;&lt;style face="superscript"&gt;(7)&lt;/style&gt;&lt;/DisplayText&gt;&lt;record&gt;&lt;keywords&gt;&lt;keyword&gt;Food Access&lt;/keyword&gt;&lt;keyword&gt;Food Environment&lt;/keyword&gt;&lt;keyword&gt;Space-Time&lt;/keyword&gt;&lt;keyword&gt;Twitter&lt;/keyword&gt;&lt;keyword&gt;Social Media&lt;/keyword&gt;&lt;keyword&gt;Vgi&lt;/keyword&gt;&lt;keyword&gt;Geography&lt;/keyword&gt;&lt;/keywords&gt;&lt;isbn&gt;0143-6228&lt;/isbn&gt;&lt;titles&gt;&lt;title&gt;Does food environment influence food choices? A geographical analysis through “tweets”&lt;/title&gt;&lt;secondary-title&gt;Applied Geography&lt;/secondary-title&gt;&lt;/titles&gt;&lt;pages&gt;82-89&lt;/pages&gt;&lt;contributors&gt;&lt;authors&gt;&lt;author&gt;Chen, Xiang&lt;/author&gt;&lt;author&gt;Yang, Xining&lt;/author&gt;&lt;/authors&gt;&lt;/contributors&gt;&lt;added-date format="utc"&gt;1572041562&lt;/added-date&gt;&lt;ref-type name="Journal Article"&gt;17&lt;/ref-type&gt;&lt;dates&gt;&lt;year&gt;2014&lt;/year&gt;&lt;/dates&gt;&lt;rec-number&gt;25584&lt;/rec-number&gt;&lt;last-updated-date format="utc"&gt;1572041601&lt;/last-updated-date&gt;&lt;electronic-resource-num&gt;10.1016/j.apgeog.2014.04.003&lt;/electronic-resource-num&gt;&lt;volume&gt;51&lt;/volume&gt;&lt;/record&gt;&lt;/Cite&gt;&lt;/EndNote&gt;</w:instrText>
            </w:r>
            <w:r w:rsidRPr="00BB29CC">
              <w:rPr>
                <w:color w:val="auto"/>
                <w:sz w:val="18"/>
                <w:szCs w:val="18"/>
              </w:rPr>
              <w:fldChar w:fldCharType="separate"/>
            </w:r>
            <w:r w:rsidR="008133A8" w:rsidRPr="00BB29CC">
              <w:rPr>
                <w:noProof/>
                <w:color w:val="auto"/>
                <w:sz w:val="18"/>
                <w:szCs w:val="18"/>
                <w:vertAlign w:val="superscript"/>
              </w:rPr>
              <w:t>(7)</w:t>
            </w:r>
            <w:r w:rsidRPr="00BB29CC">
              <w:rPr>
                <w:color w:val="auto"/>
                <w:sz w:val="18"/>
                <w:szCs w:val="18"/>
              </w:rPr>
              <w:fldChar w:fldCharType="end"/>
            </w:r>
          </w:p>
        </w:tc>
        <w:tc>
          <w:tcPr>
            <w:tcW w:w="1338" w:type="dxa"/>
            <w:tcBorders>
              <w:top w:val="single" w:sz="4" w:space="0" w:color="auto"/>
              <w:bottom w:val="single" w:sz="4" w:space="0" w:color="auto"/>
            </w:tcBorders>
          </w:tcPr>
          <w:p w14:paraId="1EBC9226"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433F822A"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81,543 tweets</w:t>
            </w:r>
          </w:p>
          <w:p w14:paraId="76714E3C"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Subset ~350</w:t>
            </w:r>
          </w:p>
        </w:tc>
        <w:tc>
          <w:tcPr>
            <w:tcW w:w="2248" w:type="dxa"/>
            <w:tcBorders>
              <w:top w:val="single" w:sz="4" w:space="0" w:color="auto"/>
              <w:bottom w:val="single" w:sz="4" w:space="0" w:color="auto"/>
            </w:tcBorders>
          </w:tcPr>
          <w:p w14:paraId="73D350D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Collected tweets with mentions of grocery stores and fast food outlets to map relationship between food choices and exposure to local food environment. </w:t>
            </w:r>
          </w:p>
          <w:p w14:paraId="0CD19B2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603B0169"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52B200D8"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Open Source Python library and key word search</w:t>
            </w:r>
          </w:p>
        </w:tc>
        <w:tc>
          <w:tcPr>
            <w:tcW w:w="1773" w:type="dxa"/>
            <w:tcBorders>
              <w:top w:val="single" w:sz="4" w:space="0" w:color="auto"/>
              <w:bottom w:val="single" w:sz="4" w:space="0" w:color="auto"/>
            </w:tcBorders>
          </w:tcPr>
          <w:p w14:paraId="11D7474C"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0AD6E68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Open Source Python library</w:t>
            </w:r>
          </w:p>
        </w:tc>
        <w:tc>
          <w:tcPr>
            <w:tcW w:w="1327" w:type="dxa"/>
            <w:tcBorders>
              <w:top w:val="single" w:sz="4" w:space="0" w:color="auto"/>
              <w:bottom w:val="single" w:sz="4" w:space="0" w:color="auto"/>
            </w:tcBorders>
          </w:tcPr>
          <w:p w14:paraId="7155D008"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r w:rsidRPr="00BB29CC">
              <w:rPr>
                <w:color w:val="auto"/>
                <w:sz w:val="22"/>
                <w:szCs w:val="22"/>
              </w:rPr>
              <w:t>/x</w:t>
            </w:r>
          </w:p>
          <w:p w14:paraId="041AB5B3"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ESRI ArcMap 2.0</w:t>
            </w:r>
          </w:p>
          <w:p w14:paraId="0FB951FF"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Manual coding</w:t>
            </w:r>
          </w:p>
        </w:tc>
        <w:tc>
          <w:tcPr>
            <w:tcW w:w="1530" w:type="dxa"/>
            <w:tcBorders>
              <w:top w:val="single" w:sz="4" w:space="0" w:color="auto"/>
              <w:bottom w:val="single" w:sz="4" w:space="0" w:color="auto"/>
            </w:tcBorders>
          </w:tcPr>
          <w:p w14:paraId="538B5F6E"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r w:rsidRPr="00BB29CC">
              <w:rPr>
                <w:color w:val="auto"/>
                <w:sz w:val="22"/>
                <w:szCs w:val="22"/>
              </w:rPr>
              <w:t>/x</w:t>
            </w:r>
          </w:p>
          <w:p w14:paraId="24D8D6DB"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Manual coding</w:t>
            </w:r>
          </w:p>
          <w:p w14:paraId="2DB7458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ANOVA</w:t>
            </w:r>
          </w:p>
        </w:tc>
      </w:tr>
      <w:tr w:rsidR="00BB29CC" w:rsidRPr="00BB29CC" w14:paraId="19A7D22C" w14:textId="77777777" w:rsidTr="005F780C">
        <w:trPr>
          <w:trHeight w:val="986"/>
          <w:jc w:val="center"/>
        </w:trPr>
        <w:tc>
          <w:tcPr>
            <w:tcW w:w="985" w:type="dxa"/>
            <w:tcBorders>
              <w:top w:val="single" w:sz="4" w:space="0" w:color="auto"/>
              <w:bottom w:val="single" w:sz="4" w:space="0" w:color="auto"/>
            </w:tcBorders>
          </w:tcPr>
          <w:p w14:paraId="6F007A54"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061E99F" w14:textId="2B5EC509"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ElTayeby et al., 2018, USA </w:t>
            </w:r>
            <w:r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 </w:instrText>
            </w:r>
            <w:r w:rsidR="008133A8"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EN.CITE.DATA </w:instrText>
            </w:r>
            <w:r w:rsidR="008133A8" w:rsidRPr="00BB29CC">
              <w:rPr>
                <w:color w:val="auto"/>
                <w:sz w:val="18"/>
                <w:szCs w:val="18"/>
              </w:rPr>
            </w:r>
            <w:r w:rsidR="008133A8"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8133A8" w:rsidRPr="00BB29CC">
              <w:rPr>
                <w:noProof/>
                <w:color w:val="auto"/>
                <w:sz w:val="18"/>
                <w:szCs w:val="18"/>
                <w:vertAlign w:val="superscript"/>
              </w:rPr>
              <w:t>(8)</w:t>
            </w:r>
            <w:r w:rsidRPr="00BB29CC">
              <w:rPr>
                <w:color w:val="auto"/>
                <w:sz w:val="18"/>
                <w:szCs w:val="18"/>
              </w:rPr>
              <w:fldChar w:fldCharType="end"/>
            </w:r>
          </w:p>
        </w:tc>
        <w:tc>
          <w:tcPr>
            <w:tcW w:w="1338" w:type="dxa"/>
            <w:tcBorders>
              <w:top w:val="single" w:sz="4" w:space="0" w:color="auto"/>
              <w:bottom w:val="single" w:sz="4" w:space="0" w:color="auto"/>
            </w:tcBorders>
          </w:tcPr>
          <w:p w14:paraId="474C2B0A"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Facebook group</w:t>
            </w:r>
          </w:p>
        </w:tc>
        <w:tc>
          <w:tcPr>
            <w:tcW w:w="1655" w:type="dxa"/>
            <w:tcBorders>
              <w:top w:val="single" w:sz="4" w:space="0" w:color="auto"/>
              <w:bottom w:val="single" w:sz="4" w:space="0" w:color="auto"/>
            </w:tcBorders>
          </w:tcPr>
          <w:p w14:paraId="501BF3E7"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4266 posts (text, images, video) within in one Facebook group “I’m Shmacked”</w:t>
            </w:r>
          </w:p>
        </w:tc>
        <w:tc>
          <w:tcPr>
            <w:tcW w:w="2248" w:type="dxa"/>
            <w:tcBorders>
              <w:top w:val="single" w:sz="4" w:space="0" w:color="auto"/>
              <w:bottom w:val="single" w:sz="4" w:space="0" w:color="auto"/>
            </w:tcBorders>
          </w:tcPr>
          <w:p w14:paraId="5B68C1E7"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Investigated the feasibility of mining Facebook posts and machine learning to identify between alcohol drinking and non-alcohol posts with a view to exploring drinking behaviours in US College students</w:t>
            </w:r>
          </w:p>
          <w:p w14:paraId="5CE3A4B7"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2432EC9B"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50ABADE8"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Facebook Group member number and media reports</w:t>
            </w:r>
          </w:p>
        </w:tc>
        <w:tc>
          <w:tcPr>
            <w:tcW w:w="1773" w:type="dxa"/>
            <w:tcBorders>
              <w:top w:val="single" w:sz="4" w:space="0" w:color="auto"/>
              <w:bottom w:val="single" w:sz="4" w:space="0" w:color="auto"/>
            </w:tcBorders>
          </w:tcPr>
          <w:p w14:paraId="653B6E94"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340E00AE" w14:textId="77777777" w:rsidR="007C6AFF" w:rsidRPr="00BB29CC" w:rsidRDefault="00BB29CC" w:rsidP="00764089">
            <w:pPr>
              <w:pStyle w:val="MDPI42tablebody"/>
              <w:spacing w:line="240" w:lineRule="auto"/>
              <w:jc w:val="left"/>
              <w:rPr>
                <w:color w:val="auto"/>
                <w:sz w:val="18"/>
                <w:szCs w:val="18"/>
              </w:rPr>
            </w:pPr>
            <w:hyperlink r:id="rId9" w:history="1">
              <w:r w:rsidR="007C6AFF" w:rsidRPr="00BB29CC">
                <w:rPr>
                  <w:rStyle w:val="Hyperlink"/>
                  <w:color w:val="auto"/>
                  <w:sz w:val="18"/>
                  <w:szCs w:val="18"/>
                </w:rPr>
                <w:t>Facebook Platform Python SDK</w:t>
              </w:r>
            </w:hyperlink>
            <w:r w:rsidR="007C6AFF" w:rsidRPr="00BB29CC">
              <w:rPr>
                <w:color w:val="auto"/>
                <w:sz w:val="18"/>
                <w:szCs w:val="18"/>
              </w:rPr>
              <w:t xml:space="preserve"> and API</w:t>
            </w:r>
          </w:p>
        </w:tc>
        <w:tc>
          <w:tcPr>
            <w:tcW w:w="1327" w:type="dxa"/>
            <w:tcBorders>
              <w:top w:val="single" w:sz="4" w:space="0" w:color="auto"/>
              <w:bottom w:val="single" w:sz="4" w:space="0" w:color="auto"/>
            </w:tcBorders>
          </w:tcPr>
          <w:p w14:paraId="183CCFAE"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6FF81016"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Human annotation to train machine learning</w:t>
            </w:r>
          </w:p>
          <w:p w14:paraId="1A8E1FF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Cleaned links, hashtags, emoticons</w:t>
            </w:r>
          </w:p>
        </w:tc>
        <w:tc>
          <w:tcPr>
            <w:tcW w:w="1530" w:type="dxa"/>
            <w:tcBorders>
              <w:top w:val="single" w:sz="4" w:space="0" w:color="auto"/>
              <w:bottom w:val="single" w:sz="4" w:space="0" w:color="auto"/>
            </w:tcBorders>
          </w:tcPr>
          <w:p w14:paraId="596C3571"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274B288A" w14:textId="6BE1F09A" w:rsidR="007C6AFF" w:rsidRPr="00BB29CC" w:rsidRDefault="007C6AFF" w:rsidP="00764089">
            <w:pPr>
              <w:pStyle w:val="MDPI42tablebody"/>
              <w:spacing w:line="240" w:lineRule="auto"/>
              <w:rPr>
                <w:color w:val="auto"/>
                <w:sz w:val="18"/>
                <w:szCs w:val="18"/>
              </w:rPr>
            </w:pPr>
            <w:r w:rsidRPr="00BB29CC">
              <w:rPr>
                <w:color w:val="auto"/>
                <w:sz w:val="18"/>
                <w:szCs w:val="18"/>
              </w:rPr>
              <w:t>Text classification using SVM or LDA</w:t>
            </w:r>
          </w:p>
          <w:p w14:paraId="095EEC9C"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Image and Video classification using AlexNet</w:t>
            </w:r>
          </w:p>
        </w:tc>
      </w:tr>
      <w:tr w:rsidR="00BB29CC" w:rsidRPr="00BB29CC" w14:paraId="64B4F172" w14:textId="77777777" w:rsidTr="005F780C">
        <w:trPr>
          <w:trHeight w:val="730"/>
          <w:jc w:val="center"/>
        </w:trPr>
        <w:tc>
          <w:tcPr>
            <w:tcW w:w="985" w:type="dxa"/>
            <w:tcBorders>
              <w:top w:val="single" w:sz="4" w:space="0" w:color="auto"/>
              <w:bottom w:val="single" w:sz="4" w:space="0" w:color="auto"/>
            </w:tcBorders>
          </w:tcPr>
          <w:p w14:paraId="31A769CC" w14:textId="77777777" w:rsidR="00123ECA" w:rsidRPr="00BB29CC" w:rsidRDefault="00123ECA"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7E927FF0" w14:textId="59854DAD" w:rsidR="00123ECA" w:rsidRPr="00BB29CC" w:rsidRDefault="00123ECA" w:rsidP="00764089">
            <w:pPr>
              <w:pStyle w:val="MDPI42tablebody"/>
              <w:spacing w:line="240" w:lineRule="auto"/>
              <w:jc w:val="left"/>
              <w:rPr>
                <w:color w:val="auto"/>
                <w:sz w:val="18"/>
                <w:szCs w:val="18"/>
              </w:rPr>
            </w:pPr>
            <w:r w:rsidRPr="00BB29CC">
              <w:rPr>
                <w:color w:val="auto"/>
                <w:sz w:val="18"/>
                <w:szCs w:val="18"/>
              </w:rPr>
              <w:t xml:space="preserve">Fried et al. </w:t>
            </w:r>
            <w:r w:rsidR="00A02206" w:rsidRPr="00BB29CC">
              <w:rPr>
                <w:color w:val="auto"/>
                <w:sz w:val="18"/>
                <w:szCs w:val="18"/>
              </w:rPr>
              <w:t>2014</w:t>
            </w:r>
            <w:r w:rsidR="006D5CE9" w:rsidRPr="00BB29CC">
              <w:rPr>
                <w:color w:val="auto"/>
                <w:sz w:val="18"/>
                <w:szCs w:val="18"/>
              </w:rPr>
              <w:t>, USA</w:t>
            </w:r>
            <w:r w:rsidR="006D5CE9" w:rsidRPr="00BB29CC">
              <w:rPr>
                <w:color w:val="auto"/>
                <w:sz w:val="18"/>
                <w:szCs w:val="18"/>
              </w:rPr>
              <w:fldChar w:fldCharType="begin"/>
            </w:r>
            <w:r w:rsidR="008133A8" w:rsidRPr="00BB29CC">
              <w:rPr>
                <w:color w:val="auto"/>
                <w:sz w:val="18"/>
                <w:szCs w:val="18"/>
              </w:rPr>
              <w:instrText xml:space="preserve"> ADDIN EN.CITE &lt;EndNote&gt;&lt;Cite&gt;&lt;Author&gt;Fried&lt;/Author&gt;&lt;Year&gt;2014&lt;/Year&gt;&lt;IDText&gt;Analyzing the language of food on social media&lt;/IDText&gt;&lt;DisplayText&gt;&lt;style face="superscript"&gt;(9)&lt;/style&gt;&lt;/DisplayText&gt;&lt;record&gt;&lt;keywords&gt;&lt;keyword&gt;Cities and Towns&lt;/keyword&gt;&lt;keyword&gt;Diabetes&lt;/keyword&gt;&lt;keyword&gt;Accuracy&lt;/keyword&gt;&lt;keyword&gt;Twitter&lt;/keyword&gt;&lt;keyword&gt;Predictive Models&lt;/keyword&gt;&lt;keyword&gt;Context&lt;/keyword&gt;&lt;keyword&gt;Vocabulary&lt;/keyword&gt;&lt;/keywords&gt;&lt;titles&gt;&lt;title&gt;Analyzing the language of food on social media&lt;/title&gt;&lt;/titles&gt;&lt;pages&gt;778-783&lt;/pages&gt;&lt;contributors&gt;&lt;authors&gt;&lt;author&gt;Fried, Daniel&lt;/author&gt;&lt;author&gt;Surdeanu, Mihai&lt;/author&gt;&lt;author&gt;Kobourov, Stephen&lt;/author&gt;&lt;author&gt;Hingle, Melanie&lt;/author&gt;&lt;author&gt;Bell, Dane&lt;/author&gt;&lt;/authors&gt;&lt;/contributors&gt;&lt;added-date format="utc"&gt;1607075532&lt;/added-date&gt;&lt;ref-type name="Generic"&gt;13&lt;/ref-type&gt;&lt;dates&gt;&lt;year&gt;2014&lt;/year&gt;&lt;/dates&gt;&lt;rec-number&gt;27151&lt;/rec-number&gt;&lt;last-updated-date format="utc"&gt;1607075532&lt;/last-updated-date&gt;&lt;electronic-resource-num&gt;10.1109/BigData.2014.7004305&lt;/electronic-resource-num&gt;&lt;/record&gt;&lt;/Cite&gt;&lt;/EndNote&gt;</w:instrText>
            </w:r>
            <w:r w:rsidR="006D5CE9" w:rsidRPr="00BB29CC">
              <w:rPr>
                <w:color w:val="auto"/>
                <w:sz w:val="18"/>
                <w:szCs w:val="18"/>
              </w:rPr>
              <w:fldChar w:fldCharType="separate"/>
            </w:r>
            <w:r w:rsidR="008133A8" w:rsidRPr="00BB29CC">
              <w:rPr>
                <w:noProof/>
                <w:color w:val="auto"/>
                <w:sz w:val="18"/>
                <w:szCs w:val="18"/>
                <w:vertAlign w:val="superscript"/>
              </w:rPr>
              <w:t>(9)</w:t>
            </w:r>
            <w:r w:rsidR="006D5CE9" w:rsidRPr="00BB29CC">
              <w:rPr>
                <w:color w:val="auto"/>
                <w:sz w:val="18"/>
                <w:szCs w:val="18"/>
              </w:rPr>
              <w:fldChar w:fldCharType="end"/>
            </w:r>
          </w:p>
        </w:tc>
        <w:tc>
          <w:tcPr>
            <w:tcW w:w="1338" w:type="dxa"/>
            <w:tcBorders>
              <w:top w:val="single" w:sz="4" w:space="0" w:color="auto"/>
              <w:bottom w:val="single" w:sz="4" w:space="0" w:color="auto"/>
            </w:tcBorders>
          </w:tcPr>
          <w:p w14:paraId="5543094E" w14:textId="0F170959" w:rsidR="00123ECA" w:rsidRPr="00BB29CC" w:rsidRDefault="006D5CE9" w:rsidP="00764089">
            <w:pPr>
              <w:pStyle w:val="MDPI42tablebody"/>
              <w:spacing w:line="240" w:lineRule="auto"/>
              <w:jc w:val="left"/>
              <w:rPr>
                <w:color w:val="auto"/>
                <w:sz w:val="18"/>
                <w:szCs w:val="18"/>
              </w:rPr>
            </w:pPr>
            <w:r w:rsidRPr="00BB29CC">
              <w:rPr>
                <w:color w:val="auto"/>
                <w:sz w:val="18"/>
                <w:szCs w:val="18"/>
              </w:rPr>
              <w:t xml:space="preserve">Twitter </w:t>
            </w:r>
          </w:p>
        </w:tc>
        <w:tc>
          <w:tcPr>
            <w:tcW w:w="1655" w:type="dxa"/>
            <w:tcBorders>
              <w:top w:val="single" w:sz="4" w:space="0" w:color="auto"/>
              <w:bottom w:val="single" w:sz="4" w:space="0" w:color="auto"/>
            </w:tcBorders>
          </w:tcPr>
          <w:p w14:paraId="07C8DD91" w14:textId="65C8A94E" w:rsidR="00123ECA" w:rsidRPr="00BB29CC" w:rsidRDefault="006D5CE9" w:rsidP="00764089">
            <w:pPr>
              <w:pStyle w:val="MDPI42tablebody"/>
              <w:spacing w:line="240" w:lineRule="auto"/>
              <w:jc w:val="left"/>
              <w:rPr>
                <w:color w:val="auto"/>
                <w:sz w:val="18"/>
                <w:szCs w:val="18"/>
              </w:rPr>
            </w:pPr>
            <w:r w:rsidRPr="00BB29CC">
              <w:rPr>
                <w:color w:val="auto"/>
                <w:sz w:val="18"/>
                <w:szCs w:val="18"/>
              </w:rPr>
              <w:t>3M</w:t>
            </w:r>
          </w:p>
        </w:tc>
        <w:tc>
          <w:tcPr>
            <w:tcW w:w="2248" w:type="dxa"/>
            <w:tcBorders>
              <w:top w:val="single" w:sz="4" w:space="0" w:color="auto"/>
              <w:bottom w:val="single" w:sz="4" w:space="0" w:color="auto"/>
            </w:tcBorders>
          </w:tcPr>
          <w:p w14:paraId="1869A6B7" w14:textId="77777777" w:rsidR="00123ECA" w:rsidRPr="00BB29CC" w:rsidRDefault="006D5CE9" w:rsidP="00687069">
            <w:pPr>
              <w:pStyle w:val="MDPI42tablebody"/>
              <w:spacing w:line="240" w:lineRule="auto"/>
              <w:jc w:val="left"/>
              <w:rPr>
                <w:color w:val="auto"/>
                <w:sz w:val="18"/>
                <w:szCs w:val="18"/>
              </w:rPr>
            </w:pPr>
            <w:r w:rsidRPr="00BB29CC">
              <w:rPr>
                <w:color w:val="auto"/>
                <w:sz w:val="18"/>
                <w:szCs w:val="18"/>
              </w:rPr>
              <w:t xml:space="preserve">Analysed food related tweets by hashtags (such as #dinner and #breakfast) and developed machine learning system to predict population characteristics such as overweight. </w:t>
            </w:r>
          </w:p>
          <w:p w14:paraId="3FE8AA30" w14:textId="79671AB8" w:rsidR="00DE6AC8" w:rsidRPr="00BB29CC" w:rsidRDefault="00DE6AC8" w:rsidP="0068706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7D485DFA" w14:textId="77777777" w:rsidR="006D5CE9" w:rsidRPr="00BB29CC" w:rsidRDefault="006D5CE9" w:rsidP="006D5CE9">
            <w:pPr>
              <w:pStyle w:val="MDPI42tablebody"/>
              <w:spacing w:line="240" w:lineRule="auto"/>
              <w:rPr>
                <w:color w:val="auto"/>
                <w:sz w:val="18"/>
                <w:szCs w:val="18"/>
              </w:rPr>
            </w:pPr>
            <w:r w:rsidRPr="00BB29CC">
              <w:rPr>
                <w:color w:val="auto"/>
                <w:sz w:val="18"/>
                <w:szCs w:val="18"/>
              </w:rPr>
              <w:sym w:font="Wingdings 2" w:char="F050"/>
            </w:r>
          </w:p>
          <w:p w14:paraId="5BD5DB36" w14:textId="77777777" w:rsidR="00123ECA" w:rsidRPr="00BB29CC" w:rsidRDefault="00123ECA" w:rsidP="00C903E7">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5C4A4172" w14:textId="77777777" w:rsidR="006D5CE9" w:rsidRPr="00BB29CC" w:rsidRDefault="006D5CE9" w:rsidP="006D5CE9">
            <w:pPr>
              <w:pStyle w:val="MDPI42tablebody"/>
              <w:spacing w:line="240" w:lineRule="auto"/>
              <w:rPr>
                <w:color w:val="auto"/>
                <w:sz w:val="18"/>
                <w:szCs w:val="18"/>
              </w:rPr>
            </w:pPr>
            <w:r w:rsidRPr="00BB29CC">
              <w:rPr>
                <w:color w:val="auto"/>
                <w:sz w:val="18"/>
                <w:szCs w:val="18"/>
              </w:rPr>
              <w:sym w:font="Wingdings 2" w:char="F050"/>
            </w:r>
          </w:p>
          <w:p w14:paraId="36479669" w14:textId="77777777" w:rsidR="00123ECA" w:rsidRPr="00BB29CC" w:rsidRDefault="00123ECA" w:rsidP="00C903E7">
            <w:pPr>
              <w:pStyle w:val="MDPI42tablebody"/>
              <w:spacing w:line="240" w:lineRule="auto"/>
              <w:rPr>
                <w:color w:val="auto"/>
                <w:sz w:val="18"/>
                <w:szCs w:val="18"/>
              </w:rPr>
            </w:pPr>
          </w:p>
        </w:tc>
        <w:tc>
          <w:tcPr>
            <w:tcW w:w="1327" w:type="dxa"/>
            <w:tcBorders>
              <w:top w:val="single" w:sz="4" w:space="0" w:color="auto"/>
              <w:bottom w:val="single" w:sz="4" w:space="0" w:color="auto"/>
            </w:tcBorders>
          </w:tcPr>
          <w:p w14:paraId="27BD958C" w14:textId="77777777" w:rsidR="006D5CE9" w:rsidRPr="00BB29CC" w:rsidRDefault="006D5CE9" w:rsidP="006D5CE9">
            <w:pPr>
              <w:pStyle w:val="MDPI42tablebody"/>
              <w:spacing w:line="240" w:lineRule="auto"/>
              <w:rPr>
                <w:color w:val="auto"/>
                <w:sz w:val="18"/>
                <w:szCs w:val="18"/>
              </w:rPr>
            </w:pPr>
            <w:r w:rsidRPr="00BB29CC">
              <w:rPr>
                <w:color w:val="auto"/>
                <w:sz w:val="18"/>
                <w:szCs w:val="18"/>
              </w:rPr>
              <w:sym w:font="Wingdings 2" w:char="F050"/>
            </w:r>
          </w:p>
          <w:p w14:paraId="73621448" w14:textId="77777777" w:rsidR="00123ECA" w:rsidRPr="00BB29CC" w:rsidRDefault="00123ECA" w:rsidP="00C903E7">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2F1EDB40" w14:textId="4DCDF35A" w:rsidR="006D5CE9" w:rsidRPr="00BB29CC" w:rsidRDefault="006D5CE9" w:rsidP="006D5CE9">
            <w:pPr>
              <w:pStyle w:val="MDPI42tablebody"/>
              <w:spacing w:line="240" w:lineRule="auto"/>
              <w:rPr>
                <w:color w:val="auto"/>
                <w:sz w:val="18"/>
                <w:szCs w:val="18"/>
              </w:rPr>
            </w:pPr>
            <w:r w:rsidRPr="00BB29CC">
              <w:rPr>
                <w:color w:val="auto"/>
                <w:sz w:val="18"/>
                <w:szCs w:val="18"/>
              </w:rPr>
              <w:sym w:font="Wingdings 2" w:char="F050"/>
            </w:r>
          </w:p>
          <w:p w14:paraId="70FD9A03" w14:textId="48AE9377" w:rsidR="006D5CE9" w:rsidRPr="00BB29CC" w:rsidRDefault="006D5CE9" w:rsidP="006D5CE9">
            <w:pPr>
              <w:pStyle w:val="MDPI42tablebody"/>
              <w:spacing w:line="240" w:lineRule="auto"/>
              <w:rPr>
                <w:color w:val="auto"/>
                <w:sz w:val="18"/>
                <w:szCs w:val="18"/>
              </w:rPr>
            </w:pPr>
            <w:r w:rsidRPr="00BB29CC">
              <w:rPr>
                <w:color w:val="auto"/>
                <w:sz w:val="18"/>
                <w:szCs w:val="18"/>
              </w:rPr>
              <w:t>Standford CoreNLP</w:t>
            </w:r>
          </w:p>
          <w:p w14:paraId="6C5C14DE" w14:textId="394E7673" w:rsidR="006D5CE9" w:rsidRPr="00BB29CC" w:rsidRDefault="006D5CE9" w:rsidP="006D5CE9">
            <w:pPr>
              <w:pStyle w:val="MDPI42tablebody"/>
              <w:spacing w:line="240" w:lineRule="auto"/>
              <w:rPr>
                <w:color w:val="auto"/>
                <w:sz w:val="18"/>
                <w:szCs w:val="18"/>
              </w:rPr>
            </w:pPr>
            <w:r w:rsidRPr="00BB29CC">
              <w:rPr>
                <w:color w:val="auto"/>
                <w:sz w:val="18"/>
                <w:szCs w:val="18"/>
              </w:rPr>
              <w:t>LDA</w:t>
            </w:r>
          </w:p>
          <w:p w14:paraId="14B0FBB4" w14:textId="77777777" w:rsidR="00123ECA" w:rsidRPr="00BB29CC" w:rsidRDefault="00123ECA" w:rsidP="00C903E7">
            <w:pPr>
              <w:pStyle w:val="MDPI42tablebody"/>
              <w:spacing w:line="240" w:lineRule="auto"/>
              <w:rPr>
                <w:color w:val="auto"/>
                <w:sz w:val="18"/>
                <w:szCs w:val="18"/>
              </w:rPr>
            </w:pPr>
          </w:p>
        </w:tc>
      </w:tr>
      <w:tr w:rsidR="00BB29CC" w:rsidRPr="00BB29CC" w14:paraId="5C577FA7" w14:textId="77777777" w:rsidTr="005F780C">
        <w:trPr>
          <w:trHeight w:val="730"/>
          <w:jc w:val="center"/>
        </w:trPr>
        <w:tc>
          <w:tcPr>
            <w:tcW w:w="985" w:type="dxa"/>
            <w:tcBorders>
              <w:top w:val="single" w:sz="4" w:space="0" w:color="auto"/>
              <w:bottom w:val="single" w:sz="4" w:space="0" w:color="auto"/>
            </w:tcBorders>
          </w:tcPr>
          <w:p w14:paraId="4268644C" w14:textId="77777777" w:rsidR="00C903E7" w:rsidRPr="00BB29CC" w:rsidRDefault="00C903E7"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39DC8DDA" w14:textId="30562A82" w:rsidR="00C903E7" w:rsidRPr="00BB29CC" w:rsidRDefault="00C903E7" w:rsidP="00764089">
            <w:pPr>
              <w:pStyle w:val="MDPI42tablebody"/>
              <w:spacing w:line="240" w:lineRule="auto"/>
              <w:jc w:val="left"/>
              <w:rPr>
                <w:color w:val="auto"/>
                <w:sz w:val="18"/>
                <w:szCs w:val="18"/>
              </w:rPr>
            </w:pPr>
            <w:r w:rsidRPr="00BB29CC">
              <w:rPr>
                <w:color w:val="auto"/>
                <w:sz w:val="18"/>
                <w:szCs w:val="18"/>
              </w:rPr>
              <w:t xml:space="preserve">Huang et al. 2017, USA </w:t>
            </w:r>
            <w:r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008133A8" w:rsidRPr="00BB29CC">
              <w:rPr>
                <w:color w:val="auto"/>
                <w:sz w:val="18"/>
                <w:szCs w:val="18"/>
              </w:rPr>
              <w:instrText xml:space="preserve"> ADDIN EN.CITE </w:instrText>
            </w:r>
            <w:r w:rsidR="008133A8"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008133A8" w:rsidRPr="00BB29CC">
              <w:rPr>
                <w:color w:val="auto"/>
                <w:sz w:val="18"/>
                <w:szCs w:val="18"/>
              </w:rPr>
              <w:instrText xml:space="preserve"> ADDIN EN.CITE.DATA </w:instrText>
            </w:r>
            <w:r w:rsidR="008133A8" w:rsidRPr="00BB29CC">
              <w:rPr>
                <w:color w:val="auto"/>
                <w:sz w:val="18"/>
                <w:szCs w:val="18"/>
              </w:rPr>
            </w:r>
            <w:r w:rsidR="008133A8"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8133A8" w:rsidRPr="00BB29CC">
              <w:rPr>
                <w:noProof/>
                <w:color w:val="auto"/>
                <w:sz w:val="18"/>
                <w:szCs w:val="18"/>
                <w:vertAlign w:val="superscript"/>
              </w:rPr>
              <w:t>(10)</w:t>
            </w:r>
            <w:r w:rsidRPr="00BB29CC">
              <w:rPr>
                <w:color w:val="auto"/>
                <w:sz w:val="18"/>
                <w:szCs w:val="18"/>
              </w:rPr>
              <w:fldChar w:fldCharType="end"/>
            </w:r>
          </w:p>
        </w:tc>
        <w:tc>
          <w:tcPr>
            <w:tcW w:w="1338" w:type="dxa"/>
            <w:tcBorders>
              <w:top w:val="single" w:sz="4" w:space="0" w:color="auto"/>
              <w:bottom w:val="single" w:sz="4" w:space="0" w:color="auto"/>
            </w:tcBorders>
          </w:tcPr>
          <w:p w14:paraId="5D3AC0A8" w14:textId="3544BB0B" w:rsidR="00C903E7" w:rsidRPr="00BB29CC" w:rsidRDefault="00C903E7"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31FDCC6B" w14:textId="5D868FF2" w:rsidR="00C903E7" w:rsidRPr="00BB29CC" w:rsidRDefault="00123ECA" w:rsidP="00764089">
            <w:pPr>
              <w:pStyle w:val="MDPI42tablebody"/>
              <w:spacing w:line="240" w:lineRule="auto"/>
              <w:jc w:val="left"/>
              <w:rPr>
                <w:color w:val="auto"/>
                <w:sz w:val="18"/>
                <w:szCs w:val="18"/>
              </w:rPr>
            </w:pPr>
            <w:r w:rsidRPr="00BB29CC">
              <w:rPr>
                <w:color w:val="auto"/>
                <w:sz w:val="18"/>
                <w:szCs w:val="18"/>
              </w:rPr>
              <w:t>50M</w:t>
            </w:r>
          </w:p>
        </w:tc>
        <w:tc>
          <w:tcPr>
            <w:tcW w:w="2248" w:type="dxa"/>
            <w:tcBorders>
              <w:top w:val="single" w:sz="4" w:space="0" w:color="auto"/>
              <w:bottom w:val="single" w:sz="4" w:space="0" w:color="auto"/>
            </w:tcBorders>
          </w:tcPr>
          <w:p w14:paraId="55982589" w14:textId="77777777" w:rsidR="00C903E7" w:rsidRPr="00BB29CC" w:rsidRDefault="00C903E7" w:rsidP="00764089">
            <w:pPr>
              <w:pStyle w:val="MDPI42tablebody"/>
              <w:spacing w:line="240" w:lineRule="auto"/>
              <w:jc w:val="left"/>
              <w:rPr>
                <w:color w:val="auto"/>
                <w:sz w:val="18"/>
                <w:szCs w:val="18"/>
              </w:rPr>
            </w:pPr>
            <w:r w:rsidRPr="00BB29CC">
              <w:rPr>
                <w:color w:val="auto"/>
                <w:sz w:val="18"/>
                <w:szCs w:val="18"/>
              </w:rPr>
              <w:t>Applied Natural Language Processing and machine learning methods to examine alcohol (and tobacco) tweets for temporal patterns by age group</w:t>
            </w:r>
            <w:r w:rsidR="00123ECA" w:rsidRPr="00BB29CC">
              <w:rPr>
                <w:color w:val="auto"/>
                <w:sz w:val="18"/>
                <w:szCs w:val="18"/>
              </w:rPr>
              <w:t xml:space="preserve"> (including underage).</w:t>
            </w:r>
          </w:p>
          <w:p w14:paraId="7097E11C" w14:textId="26A4F73A" w:rsidR="00DE6AC8" w:rsidRPr="00BB29CC" w:rsidRDefault="00DE6AC8"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70200624" w14:textId="77777777" w:rsidR="00C903E7" w:rsidRPr="00BB29CC" w:rsidRDefault="00C903E7" w:rsidP="00C903E7">
            <w:pPr>
              <w:pStyle w:val="MDPI42tablebody"/>
              <w:spacing w:line="240" w:lineRule="auto"/>
              <w:rPr>
                <w:color w:val="auto"/>
                <w:sz w:val="18"/>
                <w:szCs w:val="18"/>
              </w:rPr>
            </w:pPr>
            <w:r w:rsidRPr="00BB29CC">
              <w:rPr>
                <w:color w:val="auto"/>
                <w:sz w:val="18"/>
                <w:szCs w:val="18"/>
              </w:rPr>
              <w:sym w:font="Wingdings 2" w:char="F050"/>
            </w:r>
          </w:p>
          <w:p w14:paraId="0DA3F0E0" w14:textId="77777777" w:rsidR="00C903E7" w:rsidRPr="00BB29CC" w:rsidRDefault="00C903E7" w:rsidP="00764089">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179882E9" w14:textId="77777777" w:rsidR="00C903E7" w:rsidRPr="00BB29CC" w:rsidRDefault="00C903E7" w:rsidP="00C903E7">
            <w:pPr>
              <w:pStyle w:val="MDPI42tablebody"/>
              <w:spacing w:line="240" w:lineRule="auto"/>
              <w:rPr>
                <w:color w:val="auto"/>
                <w:sz w:val="18"/>
                <w:szCs w:val="18"/>
              </w:rPr>
            </w:pPr>
            <w:r w:rsidRPr="00BB29CC">
              <w:rPr>
                <w:color w:val="auto"/>
                <w:sz w:val="18"/>
                <w:szCs w:val="18"/>
              </w:rPr>
              <w:sym w:font="Wingdings 2" w:char="F050"/>
            </w:r>
          </w:p>
          <w:p w14:paraId="655C8509" w14:textId="02027272" w:rsidR="00C903E7" w:rsidRPr="00BB29CC" w:rsidRDefault="00C903E7" w:rsidP="00764089">
            <w:pPr>
              <w:pStyle w:val="MDPI42tablebody"/>
              <w:spacing w:line="240" w:lineRule="auto"/>
              <w:rPr>
                <w:color w:val="auto"/>
                <w:sz w:val="18"/>
                <w:szCs w:val="18"/>
              </w:rPr>
            </w:pPr>
            <w:r w:rsidRPr="00BB29CC">
              <w:rPr>
                <w:color w:val="auto"/>
                <w:sz w:val="18"/>
                <w:szCs w:val="18"/>
              </w:rPr>
              <w:t>Twitter API</w:t>
            </w:r>
          </w:p>
        </w:tc>
        <w:tc>
          <w:tcPr>
            <w:tcW w:w="1327" w:type="dxa"/>
            <w:tcBorders>
              <w:top w:val="single" w:sz="4" w:space="0" w:color="auto"/>
              <w:bottom w:val="single" w:sz="4" w:space="0" w:color="auto"/>
            </w:tcBorders>
          </w:tcPr>
          <w:p w14:paraId="32ED428D" w14:textId="77777777" w:rsidR="00C903E7" w:rsidRPr="00BB29CC" w:rsidRDefault="00C903E7" w:rsidP="00C903E7">
            <w:pPr>
              <w:pStyle w:val="MDPI42tablebody"/>
              <w:spacing w:line="240" w:lineRule="auto"/>
              <w:rPr>
                <w:color w:val="auto"/>
                <w:sz w:val="18"/>
                <w:szCs w:val="18"/>
              </w:rPr>
            </w:pPr>
            <w:r w:rsidRPr="00BB29CC">
              <w:rPr>
                <w:color w:val="auto"/>
                <w:sz w:val="18"/>
                <w:szCs w:val="18"/>
              </w:rPr>
              <w:sym w:font="Wingdings 2" w:char="F050"/>
            </w:r>
          </w:p>
          <w:p w14:paraId="296884EF" w14:textId="79715707" w:rsidR="00C903E7" w:rsidRPr="00BB29CC" w:rsidRDefault="00C903E7" w:rsidP="00764089">
            <w:pPr>
              <w:pStyle w:val="MDPI42tablebody"/>
              <w:spacing w:line="240" w:lineRule="auto"/>
              <w:rPr>
                <w:color w:val="auto"/>
                <w:sz w:val="18"/>
                <w:szCs w:val="18"/>
              </w:rPr>
            </w:pPr>
            <w:r w:rsidRPr="00BB29CC">
              <w:rPr>
                <w:color w:val="auto"/>
                <w:sz w:val="18"/>
                <w:szCs w:val="18"/>
              </w:rPr>
              <w:t>Python</w:t>
            </w:r>
          </w:p>
        </w:tc>
        <w:tc>
          <w:tcPr>
            <w:tcW w:w="1530" w:type="dxa"/>
            <w:tcBorders>
              <w:top w:val="single" w:sz="4" w:space="0" w:color="auto"/>
              <w:bottom w:val="single" w:sz="4" w:space="0" w:color="auto"/>
            </w:tcBorders>
          </w:tcPr>
          <w:p w14:paraId="531EEB79" w14:textId="78362123" w:rsidR="00C903E7" w:rsidRPr="00BB29CC" w:rsidRDefault="00C903E7" w:rsidP="00C903E7">
            <w:pPr>
              <w:pStyle w:val="MDPI42tablebody"/>
              <w:spacing w:line="240" w:lineRule="auto"/>
              <w:rPr>
                <w:color w:val="auto"/>
                <w:sz w:val="18"/>
                <w:szCs w:val="18"/>
              </w:rPr>
            </w:pPr>
            <w:r w:rsidRPr="00BB29CC">
              <w:rPr>
                <w:color w:val="auto"/>
                <w:sz w:val="18"/>
                <w:szCs w:val="18"/>
              </w:rPr>
              <w:t>x/</w:t>
            </w:r>
            <w:r w:rsidRPr="00BB29CC">
              <w:rPr>
                <w:color w:val="auto"/>
                <w:sz w:val="18"/>
                <w:szCs w:val="18"/>
              </w:rPr>
              <w:sym w:font="Wingdings 2" w:char="F050"/>
            </w:r>
          </w:p>
          <w:p w14:paraId="1C23EC17" w14:textId="77777777" w:rsidR="00C903E7" w:rsidRPr="00BB29CC" w:rsidRDefault="00C903E7" w:rsidP="00764089">
            <w:pPr>
              <w:pStyle w:val="MDPI42tablebody"/>
              <w:spacing w:line="240" w:lineRule="auto"/>
              <w:rPr>
                <w:color w:val="auto"/>
                <w:sz w:val="18"/>
                <w:szCs w:val="18"/>
              </w:rPr>
            </w:pPr>
            <w:r w:rsidRPr="00BB29CC">
              <w:rPr>
                <w:color w:val="auto"/>
                <w:sz w:val="18"/>
                <w:szCs w:val="18"/>
              </w:rPr>
              <w:t>Python</w:t>
            </w:r>
          </w:p>
          <w:p w14:paraId="29C0966C" w14:textId="0C1791A7" w:rsidR="00C903E7" w:rsidRPr="00BB29CC" w:rsidRDefault="00C903E7" w:rsidP="00764089">
            <w:pPr>
              <w:pStyle w:val="MDPI42tablebody"/>
              <w:spacing w:line="240" w:lineRule="auto"/>
              <w:rPr>
                <w:color w:val="auto"/>
                <w:sz w:val="18"/>
                <w:szCs w:val="18"/>
              </w:rPr>
            </w:pPr>
            <w:r w:rsidRPr="00BB29CC">
              <w:rPr>
                <w:color w:val="auto"/>
                <w:sz w:val="18"/>
                <w:szCs w:val="18"/>
              </w:rPr>
              <w:t>Amazon Mechanical Turk</w:t>
            </w:r>
          </w:p>
        </w:tc>
      </w:tr>
      <w:tr w:rsidR="00BB29CC" w:rsidRPr="00BB29CC" w14:paraId="141F3BCA" w14:textId="77777777" w:rsidTr="005F780C">
        <w:trPr>
          <w:trHeight w:val="730"/>
          <w:jc w:val="center"/>
        </w:trPr>
        <w:tc>
          <w:tcPr>
            <w:tcW w:w="985" w:type="dxa"/>
            <w:tcBorders>
              <w:top w:val="single" w:sz="4" w:space="0" w:color="auto"/>
              <w:bottom w:val="single" w:sz="4" w:space="0" w:color="auto"/>
            </w:tcBorders>
          </w:tcPr>
          <w:p w14:paraId="4F7CE1DE" w14:textId="77777777" w:rsidR="005C6324" w:rsidRPr="00BB29CC" w:rsidRDefault="005C6324"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4F1D665" w14:textId="5AF311AF" w:rsidR="005C6324" w:rsidRPr="00BB29CC" w:rsidRDefault="005C6324" w:rsidP="00764089">
            <w:pPr>
              <w:pStyle w:val="MDPI42tablebody"/>
              <w:spacing w:line="240" w:lineRule="auto"/>
              <w:jc w:val="left"/>
              <w:rPr>
                <w:color w:val="auto"/>
                <w:sz w:val="18"/>
                <w:szCs w:val="18"/>
              </w:rPr>
            </w:pPr>
            <w:r w:rsidRPr="00BB29CC">
              <w:rPr>
                <w:color w:val="auto"/>
                <w:sz w:val="18"/>
                <w:szCs w:val="18"/>
              </w:rPr>
              <w:t>Kershaw</w:t>
            </w:r>
            <w:r w:rsidR="009E3E90" w:rsidRPr="00BB29CC">
              <w:rPr>
                <w:color w:val="auto"/>
                <w:sz w:val="18"/>
                <w:szCs w:val="18"/>
              </w:rPr>
              <w:t xml:space="preserve"> et al. 2014, UK</w:t>
            </w:r>
            <w:r w:rsidR="009E3E90" w:rsidRPr="00BB29CC">
              <w:rPr>
                <w:color w:val="auto"/>
                <w:sz w:val="18"/>
                <w:szCs w:val="18"/>
              </w:rPr>
              <w:fldChar w:fldCharType="begin"/>
            </w:r>
            <w:r w:rsidR="008133A8" w:rsidRPr="00BB29CC">
              <w:rPr>
                <w:color w:val="auto"/>
                <w:sz w:val="18"/>
                <w:szCs w:val="18"/>
              </w:rPr>
              <w:instrText xml:space="preserve"> ADDIN EN.CITE &lt;EndNote&gt;&lt;Cite&gt;&lt;Author&gt;Kershaw&lt;/Author&gt;&lt;Year&gt;2014&lt;/Year&gt;&lt;IDText&gt;Towards tracking and analysing regional alcohol consumption patterns in the UK through the use of social media&lt;/IDText&gt;&lt;DisplayText&gt;&lt;style face="superscript"&gt;(11)&lt;/style&gt;&lt;/DisplayText&gt;&lt;record&gt;&lt;keywords&gt;&lt;keyword&gt;Alcohol&lt;/keyword&gt;&lt;keyword&gt;Keyword Analysis&lt;/keyword&gt;&lt;keyword&gt;Sns&lt;/keyword&gt;&lt;keyword&gt;Trend Detection&lt;/keyword&gt;&lt;keyword&gt;Twitter&lt;/keyword&gt;&lt;keyword&gt;Computer Science&lt;/keyword&gt;&lt;/keywords&gt;&lt;titles&gt;&lt;title&gt;Towards tracking and analysing regional alcohol consumption patterns in the UK through the use of social media&lt;/title&gt;&lt;/titles&gt;&lt;pages&gt;220-228&lt;/pages&gt;&lt;contributors&gt;&lt;authors&gt;&lt;author&gt;Kershaw, Daniel&lt;/author&gt;&lt;author&gt;Rowe, Matthew&lt;/author&gt;&lt;author&gt;Stacey, Patrick&lt;/author&gt;&lt;/authors&gt;&lt;/contributors&gt;&lt;added-date format="utc"&gt;1607077796&lt;/added-date&gt;&lt;ref-type name="Generic"&gt;13&lt;/ref-type&gt;&lt;dates&gt;&lt;year&gt;2014&lt;/year&gt;&lt;/dates&gt;&lt;rec-number&gt;27156&lt;/rec-number&gt;&lt;last-updated-date format="utc"&gt;1607077796&lt;/last-updated-date&gt;&lt;electronic-resource-num&gt;10.1145/2615569.2615678&lt;/electronic-resource-num&gt;&lt;/record&gt;&lt;/Cite&gt;&lt;/EndNote&gt;</w:instrText>
            </w:r>
            <w:r w:rsidR="009E3E90" w:rsidRPr="00BB29CC">
              <w:rPr>
                <w:color w:val="auto"/>
                <w:sz w:val="18"/>
                <w:szCs w:val="18"/>
              </w:rPr>
              <w:fldChar w:fldCharType="separate"/>
            </w:r>
            <w:r w:rsidR="008133A8" w:rsidRPr="00BB29CC">
              <w:rPr>
                <w:noProof/>
                <w:color w:val="auto"/>
                <w:sz w:val="18"/>
                <w:szCs w:val="18"/>
                <w:vertAlign w:val="superscript"/>
              </w:rPr>
              <w:t>(11)</w:t>
            </w:r>
            <w:r w:rsidR="009E3E90" w:rsidRPr="00BB29CC">
              <w:rPr>
                <w:color w:val="auto"/>
                <w:sz w:val="18"/>
                <w:szCs w:val="18"/>
              </w:rPr>
              <w:fldChar w:fldCharType="end"/>
            </w:r>
          </w:p>
        </w:tc>
        <w:tc>
          <w:tcPr>
            <w:tcW w:w="1338" w:type="dxa"/>
            <w:tcBorders>
              <w:top w:val="single" w:sz="4" w:space="0" w:color="auto"/>
              <w:bottom w:val="single" w:sz="4" w:space="0" w:color="auto"/>
            </w:tcBorders>
          </w:tcPr>
          <w:p w14:paraId="4CBAA4E0" w14:textId="0D0BC38D" w:rsidR="005C6324" w:rsidRPr="00BB29CC" w:rsidRDefault="009E3E90"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2F540A74" w14:textId="09B5F73C" w:rsidR="005C6324" w:rsidRPr="00BB29CC" w:rsidRDefault="009E3E90" w:rsidP="00764089">
            <w:pPr>
              <w:pStyle w:val="MDPI42tablebody"/>
              <w:spacing w:line="240" w:lineRule="auto"/>
              <w:jc w:val="left"/>
              <w:rPr>
                <w:color w:val="auto"/>
                <w:sz w:val="18"/>
                <w:szCs w:val="18"/>
              </w:rPr>
            </w:pPr>
            <w:r w:rsidRPr="00BB29CC">
              <w:rPr>
                <w:color w:val="auto"/>
                <w:sz w:val="18"/>
                <w:szCs w:val="18"/>
              </w:rPr>
              <w:t>31.6M</w:t>
            </w:r>
          </w:p>
        </w:tc>
        <w:tc>
          <w:tcPr>
            <w:tcW w:w="2248" w:type="dxa"/>
            <w:tcBorders>
              <w:top w:val="single" w:sz="4" w:space="0" w:color="auto"/>
              <w:bottom w:val="single" w:sz="4" w:space="0" w:color="auto"/>
            </w:tcBorders>
          </w:tcPr>
          <w:p w14:paraId="0B0A3F3D" w14:textId="77777777" w:rsidR="005C6324" w:rsidRPr="00BB29CC" w:rsidRDefault="008133A8" w:rsidP="00764089">
            <w:pPr>
              <w:pStyle w:val="MDPI42tablebody"/>
              <w:spacing w:line="240" w:lineRule="auto"/>
              <w:jc w:val="left"/>
              <w:rPr>
                <w:color w:val="auto"/>
                <w:sz w:val="18"/>
                <w:szCs w:val="18"/>
              </w:rPr>
            </w:pPr>
            <w:r w:rsidRPr="00BB29CC">
              <w:rPr>
                <w:color w:val="auto"/>
                <w:sz w:val="18"/>
                <w:szCs w:val="18"/>
              </w:rPr>
              <w:t xml:space="preserve">Designed exploratory machine learning model with the aim to assess </w:t>
            </w:r>
            <w:r w:rsidR="009E3E90" w:rsidRPr="00BB29CC">
              <w:rPr>
                <w:color w:val="auto"/>
                <w:sz w:val="18"/>
                <w:szCs w:val="18"/>
              </w:rPr>
              <w:lastRenderedPageBreak/>
              <w:t xml:space="preserve">alcohol related tweets for consumption patterns and compared to an existing health dataset. </w:t>
            </w:r>
          </w:p>
          <w:p w14:paraId="4621DF41" w14:textId="65344304" w:rsidR="00DE6AC8" w:rsidRPr="00BB29CC" w:rsidRDefault="00DE6AC8"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6ECC1B8A" w14:textId="77777777" w:rsidR="009E3E90" w:rsidRPr="00BB29CC" w:rsidRDefault="009E3E90" w:rsidP="009E3E90">
            <w:pPr>
              <w:pStyle w:val="MDPI42tablebody"/>
              <w:spacing w:line="240" w:lineRule="auto"/>
              <w:rPr>
                <w:color w:val="auto"/>
                <w:sz w:val="18"/>
                <w:szCs w:val="18"/>
              </w:rPr>
            </w:pPr>
            <w:r w:rsidRPr="00BB29CC">
              <w:rPr>
                <w:color w:val="auto"/>
                <w:sz w:val="18"/>
                <w:szCs w:val="18"/>
              </w:rPr>
              <w:lastRenderedPageBreak/>
              <w:sym w:font="Wingdings 2" w:char="F050"/>
            </w:r>
          </w:p>
          <w:p w14:paraId="1C7E95A9" w14:textId="77777777" w:rsidR="005C6324" w:rsidRPr="00BB29CC" w:rsidRDefault="005C6324" w:rsidP="00764089">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274962AA" w14:textId="77777777" w:rsidR="009E3E90" w:rsidRPr="00BB29CC" w:rsidRDefault="009E3E90" w:rsidP="009E3E90">
            <w:pPr>
              <w:pStyle w:val="MDPI42tablebody"/>
              <w:spacing w:line="240" w:lineRule="auto"/>
              <w:rPr>
                <w:color w:val="auto"/>
                <w:sz w:val="18"/>
                <w:szCs w:val="18"/>
              </w:rPr>
            </w:pPr>
            <w:r w:rsidRPr="00BB29CC">
              <w:rPr>
                <w:color w:val="auto"/>
                <w:sz w:val="18"/>
                <w:szCs w:val="18"/>
              </w:rPr>
              <w:sym w:font="Wingdings 2" w:char="F050"/>
            </w:r>
          </w:p>
          <w:p w14:paraId="3F402E17" w14:textId="4577D9E4" w:rsidR="005C6324" w:rsidRPr="00BB29CC" w:rsidRDefault="009E3E90" w:rsidP="00764089">
            <w:pPr>
              <w:pStyle w:val="MDPI42tablebody"/>
              <w:spacing w:line="240" w:lineRule="auto"/>
              <w:rPr>
                <w:color w:val="auto"/>
                <w:sz w:val="18"/>
                <w:szCs w:val="18"/>
              </w:rPr>
            </w:pPr>
            <w:r w:rsidRPr="00BB29CC">
              <w:rPr>
                <w:color w:val="auto"/>
                <w:sz w:val="18"/>
                <w:szCs w:val="18"/>
              </w:rPr>
              <w:t>Twitter API</w:t>
            </w:r>
          </w:p>
        </w:tc>
        <w:tc>
          <w:tcPr>
            <w:tcW w:w="1327" w:type="dxa"/>
            <w:tcBorders>
              <w:top w:val="single" w:sz="4" w:space="0" w:color="auto"/>
              <w:bottom w:val="single" w:sz="4" w:space="0" w:color="auto"/>
            </w:tcBorders>
          </w:tcPr>
          <w:p w14:paraId="069FB753" w14:textId="77777777" w:rsidR="009E3E90" w:rsidRPr="00BB29CC" w:rsidRDefault="009E3E90" w:rsidP="009E3E90">
            <w:pPr>
              <w:pStyle w:val="MDPI42tablebody"/>
              <w:spacing w:line="240" w:lineRule="auto"/>
              <w:rPr>
                <w:color w:val="auto"/>
                <w:sz w:val="18"/>
                <w:szCs w:val="18"/>
              </w:rPr>
            </w:pPr>
            <w:r w:rsidRPr="00BB29CC">
              <w:rPr>
                <w:color w:val="auto"/>
                <w:sz w:val="18"/>
                <w:szCs w:val="18"/>
              </w:rPr>
              <w:sym w:font="Wingdings 2" w:char="F050"/>
            </w:r>
          </w:p>
          <w:p w14:paraId="1C34FCF4" w14:textId="77777777" w:rsidR="005C6324" w:rsidRPr="00BB29CC" w:rsidRDefault="005C6324" w:rsidP="00764089">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3848AF0A" w14:textId="77777777" w:rsidR="009E3E90" w:rsidRPr="00BB29CC" w:rsidRDefault="009E3E90" w:rsidP="009E3E90">
            <w:pPr>
              <w:pStyle w:val="MDPI42tablebody"/>
              <w:spacing w:line="240" w:lineRule="auto"/>
              <w:rPr>
                <w:color w:val="auto"/>
                <w:sz w:val="18"/>
                <w:szCs w:val="18"/>
              </w:rPr>
            </w:pPr>
            <w:r w:rsidRPr="00BB29CC">
              <w:rPr>
                <w:color w:val="auto"/>
                <w:sz w:val="18"/>
                <w:szCs w:val="18"/>
              </w:rPr>
              <w:sym w:font="Wingdings 2" w:char="F050"/>
            </w:r>
          </w:p>
          <w:p w14:paraId="37D8D2E4" w14:textId="77777777" w:rsidR="005C6324" w:rsidRPr="00BB29CC" w:rsidRDefault="005C6324" w:rsidP="00764089">
            <w:pPr>
              <w:pStyle w:val="MDPI42tablebody"/>
              <w:spacing w:line="240" w:lineRule="auto"/>
              <w:rPr>
                <w:color w:val="auto"/>
                <w:sz w:val="18"/>
                <w:szCs w:val="18"/>
              </w:rPr>
            </w:pPr>
          </w:p>
        </w:tc>
      </w:tr>
      <w:tr w:rsidR="00BB29CC" w:rsidRPr="00BB29CC" w14:paraId="195A069E" w14:textId="77777777" w:rsidTr="005F780C">
        <w:trPr>
          <w:trHeight w:val="730"/>
          <w:jc w:val="center"/>
        </w:trPr>
        <w:tc>
          <w:tcPr>
            <w:tcW w:w="985" w:type="dxa"/>
            <w:tcBorders>
              <w:top w:val="single" w:sz="4" w:space="0" w:color="auto"/>
              <w:bottom w:val="single" w:sz="4" w:space="0" w:color="auto"/>
            </w:tcBorders>
          </w:tcPr>
          <w:p w14:paraId="5636AFFC" w14:textId="77777777" w:rsidR="007C6AFF" w:rsidRPr="00BB29CC" w:rsidRDefault="007C6AFF" w:rsidP="00764089">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B0A33C3" w14:textId="22F8308A"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Karami et al. 2018, USA </w:t>
            </w:r>
            <w:r w:rsidRPr="00BB29CC">
              <w:rPr>
                <w:color w:val="auto"/>
                <w:sz w:val="18"/>
                <w:szCs w:val="18"/>
              </w:rPr>
              <w:fldChar w:fldCharType="begin"/>
            </w:r>
            <w:r w:rsidR="008133A8" w:rsidRPr="00BB29CC">
              <w:rPr>
                <w:color w:val="auto"/>
                <w:sz w:val="18"/>
                <w:szCs w:val="18"/>
              </w:rPr>
              <w:instrText xml:space="preserve"> ADDIN EN.CITE &lt;EndNote&gt;&lt;Cite&gt;&lt;Author&gt;Karami&lt;/Author&gt;&lt;Year&gt;2018&lt;/Year&gt;&lt;IDText&gt;Characterizing diabetes, diet, exercise, and obesity comments on Twitter&lt;/IDText&gt;&lt;DisplayText&gt;&lt;style face="superscript"&gt;(12)&lt;/style&gt;&lt;/DisplayText&gt;&lt;record&gt;&lt;keywords&gt;&lt;keyword&gt;Nutrition&lt;/keyword&gt;&lt;keyword&gt;Blood pressure&lt;/keyword&gt;&lt;keyword&gt;Computer games&lt;/keyword&gt;&lt;keyword&gt;Data mining&lt;/keyword&gt;&lt;keyword&gt;Health&lt;/keyword&gt;&lt;keyword&gt;Medical problems&lt;/keyword&gt;&lt;keyword&gt;Public health&lt;/keyword&gt;&lt;keyword&gt;Semantics&lt;/keyword&gt;&lt;keyword&gt;Social networking (online)&lt;/keyword&gt;&lt;keyword&gt;Exercise&lt;/keyword&gt;&lt;keyword&gt;Obesity&lt;/keyword&gt;&lt;keyword&gt;Text mining&lt;/keyword&gt;&lt;keyword&gt;Topic Modeling&lt;/keyword&gt;&lt;keyword&gt;Twitter&lt;/keyword&gt;&lt;/keywords&gt;&lt;urls&gt;&lt;related-urls&gt;&lt;url&gt;http://dx.doi.org/10.1016/j.ijinfomgt.2017.08.002&lt;/url&gt;&lt;/related-urls&gt;&lt;/urls&gt;&lt;isbn&gt;02684012&lt;/isbn&gt;&lt;work-type&gt;Jour&lt;/work-type&gt;&lt;titles&gt;&lt;title&gt;Characterizing diabetes, diet, exercise, and obesity comments on Twitter&lt;/title&gt;&lt;secondary-title&gt;International Journal of Information Management&lt;/secondary-title&gt;&lt;/titles&gt;&lt;pages&gt;1-6&lt;/pages&gt;&lt;number&gt;1&lt;/number&gt;&lt;contributors&gt;&lt;authors&gt;&lt;author&gt;Karami, Amir&lt;/author&gt;&lt;author&gt;Dahl, Alicia A.&lt;/author&gt;&lt;author&gt;Turner-McGrievy, Gabrielle&lt;/author&gt;&lt;author&gt;Kharrazi, Hadi&lt;/author&gt;&lt;author&gt;Shaw, George&lt;/author&gt;&lt;/authors&gt;&lt;/contributors&gt;&lt;added-date format="utc"&gt;1548642898&lt;/added-date&gt;&lt;ref-type name="Journal Article"&gt;17&lt;/ref-type&gt;&lt;auth-address&gt;University of South Carolina, School of Library and Information Science, United StatesUniversity of South Carolina, Arnold School of Public Health, United StatesJohns Hopkins University, Bloomberg School of Public Health, United States&lt;/auth-address&gt;&lt;dates&gt;&lt;year&gt;2018&lt;/year&gt;&lt;/dates&gt;&lt;rec-number&gt;14505&lt;/rec-number&gt;&lt;last-updated-date format="utc"&gt;1553073282&lt;/last-updated-date&gt;&lt;electronic-resource-num&gt;10.1016/j.ijinfomgt.2017.08.002&lt;/electronic-resource-num&gt;&lt;volume&gt;38&lt;/volume&gt;&lt;/record&gt;&lt;/Cite&gt;&lt;/EndNote&gt;</w:instrText>
            </w:r>
            <w:r w:rsidRPr="00BB29CC">
              <w:rPr>
                <w:color w:val="auto"/>
                <w:sz w:val="18"/>
                <w:szCs w:val="18"/>
              </w:rPr>
              <w:fldChar w:fldCharType="separate"/>
            </w:r>
            <w:r w:rsidR="008133A8" w:rsidRPr="00BB29CC">
              <w:rPr>
                <w:noProof/>
                <w:color w:val="auto"/>
                <w:sz w:val="18"/>
                <w:szCs w:val="18"/>
                <w:vertAlign w:val="superscript"/>
              </w:rPr>
              <w:t>(12)</w:t>
            </w:r>
            <w:r w:rsidRPr="00BB29CC">
              <w:rPr>
                <w:color w:val="auto"/>
                <w:sz w:val="18"/>
                <w:szCs w:val="18"/>
              </w:rPr>
              <w:fldChar w:fldCharType="end"/>
            </w:r>
          </w:p>
        </w:tc>
        <w:tc>
          <w:tcPr>
            <w:tcW w:w="1338" w:type="dxa"/>
            <w:tcBorders>
              <w:top w:val="single" w:sz="4" w:space="0" w:color="auto"/>
              <w:bottom w:val="single" w:sz="4" w:space="0" w:color="auto"/>
            </w:tcBorders>
          </w:tcPr>
          <w:p w14:paraId="217071D2"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71CB3EAE"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4.5million tweets</w:t>
            </w:r>
          </w:p>
        </w:tc>
        <w:tc>
          <w:tcPr>
            <w:tcW w:w="2248" w:type="dxa"/>
            <w:tcBorders>
              <w:top w:val="single" w:sz="4" w:space="0" w:color="auto"/>
              <w:bottom w:val="single" w:sz="4" w:space="0" w:color="auto"/>
            </w:tcBorders>
          </w:tcPr>
          <w:p w14:paraId="1D309EA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Analysed using machine learning text in tweets to characterize health opinions in diabetes, diet, exercise and obesity (DDEO)</w:t>
            </w:r>
          </w:p>
          <w:p w14:paraId="6D438033"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519A1751"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1F7D62C2"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 xml:space="preserve">Used keys word and hashtags on twitter </w:t>
            </w:r>
          </w:p>
          <w:p w14:paraId="28426845" w14:textId="77777777" w:rsidR="007C6AFF" w:rsidRPr="00BB29CC" w:rsidRDefault="007C6AFF" w:rsidP="00764089">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16A6F6F6"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1E5CF151"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Used Twitter API for real-time data collection of 1% of tweets in time period</w:t>
            </w:r>
          </w:p>
        </w:tc>
        <w:tc>
          <w:tcPr>
            <w:tcW w:w="1327" w:type="dxa"/>
            <w:tcBorders>
              <w:top w:val="single" w:sz="4" w:space="0" w:color="auto"/>
              <w:bottom w:val="single" w:sz="4" w:space="0" w:color="auto"/>
            </w:tcBorders>
          </w:tcPr>
          <w:p w14:paraId="6EA281DF"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6B5D32DB"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Standard list for removing stop words. Log-likelihood estimation to find optimum number of topics</w:t>
            </w:r>
          </w:p>
        </w:tc>
        <w:tc>
          <w:tcPr>
            <w:tcW w:w="1530" w:type="dxa"/>
            <w:tcBorders>
              <w:top w:val="single" w:sz="4" w:space="0" w:color="auto"/>
              <w:bottom w:val="single" w:sz="4" w:space="0" w:color="auto"/>
            </w:tcBorders>
          </w:tcPr>
          <w:p w14:paraId="7174FCA8" w14:textId="77777777" w:rsidR="007C6AFF" w:rsidRPr="00BB29CC" w:rsidRDefault="007C6AFF" w:rsidP="00764089">
            <w:pPr>
              <w:pStyle w:val="MDPI42tablebody"/>
              <w:spacing w:line="240" w:lineRule="auto"/>
              <w:rPr>
                <w:color w:val="auto"/>
                <w:sz w:val="22"/>
                <w:szCs w:val="22"/>
              </w:rPr>
            </w:pPr>
            <w:r w:rsidRPr="00BB29CC">
              <w:rPr>
                <w:color w:val="auto"/>
                <w:sz w:val="22"/>
                <w:szCs w:val="22"/>
              </w:rPr>
              <w:sym w:font="Wingdings 2" w:char="F050"/>
            </w:r>
          </w:p>
          <w:p w14:paraId="300DB809" w14:textId="77777777" w:rsidR="007C6AFF" w:rsidRPr="00BB29CC" w:rsidRDefault="007C6AFF" w:rsidP="00764089">
            <w:pPr>
              <w:pStyle w:val="MDPI42tablebody"/>
              <w:spacing w:line="240" w:lineRule="auto"/>
              <w:jc w:val="left"/>
              <w:rPr>
                <w:color w:val="auto"/>
                <w:sz w:val="18"/>
                <w:szCs w:val="18"/>
              </w:rPr>
            </w:pPr>
            <w:r w:rsidRPr="00BB29CC">
              <w:rPr>
                <w:color w:val="auto"/>
                <w:sz w:val="18"/>
                <w:szCs w:val="18"/>
              </w:rPr>
              <w:t>Topic modelling using Mallet implementation of LDA and LIWC to find health related topics and subtopics</w:t>
            </w:r>
          </w:p>
        </w:tc>
      </w:tr>
      <w:tr w:rsidR="00BB29CC" w:rsidRPr="00BB29CC" w14:paraId="179F9200" w14:textId="77777777" w:rsidTr="005F780C">
        <w:trPr>
          <w:trHeight w:val="730"/>
          <w:jc w:val="center"/>
        </w:trPr>
        <w:tc>
          <w:tcPr>
            <w:tcW w:w="985" w:type="dxa"/>
            <w:tcBorders>
              <w:top w:val="single" w:sz="4" w:space="0" w:color="auto"/>
              <w:bottom w:val="single" w:sz="4" w:space="0" w:color="auto"/>
            </w:tcBorders>
          </w:tcPr>
          <w:p w14:paraId="6E4D1EBD"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FA12DC6" w14:textId="63144EA1"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Mejova et al, UK and Qatar using USA data </w:t>
            </w:r>
            <w:r w:rsidRPr="00BB29CC">
              <w:rPr>
                <w:color w:val="auto"/>
                <w:sz w:val="18"/>
                <w:szCs w:val="18"/>
              </w:rPr>
              <w:fldChar w:fldCharType="begin"/>
            </w:r>
            <w:r w:rsidRPr="00BB29CC">
              <w:rPr>
                <w:color w:val="auto"/>
                <w:sz w:val="18"/>
                <w:szCs w:val="18"/>
              </w:rPr>
              <w:instrText xml:space="preserve"> ADDIN EN.CITE &lt;EndNote&gt;&lt;Cite&gt;&lt;Author&gt;Mejova&lt;/Author&gt;&lt;Year&gt;2015&lt;/Year&gt;&lt;IDText&gt;#FoodPorn: Obesity Patterns in Culinary Interactions&lt;/IDText&gt;&lt;DisplayText&gt;&lt;style face="superscript"&gt;(13)&lt;/style&gt;&lt;/DisplayText&gt;&lt;record&gt;&lt;titles&gt;&lt;title&gt;#FoodPorn: Obesity Patterns in Culinary Interactions&lt;/title&gt;&lt;secondary-title&gt;Proceedings of the 5th International Conference on Digital Health 2015&lt;/secondary-title&gt;&lt;/titles&gt;&lt;contributors&gt;&lt;authors&gt;&lt;author&gt;Mejova, Yelena&lt;/author&gt;&lt;author&gt;Haddadi, Hamed&lt;/author&gt;&lt;author&gt;Noulas, Anastasios&lt;/author&gt;&lt;author&gt;Weber, Ingmar&lt;/author&gt;&lt;/authors&gt;&lt;/contributors&gt;&lt;added-date format="utc"&gt;1556767042&lt;/added-date&gt;&lt;pub-location&gt;Florence, Italy&lt;/pub-location&gt;&lt;ref-type name="Conference Paper"&gt;47&lt;/ref-type&gt;&lt;dates&gt;&lt;year&gt;2015&lt;/year&gt;&lt;/dates&gt;&lt;rec-number&gt;16792&lt;/rec-number&gt;&lt;publisher&gt;ACM&lt;/publisher&gt;&lt;last-updated-date format="utc"&gt;1570607173&lt;/last-updated-date&gt;&lt;electronic-resource-num&gt;10.1145/2750511.2750524&lt;/electronic-resource-num&gt;&lt;/record&gt;&lt;/Cite&gt;&lt;/EndNote&gt;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(13)</w:t>
            </w:r>
            <w:r w:rsidRPr="00BB29CC">
              <w:rPr>
                <w:color w:val="auto"/>
                <w:sz w:val="18"/>
                <w:szCs w:val="18"/>
              </w:rPr>
              <w:fldChar w:fldCharType="end"/>
            </w:r>
          </w:p>
        </w:tc>
        <w:tc>
          <w:tcPr>
            <w:tcW w:w="1338" w:type="dxa"/>
            <w:tcBorders>
              <w:top w:val="single" w:sz="4" w:space="0" w:color="auto"/>
              <w:bottom w:val="single" w:sz="4" w:space="0" w:color="auto"/>
            </w:tcBorders>
          </w:tcPr>
          <w:p w14:paraId="7D038CB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p w14:paraId="0565DB2D" w14:textId="0E43487C" w:rsidR="005F780C" w:rsidRPr="00BB29CC" w:rsidRDefault="005F780C" w:rsidP="005F780C">
            <w:pPr>
              <w:pStyle w:val="MDPI42tablebody"/>
              <w:spacing w:line="240" w:lineRule="auto"/>
              <w:jc w:val="left"/>
              <w:rPr>
                <w:color w:val="auto"/>
                <w:sz w:val="18"/>
                <w:szCs w:val="18"/>
              </w:rPr>
            </w:pPr>
            <w:r w:rsidRPr="00BB29CC">
              <w:rPr>
                <w:color w:val="auto"/>
                <w:sz w:val="18"/>
                <w:szCs w:val="18"/>
              </w:rPr>
              <w:t>Foursquare</w:t>
            </w:r>
          </w:p>
        </w:tc>
        <w:tc>
          <w:tcPr>
            <w:tcW w:w="1655" w:type="dxa"/>
            <w:tcBorders>
              <w:top w:val="single" w:sz="4" w:space="0" w:color="auto"/>
              <w:bottom w:val="single" w:sz="4" w:space="0" w:color="auto"/>
            </w:tcBorders>
          </w:tcPr>
          <w:p w14:paraId="495E3A77" w14:textId="775DE813" w:rsidR="005F780C" w:rsidRPr="00BB29CC" w:rsidRDefault="005F780C" w:rsidP="005F780C">
            <w:pPr>
              <w:pStyle w:val="MDPI42tablebody"/>
              <w:spacing w:line="240" w:lineRule="auto"/>
              <w:jc w:val="left"/>
              <w:rPr>
                <w:color w:val="auto"/>
                <w:sz w:val="18"/>
                <w:szCs w:val="18"/>
              </w:rPr>
            </w:pPr>
            <w:r w:rsidRPr="00BB29CC">
              <w:rPr>
                <w:color w:val="auto"/>
                <w:sz w:val="18"/>
                <w:szCs w:val="18"/>
              </w:rPr>
              <w:t>20K</w:t>
            </w:r>
          </w:p>
          <w:p w14:paraId="2F960372" w14:textId="67F8A852" w:rsidR="005F780C" w:rsidRPr="00BB29CC" w:rsidRDefault="005F780C" w:rsidP="005F780C">
            <w:pPr>
              <w:pStyle w:val="MDPI42tablebody"/>
              <w:spacing w:line="240" w:lineRule="auto"/>
              <w:jc w:val="left"/>
              <w:rPr>
                <w:color w:val="auto"/>
                <w:sz w:val="18"/>
                <w:szCs w:val="18"/>
              </w:rPr>
            </w:pPr>
            <w:r w:rsidRPr="00BB29CC">
              <w:rPr>
                <w:color w:val="auto"/>
                <w:sz w:val="18"/>
                <w:szCs w:val="18"/>
              </w:rPr>
              <w:t>194K</w:t>
            </w:r>
          </w:p>
        </w:tc>
        <w:tc>
          <w:tcPr>
            <w:tcW w:w="2248" w:type="dxa"/>
            <w:tcBorders>
              <w:top w:val="single" w:sz="4" w:space="0" w:color="auto"/>
              <w:bottom w:val="single" w:sz="4" w:space="0" w:color="auto"/>
            </w:tcBorders>
          </w:tcPr>
          <w:p w14:paraId="7BD933DF"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Designed machine learning model to analyse posts for food consumption patterns with the aim to correlate with obesity rates and location of fast food restaurants. </w:t>
            </w:r>
          </w:p>
          <w:p w14:paraId="290F0BCD" w14:textId="549F25D7"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39566389"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14473B7" w14:textId="77777777" w:rsidR="005F780C" w:rsidRPr="00BB29CC" w:rsidRDefault="005F780C" w:rsidP="005F780C">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423544AE"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A180ED1" w14:textId="77777777" w:rsidR="005F780C" w:rsidRPr="00BB29CC" w:rsidRDefault="005F780C" w:rsidP="005F780C">
            <w:pPr>
              <w:pStyle w:val="MDPI42tablebody"/>
              <w:spacing w:line="240" w:lineRule="auto"/>
              <w:rPr>
                <w:color w:val="auto"/>
                <w:sz w:val="18"/>
                <w:szCs w:val="18"/>
              </w:rPr>
            </w:pPr>
          </w:p>
        </w:tc>
        <w:tc>
          <w:tcPr>
            <w:tcW w:w="1327" w:type="dxa"/>
            <w:tcBorders>
              <w:top w:val="single" w:sz="4" w:space="0" w:color="auto"/>
              <w:bottom w:val="single" w:sz="4" w:space="0" w:color="auto"/>
            </w:tcBorders>
          </w:tcPr>
          <w:p w14:paraId="10988CBF"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7FD51E1"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475C4471"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r w:rsidRPr="00BB29CC">
              <w:rPr>
                <w:color w:val="auto"/>
                <w:sz w:val="18"/>
                <w:szCs w:val="18"/>
              </w:rPr>
              <w:t>/x</w:t>
            </w:r>
          </w:p>
          <w:p w14:paraId="095426E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Datascience toolkit API</w:t>
            </w:r>
          </w:p>
          <w:p w14:paraId="7C65B30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Instagram Endpoints API</w:t>
            </w:r>
          </w:p>
          <w:p w14:paraId="1C3AD239" w14:textId="39BA80B6" w:rsidR="005F780C" w:rsidRPr="00BB29CC" w:rsidRDefault="005F780C" w:rsidP="005F780C">
            <w:pPr>
              <w:pStyle w:val="MDPI42tablebody"/>
              <w:spacing w:line="240" w:lineRule="auto"/>
              <w:rPr>
                <w:color w:val="auto"/>
                <w:sz w:val="18"/>
                <w:szCs w:val="18"/>
              </w:rPr>
            </w:pPr>
            <w:r w:rsidRPr="00BB29CC">
              <w:rPr>
                <w:color w:val="auto"/>
                <w:sz w:val="18"/>
                <w:szCs w:val="18"/>
              </w:rPr>
              <w:t>Crowdflower</w:t>
            </w:r>
          </w:p>
        </w:tc>
      </w:tr>
      <w:tr w:rsidR="00BB29CC" w:rsidRPr="00BB29CC" w14:paraId="109D1E10" w14:textId="77777777" w:rsidTr="005F780C">
        <w:trPr>
          <w:trHeight w:val="730"/>
          <w:jc w:val="center"/>
        </w:trPr>
        <w:tc>
          <w:tcPr>
            <w:tcW w:w="985" w:type="dxa"/>
            <w:tcBorders>
              <w:top w:val="single" w:sz="4" w:space="0" w:color="auto"/>
              <w:bottom w:val="single" w:sz="4" w:space="0" w:color="auto"/>
            </w:tcBorders>
          </w:tcPr>
          <w:p w14:paraId="2DBC8A9B" w14:textId="55D831CA"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351E206B" w14:textId="1D6BF069"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Nguyen et al. 2016, USA </w:t>
            </w:r>
            <w:r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(14)</w:t>
            </w:r>
            <w:r w:rsidRPr="00BB29CC">
              <w:rPr>
                <w:color w:val="auto"/>
                <w:sz w:val="18"/>
                <w:szCs w:val="18"/>
              </w:rPr>
              <w:fldChar w:fldCharType="end"/>
            </w:r>
          </w:p>
        </w:tc>
        <w:tc>
          <w:tcPr>
            <w:tcW w:w="1338" w:type="dxa"/>
            <w:tcBorders>
              <w:top w:val="single" w:sz="4" w:space="0" w:color="auto"/>
              <w:bottom w:val="single" w:sz="4" w:space="0" w:color="auto"/>
            </w:tcBorders>
          </w:tcPr>
          <w:p w14:paraId="5FCE86F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111D2A6C"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80 million geotagged tweets</w:t>
            </w:r>
          </w:p>
        </w:tc>
        <w:tc>
          <w:tcPr>
            <w:tcW w:w="2248" w:type="dxa"/>
            <w:tcBorders>
              <w:top w:val="single" w:sz="4" w:space="0" w:color="auto"/>
              <w:bottom w:val="single" w:sz="4" w:space="0" w:color="auto"/>
            </w:tcBorders>
          </w:tcPr>
          <w:p w14:paraId="26F11F8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Validated machine learning for constructing indicators of happiness, food and physical activity via location (neighbourhoods) compared to census data</w:t>
            </w:r>
          </w:p>
          <w:p w14:paraId="0B53D4B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2A143351"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6401852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 API and geolocator</w:t>
            </w:r>
          </w:p>
        </w:tc>
        <w:tc>
          <w:tcPr>
            <w:tcW w:w="1773" w:type="dxa"/>
            <w:tcBorders>
              <w:top w:val="single" w:sz="4" w:space="0" w:color="auto"/>
              <w:bottom w:val="single" w:sz="4" w:space="0" w:color="auto"/>
            </w:tcBorders>
          </w:tcPr>
          <w:p w14:paraId="295E74D3"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27B490F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Extracted 1% tweets using Twitter API and geolocator and used Python to assign zipcode</w:t>
            </w:r>
          </w:p>
        </w:tc>
        <w:tc>
          <w:tcPr>
            <w:tcW w:w="1327" w:type="dxa"/>
            <w:tcBorders>
              <w:top w:val="single" w:sz="4" w:space="0" w:color="auto"/>
              <w:bottom w:val="single" w:sz="4" w:space="0" w:color="auto"/>
            </w:tcBorders>
          </w:tcPr>
          <w:p w14:paraId="5529B35C"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3BD2BEA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Divided text into tokens using Stanford Tokenizer</w:t>
            </w:r>
          </w:p>
        </w:tc>
        <w:tc>
          <w:tcPr>
            <w:tcW w:w="1530" w:type="dxa"/>
            <w:tcBorders>
              <w:top w:val="single" w:sz="4" w:space="0" w:color="auto"/>
              <w:bottom w:val="single" w:sz="4" w:space="0" w:color="auto"/>
            </w:tcBorders>
          </w:tcPr>
          <w:p w14:paraId="1EE87AD6"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57BD34BD"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Sentiment analysis using machine learning (MALLET) and extraction of food and physical activity mentions and </w:t>
            </w:r>
            <w:r w:rsidRPr="00BB29CC">
              <w:rPr>
                <w:color w:val="auto"/>
                <w:sz w:val="18"/>
                <w:szCs w:val="18"/>
              </w:rPr>
              <w:lastRenderedPageBreak/>
              <w:t>frequencies matched to constructed food list</w:t>
            </w:r>
          </w:p>
        </w:tc>
      </w:tr>
      <w:tr w:rsidR="00BB29CC" w:rsidRPr="00BB29CC" w14:paraId="2899D2B4" w14:textId="77777777" w:rsidTr="005F780C">
        <w:trPr>
          <w:trHeight w:val="968"/>
          <w:jc w:val="center"/>
        </w:trPr>
        <w:tc>
          <w:tcPr>
            <w:tcW w:w="985" w:type="dxa"/>
            <w:tcBorders>
              <w:top w:val="single" w:sz="4" w:space="0" w:color="auto"/>
              <w:bottom w:val="single" w:sz="4" w:space="0" w:color="auto"/>
            </w:tcBorders>
          </w:tcPr>
          <w:p w14:paraId="769718C3"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D9DDF96" w14:textId="2E8C3FAB"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Nguyen et al. 2017, USA </w:t>
            </w:r>
            <w:r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(15)</w:t>
            </w:r>
            <w:r w:rsidRPr="00BB29CC">
              <w:rPr>
                <w:color w:val="auto"/>
                <w:sz w:val="18"/>
                <w:szCs w:val="18"/>
              </w:rPr>
              <w:fldChar w:fldCharType="end"/>
            </w:r>
            <w:r w:rsidRPr="00BB29CC">
              <w:rPr>
                <w:color w:val="auto"/>
                <w:sz w:val="18"/>
                <w:szCs w:val="18"/>
              </w:rPr>
              <w:t xml:space="preserve"> </w:t>
            </w:r>
          </w:p>
        </w:tc>
        <w:tc>
          <w:tcPr>
            <w:tcW w:w="1338" w:type="dxa"/>
            <w:tcBorders>
              <w:top w:val="single" w:sz="4" w:space="0" w:color="auto"/>
              <w:bottom w:val="single" w:sz="4" w:space="0" w:color="auto"/>
            </w:tcBorders>
          </w:tcPr>
          <w:p w14:paraId="4C9742F3"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61F04CB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422,094 tweets </w:t>
            </w:r>
          </w:p>
        </w:tc>
        <w:tc>
          <w:tcPr>
            <w:tcW w:w="2248" w:type="dxa"/>
            <w:tcBorders>
              <w:top w:val="single" w:sz="4" w:space="0" w:color="auto"/>
              <w:bottom w:val="single" w:sz="4" w:space="0" w:color="auto"/>
            </w:tcBorders>
          </w:tcPr>
          <w:p w14:paraId="5ABC5D5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food and physical activity tweets sent from one USA state (Utah) and compared sentiment to health data on overweight and obesity to demonstrate validity of Twitter-derived neighborhood characteristics </w:t>
            </w:r>
          </w:p>
          <w:p w14:paraId="0756211D"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0E40F9BB"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6DB9242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 API and geolocator</w:t>
            </w:r>
          </w:p>
        </w:tc>
        <w:tc>
          <w:tcPr>
            <w:tcW w:w="1773" w:type="dxa"/>
            <w:tcBorders>
              <w:top w:val="single" w:sz="4" w:space="0" w:color="auto"/>
              <w:bottom w:val="single" w:sz="4" w:space="0" w:color="auto"/>
            </w:tcBorders>
          </w:tcPr>
          <w:p w14:paraId="72AC7588"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5D25D75E"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Extracted 1% tweets using Twitter API and geolocator and used Python to assign zipcode</w:t>
            </w:r>
          </w:p>
        </w:tc>
        <w:tc>
          <w:tcPr>
            <w:tcW w:w="1327" w:type="dxa"/>
            <w:tcBorders>
              <w:top w:val="single" w:sz="4" w:space="0" w:color="auto"/>
              <w:bottom w:val="single" w:sz="4" w:space="0" w:color="auto"/>
            </w:tcBorders>
          </w:tcPr>
          <w:p w14:paraId="0FC41FD2"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720579A0"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Divided text into tokens using Stanford Tokenizer</w:t>
            </w:r>
          </w:p>
        </w:tc>
        <w:tc>
          <w:tcPr>
            <w:tcW w:w="1530" w:type="dxa"/>
            <w:tcBorders>
              <w:top w:val="single" w:sz="4" w:space="0" w:color="auto"/>
              <w:bottom w:val="single" w:sz="4" w:space="0" w:color="auto"/>
            </w:tcBorders>
          </w:tcPr>
          <w:p w14:paraId="5717F41F"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4CFD32FC"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Sentiment analysis using machine learning (MALLET) and extraction of food and physical activity mentions and frequencies matched to constructed food list</w:t>
            </w:r>
          </w:p>
        </w:tc>
      </w:tr>
      <w:tr w:rsidR="00BB29CC" w:rsidRPr="00BB29CC" w14:paraId="0D142597" w14:textId="77777777" w:rsidTr="005F780C">
        <w:trPr>
          <w:trHeight w:val="968"/>
          <w:jc w:val="center"/>
        </w:trPr>
        <w:tc>
          <w:tcPr>
            <w:tcW w:w="985" w:type="dxa"/>
            <w:tcBorders>
              <w:top w:val="single" w:sz="4" w:space="0" w:color="auto"/>
              <w:bottom w:val="single" w:sz="4" w:space="0" w:color="auto"/>
            </w:tcBorders>
          </w:tcPr>
          <w:p w14:paraId="3034FF1C"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7C2BA617" w14:textId="220E1D85"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Nguyen et al. 2017, USA </w:t>
            </w:r>
            <w:r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(16)</w:t>
            </w:r>
            <w:r w:rsidRPr="00BB29CC">
              <w:rPr>
                <w:color w:val="auto"/>
                <w:sz w:val="18"/>
                <w:szCs w:val="18"/>
              </w:rPr>
              <w:fldChar w:fldCharType="end"/>
            </w:r>
          </w:p>
        </w:tc>
        <w:tc>
          <w:tcPr>
            <w:tcW w:w="1338" w:type="dxa"/>
            <w:tcBorders>
              <w:top w:val="single" w:sz="4" w:space="0" w:color="auto"/>
              <w:bottom w:val="single" w:sz="4" w:space="0" w:color="auto"/>
            </w:tcBorders>
          </w:tcPr>
          <w:p w14:paraId="318FC72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p w14:paraId="73D7F450"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Yelp</w:t>
            </w:r>
          </w:p>
        </w:tc>
        <w:tc>
          <w:tcPr>
            <w:tcW w:w="1655" w:type="dxa"/>
            <w:tcBorders>
              <w:top w:val="single" w:sz="4" w:space="0" w:color="auto"/>
              <w:bottom w:val="single" w:sz="4" w:space="0" w:color="auto"/>
            </w:tcBorders>
          </w:tcPr>
          <w:p w14:paraId="3EC4966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4,041,521 tweets</w:t>
            </w:r>
          </w:p>
          <w:p w14:paraId="16CAB24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505,554 reviews</w:t>
            </w:r>
          </w:p>
        </w:tc>
        <w:tc>
          <w:tcPr>
            <w:tcW w:w="2248" w:type="dxa"/>
            <w:tcBorders>
              <w:top w:val="single" w:sz="4" w:space="0" w:color="auto"/>
              <w:bottom w:val="single" w:sz="4" w:space="0" w:color="auto"/>
            </w:tcBorders>
          </w:tcPr>
          <w:p w14:paraId="792624D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food data from Twitter and Yelp to characterize food environments of different locations to create a state level food database in the USA and compare to Government data. </w:t>
            </w:r>
          </w:p>
          <w:p w14:paraId="4760E84F"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6BBCF73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B63DA22" w14:textId="77777777" w:rsidR="005F780C" w:rsidRPr="00BB29CC" w:rsidRDefault="005F780C" w:rsidP="005F780C">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50B42131"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296A42A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Twitter API</w:t>
            </w:r>
          </w:p>
          <w:p w14:paraId="6C8B98B8"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Yelp search API</w:t>
            </w:r>
          </w:p>
          <w:p w14:paraId="426EB072"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OpenStreetMap</w:t>
            </w:r>
          </w:p>
        </w:tc>
        <w:tc>
          <w:tcPr>
            <w:tcW w:w="1327" w:type="dxa"/>
            <w:tcBorders>
              <w:top w:val="single" w:sz="4" w:space="0" w:color="auto"/>
              <w:bottom w:val="single" w:sz="4" w:space="0" w:color="auto"/>
            </w:tcBorders>
          </w:tcPr>
          <w:p w14:paraId="2B73EAF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1908FE1D" w14:textId="77777777" w:rsidR="005F780C" w:rsidRPr="00BB29CC" w:rsidRDefault="005F780C" w:rsidP="005F780C">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09095AD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6EF3F8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MALLET</w:t>
            </w:r>
          </w:p>
          <w:p w14:paraId="6363F753"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Python</w:t>
            </w:r>
          </w:p>
        </w:tc>
      </w:tr>
      <w:tr w:rsidR="00BB29CC" w:rsidRPr="00BB29CC" w14:paraId="138536C1" w14:textId="77777777" w:rsidTr="005F780C">
        <w:trPr>
          <w:trHeight w:val="730"/>
          <w:jc w:val="center"/>
        </w:trPr>
        <w:tc>
          <w:tcPr>
            <w:tcW w:w="985" w:type="dxa"/>
            <w:tcBorders>
              <w:top w:val="single" w:sz="4" w:space="0" w:color="auto"/>
              <w:bottom w:val="single" w:sz="4" w:space="0" w:color="auto"/>
            </w:tcBorders>
          </w:tcPr>
          <w:p w14:paraId="12B062A1"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3C466EC" w14:textId="7E892300" w:rsidR="005F780C" w:rsidRPr="00BB29CC" w:rsidRDefault="005F780C" w:rsidP="005F780C">
            <w:pPr>
              <w:pStyle w:val="MDPI42tablebody"/>
              <w:spacing w:line="240" w:lineRule="auto"/>
              <w:jc w:val="left"/>
              <w:rPr>
                <w:color w:val="auto"/>
                <w:sz w:val="18"/>
                <w:szCs w:val="18"/>
              </w:rPr>
            </w:pPr>
            <w:r w:rsidRPr="00BB29CC">
              <w:rPr>
                <w:color w:val="auto"/>
                <w:sz w:val="18"/>
                <w:szCs w:val="18"/>
              </w:rPr>
              <w:t>Ofli et al. 2017, USA and Qatar</w:t>
            </w:r>
            <w:r w:rsidRPr="00BB29CC">
              <w:rPr>
                <w:color w:val="auto"/>
                <w:sz w:val="18"/>
                <w:szCs w:val="18"/>
              </w:rPr>
              <w:fldChar w:fldCharType="begin"/>
            </w:r>
            <w:r w:rsidRPr="00BB29CC">
              <w:rPr>
                <w:color w:val="auto"/>
                <w:sz w:val="18"/>
                <w:szCs w:val="18"/>
              </w:rPr>
              <w:instrText xml:space="preserve"> ADDIN EN.CITE &lt;EndNote&gt;&lt;Cite&gt;&lt;Author&gt;Ofli&lt;/Author&gt;&lt;Year&gt;2017&lt;/Year&gt;&lt;IDText&gt;Is Saki #delicious?: The Food Perception Gap on Instagram and Its Relation to Health&lt;/IDText&gt;&lt;DisplayText&gt;&lt;style face="superscript"&gt;(17)&lt;/style&gt;&lt;/DisplayText&gt;&lt;record&gt;&lt;titles&gt;&lt;title&gt;Is Saki #delicious?: The Food Perception Gap on Instagram and Its Relation to Health&lt;/title&gt;&lt;secondary-title&gt;Proceedings of the 26th International Conference on World Wide Web&lt;/secondary-title&gt;&lt;/titles&gt;&lt;contributors&gt;&lt;authors&gt;&lt;author&gt;Ofli, Ferda&lt;/author&gt;&lt;author&gt;Aytar, Yusuf&lt;/author&gt;&lt;author&gt;Weber, Ingmar&lt;/author&gt;&lt;author&gt;Hammouri, Raggi al&lt;/author&gt;&lt;author&gt;Torralba, Antonio&lt;/author&gt;&lt;/authors&gt;&lt;/contributors&gt;&lt;added-date format="utc"&gt;1570584058&lt;/added-date&gt;&lt;pub-location&gt;Perth, Australia&lt;/pub-location&gt;&lt;ref-type name="Conference Paper"&gt;47&lt;/ref-type&gt;&lt;dates&gt;&lt;year&gt;2017&lt;/year&gt;&lt;/dates&gt;&lt;rec-number&gt;20947&lt;/rec-number&gt;&lt;publisher&gt;International World Wide Web Conferences Steering Committee&lt;/publisher&gt;&lt;last-updated-date format="utc"&gt;1583731454&lt;/last-updated-date&gt;&lt;electronic-resource-num&gt;10.1145/3038912.3052663&lt;/electronic-resource-num&gt;&lt;/record&gt;&lt;/Cite&gt;&lt;/EndNote&gt;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(17)</w:t>
            </w:r>
            <w:r w:rsidRPr="00BB29CC">
              <w:rPr>
                <w:color w:val="auto"/>
                <w:sz w:val="18"/>
                <w:szCs w:val="18"/>
              </w:rPr>
              <w:fldChar w:fldCharType="end"/>
            </w:r>
          </w:p>
        </w:tc>
        <w:tc>
          <w:tcPr>
            <w:tcW w:w="1338" w:type="dxa"/>
            <w:tcBorders>
              <w:top w:val="single" w:sz="4" w:space="0" w:color="auto"/>
              <w:bottom w:val="single" w:sz="4" w:space="0" w:color="auto"/>
            </w:tcBorders>
          </w:tcPr>
          <w:p w14:paraId="70AD3A8E" w14:textId="73D89E4B"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tc>
        <w:tc>
          <w:tcPr>
            <w:tcW w:w="1655" w:type="dxa"/>
            <w:tcBorders>
              <w:top w:val="single" w:sz="4" w:space="0" w:color="auto"/>
              <w:bottom w:val="single" w:sz="4" w:space="0" w:color="auto"/>
            </w:tcBorders>
          </w:tcPr>
          <w:p w14:paraId="40AC5D16" w14:textId="13A77F6A" w:rsidR="005F780C" w:rsidRPr="00BB29CC" w:rsidRDefault="005F780C" w:rsidP="005F780C">
            <w:pPr>
              <w:pStyle w:val="MDPI42tablebody"/>
              <w:spacing w:line="240" w:lineRule="auto"/>
              <w:jc w:val="left"/>
              <w:rPr>
                <w:color w:val="auto"/>
                <w:sz w:val="18"/>
                <w:szCs w:val="18"/>
              </w:rPr>
            </w:pPr>
            <w:r w:rsidRPr="00BB29CC">
              <w:rPr>
                <w:color w:val="auto"/>
                <w:sz w:val="18"/>
                <w:szCs w:val="18"/>
              </w:rPr>
              <w:t>1.9M images</w:t>
            </w:r>
          </w:p>
        </w:tc>
        <w:tc>
          <w:tcPr>
            <w:tcW w:w="2248" w:type="dxa"/>
            <w:tcBorders>
              <w:top w:val="single" w:sz="4" w:space="0" w:color="auto"/>
              <w:bottom w:val="single" w:sz="4" w:space="0" w:color="auto"/>
            </w:tcBorders>
          </w:tcPr>
          <w:p w14:paraId="364FA49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Instagram food images and hashtags and used image recognition technology to study differences in how a human describes the </w:t>
            </w:r>
            <w:r w:rsidRPr="00BB29CC">
              <w:rPr>
                <w:color w:val="auto"/>
                <w:sz w:val="18"/>
                <w:szCs w:val="18"/>
              </w:rPr>
              <w:lastRenderedPageBreak/>
              <w:t xml:space="preserve">food compared to machine learning. </w:t>
            </w:r>
          </w:p>
          <w:p w14:paraId="2F7BE671" w14:textId="6D269D1E"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63886998" w14:textId="77777777" w:rsidR="005F780C" w:rsidRPr="00BB29CC" w:rsidRDefault="005F780C" w:rsidP="005F780C">
            <w:pPr>
              <w:pStyle w:val="MDPI42tablebody"/>
              <w:spacing w:line="240" w:lineRule="auto"/>
              <w:rPr>
                <w:color w:val="auto"/>
                <w:sz w:val="18"/>
                <w:szCs w:val="18"/>
              </w:rPr>
            </w:pPr>
            <w:r w:rsidRPr="00BB29CC">
              <w:rPr>
                <w:color w:val="auto"/>
                <w:sz w:val="18"/>
                <w:szCs w:val="18"/>
              </w:rPr>
              <w:lastRenderedPageBreak/>
              <w:sym w:font="Wingdings 2" w:char="F050"/>
            </w:r>
          </w:p>
          <w:p w14:paraId="3F444189" w14:textId="77777777" w:rsidR="005F780C" w:rsidRPr="00BB29CC" w:rsidRDefault="005F780C" w:rsidP="005F780C">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0347C75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892FF5C" w14:textId="2584B718" w:rsidR="005F780C" w:rsidRPr="00BB29CC" w:rsidRDefault="005F780C" w:rsidP="005F780C">
            <w:pPr>
              <w:pStyle w:val="MDPI42tablebody"/>
              <w:spacing w:line="240" w:lineRule="auto"/>
              <w:rPr>
                <w:color w:val="auto"/>
                <w:sz w:val="18"/>
                <w:szCs w:val="18"/>
              </w:rPr>
            </w:pPr>
            <w:r w:rsidRPr="00BB29CC">
              <w:rPr>
                <w:color w:val="auto"/>
                <w:sz w:val="18"/>
                <w:szCs w:val="18"/>
              </w:rPr>
              <w:t>Python using Shapely</w:t>
            </w:r>
          </w:p>
        </w:tc>
        <w:tc>
          <w:tcPr>
            <w:tcW w:w="1327" w:type="dxa"/>
            <w:tcBorders>
              <w:top w:val="single" w:sz="4" w:space="0" w:color="auto"/>
              <w:bottom w:val="single" w:sz="4" w:space="0" w:color="auto"/>
            </w:tcBorders>
          </w:tcPr>
          <w:p w14:paraId="5908E79F"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A5B370C"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45AAA9FC" w14:textId="63B0B9E8" w:rsidR="005F780C" w:rsidRPr="00BB29CC" w:rsidRDefault="005F780C" w:rsidP="005F780C">
            <w:pPr>
              <w:pStyle w:val="MDPI42tablebody"/>
              <w:spacing w:line="240" w:lineRule="auto"/>
              <w:rPr>
                <w:color w:val="auto"/>
                <w:sz w:val="18"/>
                <w:szCs w:val="18"/>
              </w:rPr>
            </w:pPr>
            <w:r w:rsidRPr="00BB29CC">
              <w:rPr>
                <w:color w:val="auto"/>
                <w:sz w:val="18"/>
                <w:szCs w:val="18"/>
              </w:rPr>
              <w:t>x/</w:t>
            </w:r>
            <w:r w:rsidRPr="00BB29CC">
              <w:rPr>
                <w:color w:val="auto"/>
                <w:sz w:val="18"/>
                <w:szCs w:val="18"/>
              </w:rPr>
              <w:sym w:font="Wingdings 2" w:char="F050"/>
            </w:r>
          </w:p>
          <w:p w14:paraId="185BC445" w14:textId="11F18878" w:rsidR="005F780C" w:rsidRPr="00BB29CC" w:rsidRDefault="005F780C" w:rsidP="005F780C">
            <w:pPr>
              <w:pStyle w:val="MDPI42tablebody"/>
              <w:spacing w:line="240" w:lineRule="auto"/>
              <w:rPr>
                <w:color w:val="auto"/>
                <w:sz w:val="18"/>
                <w:szCs w:val="18"/>
              </w:rPr>
            </w:pPr>
            <w:r w:rsidRPr="00BB29CC">
              <w:rPr>
                <w:color w:val="auto"/>
                <w:sz w:val="18"/>
                <w:szCs w:val="18"/>
              </w:rPr>
              <w:t>Manual classification using Amazon Mechanical Turk</w:t>
            </w:r>
          </w:p>
        </w:tc>
      </w:tr>
      <w:tr w:rsidR="00BB29CC" w:rsidRPr="00BB29CC" w14:paraId="202C0FCD" w14:textId="77777777" w:rsidTr="005F780C">
        <w:trPr>
          <w:trHeight w:val="730"/>
          <w:jc w:val="center"/>
        </w:trPr>
        <w:tc>
          <w:tcPr>
            <w:tcW w:w="985" w:type="dxa"/>
            <w:tcBorders>
              <w:top w:val="single" w:sz="4" w:space="0" w:color="auto"/>
              <w:bottom w:val="single" w:sz="4" w:space="0" w:color="auto"/>
            </w:tcBorders>
          </w:tcPr>
          <w:p w14:paraId="23CEE4FF"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333BEF0" w14:textId="77154245" w:rsidR="005F780C" w:rsidRPr="00BB29CC" w:rsidRDefault="005F780C" w:rsidP="005F780C">
            <w:pPr>
              <w:pStyle w:val="MDPI42tablebody"/>
              <w:spacing w:line="240" w:lineRule="auto"/>
              <w:jc w:val="left"/>
              <w:rPr>
                <w:color w:val="auto"/>
                <w:sz w:val="18"/>
                <w:szCs w:val="18"/>
              </w:rPr>
            </w:pPr>
            <w:r w:rsidRPr="00BB29CC">
              <w:rPr>
                <w:color w:val="auto"/>
                <w:sz w:val="18"/>
                <w:szCs w:val="18"/>
              </w:rPr>
              <w:t>Pang et al. 2015, USA</w:t>
            </w:r>
            <w:r w:rsidRPr="00BB29CC">
              <w:rPr>
                <w:color w:val="auto"/>
                <w:sz w:val="18"/>
                <w:szCs w:val="18"/>
              </w:rPr>
              <w:fldChar w:fldCharType="begin"/>
            </w:r>
            <w:r w:rsidRPr="00BB29CC">
              <w:rPr>
                <w:color w:val="auto"/>
                <w:sz w:val="18"/>
                <w:szCs w:val="18"/>
              </w:rPr>
              <w:instrText xml:space="preserve"> ADDIN EN.CITE &lt;EndNote&gt;&lt;Cite&gt;&lt;Author&gt;Pang&lt;/Author&gt;&lt;Year&gt;2015&lt;/Year&gt;&lt;IDText&gt;Monitoring adolescent alcohol use via multimodal analysis in social multimedia&lt;/IDText&gt;&lt;DisplayText&gt;&lt;style face="superscript"&gt;(18)&lt;/style&gt;&lt;/DisplayText&gt;&lt;record&gt;&lt;titles&gt;&lt;title&gt;Monitoring adolescent alcohol use via multimodal analysis in social multimedia&lt;/title&gt;&lt;secondary-title&gt;Proceedings of the 2015 IEEE International Conference on Big Data (Big Data)&lt;/secondary-title&gt;&lt;/titles&gt;&lt;contributors&gt;&lt;authors&gt;&lt;author&gt;Pang, Ran&lt;/author&gt;&lt;author&gt;Baretto, Agustin&lt;/author&gt;&lt;author&gt;Kautz, Henry&lt;/author&gt;&lt;author&gt;Luo, Jiebo&lt;/author&gt;&lt;/authors&gt;&lt;/contributors&gt;&lt;added-date format="utc"&gt;1556767083&lt;/added-date&gt;&lt;ref-type name="Conference Paper"&gt;47&lt;/ref-type&gt;&lt;dates&gt;&lt;year&gt;2015&lt;/year&gt;&lt;/dates&gt;&lt;rec-number&gt;17027&lt;/rec-number&gt;&lt;publisher&gt;IEEE Computer Society&lt;/publisher&gt;&lt;last-updated-date format="utc"&gt;1570607173&lt;/last-updated-date&gt;&lt;electronic-resource-num&gt;10.1109/BigData.2015.7363914&lt;/electronic-resource-num&gt;&lt;/record&gt;&lt;/Cite&gt;&lt;/EndNote&gt;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(18)</w:t>
            </w:r>
            <w:r w:rsidRPr="00BB29CC">
              <w:rPr>
                <w:color w:val="auto"/>
                <w:sz w:val="18"/>
                <w:szCs w:val="18"/>
              </w:rPr>
              <w:fldChar w:fldCharType="end"/>
            </w:r>
          </w:p>
        </w:tc>
        <w:tc>
          <w:tcPr>
            <w:tcW w:w="1338" w:type="dxa"/>
            <w:tcBorders>
              <w:top w:val="single" w:sz="4" w:space="0" w:color="auto"/>
              <w:bottom w:val="single" w:sz="4" w:space="0" w:color="auto"/>
            </w:tcBorders>
          </w:tcPr>
          <w:p w14:paraId="0330CECA" w14:textId="30467122"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tc>
        <w:tc>
          <w:tcPr>
            <w:tcW w:w="1655" w:type="dxa"/>
            <w:tcBorders>
              <w:top w:val="single" w:sz="4" w:space="0" w:color="auto"/>
              <w:bottom w:val="single" w:sz="4" w:space="0" w:color="auto"/>
            </w:tcBorders>
          </w:tcPr>
          <w:p w14:paraId="0279C772" w14:textId="7C960CE7" w:rsidR="005F780C" w:rsidRPr="00BB29CC" w:rsidRDefault="005F780C" w:rsidP="005F780C">
            <w:pPr>
              <w:pStyle w:val="MDPI42tablebody"/>
              <w:spacing w:line="240" w:lineRule="auto"/>
              <w:jc w:val="left"/>
              <w:rPr>
                <w:color w:val="auto"/>
                <w:sz w:val="18"/>
                <w:szCs w:val="18"/>
              </w:rPr>
            </w:pPr>
            <w:r w:rsidRPr="00BB29CC">
              <w:rPr>
                <w:color w:val="auto"/>
                <w:sz w:val="18"/>
                <w:szCs w:val="18"/>
              </w:rPr>
              <w:t>195,000 images</w:t>
            </w:r>
          </w:p>
        </w:tc>
        <w:tc>
          <w:tcPr>
            <w:tcW w:w="2248" w:type="dxa"/>
            <w:tcBorders>
              <w:top w:val="single" w:sz="4" w:space="0" w:color="auto"/>
              <w:bottom w:val="single" w:sz="4" w:space="0" w:color="auto"/>
            </w:tcBorders>
          </w:tcPr>
          <w:p w14:paraId="5E61032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Instagram images with alcohol hashtags and used facial recognition technology to determine patterns of drinking in underage consumers. </w:t>
            </w:r>
          </w:p>
          <w:p w14:paraId="14E50C67" w14:textId="67B39157"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3219876F" w14:textId="5C6F6B65"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r w:rsidRPr="00BB29CC">
              <w:rPr>
                <w:color w:val="auto"/>
                <w:sz w:val="18"/>
                <w:szCs w:val="18"/>
              </w:rPr>
              <w:t>/ x</w:t>
            </w:r>
          </w:p>
        </w:tc>
        <w:tc>
          <w:tcPr>
            <w:tcW w:w="1773" w:type="dxa"/>
            <w:tcBorders>
              <w:top w:val="single" w:sz="4" w:space="0" w:color="auto"/>
              <w:bottom w:val="single" w:sz="4" w:space="0" w:color="auto"/>
            </w:tcBorders>
          </w:tcPr>
          <w:p w14:paraId="3032B8F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186D6C23" w14:textId="77777777" w:rsidR="005F780C" w:rsidRPr="00BB29CC" w:rsidRDefault="005F780C" w:rsidP="005F780C">
            <w:pPr>
              <w:pStyle w:val="MDPI42tablebody"/>
              <w:spacing w:line="240" w:lineRule="auto"/>
              <w:rPr>
                <w:color w:val="auto"/>
                <w:sz w:val="18"/>
                <w:szCs w:val="18"/>
              </w:rPr>
            </w:pPr>
          </w:p>
        </w:tc>
        <w:tc>
          <w:tcPr>
            <w:tcW w:w="1327" w:type="dxa"/>
            <w:tcBorders>
              <w:top w:val="single" w:sz="4" w:space="0" w:color="auto"/>
              <w:bottom w:val="single" w:sz="4" w:space="0" w:color="auto"/>
            </w:tcBorders>
          </w:tcPr>
          <w:p w14:paraId="24EDE831"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8DA2E91"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55F17631"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25393ED4" w14:textId="7BA4C055" w:rsidR="005F780C" w:rsidRPr="00BB29CC" w:rsidRDefault="005F780C" w:rsidP="005F780C">
            <w:pPr>
              <w:pStyle w:val="MDPI42tablebody"/>
              <w:spacing w:line="240" w:lineRule="auto"/>
              <w:rPr>
                <w:color w:val="auto"/>
                <w:sz w:val="18"/>
                <w:szCs w:val="18"/>
              </w:rPr>
            </w:pPr>
            <w:r w:rsidRPr="00BB29CC">
              <w:rPr>
                <w:color w:val="auto"/>
                <w:sz w:val="18"/>
                <w:szCs w:val="18"/>
              </w:rPr>
              <w:t>Face processing toolkit Face++</w:t>
            </w:r>
          </w:p>
        </w:tc>
      </w:tr>
      <w:tr w:rsidR="00BB29CC" w:rsidRPr="00BB29CC" w14:paraId="76F4FCE7" w14:textId="77777777" w:rsidTr="005F780C">
        <w:trPr>
          <w:trHeight w:val="730"/>
          <w:jc w:val="center"/>
        </w:trPr>
        <w:tc>
          <w:tcPr>
            <w:tcW w:w="985" w:type="dxa"/>
            <w:tcBorders>
              <w:top w:val="single" w:sz="4" w:space="0" w:color="auto"/>
              <w:bottom w:val="single" w:sz="4" w:space="0" w:color="auto"/>
            </w:tcBorders>
          </w:tcPr>
          <w:p w14:paraId="3F6A0487"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613C91CC" w14:textId="6A8B5188" w:rsidR="005F780C" w:rsidRPr="00BB29CC" w:rsidRDefault="005F780C" w:rsidP="005F780C">
            <w:pPr>
              <w:pStyle w:val="MDPI42tablebody"/>
              <w:spacing w:line="240" w:lineRule="auto"/>
              <w:jc w:val="left"/>
              <w:rPr>
                <w:color w:val="auto"/>
                <w:sz w:val="18"/>
                <w:szCs w:val="18"/>
              </w:rPr>
            </w:pPr>
            <w:r w:rsidRPr="00BB29CC">
              <w:rPr>
                <w:color w:val="auto"/>
                <w:sz w:val="18"/>
                <w:szCs w:val="18"/>
              </w:rPr>
              <w:t>Phan et al. 2019, Switzerland</w:t>
            </w:r>
            <w:r w:rsidRPr="00BB29CC">
              <w:rPr>
                <w:color w:val="auto"/>
                <w:sz w:val="18"/>
                <w:szCs w:val="18"/>
              </w:rPr>
              <w:fldChar w:fldCharType="begin"/>
            </w:r>
            <w:r w:rsidRPr="00BB29CC">
              <w:rPr>
                <w:color w:val="auto"/>
                <w:sz w:val="18"/>
                <w:szCs w:val="18"/>
              </w:rPr>
              <w:instrText xml:space="preserve"> ADDIN EN.CITE &lt;EndNote&gt;&lt;Cite&gt;&lt;Author&gt;Phan&lt;/Author&gt;&lt;Year&gt;2019&lt;/Year&gt;&lt;IDText&gt;Drinks &amp;amp; Crowds: Characterizing Alcohol Consumption through Crowdsensing and Social Media&lt;/IDText&gt;&lt;DisplayText&gt;&lt;style face="superscript"&gt;(19)&lt;/style&gt;&lt;/DisplayText&gt;&lt;record&gt;&lt;keywords&gt;&lt;keyword&gt;Context&lt;/keyword&gt;&lt;keyword&gt;Mobile Crowdsensing&lt;/keyword&gt;&lt;keyword&gt;Nightlife&lt;/keyword&gt;&lt;keyword&gt;Social Media&lt;/keyword&gt;&lt;keyword&gt;Youth&lt;/keyword&gt;&lt;/keywords&gt;&lt;titles&gt;&lt;title&gt;Drinks &amp;amp; Crowds: Characterizing Alcohol Consumption through Crowdsensing and Social Media&lt;/title&gt;&lt;secondary-title&gt;Proceedings of ACM on interactive, mobile, wearable and ubiquitous technologies&lt;/secondary-title&gt;&lt;/titles&gt;&lt;pages&gt;1-30&lt;/pages&gt;&lt;number&gt;2&lt;/number&gt;&lt;contributors&gt;&lt;authors&gt;&lt;author&gt;Phan, Thanh-Trung&lt;/author&gt;&lt;author&gt;Muralidhar, Skanda&lt;/author&gt;&lt;author&gt;Gatica-Perez, Daniel&lt;/author&gt;&lt;/authors&gt;&lt;/contributors&gt;&lt;added-date format="utc"&gt;1607076376&lt;/added-date&gt;&lt;ref-type name="Journal Article"&gt;17&lt;/ref-type&gt;&lt;dates&gt;&lt;year&gt;2019&lt;/year&gt;&lt;/dates&gt;&lt;rec-number&gt;27153&lt;/rec-number&gt;&lt;last-updated-date format="utc"&gt;1607076376&lt;/last-updated-date&gt;&lt;electronic-resource-num&gt;10.1145/3328930&lt;/electronic-resource-num&gt;&lt;volume&gt;3&lt;/volume&gt;&lt;/record&gt;&lt;/Cite&gt;&lt;/EndNote&gt;</w:instrText>
            </w:r>
            <w:r w:rsidRPr="00BB29CC">
              <w:rPr>
                <w:color w:val="auto"/>
                <w:sz w:val="18"/>
                <w:szCs w:val="18"/>
              </w:rPr>
              <w:fldChar w:fldCharType="separate"/>
            </w:r>
            <w:r w:rsidRPr="00BB29CC">
              <w:rPr>
                <w:noProof/>
                <w:color w:val="auto"/>
                <w:sz w:val="18"/>
                <w:szCs w:val="18"/>
                <w:vertAlign w:val="superscript"/>
              </w:rPr>
              <w:t>(19)</w:t>
            </w:r>
            <w:r w:rsidRPr="00BB29CC">
              <w:rPr>
                <w:color w:val="auto"/>
                <w:sz w:val="18"/>
                <w:szCs w:val="18"/>
              </w:rPr>
              <w:fldChar w:fldCharType="end"/>
            </w:r>
          </w:p>
        </w:tc>
        <w:tc>
          <w:tcPr>
            <w:tcW w:w="1338" w:type="dxa"/>
            <w:tcBorders>
              <w:top w:val="single" w:sz="4" w:space="0" w:color="auto"/>
              <w:bottom w:val="single" w:sz="4" w:space="0" w:color="auto"/>
            </w:tcBorders>
          </w:tcPr>
          <w:p w14:paraId="6BB22862" w14:textId="4649C53A"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tc>
        <w:tc>
          <w:tcPr>
            <w:tcW w:w="1655" w:type="dxa"/>
            <w:tcBorders>
              <w:top w:val="single" w:sz="4" w:space="0" w:color="auto"/>
              <w:bottom w:val="single" w:sz="4" w:space="0" w:color="auto"/>
            </w:tcBorders>
          </w:tcPr>
          <w:p w14:paraId="2CC4194F" w14:textId="288A9596" w:rsidR="005F780C" w:rsidRPr="00BB29CC" w:rsidRDefault="005F780C" w:rsidP="005F780C">
            <w:pPr>
              <w:pStyle w:val="MDPI42tablebody"/>
              <w:spacing w:line="240" w:lineRule="auto"/>
              <w:jc w:val="left"/>
              <w:rPr>
                <w:color w:val="auto"/>
                <w:sz w:val="18"/>
                <w:szCs w:val="18"/>
              </w:rPr>
            </w:pPr>
            <w:r w:rsidRPr="00BB29CC">
              <w:rPr>
                <w:color w:val="auto"/>
                <w:sz w:val="18"/>
                <w:szCs w:val="18"/>
              </w:rPr>
              <w:t>1.6M</w:t>
            </w:r>
          </w:p>
        </w:tc>
        <w:tc>
          <w:tcPr>
            <w:tcW w:w="2248" w:type="dxa"/>
            <w:tcBorders>
              <w:top w:val="single" w:sz="4" w:space="0" w:color="auto"/>
              <w:bottom w:val="single" w:sz="4" w:space="0" w:color="auto"/>
            </w:tcBorders>
          </w:tcPr>
          <w:p w14:paraId="7AF3180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Analysed Instagram alcohol related posts and compared to an existing dataset in order to develop machin</w:t>
            </w:r>
            <w:r w:rsidR="002701D2" w:rsidRPr="00BB29CC">
              <w:rPr>
                <w:color w:val="auto"/>
                <w:sz w:val="18"/>
                <w:szCs w:val="18"/>
              </w:rPr>
              <w:t>e</w:t>
            </w:r>
            <w:r w:rsidRPr="00BB29CC">
              <w:rPr>
                <w:color w:val="auto"/>
                <w:sz w:val="18"/>
                <w:szCs w:val="18"/>
              </w:rPr>
              <w:t xml:space="preserve"> learning systems that monitor alcohol consumption.</w:t>
            </w:r>
          </w:p>
          <w:p w14:paraId="7A0BC024" w14:textId="4B135A6D"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12686223"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2FD71A1E" w14:textId="77777777" w:rsidR="005F780C" w:rsidRPr="00BB29CC" w:rsidRDefault="005F780C" w:rsidP="005F780C">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498993AF"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A11C03F" w14:textId="77777777" w:rsidR="005F780C" w:rsidRPr="00BB29CC" w:rsidRDefault="005F780C" w:rsidP="005F780C">
            <w:pPr>
              <w:pStyle w:val="MDPI42tablebody"/>
              <w:spacing w:line="240" w:lineRule="auto"/>
              <w:rPr>
                <w:color w:val="auto"/>
                <w:sz w:val="18"/>
                <w:szCs w:val="18"/>
              </w:rPr>
            </w:pPr>
          </w:p>
        </w:tc>
        <w:tc>
          <w:tcPr>
            <w:tcW w:w="1327" w:type="dxa"/>
            <w:tcBorders>
              <w:top w:val="single" w:sz="4" w:space="0" w:color="auto"/>
              <w:bottom w:val="single" w:sz="4" w:space="0" w:color="auto"/>
            </w:tcBorders>
          </w:tcPr>
          <w:p w14:paraId="3DF3788A"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6091870"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4064296A"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5FB5B93" w14:textId="77777777" w:rsidR="005F780C" w:rsidRPr="00BB29CC" w:rsidRDefault="005F780C" w:rsidP="005F780C">
            <w:pPr>
              <w:pStyle w:val="MDPI42tablebody"/>
              <w:spacing w:line="240" w:lineRule="auto"/>
              <w:rPr>
                <w:color w:val="auto"/>
                <w:sz w:val="18"/>
                <w:szCs w:val="18"/>
              </w:rPr>
            </w:pPr>
          </w:p>
        </w:tc>
      </w:tr>
      <w:tr w:rsidR="00BB29CC" w:rsidRPr="00BB29CC" w14:paraId="3CB1B1AD" w14:textId="77777777" w:rsidTr="005F780C">
        <w:trPr>
          <w:trHeight w:val="730"/>
          <w:jc w:val="center"/>
        </w:trPr>
        <w:tc>
          <w:tcPr>
            <w:tcW w:w="985" w:type="dxa"/>
            <w:tcBorders>
              <w:top w:val="single" w:sz="4" w:space="0" w:color="auto"/>
              <w:bottom w:val="single" w:sz="4" w:space="0" w:color="auto"/>
            </w:tcBorders>
          </w:tcPr>
          <w:p w14:paraId="58F2BDB0"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7363ECBD" w14:textId="52FF483E" w:rsidR="005F780C" w:rsidRPr="00BB29CC" w:rsidRDefault="005F780C" w:rsidP="005F780C">
            <w:pPr>
              <w:pStyle w:val="MDPI42tablebody"/>
              <w:spacing w:line="240" w:lineRule="auto"/>
              <w:jc w:val="left"/>
              <w:rPr>
                <w:color w:val="auto"/>
                <w:sz w:val="18"/>
                <w:szCs w:val="18"/>
              </w:rPr>
            </w:pPr>
            <w:r w:rsidRPr="00BB29CC">
              <w:rPr>
                <w:color w:val="auto"/>
                <w:sz w:val="18"/>
                <w:szCs w:val="18"/>
              </w:rPr>
              <w:t>Primack et al. 2015, USA</w:t>
            </w:r>
            <w:r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(20)</w:t>
            </w:r>
            <w:r w:rsidRPr="00BB29CC">
              <w:rPr>
                <w:color w:val="auto"/>
                <w:sz w:val="18"/>
                <w:szCs w:val="18"/>
              </w:rPr>
              <w:fldChar w:fldCharType="end"/>
            </w:r>
          </w:p>
        </w:tc>
        <w:tc>
          <w:tcPr>
            <w:tcW w:w="1338" w:type="dxa"/>
            <w:tcBorders>
              <w:top w:val="single" w:sz="4" w:space="0" w:color="auto"/>
              <w:bottom w:val="single" w:sz="4" w:space="0" w:color="auto"/>
            </w:tcBorders>
          </w:tcPr>
          <w:p w14:paraId="5B7E0CC3"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YouTube</w:t>
            </w:r>
          </w:p>
        </w:tc>
        <w:tc>
          <w:tcPr>
            <w:tcW w:w="1655" w:type="dxa"/>
            <w:tcBorders>
              <w:top w:val="single" w:sz="4" w:space="0" w:color="auto"/>
              <w:bottom w:val="single" w:sz="4" w:space="0" w:color="auto"/>
            </w:tcBorders>
          </w:tcPr>
          <w:p w14:paraId="0DBC89A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200 videos retrieved and 70 videos coded related to alcohol intoxication</w:t>
            </w:r>
          </w:p>
        </w:tc>
        <w:tc>
          <w:tcPr>
            <w:tcW w:w="2248" w:type="dxa"/>
            <w:tcBorders>
              <w:top w:val="single" w:sz="4" w:space="0" w:color="auto"/>
              <w:bottom w:val="single" w:sz="4" w:space="0" w:color="auto"/>
            </w:tcBorders>
          </w:tcPr>
          <w:p w14:paraId="14F9AC5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and manually coded YouTube videos for sentiment related to alcohol intoxication to characterize the popular content </w:t>
            </w:r>
          </w:p>
          <w:p w14:paraId="4954D221"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560E1DFE"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76A1899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Keyword search on platform to obtain popular videos by views</w:t>
            </w:r>
          </w:p>
        </w:tc>
        <w:tc>
          <w:tcPr>
            <w:tcW w:w="1773" w:type="dxa"/>
            <w:tcBorders>
              <w:top w:val="single" w:sz="4" w:space="0" w:color="auto"/>
              <w:bottom w:val="single" w:sz="4" w:space="0" w:color="auto"/>
            </w:tcBorders>
          </w:tcPr>
          <w:p w14:paraId="2E284A69" w14:textId="77777777" w:rsidR="005F780C" w:rsidRPr="00BB29CC" w:rsidRDefault="005F780C" w:rsidP="005F780C">
            <w:pPr>
              <w:pStyle w:val="MDPI42tablebody"/>
              <w:spacing w:line="240" w:lineRule="auto"/>
              <w:rPr>
                <w:color w:val="auto"/>
                <w:sz w:val="22"/>
                <w:szCs w:val="22"/>
              </w:rPr>
            </w:pPr>
            <w:r w:rsidRPr="00BB29CC">
              <w:rPr>
                <w:color w:val="auto"/>
                <w:sz w:val="22"/>
                <w:szCs w:val="22"/>
              </w:rPr>
              <w:t>x</w:t>
            </w:r>
          </w:p>
          <w:p w14:paraId="5ABB6EFE"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Manual</w:t>
            </w:r>
          </w:p>
          <w:p w14:paraId="639DDFBC" w14:textId="77777777" w:rsidR="005F780C" w:rsidRPr="00BB29CC" w:rsidRDefault="005F780C" w:rsidP="005F780C">
            <w:pPr>
              <w:pStyle w:val="MDPI42tablebody"/>
              <w:spacing w:line="240" w:lineRule="auto"/>
              <w:rPr>
                <w:color w:val="auto"/>
                <w:sz w:val="22"/>
                <w:szCs w:val="22"/>
              </w:rPr>
            </w:pPr>
            <w:r w:rsidRPr="00BB29CC">
              <w:rPr>
                <w:color w:val="auto"/>
                <w:sz w:val="18"/>
                <w:szCs w:val="18"/>
              </w:rPr>
              <w:t>collection of views, likes, dislikes</w:t>
            </w:r>
          </w:p>
          <w:p w14:paraId="3A9D2ADB" w14:textId="77777777" w:rsidR="005F780C" w:rsidRPr="00BB29CC" w:rsidRDefault="005F780C" w:rsidP="005F780C">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3A81DB31" w14:textId="77777777" w:rsidR="005F780C" w:rsidRPr="00BB29CC" w:rsidRDefault="005F780C" w:rsidP="005F780C">
            <w:pPr>
              <w:pStyle w:val="MDPI42tablebody"/>
              <w:spacing w:line="240" w:lineRule="auto"/>
              <w:rPr>
                <w:color w:val="auto"/>
                <w:sz w:val="22"/>
                <w:szCs w:val="22"/>
              </w:rPr>
            </w:pPr>
            <w:r w:rsidRPr="00BB29CC">
              <w:rPr>
                <w:color w:val="auto"/>
                <w:sz w:val="22"/>
                <w:szCs w:val="22"/>
              </w:rPr>
              <w:t>x</w:t>
            </w:r>
          </w:p>
          <w:p w14:paraId="22C2B328" w14:textId="77777777" w:rsidR="005F780C" w:rsidRPr="00BB29CC" w:rsidRDefault="005F780C" w:rsidP="005F780C">
            <w:pPr>
              <w:pStyle w:val="MDPI42tablebody"/>
              <w:spacing w:line="240" w:lineRule="auto"/>
              <w:rPr>
                <w:color w:val="auto"/>
                <w:sz w:val="22"/>
                <w:szCs w:val="22"/>
              </w:rPr>
            </w:pPr>
            <w:r w:rsidRPr="00BB29CC">
              <w:rPr>
                <w:color w:val="auto"/>
                <w:sz w:val="18"/>
                <w:szCs w:val="18"/>
              </w:rPr>
              <w:t>Manual</w:t>
            </w:r>
          </w:p>
          <w:p w14:paraId="225FBC8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sorting</w:t>
            </w:r>
          </w:p>
        </w:tc>
        <w:tc>
          <w:tcPr>
            <w:tcW w:w="1530" w:type="dxa"/>
            <w:tcBorders>
              <w:top w:val="single" w:sz="4" w:space="0" w:color="auto"/>
              <w:bottom w:val="single" w:sz="4" w:space="0" w:color="auto"/>
            </w:tcBorders>
          </w:tcPr>
          <w:p w14:paraId="4DD06D52" w14:textId="77777777" w:rsidR="005F780C" w:rsidRPr="00BB29CC" w:rsidRDefault="005F780C" w:rsidP="005F780C">
            <w:pPr>
              <w:pStyle w:val="MDPI42tablebody"/>
              <w:spacing w:line="240" w:lineRule="auto"/>
              <w:rPr>
                <w:color w:val="auto"/>
                <w:sz w:val="22"/>
                <w:szCs w:val="22"/>
              </w:rPr>
            </w:pPr>
            <w:r w:rsidRPr="00BB29CC">
              <w:rPr>
                <w:color w:val="auto"/>
                <w:sz w:val="22"/>
                <w:szCs w:val="22"/>
              </w:rPr>
              <w:t>x</w:t>
            </w:r>
          </w:p>
          <w:p w14:paraId="4FFEBA4E" w14:textId="77777777" w:rsidR="005F780C" w:rsidRPr="00BB29CC" w:rsidRDefault="005F780C" w:rsidP="005F780C">
            <w:pPr>
              <w:pStyle w:val="MDPI42tablebody"/>
              <w:spacing w:line="240" w:lineRule="auto"/>
              <w:rPr>
                <w:color w:val="auto"/>
                <w:sz w:val="22"/>
                <w:szCs w:val="22"/>
              </w:rPr>
            </w:pPr>
            <w:r w:rsidRPr="00BB29CC">
              <w:rPr>
                <w:color w:val="auto"/>
                <w:sz w:val="18"/>
                <w:szCs w:val="18"/>
              </w:rPr>
              <w:t>Manual</w:t>
            </w:r>
          </w:p>
          <w:p w14:paraId="7A3E222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coding including of content sentiment using codebook</w:t>
            </w:r>
          </w:p>
        </w:tc>
      </w:tr>
      <w:tr w:rsidR="00BB29CC" w:rsidRPr="00BB29CC" w14:paraId="627392FB" w14:textId="77777777" w:rsidTr="005F780C">
        <w:trPr>
          <w:trHeight w:val="730"/>
          <w:jc w:val="center"/>
        </w:trPr>
        <w:tc>
          <w:tcPr>
            <w:tcW w:w="985" w:type="dxa"/>
            <w:tcBorders>
              <w:top w:val="single" w:sz="4" w:space="0" w:color="auto"/>
              <w:bottom w:val="single" w:sz="4" w:space="0" w:color="auto"/>
            </w:tcBorders>
          </w:tcPr>
          <w:p w14:paraId="4CD83E89"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EE3F3AD" w14:textId="4DEF274F" w:rsidR="005F780C" w:rsidRPr="00BB29CC" w:rsidRDefault="005F780C" w:rsidP="005F780C">
            <w:pPr>
              <w:pStyle w:val="MDPI42tablebody"/>
              <w:spacing w:line="240" w:lineRule="auto"/>
              <w:jc w:val="left"/>
              <w:rPr>
                <w:color w:val="auto"/>
                <w:sz w:val="18"/>
                <w:szCs w:val="18"/>
              </w:rPr>
            </w:pPr>
            <w:r w:rsidRPr="00BB29CC">
              <w:rPr>
                <w:color w:val="auto"/>
                <w:sz w:val="18"/>
                <w:szCs w:val="18"/>
              </w:rPr>
              <w:t>Rahman et al. 2016, Bagladesh</w:t>
            </w:r>
            <w:r w:rsidRPr="00BB29CC">
              <w:rPr>
                <w:color w:val="auto"/>
                <w:sz w:val="18"/>
                <w:szCs w:val="18"/>
              </w:rPr>
              <w:fldChar w:fldCharType="begin"/>
            </w:r>
            <w:r w:rsidRPr="00BB29CC">
              <w:rPr>
                <w:color w:val="auto"/>
                <w:sz w:val="18"/>
                <w:szCs w:val="18"/>
              </w:rPr>
              <w:instrText xml:space="preserve"> ADDIN EN.CITE &lt;EndNote&gt;&lt;Cite&gt;&lt;Author&gt;Rahman&lt;/Author&gt;&lt;Year&gt;2016&lt;/Year&gt;&lt;IDText&gt;Can we predict eat-out preference of a person from tweets?&lt;/IDText&gt;&lt;DisplayText&gt;&lt;style face="superscript"&gt;(21)&lt;/style&gt;&lt;/DisplayText&gt;&lt;record&gt;&lt;titles&gt;&lt;title&gt;Can we predict eat-out preference of a person from tweets?&lt;/title&gt;&lt;secondary-title&gt;Proceedings of the 8th ACM Conference on Web Science&lt;/secondary-title&gt;&lt;/titles&gt;&lt;contributors&gt;&lt;authors&gt;&lt;author&gt;Rahman, Md Mahabur&lt;/author&gt;&lt;author&gt;Majumder, Md Taksir Hasan&lt;/author&gt;&lt;author&gt;Mukta, Md Saddam Hossain&lt;/author&gt;&lt;author&gt;Ali, Mohammed Eunus&lt;/author&gt;&lt;author&gt;Mahmud, Jalal&lt;/author&gt;&lt;/authors&gt;&lt;/contributors&gt;&lt;added-date format="utc"&gt;1570584058&lt;/added-date&gt;&lt;pub-location&gt;Hannover, Germany&lt;/pub-location&gt;&lt;ref-type name="Conference Paper"&gt;47&lt;/ref-type&gt;&lt;dates&gt;&lt;year&gt;2016&lt;/year&gt;&lt;/dates&gt;&lt;rec-number&gt;20934&lt;/rec-number&gt;&lt;publisher&gt;ACM&lt;/publisher&gt;&lt;last-updated-date format="utc"&gt;1583731454&lt;/last-updated-date&gt;&lt;electronic-resource-num&gt;10.1145/2908131.2908199&lt;/electronic-resource-num&gt;&lt;/record&gt;&lt;/Cite&gt;&lt;/EndNote&gt;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(21)</w:t>
            </w:r>
            <w:r w:rsidRPr="00BB29CC">
              <w:rPr>
                <w:color w:val="auto"/>
                <w:sz w:val="18"/>
                <w:szCs w:val="18"/>
              </w:rPr>
              <w:fldChar w:fldCharType="end"/>
            </w:r>
          </w:p>
        </w:tc>
        <w:tc>
          <w:tcPr>
            <w:tcW w:w="1338" w:type="dxa"/>
            <w:tcBorders>
              <w:top w:val="single" w:sz="4" w:space="0" w:color="auto"/>
              <w:bottom w:val="single" w:sz="4" w:space="0" w:color="auto"/>
            </w:tcBorders>
          </w:tcPr>
          <w:p w14:paraId="2A07E886" w14:textId="66225006" w:rsidR="005F780C" w:rsidRPr="00BB29CC" w:rsidRDefault="005F780C" w:rsidP="005F780C">
            <w:pPr>
              <w:pStyle w:val="MDPI42tablebody"/>
              <w:spacing w:line="240" w:lineRule="auto"/>
              <w:jc w:val="left"/>
              <w:rPr>
                <w:color w:val="auto"/>
                <w:sz w:val="18"/>
                <w:szCs w:val="18"/>
              </w:rPr>
            </w:pPr>
            <w:r w:rsidRPr="00BB29CC">
              <w:rPr>
                <w:color w:val="auto"/>
                <w:sz w:val="18"/>
                <w:szCs w:val="18"/>
              </w:rPr>
              <w:t>Foursquare and Twitter</w:t>
            </w:r>
          </w:p>
        </w:tc>
        <w:tc>
          <w:tcPr>
            <w:tcW w:w="1655" w:type="dxa"/>
            <w:tcBorders>
              <w:top w:val="single" w:sz="4" w:space="0" w:color="auto"/>
              <w:bottom w:val="single" w:sz="4" w:space="0" w:color="auto"/>
            </w:tcBorders>
          </w:tcPr>
          <w:p w14:paraId="0C702AC2" w14:textId="05D8713A" w:rsidR="005F780C" w:rsidRPr="00BB29CC" w:rsidRDefault="005F780C" w:rsidP="005F780C">
            <w:pPr>
              <w:pStyle w:val="MDPI42tablebody"/>
              <w:spacing w:line="240" w:lineRule="auto"/>
              <w:jc w:val="left"/>
              <w:rPr>
                <w:color w:val="auto"/>
                <w:sz w:val="18"/>
                <w:szCs w:val="18"/>
              </w:rPr>
            </w:pPr>
            <w:r w:rsidRPr="00BB29CC">
              <w:rPr>
                <w:color w:val="auto"/>
                <w:sz w:val="18"/>
                <w:szCs w:val="18"/>
              </w:rPr>
              <w:t>731 Twitter users</w:t>
            </w:r>
          </w:p>
        </w:tc>
        <w:tc>
          <w:tcPr>
            <w:tcW w:w="2248" w:type="dxa"/>
            <w:tcBorders>
              <w:top w:val="single" w:sz="4" w:space="0" w:color="auto"/>
              <w:bottom w:val="single" w:sz="4" w:space="0" w:color="auto"/>
            </w:tcBorders>
          </w:tcPr>
          <w:p w14:paraId="313975A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tweets on Foursquare restaurant checkins and designed predictive machine learning model with t</w:t>
            </w:r>
            <w:r w:rsidR="00DE6AC8" w:rsidRPr="00BB29CC">
              <w:rPr>
                <w:color w:val="auto"/>
                <w:sz w:val="18"/>
                <w:szCs w:val="18"/>
              </w:rPr>
              <w:t xml:space="preserve">he </w:t>
            </w:r>
            <w:r w:rsidRPr="00BB29CC">
              <w:rPr>
                <w:color w:val="auto"/>
                <w:sz w:val="18"/>
                <w:szCs w:val="18"/>
              </w:rPr>
              <w:lastRenderedPageBreak/>
              <w:t>aim to assess if tweet words can predict eating out preferences.</w:t>
            </w:r>
            <w:r w:rsidR="00DE6AC8" w:rsidRPr="00BB29CC">
              <w:rPr>
                <w:color w:val="auto"/>
                <w:sz w:val="18"/>
                <w:szCs w:val="18"/>
              </w:rPr>
              <w:t xml:space="preserve"> </w:t>
            </w:r>
          </w:p>
          <w:p w14:paraId="4625124B" w14:textId="7C30F65F"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40F9AFE6" w14:textId="614BBD82" w:rsidR="005F780C" w:rsidRPr="00BB29CC" w:rsidRDefault="005F780C" w:rsidP="005F780C">
            <w:pPr>
              <w:pStyle w:val="MDPI42tablebody"/>
              <w:spacing w:line="240" w:lineRule="auto"/>
              <w:rPr>
                <w:color w:val="auto"/>
                <w:sz w:val="18"/>
                <w:szCs w:val="18"/>
              </w:rPr>
            </w:pPr>
            <w:r w:rsidRPr="00BB29CC">
              <w:rPr>
                <w:color w:val="auto"/>
                <w:sz w:val="18"/>
                <w:szCs w:val="18"/>
              </w:rPr>
              <w:lastRenderedPageBreak/>
              <w:sym w:font="Wingdings 2" w:char="F050"/>
            </w:r>
          </w:p>
          <w:p w14:paraId="31B20ABB" w14:textId="0F706738" w:rsidR="005F780C" w:rsidRPr="00BB29CC" w:rsidRDefault="005F780C" w:rsidP="005F780C">
            <w:pPr>
              <w:pStyle w:val="MDPI42tablebody"/>
              <w:spacing w:line="240" w:lineRule="auto"/>
              <w:rPr>
                <w:color w:val="auto"/>
                <w:sz w:val="18"/>
                <w:szCs w:val="18"/>
              </w:rPr>
            </w:pPr>
            <w:r w:rsidRPr="00BB29CC">
              <w:rPr>
                <w:color w:val="auto"/>
                <w:sz w:val="18"/>
                <w:szCs w:val="18"/>
              </w:rPr>
              <w:t>Greptweet.com</w:t>
            </w:r>
          </w:p>
          <w:p w14:paraId="173B9B78" w14:textId="77777777" w:rsidR="005F780C" w:rsidRPr="00BB29CC" w:rsidRDefault="005F780C" w:rsidP="005F780C">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45DDF06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4C8045D" w14:textId="77777777" w:rsidR="005F780C" w:rsidRPr="00BB29CC" w:rsidRDefault="005F780C" w:rsidP="005F780C">
            <w:pPr>
              <w:pStyle w:val="MDPI42tablebody"/>
              <w:spacing w:line="240" w:lineRule="auto"/>
              <w:rPr>
                <w:color w:val="auto"/>
                <w:sz w:val="18"/>
                <w:szCs w:val="18"/>
              </w:rPr>
            </w:pPr>
          </w:p>
        </w:tc>
        <w:tc>
          <w:tcPr>
            <w:tcW w:w="1327" w:type="dxa"/>
            <w:tcBorders>
              <w:top w:val="single" w:sz="4" w:space="0" w:color="auto"/>
              <w:bottom w:val="single" w:sz="4" w:space="0" w:color="auto"/>
            </w:tcBorders>
          </w:tcPr>
          <w:p w14:paraId="6E5BB3A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85C3F58"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4F089FAE"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D81F789"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LIWC</w:t>
            </w:r>
          </w:p>
          <w:p w14:paraId="35F711D3" w14:textId="0F6F4153" w:rsidR="005F780C" w:rsidRPr="00BB29CC" w:rsidRDefault="005F780C" w:rsidP="005F780C">
            <w:pPr>
              <w:pStyle w:val="MDPI42tablebody"/>
              <w:spacing w:line="240" w:lineRule="auto"/>
              <w:rPr>
                <w:color w:val="auto"/>
                <w:sz w:val="18"/>
                <w:szCs w:val="18"/>
              </w:rPr>
            </w:pPr>
            <w:r w:rsidRPr="00BB29CC">
              <w:rPr>
                <w:color w:val="auto"/>
                <w:sz w:val="18"/>
                <w:szCs w:val="18"/>
              </w:rPr>
              <w:t>WEKA</w:t>
            </w:r>
          </w:p>
        </w:tc>
      </w:tr>
      <w:tr w:rsidR="00BB29CC" w:rsidRPr="00BB29CC" w14:paraId="24C7785C" w14:textId="77777777" w:rsidTr="005F780C">
        <w:trPr>
          <w:trHeight w:val="730"/>
          <w:jc w:val="center"/>
        </w:trPr>
        <w:tc>
          <w:tcPr>
            <w:tcW w:w="985" w:type="dxa"/>
            <w:tcBorders>
              <w:top w:val="single" w:sz="4" w:space="0" w:color="auto"/>
              <w:bottom w:val="single" w:sz="4" w:space="0" w:color="auto"/>
            </w:tcBorders>
          </w:tcPr>
          <w:p w14:paraId="100741BC"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1717C1A" w14:textId="746CB12B" w:rsidR="005F780C" w:rsidRPr="00BB29CC" w:rsidRDefault="005F780C" w:rsidP="005F780C">
            <w:pPr>
              <w:pStyle w:val="MDPI42tablebody"/>
              <w:spacing w:line="240" w:lineRule="auto"/>
              <w:jc w:val="left"/>
              <w:rPr>
                <w:color w:val="auto"/>
                <w:sz w:val="18"/>
                <w:szCs w:val="18"/>
              </w:rPr>
            </w:pPr>
            <w:r w:rsidRPr="00BB29CC">
              <w:rPr>
                <w:color w:val="auto"/>
                <w:sz w:val="18"/>
                <w:szCs w:val="18"/>
              </w:rPr>
              <w:t>Rich et al. 2016, UK</w:t>
            </w:r>
            <w:r w:rsidRPr="00BB29CC">
              <w:rPr>
                <w:color w:val="auto"/>
                <w:sz w:val="18"/>
                <w:szCs w:val="18"/>
              </w:rPr>
              <w:fldChar w:fldCharType="begin"/>
            </w:r>
            <w:r w:rsidRPr="00BB29CC">
              <w:rPr>
                <w:color w:val="auto"/>
                <w:sz w:val="18"/>
                <w:szCs w:val="18"/>
              </w:rPr>
              <w:instrText xml:space="preserve"> ADDIN EN.CITE &lt;EndNote&gt;&lt;Cite&gt;&lt;Author&gt;Rich&lt;/Author&gt;&lt;Year&gt;2016&lt;/Year&gt;&lt;IDText&gt;Towards Bottom-Up Analysis of Social Food&lt;/IDText&gt;&lt;DisplayText&gt;&lt;style face="superscript"&gt;(22)&lt;/style&gt;&lt;/DisplayText&gt;&lt;record&gt;&lt;titles&gt;&lt;title&gt;Towards Bottom-Up Analysis of Social Food&lt;/title&gt;&lt;secondary-title&gt;Proceedings of the 6th International Conference on Digital Health Conference&lt;/secondary-title&gt;&lt;/titles&gt;&lt;contributors&gt;&lt;authors&gt;&lt;author&gt;Rich, Jaclyn&lt;/author&gt;&lt;author&gt;Haddadi, Hamed&lt;/author&gt;&lt;author&gt;Hospedales, Timothy M.&lt;/author&gt;&lt;/authors&gt;&lt;/contributors&gt;&lt;added-date format="utc"&gt;1570584057&lt;/added-date&gt;&lt;pub-location&gt;Montr</w:instrText>
            </w:r>
            <w:r w:rsidRPr="00BB29CC">
              <w:rPr>
                <w:rFonts w:ascii="MS Mincho" w:eastAsia="MS Mincho" w:hAnsi="MS Mincho" w:cs="MS Mincho" w:hint="eastAsia"/>
                <w:color w:val="auto"/>
                <w:sz w:val="18"/>
                <w:szCs w:val="18"/>
              </w:rPr>
              <w:instrText>顬</w:instrText>
            </w:r>
            <w:r w:rsidRPr="00BB29CC">
              <w:rPr>
                <w:color w:val="auto"/>
                <w:sz w:val="18"/>
                <w:szCs w:val="18"/>
              </w:rPr>
              <w:instrText>, Qu</w:instrText>
            </w:r>
            <w:r w:rsidRPr="00BB29CC">
              <w:rPr>
                <w:rFonts w:ascii="PingFang TC" w:eastAsia="PingFang TC" w:hAnsi="PingFang TC" w:cs="PingFang TC" w:hint="eastAsia"/>
                <w:color w:val="auto"/>
                <w:sz w:val="18"/>
                <w:szCs w:val="18"/>
              </w:rPr>
              <w:instrText>颥</w:instrText>
            </w:r>
            <w:r w:rsidRPr="00BB29CC">
              <w:rPr>
                <w:color w:val="auto"/>
                <w:sz w:val="18"/>
                <w:szCs w:val="18"/>
              </w:rPr>
              <w:instrText>c, Canada&lt;/pub-location&gt;&lt;ref-type name="Conference Paper"&gt;47&lt;/ref-type&gt;&lt;dates&gt;&lt;year&gt;2016&lt;/year&gt;&lt;/dates&gt;&lt;rec-number&gt;20920&lt;/rec-number&gt;&lt;publisher&gt;ACM&lt;/publisher&gt;&lt;last-updated-date format="utc"&gt;1583731454&lt;/last-updated-date&gt;&lt;electronic-resource-num&gt;10.1145/2896338.2897734&lt;/electronic-resource-num&gt;&lt;/record&gt;&lt;/Cite&gt;&lt;/EndNote&gt;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(22)</w:t>
            </w:r>
            <w:r w:rsidRPr="00BB29CC">
              <w:rPr>
                <w:color w:val="auto"/>
                <w:sz w:val="18"/>
                <w:szCs w:val="18"/>
              </w:rPr>
              <w:fldChar w:fldCharType="end"/>
            </w:r>
          </w:p>
        </w:tc>
        <w:tc>
          <w:tcPr>
            <w:tcW w:w="1338" w:type="dxa"/>
            <w:tcBorders>
              <w:top w:val="single" w:sz="4" w:space="0" w:color="auto"/>
              <w:bottom w:val="single" w:sz="4" w:space="0" w:color="auto"/>
            </w:tcBorders>
          </w:tcPr>
          <w:p w14:paraId="79B2AAC3" w14:textId="2B4D2E34"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tc>
        <w:tc>
          <w:tcPr>
            <w:tcW w:w="1655" w:type="dxa"/>
            <w:tcBorders>
              <w:top w:val="single" w:sz="4" w:space="0" w:color="auto"/>
              <w:bottom w:val="single" w:sz="4" w:space="0" w:color="auto"/>
            </w:tcBorders>
          </w:tcPr>
          <w:p w14:paraId="564DF952" w14:textId="6EAA2A23"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800,000 images </w:t>
            </w:r>
          </w:p>
        </w:tc>
        <w:tc>
          <w:tcPr>
            <w:tcW w:w="2248" w:type="dxa"/>
            <w:tcBorders>
              <w:top w:val="single" w:sz="4" w:space="0" w:color="auto"/>
              <w:bottom w:val="single" w:sz="4" w:space="0" w:color="auto"/>
            </w:tcBorders>
          </w:tcPr>
          <w:p w14:paraId="3234E28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Analysed Instagram food images with the aim to improve machine learning food image recognition. </w:t>
            </w:r>
          </w:p>
          <w:p w14:paraId="0862952F" w14:textId="1841D685" w:rsidR="00DE6AC8" w:rsidRPr="00BB29CC" w:rsidRDefault="00DE6AC8"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78345D64"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901F01C" w14:textId="68DE05B3" w:rsidR="005F780C" w:rsidRPr="00BB29CC" w:rsidRDefault="005F780C" w:rsidP="005F780C">
            <w:pPr>
              <w:pStyle w:val="MDPI42tablebody"/>
              <w:spacing w:line="240" w:lineRule="auto"/>
              <w:rPr>
                <w:color w:val="auto"/>
                <w:sz w:val="18"/>
                <w:szCs w:val="18"/>
              </w:rPr>
            </w:pPr>
            <w:r w:rsidRPr="00BB29CC">
              <w:rPr>
                <w:color w:val="auto"/>
                <w:sz w:val="18"/>
                <w:szCs w:val="18"/>
              </w:rPr>
              <w:t>Instagram API</w:t>
            </w:r>
          </w:p>
        </w:tc>
        <w:tc>
          <w:tcPr>
            <w:tcW w:w="1773" w:type="dxa"/>
            <w:tcBorders>
              <w:top w:val="single" w:sz="4" w:space="0" w:color="auto"/>
              <w:bottom w:val="single" w:sz="4" w:space="0" w:color="auto"/>
            </w:tcBorders>
          </w:tcPr>
          <w:p w14:paraId="288D934C"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A653950" w14:textId="690A9F48" w:rsidR="005F780C" w:rsidRPr="00BB29CC" w:rsidRDefault="002701D2" w:rsidP="005F780C">
            <w:pPr>
              <w:pStyle w:val="MDPI42tablebody"/>
              <w:spacing w:line="240" w:lineRule="auto"/>
              <w:rPr>
                <w:color w:val="auto"/>
                <w:sz w:val="18"/>
                <w:szCs w:val="18"/>
              </w:rPr>
            </w:pPr>
            <w:r w:rsidRPr="00BB29CC">
              <w:rPr>
                <w:color w:val="auto"/>
                <w:sz w:val="18"/>
                <w:szCs w:val="18"/>
              </w:rPr>
              <w:t>Instagram API</w:t>
            </w:r>
          </w:p>
        </w:tc>
        <w:tc>
          <w:tcPr>
            <w:tcW w:w="1327" w:type="dxa"/>
            <w:tcBorders>
              <w:top w:val="single" w:sz="4" w:space="0" w:color="auto"/>
              <w:bottom w:val="single" w:sz="4" w:space="0" w:color="auto"/>
            </w:tcBorders>
          </w:tcPr>
          <w:p w14:paraId="5A589A55"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854956B"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142592E9"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FF4FE2A" w14:textId="77777777" w:rsidR="005F780C" w:rsidRPr="00BB29CC" w:rsidRDefault="005F780C" w:rsidP="005F780C">
            <w:pPr>
              <w:pStyle w:val="MDPI42tablebody"/>
              <w:spacing w:line="240" w:lineRule="auto"/>
              <w:rPr>
                <w:color w:val="auto"/>
                <w:sz w:val="18"/>
                <w:szCs w:val="18"/>
              </w:rPr>
            </w:pPr>
          </w:p>
        </w:tc>
      </w:tr>
      <w:tr w:rsidR="00BB29CC" w:rsidRPr="00BB29CC" w14:paraId="7768DB67" w14:textId="77777777" w:rsidTr="005F780C">
        <w:trPr>
          <w:trHeight w:val="274"/>
          <w:jc w:val="center"/>
        </w:trPr>
        <w:tc>
          <w:tcPr>
            <w:tcW w:w="985" w:type="dxa"/>
            <w:tcBorders>
              <w:top w:val="single" w:sz="4" w:space="0" w:color="auto"/>
              <w:bottom w:val="single" w:sz="4" w:space="0" w:color="auto"/>
            </w:tcBorders>
          </w:tcPr>
          <w:p w14:paraId="07F9FC9D"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C5CC072" w14:textId="3CF10070"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Shah et al. 2020, USA </w:t>
            </w:r>
            <w:r w:rsidRPr="00BB29CC">
              <w:rPr>
                <w:color w:val="auto"/>
                <w:sz w:val="18"/>
                <w:szCs w:val="18"/>
              </w:rPr>
              <w:fldChar w:fldCharType="begin"/>
            </w:r>
            <w:r w:rsidRPr="00BB29CC">
              <w:rPr>
                <w:color w:val="auto"/>
                <w:sz w:val="18"/>
                <w:szCs w:val="18"/>
              </w:rPr>
              <w:instrText xml:space="preserve"> ADDIN EN.CITE &lt;EndNote&gt;&lt;Cite&gt;&lt;Author&gt;Shah&lt;/Author&gt;&lt;Year&gt;2020&lt;/Year&gt;&lt;IDText&gt;Assessing Canadians Health Activity and Nutritional Habits Through Social Media&lt;/IDText&gt;&lt;DisplayText&gt;&lt;style face="superscript"&gt;(23)&lt;/style&gt;&lt;/DisplayText&gt;&lt;record&gt;&lt;keywords&gt;&lt;keyword&gt;calories and physical activity&lt;/keyword&gt;&lt;keyword&gt;data analysis&lt;/keyword&gt;&lt;keyword&gt;health analysis&lt;/keyword&gt;&lt;keyword&gt;machine learning&lt;/keyword&gt;&lt;keyword&gt;natural language processing&lt;/keyword&gt;&lt;keyword&gt;social media analysis&lt;/keyword&gt;&lt;/keywords&gt;&lt;urls&gt;&lt;related-urls&gt;&lt;url&gt;https://www.scopus.com/inward/record.uri?eid=2-s2.0-85078782727&amp;amp;doi=10.3389%2ffpubh.2019.00400&amp;amp;partnerID=40&amp;amp;md5=e32fafb9895b61e21aa0339aa45bcf27&lt;/url&gt;&lt;/related-urls&gt;&lt;/urls&gt;&lt;isbn&gt;22962565 (ISSN)&lt;/isbn&gt;&lt;work-type&gt;Article&lt;/work-type&gt;&lt;titles&gt;&lt;title&gt;Assessing Canadians Health Activity and Nutritional Habits Through Social Media&lt;/title&gt;&lt;secondary-title&gt;Frontiers in Public Health&lt;/secondary-title&gt;&lt;alt-title&gt;Front. Public Health&lt;/alt-title&gt;&lt;/titles&gt;&lt;contributors&gt;&lt;authors&gt;&lt;author&gt;Shah, N.&lt;/author&gt;&lt;author&gt;Srivastava, G.&lt;/author&gt;&lt;author&gt;Savage, D. W.&lt;/author&gt;&lt;author&gt;Mago, V.&lt;/author&gt;&lt;/authors&gt;&lt;/contributors&gt;&lt;custom7&gt;400&lt;/custom7&gt;&lt;language&gt;English&lt;/language&gt;&lt;added-date format="utc"&gt;1583715142&lt;/added-date&gt;&lt;ref-type name="Journal Article"&gt;17&lt;/ref-type&gt;&lt;auth-address&gt;Department of Computer Science, Lakehead University, Thunder Bay, ON, Canada&amp;#xD;Department of Mathematics and Computer Science, Brandon University, Brandon, MB, Canada&amp;#xD;Research Center for Interneural Computing, China Medical University, Taiwan&amp;#xD;Northern Ontario School of Medicine, Thunder Bay, ON, Canada&lt;/auth-address&gt;&lt;dates&gt;&lt;year&gt;2020&lt;/year&gt;&lt;/dates&gt;&lt;rec-number&gt;25618&lt;/rec-number&gt;&lt;publisher&gt;Frontiers Media S.A.&lt;/publisher&gt;&lt;last-updated-date format="utc"&gt;1583731454&lt;/last-updated-date&gt;&lt;electronic-resource-num&gt;10.3389/fpubh.2019.00400&lt;/electronic-resource-num&gt;&lt;volume&gt;7&lt;/volume&gt;&lt;remote-database-name&gt;Scopus&lt;/remote-database-name&gt;&lt;/record&gt;&lt;/Cite&gt;&lt;/EndNote&gt;</w:instrText>
            </w:r>
            <w:r w:rsidRPr="00BB29CC">
              <w:rPr>
                <w:color w:val="auto"/>
                <w:sz w:val="18"/>
                <w:szCs w:val="18"/>
              </w:rPr>
              <w:fldChar w:fldCharType="separate"/>
            </w:r>
            <w:r w:rsidRPr="00BB29CC">
              <w:rPr>
                <w:noProof/>
                <w:color w:val="auto"/>
                <w:sz w:val="18"/>
                <w:szCs w:val="18"/>
                <w:vertAlign w:val="superscript"/>
              </w:rPr>
              <w:t>(23)</w:t>
            </w:r>
            <w:r w:rsidRPr="00BB29CC">
              <w:rPr>
                <w:color w:val="auto"/>
                <w:sz w:val="18"/>
                <w:szCs w:val="18"/>
              </w:rPr>
              <w:fldChar w:fldCharType="end"/>
            </w:r>
          </w:p>
        </w:tc>
        <w:tc>
          <w:tcPr>
            <w:tcW w:w="1338" w:type="dxa"/>
            <w:tcBorders>
              <w:top w:val="single" w:sz="4" w:space="0" w:color="auto"/>
              <w:bottom w:val="single" w:sz="4" w:space="0" w:color="auto"/>
            </w:tcBorders>
          </w:tcPr>
          <w:p w14:paraId="2D4F8BBD"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5FB09F9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~10M tweets</w:t>
            </w:r>
          </w:p>
          <w:p w14:paraId="15E713BD" w14:textId="1CEB0321"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50,000 food subset </w:t>
            </w:r>
          </w:p>
        </w:tc>
        <w:tc>
          <w:tcPr>
            <w:tcW w:w="2248" w:type="dxa"/>
            <w:tcBorders>
              <w:top w:val="single" w:sz="4" w:space="0" w:color="auto"/>
              <w:bottom w:val="single" w:sz="4" w:space="0" w:color="auto"/>
            </w:tcBorders>
          </w:tcPr>
          <w:p w14:paraId="7C086A4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Designed a high performance machine learning model to classify food tweets across Canada and demonstrated correlation between the location of high caloric food tweets and Government consumption data. </w:t>
            </w:r>
          </w:p>
          <w:p w14:paraId="5CECEFC2" w14:textId="4731E0EA"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08B6C4DD"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6AB0E87"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Twitter API</w:t>
            </w:r>
          </w:p>
        </w:tc>
        <w:tc>
          <w:tcPr>
            <w:tcW w:w="1773" w:type="dxa"/>
            <w:tcBorders>
              <w:top w:val="single" w:sz="4" w:space="0" w:color="auto"/>
              <w:bottom w:val="single" w:sz="4" w:space="0" w:color="auto"/>
            </w:tcBorders>
          </w:tcPr>
          <w:p w14:paraId="4B592C61"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37086F3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Customised machine learning model</w:t>
            </w:r>
          </w:p>
        </w:tc>
        <w:tc>
          <w:tcPr>
            <w:tcW w:w="1327" w:type="dxa"/>
            <w:tcBorders>
              <w:top w:val="single" w:sz="4" w:space="0" w:color="auto"/>
              <w:bottom w:val="single" w:sz="4" w:space="0" w:color="auto"/>
            </w:tcBorders>
          </w:tcPr>
          <w:p w14:paraId="599E5822"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2AA7E61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Customised machine learning model</w:t>
            </w:r>
          </w:p>
        </w:tc>
        <w:tc>
          <w:tcPr>
            <w:tcW w:w="1530" w:type="dxa"/>
            <w:tcBorders>
              <w:top w:val="single" w:sz="4" w:space="0" w:color="auto"/>
              <w:bottom w:val="single" w:sz="4" w:space="0" w:color="auto"/>
            </w:tcBorders>
          </w:tcPr>
          <w:p w14:paraId="06321297"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49FFDA5C"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Customised machine learning model</w:t>
            </w:r>
          </w:p>
        </w:tc>
      </w:tr>
      <w:tr w:rsidR="00BB29CC" w:rsidRPr="00BB29CC" w14:paraId="773CB966" w14:textId="77777777" w:rsidTr="005F780C">
        <w:trPr>
          <w:trHeight w:val="274"/>
          <w:jc w:val="center"/>
        </w:trPr>
        <w:tc>
          <w:tcPr>
            <w:tcW w:w="985" w:type="dxa"/>
            <w:tcBorders>
              <w:top w:val="single" w:sz="4" w:space="0" w:color="auto"/>
              <w:bottom w:val="single" w:sz="4" w:space="0" w:color="auto"/>
            </w:tcBorders>
          </w:tcPr>
          <w:p w14:paraId="52D6BE9C"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35B5379" w14:textId="38CBE694"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Sharma et al. 2015, USA </w:t>
            </w:r>
            <w:r w:rsidRPr="00BB29CC">
              <w:rPr>
                <w:color w:val="auto"/>
                <w:sz w:val="18"/>
                <w:szCs w:val="18"/>
              </w:rPr>
              <w:fldChar w:fldCharType="begin"/>
            </w:r>
            <w:r w:rsidRPr="00BB29CC">
              <w:rPr>
                <w:color w:val="auto"/>
                <w:sz w:val="18"/>
                <w:szCs w:val="18"/>
              </w:rPr>
              <w:instrText xml:space="preserve"> ADDIN EN.CITE &lt;EndNote&gt;&lt;Cite&gt;&lt;Author&gt;Sharma&lt;/Author&gt;&lt;Year&gt;2015&lt;/Year&gt;&lt;IDText&gt;Measuring and Characterizing Nutritional Information of Food and Ingestion Content in Instagram&lt;/IDText&gt;&lt;DisplayText&gt;&lt;style face="superscript"&gt;(24)&lt;/style&gt;&lt;/DisplayText&gt;&lt;record&gt;&lt;keywords&gt;&lt;keyword&gt;Food&lt;/keyword&gt;&lt;keyword&gt;Instagram&lt;/keyword&gt;&lt;keyword&gt;Nutrition&lt;/keyword&gt;&lt;keyword&gt;Social Media&lt;/keyword&gt;&lt;/keywords&gt;&lt;titles&gt;&lt;title&gt;Measuring and Characterizing Nutritional Information of Food and Ingestion Content in Instagram&lt;/title&gt;&lt;/titles&gt;&lt;pages&gt;115-116&lt;/pages&gt;&lt;contributors&gt;&lt;authors&gt;&lt;author&gt;Sharma, Sanket&lt;/author&gt;&lt;author&gt;De Choudhury, Munmun&lt;/author&gt;&lt;/authors&gt;&lt;/contributors&gt;&lt;added-date format="utc"&gt;1607079044&lt;/added-date&gt;&lt;ref-type name="Generic"&gt;13&lt;/ref-type&gt;&lt;dates&gt;&lt;year&gt;2015&lt;/year&gt;&lt;/dates&gt;&lt;rec-number&gt;27158&lt;/rec-number&gt;&lt;last-updated-date format="utc"&gt;1607079044&lt;/last-updated-date&gt;&lt;electronic-resource-num&gt;10.1145/2740908.2742754&lt;/electronic-resource-num&gt;&lt;/record&gt;&lt;/Cite&gt;&lt;/EndNote&gt;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(24)</w:t>
            </w:r>
            <w:r w:rsidRPr="00BB29CC">
              <w:rPr>
                <w:color w:val="auto"/>
                <w:sz w:val="18"/>
                <w:szCs w:val="18"/>
              </w:rPr>
              <w:fldChar w:fldCharType="end"/>
            </w:r>
          </w:p>
        </w:tc>
        <w:tc>
          <w:tcPr>
            <w:tcW w:w="1338" w:type="dxa"/>
            <w:tcBorders>
              <w:top w:val="single" w:sz="4" w:space="0" w:color="auto"/>
              <w:bottom w:val="single" w:sz="4" w:space="0" w:color="auto"/>
            </w:tcBorders>
          </w:tcPr>
          <w:p w14:paraId="319DF28B" w14:textId="4D8F7C56" w:rsidR="005F780C" w:rsidRPr="00BB29CC" w:rsidRDefault="005F780C" w:rsidP="005F780C">
            <w:pPr>
              <w:pStyle w:val="MDPI42tablebody"/>
              <w:spacing w:line="240" w:lineRule="auto"/>
              <w:jc w:val="left"/>
              <w:rPr>
                <w:color w:val="auto"/>
                <w:sz w:val="18"/>
                <w:szCs w:val="18"/>
              </w:rPr>
            </w:pPr>
            <w:r w:rsidRPr="00BB29CC">
              <w:rPr>
                <w:color w:val="auto"/>
                <w:sz w:val="18"/>
                <w:szCs w:val="18"/>
              </w:rPr>
              <w:t>Instagram</w:t>
            </w:r>
          </w:p>
        </w:tc>
        <w:tc>
          <w:tcPr>
            <w:tcW w:w="1655" w:type="dxa"/>
            <w:tcBorders>
              <w:top w:val="single" w:sz="4" w:space="0" w:color="auto"/>
              <w:bottom w:val="single" w:sz="4" w:space="0" w:color="auto"/>
            </w:tcBorders>
          </w:tcPr>
          <w:p w14:paraId="136E9112" w14:textId="7D576D56" w:rsidR="005F780C" w:rsidRPr="00BB29CC" w:rsidRDefault="005F780C" w:rsidP="005F780C">
            <w:pPr>
              <w:pStyle w:val="MDPI42tablebody"/>
              <w:spacing w:line="240" w:lineRule="auto"/>
              <w:jc w:val="left"/>
              <w:rPr>
                <w:color w:val="auto"/>
                <w:sz w:val="18"/>
                <w:szCs w:val="18"/>
              </w:rPr>
            </w:pPr>
            <w:r w:rsidRPr="00BB29CC">
              <w:rPr>
                <w:color w:val="auto"/>
                <w:sz w:val="18"/>
                <w:szCs w:val="18"/>
              </w:rPr>
              <w:t>1.8M</w:t>
            </w:r>
          </w:p>
        </w:tc>
        <w:tc>
          <w:tcPr>
            <w:tcW w:w="2248" w:type="dxa"/>
            <w:tcBorders>
              <w:top w:val="single" w:sz="4" w:space="0" w:color="auto"/>
              <w:bottom w:val="single" w:sz="4" w:space="0" w:color="auto"/>
            </w:tcBorders>
          </w:tcPr>
          <w:p w14:paraId="1FF690C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posts with food hashtags and designed a machine learning model to link posts to USDA National Nutrient Database and estimate calorie information.</w:t>
            </w:r>
          </w:p>
          <w:p w14:paraId="13C01976" w14:textId="7B8FF1CB" w:rsidR="00DE6AC8" w:rsidRPr="00BB29CC" w:rsidRDefault="00DE6AC8" w:rsidP="005F780C">
            <w:pPr>
              <w:pStyle w:val="MDPI42tablebody"/>
              <w:spacing w:line="240" w:lineRule="auto"/>
              <w:jc w:val="left"/>
              <w:rPr>
                <w:color w:val="auto"/>
                <w:sz w:val="18"/>
                <w:szCs w:val="18"/>
              </w:rPr>
            </w:pPr>
            <w:r w:rsidRPr="00BB29CC">
              <w:rPr>
                <w:color w:val="auto"/>
                <w:sz w:val="18"/>
                <w:szCs w:val="18"/>
              </w:rPr>
              <w:t xml:space="preserve">Taxonomy: content analysis </w:t>
            </w:r>
          </w:p>
        </w:tc>
        <w:tc>
          <w:tcPr>
            <w:tcW w:w="1744" w:type="dxa"/>
            <w:tcBorders>
              <w:top w:val="single" w:sz="4" w:space="0" w:color="auto"/>
              <w:bottom w:val="single" w:sz="4" w:space="0" w:color="auto"/>
            </w:tcBorders>
          </w:tcPr>
          <w:p w14:paraId="10AE91AF"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B9D8701" w14:textId="77777777" w:rsidR="005F780C" w:rsidRPr="00BB29CC" w:rsidRDefault="005F780C" w:rsidP="005F780C">
            <w:pPr>
              <w:pStyle w:val="MDPI42tablebody"/>
              <w:spacing w:line="240" w:lineRule="auto"/>
              <w:rPr>
                <w:color w:val="auto"/>
                <w:sz w:val="18"/>
                <w:szCs w:val="18"/>
              </w:rPr>
            </w:pPr>
          </w:p>
        </w:tc>
        <w:tc>
          <w:tcPr>
            <w:tcW w:w="1773" w:type="dxa"/>
            <w:tcBorders>
              <w:top w:val="single" w:sz="4" w:space="0" w:color="auto"/>
              <w:bottom w:val="single" w:sz="4" w:space="0" w:color="auto"/>
            </w:tcBorders>
          </w:tcPr>
          <w:p w14:paraId="1417AE0F"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551019C" w14:textId="5915C830" w:rsidR="005F780C" w:rsidRPr="00BB29CC" w:rsidRDefault="005F780C" w:rsidP="005F780C">
            <w:pPr>
              <w:pStyle w:val="MDPI42tablebody"/>
              <w:spacing w:line="240" w:lineRule="auto"/>
              <w:rPr>
                <w:color w:val="auto"/>
                <w:sz w:val="18"/>
                <w:szCs w:val="18"/>
              </w:rPr>
            </w:pPr>
            <w:r w:rsidRPr="00BB29CC">
              <w:rPr>
                <w:color w:val="auto"/>
                <w:sz w:val="18"/>
                <w:szCs w:val="18"/>
              </w:rPr>
              <w:t>Instagram API</w:t>
            </w:r>
          </w:p>
        </w:tc>
        <w:tc>
          <w:tcPr>
            <w:tcW w:w="1327" w:type="dxa"/>
            <w:tcBorders>
              <w:top w:val="single" w:sz="4" w:space="0" w:color="auto"/>
              <w:bottom w:val="single" w:sz="4" w:space="0" w:color="auto"/>
            </w:tcBorders>
          </w:tcPr>
          <w:p w14:paraId="33ADB11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FB7AC1E" w14:textId="77777777" w:rsidR="005F780C" w:rsidRPr="00BB29CC" w:rsidRDefault="005F780C" w:rsidP="005F780C">
            <w:pPr>
              <w:pStyle w:val="MDPI42tablebody"/>
              <w:spacing w:line="240" w:lineRule="auto"/>
              <w:rPr>
                <w:color w:val="auto"/>
                <w:sz w:val="18"/>
                <w:szCs w:val="18"/>
              </w:rPr>
            </w:pPr>
          </w:p>
        </w:tc>
        <w:tc>
          <w:tcPr>
            <w:tcW w:w="1530" w:type="dxa"/>
            <w:tcBorders>
              <w:top w:val="single" w:sz="4" w:space="0" w:color="auto"/>
              <w:bottom w:val="single" w:sz="4" w:space="0" w:color="auto"/>
            </w:tcBorders>
          </w:tcPr>
          <w:p w14:paraId="333C347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x/</w:t>
            </w:r>
            <w:r w:rsidRPr="00BB29CC">
              <w:rPr>
                <w:color w:val="auto"/>
                <w:sz w:val="18"/>
                <w:szCs w:val="18"/>
              </w:rPr>
              <w:sym w:font="Wingdings 2" w:char="F050"/>
            </w:r>
          </w:p>
          <w:p w14:paraId="0452CADA" w14:textId="27B563F1" w:rsidR="005F780C" w:rsidRPr="00BB29CC" w:rsidRDefault="005F780C" w:rsidP="005F780C">
            <w:pPr>
              <w:pStyle w:val="MDPI42tablebody"/>
              <w:spacing w:line="240" w:lineRule="auto"/>
              <w:rPr>
                <w:color w:val="auto"/>
                <w:sz w:val="18"/>
                <w:szCs w:val="18"/>
              </w:rPr>
            </w:pPr>
          </w:p>
        </w:tc>
      </w:tr>
      <w:tr w:rsidR="00BB29CC" w:rsidRPr="00BB29CC" w14:paraId="778C9882" w14:textId="77777777" w:rsidTr="005F780C">
        <w:trPr>
          <w:trHeight w:val="274"/>
          <w:jc w:val="center"/>
        </w:trPr>
        <w:tc>
          <w:tcPr>
            <w:tcW w:w="985" w:type="dxa"/>
            <w:tcBorders>
              <w:top w:val="single" w:sz="4" w:space="0" w:color="auto"/>
              <w:bottom w:val="single" w:sz="4" w:space="0" w:color="auto"/>
            </w:tcBorders>
          </w:tcPr>
          <w:p w14:paraId="0CB5F269"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3B216084" w14:textId="361F1658"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Silva et al. 2017, Brazil and UK </w:t>
            </w:r>
            <w:r w:rsidRPr="00BB29CC">
              <w:rPr>
                <w:color w:val="auto"/>
                <w:sz w:val="18"/>
                <w:szCs w:val="18"/>
              </w:rPr>
              <w:fldChar w:fldCharType="begin"/>
            </w:r>
            <w:r w:rsidRPr="00BB29CC">
              <w:rPr>
                <w:color w:val="auto"/>
                <w:sz w:val="18"/>
                <w:szCs w:val="18"/>
              </w:rPr>
              <w:instrText xml:space="preserve"> ADDIN EN.CITE &lt;EndNote&gt;&lt;Cite&gt;&lt;Author&gt;Silva&lt;/Author&gt;&lt;Year&gt;2017&lt;/Year&gt;&lt;IDText&gt;A large-scale study of cultural differences using urban data about eating and drinking preferences&lt;/IDText&gt;&lt;DisplayText&gt;&lt;style face="superscript"&gt;(25)&lt;/style&gt;&lt;/DisplayText&gt;&lt;record&gt;&lt;isbn&gt;0306-4379&lt;/isbn&gt;&lt;titles&gt;&lt;title&gt;A large-scale study of cultural differences using urban data about eating and drinking preferences&lt;/title&gt;&lt;secondary-title&gt;Inf. Syst.&lt;/secondary-title&gt;&lt;/titles&gt;&lt;pages&gt;95-116&lt;/pages&gt;&lt;number&gt;C&lt;/number&gt;&lt;contributors&gt;&lt;authors&gt;&lt;author&gt;Silva, Thiago H.&lt;/author&gt;&lt;author&gt;Melo, Pedro O. S. Vaz de&lt;/author&gt;&lt;author&gt;Almeida, Jussara M.&lt;/author&gt;&lt;author&gt;Musolesi, Mirco&lt;/author&gt;&lt;author&gt;Loureiro, Antonio A. F.&lt;/author&gt;&lt;/authors&gt;&lt;/contributors&gt;&lt;added-date format="utc"&gt;1556767171&lt;/added-date&gt;&lt;ref-type name="Journal Article"&gt;17&lt;/ref-type&gt;&lt;dates&gt;&lt;year&gt;2017&lt;/year&gt;&lt;/dates&gt;&lt;rec-number&gt;17391&lt;/rec-number&gt;&lt;last-updated-date format="utc"&gt;1570607181&lt;/last-updated-date&gt;&lt;electronic-resource-num&gt;10.1016/j.is.2017.10.002&lt;/electronic-resource-num&gt;&lt;volume&gt;72&lt;/volume&gt;&lt;/record&gt;&lt;/Cite&gt;&lt;/EndNote&gt;</w:instrText>
            </w:r>
            <w:r w:rsidRPr="00BB29CC">
              <w:rPr>
                <w:color w:val="auto"/>
                <w:sz w:val="18"/>
                <w:szCs w:val="18"/>
              </w:rPr>
              <w:fldChar w:fldCharType="separate"/>
            </w:r>
            <w:r w:rsidRPr="00BB29CC">
              <w:rPr>
                <w:noProof/>
                <w:color w:val="auto"/>
                <w:sz w:val="18"/>
                <w:szCs w:val="18"/>
                <w:vertAlign w:val="superscript"/>
              </w:rPr>
              <w:t>(25)</w:t>
            </w:r>
            <w:r w:rsidRPr="00BB29CC">
              <w:rPr>
                <w:color w:val="auto"/>
                <w:sz w:val="18"/>
                <w:szCs w:val="18"/>
              </w:rPr>
              <w:fldChar w:fldCharType="end"/>
            </w:r>
          </w:p>
        </w:tc>
        <w:tc>
          <w:tcPr>
            <w:tcW w:w="1338" w:type="dxa"/>
            <w:tcBorders>
              <w:top w:val="single" w:sz="4" w:space="0" w:color="auto"/>
              <w:bottom w:val="single" w:sz="4" w:space="0" w:color="auto"/>
            </w:tcBorders>
          </w:tcPr>
          <w:p w14:paraId="0A806E8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Foursquare</w:t>
            </w:r>
          </w:p>
        </w:tc>
        <w:tc>
          <w:tcPr>
            <w:tcW w:w="1655" w:type="dxa"/>
            <w:tcBorders>
              <w:top w:val="single" w:sz="4" w:space="0" w:color="auto"/>
              <w:bottom w:val="single" w:sz="4" w:space="0" w:color="auto"/>
            </w:tcBorders>
          </w:tcPr>
          <w:p w14:paraId="7C1D5BA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Varied ~5M</w:t>
            </w:r>
          </w:p>
        </w:tc>
        <w:tc>
          <w:tcPr>
            <w:tcW w:w="2248" w:type="dxa"/>
            <w:tcBorders>
              <w:top w:val="single" w:sz="4" w:space="0" w:color="auto"/>
              <w:bottom w:val="single" w:sz="4" w:space="0" w:color="auto"/>
            </w:tcBorders>
          </w:tcPr>
          <w:p w14:paraId="0D52065D"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data from location based network (Foursquare) checkins on eating and drinking habits and proposed a methodology to identify boundaries and similarities across populations.</w:t>
            </w:r>
          </w:p>
          <w:p w14:paraId="1ECAD87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Taxonomy: content analysis </w:t>
            </w:r>
          </w:p>
        </w:tc>
        <w:tc>
          <w:tcPr>
            <w:tcW w:w="1744" w:type="dxa"/>
            <w:tcBorders>
              <w:top w:val="single" w:sz="4" w:space="0" w:color="auto"/>
              <w:bottom w:val="single" w:sz="4" w:space="0" w:color="auto"/>
            </w:tcBorders>
          </w:tcPr>
          <w:p w14:paraId="66DEBC98"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9F606FD" w14:textId="77777777" w:rsidR="005F780C" w:rsidRPr="00BB29CC" w:rsidRDefault="005F780C" w:rsidP="005F780C">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3E76BD6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C4BDED1"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Foursquare/Twitter API</w:t>
            </w:r>
          </w:p>
        </w:tc>
        <w:tc>
          <w:tcPr>
            <w:tcW w:w="1327" w:type="dxa"/>
            <w:tcBorders>
              <w:top w:val="single" w:sz="4" w:space="0" w:color="auto"/>
              <w:bottom w:val="single" w:sz="4" w:space="0" w:color="auto"/>
            </w:tcBorders>
          </w:tcPr>
          <w:p w14:paraId="35AFFB0D"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B3EF6C4" w14:textId="77777777" w:rsidR="005F780C" w:rsidRPr="00BB29CC" w:rsidRDefault="005F780C" w:rsidP="005F780C">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798D9D4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48D6E7EF" w14:textId="77777777" w:rsidR="005F780C" w:rsidRPr="00BB29CC" w:rsidRDefault="005F780C" w:rsidP="005F780C">
            <w:pPr>
              <w:pStyle w:val="MDPI42tablebody"/>
              <w:spacing w:line="240" w:lineRule="auto"/>
              <w:jc w:val="left"/>
              <w:rPr>
                <w:color w:val="auto"/>
                <w:sz w:val="18"/>
                <w:szCs w:val="18"/>
              </w:rPr>
            </w:pPr>
          </w:p>
        </w:tc>
      </w:tr>
      <w:tr w:rsidR="00BB29CC" w:rsidRPr="00BB29CC" w14:paraId="4000F43B" w14:textId="77777777" w:rsidTr="005F780C">
        <w:trPr>
          <w:trHeight w:val="511"/>
          <w:jc w:val="center"/>
        </w:trPr>
        <w:tc>
          <w:tcPr>
            <w:tcW w:w="985" w:type="dxa"/>
            <w:tcBorders>
              <w:top w:val="single" w:sz="4" w:space="0" w:color="auto"/>
              <w:bottom w:val="single" w:sz="4" w:space="0" w:color="auto"/>
            </w:tcBorders>
          </w:tcPr>
          <w:p w14:paraId="67C3A783"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57FE4932" w14:textId="59797DFE"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Sullivan et al. 2016, USA </w: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(26)</w:t>
            </w:r>
            <w:r w:rsidRPr="00BB29CC">
              <w:rPr>
                <w:color w:val="auto"/>
                <w:sz w:val="18"/>
                <w:szCs w:val="18"/>
              </w:rPr>
              <w:fldChar w:fldCharType="end"/>
            </w:r>
          </w:p>
        </w:tc>
        <w:tc>
          <w:tcPr>
            <w:tcW w:w="1338" w:type="dxa"/>
            <w:tcBorders>
              <w:top w:val="single" w:sz="4" w:space="0" w:color="auto"/>
              <w:bottom w:val="single" w:sz="4" w:space="0" w:color="auto"/>
            </w:tcBorders>
          </w:tcPr>
          <w:p w14:paraId="514ADFA0"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Amazon.com user-generated reviews</w:t>
            </w:r>
          </w:p>
        </w:tc>
        <w:tc>
          <w:tcPr>
            <w:tcW w:w="1655" w:type="dxa"/>
            <w:tcBorders>
              <w:top w:val="single" w:sz="4" w:space="0" w:color="auto"/>
              <w:bottom w:val="single" w:sz="4" w:space="0" w:color="auto"/>
            </w:tcBorders>
          </w:tcPr>
          <w:p w14:paraId="4071DC82"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40,0000 reviews of 2,708 products</w:t>
            </w:r>
          </w:p>
        </w:tc>
        <w:tc>
          <w:tcPr>
            <w:tcW w:w="2248" w:type="dxa"/>
            <w:tcBorders>
              <w:top w:val="single" w:sz="4" w:space="0" w:color="auto"/>
              <w:bottom w:val="single" w:sz="4" w:space="0" w:color="auto"/>
            </w:tcBorders>
          </w:tcPr>
          <w:p w14:paraId="6B2549D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Amazon.com reviews of nutritional supplements and used unsupervised natural language processing techniques to capture adverse reactions and design system to score products on adverse reaction potential</w:t>
            </w:r>
          </w:p>
          <w:p w14:paraId="108E4BB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 and surveillance</w:t>
            </w:r>
          </w:p>
        </w:tc>
        <w:tc>
          <w:tcPr>
            <w:tcW w:w="1744" w:type="dxa"/>
            <w:tcBorders>
              <w:top w:val="single" w:sz="4" w:space="0" w:color="auto"/>
              <w:bottom w:val="single" w:sz="4" w:space="0" w:color="auto"/>
            </w:tcBorders>
          </w:tcPr>
          <w:p w14:paraId="3DFB9581"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7A3508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Web crawler to obtain reviews under set categories e.g. “Herbal supplement”</w:t>
            </w:r>
          </w:p>
        </w:tc>
        <w:tc>
          <w:tcPr>
            <w:tcW w:w="1773" w:type="dxa"/>
            <w:tcBorders>
              <w:top w:val="single" w:sz="4" w:space="0" w:color="auto"/>
              <w:bottom w:val="single" w:sz="4" w:space="0" w:color="auto"/>
            </w:tcBorders>
          </w:tcPr>
          <w:p w14:paraId="4F551CA4"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F38921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Web crawler to obtain reviews under set categories e.g. “Herbal supplement”</w:t>
            </w:r>
          </w:p>
        </w:tc>
        <w:tc>
          <w:tcPr>
            <w:tcW w:w="1327" w:type="dxa"/>
            <w:tcBorders>
              <w:top w:val="single" w:sz="4" w:space="0" w:color="auto"/>
              <w:bottom w:val="single" w:sz="4" w:space="0" w:color="auto"/>
            </w:tcBorders>
          </w:tcPr>
          <w:p w14:paraId="0848BC38"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969779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Topic modelling using unsupervised Latent Dirichlet Modelling (LDA) and subfield of Natural Language Processing</w:t>
            </w:r>
          </w:p>
        </w:tc>
        <w:tc>
          <w:tcPr>
            <w:tcW w:w="1530" w:type="dxa"/>
            <w:tcBorders>
              <w:top w:val="single" w:sz="4" w:space="0" w:color="auto"/>
              <w:bottom w:val="single" w:sz="4" w:space="0" w:color="auto"/>
            </w:tcBorders>
          </w:tcPr>
          <w:p w14:paraId="0E1E1ED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49129E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Topic modelling using unsupervised Latent Dirichlet Allocation (LDA) a subfield of Natural Language Processing to develop scoring system of risk for each product</w:t>
            </w:r>
          </w:p>
        </w:tc>
      </w:tr>
      <w:tr w:rsidR="00BB29CC" w:rsidRPr="00BB29CC" w14:paraId="31D2AD6D" w14:textId="77777777" w:rsidTr="005F780C">
        <w:trPr>
          <w:trHeight w:val="748"/>
          <w:jc w:val="center"/>
        </w:trPr>
        <w:tc>
          <w:tcPr>
            <w:tcW w:w="985" w:type="dxa"/>
            <w:tcBorders>
              <w:top w:val="single" w:sz="4" w:space="0" w:color="auto"/>
              <w:bottom w:val="single" w:sz="4" w:space="0" w:color="auto"/>
            </w:tcBorders>
          </w:tcPr>
          <w:p w14:paraId="7FA6648E"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2D6C95B8" w14:textId="574F6F54"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Sun, et al. 2018, China and UK using USA data </w:t>
            </w:r>
            <w:r w:rsidRPr="00BB29CC">
              <w:rPr>
                <w:color w:val="auto"/>
                <w:sz w:val="18"/>
                <w:szCs w:val="18"/>
              </w:rPr>
              <w:fldChar w:fldCharType="begin"/>
            </w:r>
            <w:r w:rsidRPr="00BB29CC">
              <w:rPr>
                <w:color w:val="auto"/>
                <w:sz w:val="18"/>
                <w:szCs w:val="18"/>
              </w:rPr>
              <w:instrText xml:space="preserve"> ADDIN EN.CITE &lt;EndNote&gt;&lt;Cite&gt;&lt;Author&gt;Sun&lt;/Author&gt;&lt;Year&gt;2018&lt;/Year&gt;&lt;IDText&gt;Local spatial obesity analysis and estimation using online social network sensors&lt;/IDText&gt;&lt;DisplayText&gt;&lt;style face="superscript"&gt;(27)&lt;/style&gt;&lt;/DisplayText&gt;&lt;record&gt;&lt;keywords&gt;&lt;keyword&gt;Social networking (online)&lt;/keyword&gt;&lt;keyword&gt;Analytical models&lt;/keyword&gt;&lt;keyword&gt;Bioinformatics&lt;/keyword&gt;&lt;keyword&gt;Internet of things&lt;/keyword&gt;&lt;keyword&gt;Nutrition&lt;/keyword&gt;&lt;keyword&gt;Online systems&lt;/keyword&gt;&lt;keyword&gt;Public health&lt;/keyword&gt;&lt;keyword&gt;Sensor nodes&lt;/keyword&gt;&lt;keyword&gt;Associated feature&lt;/keyword&gt;&lt;keyword&gt;Health informatics&lt;/keyword&gt;&lt;keyword&gt;Health informations&lt;/keyword&gt;&lt;keyword&gt;Internet of Things (IOT)&lt;/keyword&gt;&lt;keyword&gt;Obesity&lt;/keyword&gt;&lt;keyword&gt;On-line social networks&lt;/keyword&gt;&lt;keyword&gt;Online social networks (OSNs)&lt;/keyword&gt;&lt;keyword&gt;Social interactions&lt;/keyword&gt;&lt;/keywords&gt;&lt;urls&gt;&lt;related-urls&gt;&lt;url&gt;http://dx.doi.org/10.1016/j.jbi.2018.03.010&lt;/url&gt;&lt;/related-urls&gt;&lt;/urls&gt;&lt;isbn&gt;15320464&lt;/isbn&gt;&lt;work-type&gt;Jour&lt;/work-type&gt;&lt;titles&gt;&lt;title&gt;Local spatial obesity analysis and estimation using online social network sensors&lt;/title&gt;&lt;secondary-title&gt;Journal of Biomedical Informatics&lt;/secondary-title&gt;&lt;/titles&gt;&lt;pages&gt;54-62&lt;/pages&gt;&lt;contributors&gt;&lt;authors&gt;&lt;author&gt;Sun, Qindong&lt;/author&gt;&lt;author&gt;Wang, Nan&lt;/author&gt;&lt;author&gt;Li, Shancang&lt;/author&gt;&lt;author&gt;Zhou, Hongyi&lt;/author&gt;&lt;/authors&gt;&lt;/contributors&gt;&lt;added-date format="utc"&gt;1556767188&lt;/added-date&gt;&lt;ref-type name="Journal Article"&gt;17&lt;/ref-type&gt;&lt;auth-address&gt;Shaanxi Key Laboratory of Network Computing and Security, Xi&amp;apos;an University of Technology, 710048, ChinaDepartment of Computer Sciences and Creative Technologies, University of the West of England, Bristol&amp;#xD;BS16 1QY, United Kingdom&lt;/auth-address&gt;&lt;dates&gt;&lt;year&gt;2018&lt;/year&gt;&lt;/dates&gt;&lt;rec-number&gt;17488&lt;/rec-number&gt;&lt;last-updated-date format="utc"&gt;1560642564&lt;/last-updated-date&gt;&lt;electronic-resource-num&gt;10.1016/j.jbi.2018.03.010&lt;/electronic-resource-num&gt;&lt;volume&gt;83&lt;/volume&gt;&lt;/record&gt;&lt;/Cite&gt;&lt;/EndNote&gt;</w:instrText>
            </w:r>
            <w:r w:rsidRPr="00BB29CC">
              <w:rPr>
                <w:color w:val="auto"/>
                <w:sz w:val="18"/>
                <w:szCs w:val="18"/>
              </w:rPr>
              <w:fldChar w:fldCharType="separate"/>
            </w:r>
            <w:r w:rsidRPr="00BB29CC">
              <w:rPr>
                <w:noProof/>
                <w:color w:val="auto"/>
                <w:sz w:val="18"/>
                <w:szCs w:val="18"/>
                <w:vertAlign w:val="superscript"/>
              </w:rPr>
              <w:t>(27)</w:t>
            </w:r>
            <w:r w:rsidRPr="00BB29CC">
              <w:rPr>
                <w:color w:val="auto"/>
                <w:sz w:val="18"/>
                <w:szCs w:val="18"/>
              </w:rPr>
              <w:fldChar w:fldCharType="end"/>
            </w:r>
          </w:p>
        </w:tc>
        <w:tc>
          <w:tcPr>
            <w:tcW w:w="1338" w:type="dxa"/>
            <w:tcBorders>
              <w:top w:val="single" w:sz="4" w:space="0" w:color="auto"/>
              <w:bottom w:val="single" w:sz="4" w:space="0" w:color="auto"/>
            </w:tcBorders>
          </w:tcPr>
          <w:p w14:paraId="39B890AE"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78933F12"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41 million tweets (compared to USA CDC data) from 110 major cities over 12 months</w:t>
            </w:r>
          </w:p>
        </w:tc>
        <w:tc>
          <w:tcPr>
            <w:tcW w:w="2248" w:type="dxa"/>
            <w:tcBorders>
              <w:top w:val="single" w:sz="4" w:space="0" w:color="auto"/>
              <w:bottom w:val="single" w:sz="4" w:space="0" w:color="auto"/>
            </w:tcBorders>
          </w:tcPr>
          <w:p w14:paraId="43E789E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and analysed tweets to show relation with Government obesity data and Twitter derived dietary habits of users.</w:t>
            </w:r>
          </w:p>
          <w:p w14:paraId="24A2403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 (view to surveillance)</w:t>
            </w:r>
          </w:p>
        </w:tc>
        <w:tc>
          <w:tcPr>
            <w:tcW w:w="1744" w:type="dxa"/>
            <w:tcBorders>
              <w:top w:val="single" w:sz="4" w:space="0" w:color="auto"/>
              <w:bottom w:val="single" w:sz="4" w:space="0" w:color="auto"/>
            </w:tcBorders>
          </w:tcPr>
          <w:p w14:paraId="7F85EA32"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4F76822A" w14:textId="3E87D87E" w:rsidR="005F780C" w:rsidRPr="00BB29CC" w:rsidRDefault="005F780C" w:rsidP="005F780C">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106C64CB"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296389ED" w14:textId="77777777" w:rsidR="005F780C" w:rsidRPr="00BB29CC" w:rsidRDefault="005F780C" w:rsidP="005F780C">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6AAF1C31"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5AD96E7F" w14:textId="77777777" w:rsidR="005F780C" w:rsidRPr="00BB29CC" w:rsidRDefault="005F780C" w:rsidP="005F780C">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6270F126"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21E0380A" w14:textId="77777777" w:rsidR="005F780C" w:rsidRPr="00BB29CC" w:rsidRDefault="005F780C" w:rsidP="005F780C">
            <w:pPr>
              <w:pStyle w:val="MDPI42tablebody"/>
              <w:spacing w:line="240" w:lineRule="auto"/>
              <w:jc w:val="left"/>
              <w:rPr>
                <w:color w:val="auto"/>
                <w:sz w:val="18"/>
                <w:szCs w:val="18"/>
              </w:rPr>
            </w:pPr>
          </w:p>
        </w:tc>
      </w:tr>
      <w:tr w:rsidR="00BB29CC" w:rsidRPr="00BB29CC" w14:paraId="5986E2CB" w14:textId="77777777" w:rsidTr="005F780C">
        <w:trPr>
          <w:trHeight w:val="748"/>
          <w:jc w:val="center"/>
        </w:trPr>
        <w:tc>
          <w:tcPr>
            <w:tcW w:w="985" w:type="dxa"/>
            <w:tcBorders>
              <w:top w:val="single" w:sz="4" w:space="0" w:color="auto"/>
              <w:bottom w:val="single" w:sz="4" w:space="0" w:color="auto"/>
            </w:tcBorders>
          </w:tcPr>
          <w:p w14:paraId="7A54079C"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4B4E3C9" w14:textId="085AF65B"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Turner-McGrievy et al. 2015, USA </w: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(28)</w:t>
            </w:r>
            <w:r w:rsidRPr="00BB29CC">
              <w:rPr>
                <w:color w:val="auto"/>
                <w:sz w:val="18"/>
                <w:szCs w:val="18"/>
              </w:rPr>
              <w:fldChar w:fldCharType="end"/>
            </w:r>
          </w:p>
        </w:tc>
        <w:tc>
          <w:tcPr>
            <w:tcW w:w="1338" w:type="dxa"/>
            <w:tcBorders>
              <w:top w:val="single" w:sz="4" w:space="0" w:color="auto"/>
              <w:bottom w:val="single" w:sz="4" w:space="0" w:color="auto"/>
            </w:tcBorders>
          </w:tcPr>
          <w:p w14:paraId="2A93501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7074536D" w14:textId="77777777" w:rsidR="005F780C" w:rsidRPr="00BB29CC" w:rsidRDefault="005F780C" w:rsidP="005F780C">
            <w:pPr>
              <w:pStyle w:val="MDPI42tablebody"/>
              <w:spacing w:line="240" w:lineRule="auto"/>
              <w:ind w:firstLine="720"/>
              <w:jc w:val="left"/>
              <w:rPr>
                <w:color w:val="auto"/>
                <w:sz w:val="18"/>
                <w:szCs w:val="18"/>
              </w:rPr>
            </w:pPr>
            <w:r w:rsidRPr="00BB29CC">
              <w:rPr>
                <w:color w:val="auto"/>
                <w:sz w:val="18"/>
                <w:szCs w:val="18"/>
              </w:rPr>
              <w:t>?</w:t>
            </w:r>
          </w:p>
        </w:tc>
        <w:tc>
          <w:tcPr>
            <w:tcW w:w="2248" w:type="dxa"/>
            <w:tcBorders>
              <w:top w:val="single" w:sz="4" w:space="0" w:color="auto"/>
              <w:bottom w:val="single" w:sz="4" w:space="0" w:color="auto"/>
            </w:tcBorders>
          </w:tcPr>
          <w:p w14:paraId="39B16AF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Collected tweets over 1 year with #fitness, #diet, #health and “weight” to explore temporal trends (influence of holiday period on frequency).</w:t>
            </w:r>
          </w:p>
          <w:p w14:paraId="666174FF"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 surveillance</w:t>
            </w:r>
          </w:p>
        </w:tc>
        <w:tc>
          <w:tcPr>
            <w:tcW w:w="1744" w:type="dxa"/>
            <w:tcBorders>
              <w:top w:val="single" w:sz="4" w:space="0" w:color="auto"/>
              <w:bottom w:val="single" w:sz="4" w:space="0" w:color="auto"/>
            </w:tcBorders>
          </w:tcPr>
          <w:p w14:paraId="43D250B9"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66FAD3C"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Hashtagify.me</w:t>
            </w:r>
          </w:p>
        </w:tc>
        <w:tc>
          <w:tcPr>
            <w:tcW w:w="1773" w:type="dxa"/>
            <w:tcBorders>
              <w:top w:val="single" w:sz="4" w:space="0" w:color="auto"/>
              <w:bottom w:val="single" w:sz="4" w:space="0" w:color="auto"/>
            </w:tcBorders>
          </w:tcPr>
          <w:p w14:paraId="3555C37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637AE9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peoplebrowsr</w:t>
            </w:r>
          </w:p>
        </w:tc>
        <w:tc>
          <w:tcPr>
            <w:tcW w:w="1327" w:type="dxa"/>
            <w:tcBorders>
              <w:top w:val="single" w:sz="4" w:space="0" w:color="auto"/>
              <w:bottom w:val="single" w:sz="4" w:space="0" w:color="auto"/>
            </w:tcBorders>
          </w:tcPr>
          <w:p w14:paraId="1131262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t>
            </w:r>
          </w:p>
        </w:tc>
        <w:tc>
          <w:tcPr>
            <w:tcW w:w="1530" w:type="dxa"/>
            <w:tcBorders>
              <w:top w:val="single" w:sz="4" w:space="0" w:color="auto"/>
              <w:bottom w:val="single" w:sz="4" w:space="0" w:color="auto"/>
            </w:tcBorders>
          </w:tcPr>
          <w:p w14:paraId="25917D7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t>
            </w:r>
          </w:p>
        </w:tc>
      </w:tr>
      <w:tr w:rsidR="00BB29CC" w:rsidRPr="00BB29CC" w14:paraId="4D2B3743" w14:textId="77777777" w:rsidTr="005F780C">
        <w:trPr>
          <w:trHeight w:val="748"/>
          <w:jc w:val="center"/>
        </w:trPr>
        <w:tc>
          <w:tcPr>
            <w:tcW w:w="985" w:type="dxa"/>
            <w:tcBorders>
              <w:top w:val="single" w:sz="4" w:space="0" w:color="auto"/>
              <w:bottom w:val="single" w:sz="4" w:space="0" w:color="auto"/>
            </w:tcBorders>
          </w:tcPr>
          <w:p w14:paraId="26B7782A"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6789A4BE" w14:textId="13FEC79A"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Vidal et al. 2015, Uruguay &amp; NZ </w: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(29)</w:t>
            </w:r>
            <w:r w:rsidRPr="00BB29CC">
              <w:rPr>
                <w:color w:val="auto"/>
                <w:sz w:val="18"/>
                <w:szCs w:val="18"/>
              </w:rPr>
              <w:fldChar w:fldCharType="end"/>
            </w:r>
          </w:p>
        </w:tc>
        <w:tc>
          <w:tcPr>
            <w:tcW w:w="1338" w:type="dxa"/>
            <w:tcBorders>
              <w:top w:val="single" w:sz="4" w:space="0" w:color="auto"/>
              <w:bottom w:val="single" w:sz="4" w:space="0" w:color="auto"/>
            </w:tcBorders>
          </w:tcPr>
          <w:p w14:paraId="268203C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64D80C0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48,746 original tweets and then subset 16,000 per 4 topics and manual coding 12,000</w:t>
            </w:r>
          </w:p>
        </w:tc>
        <w:tc>
          <w:tcPr>
            <w:tcW w:w="2248" w:type="dxa"/>
            <w:tcBorders>
              <w:top w:val="single" w:sz="4" w:space="0" w:color="auto"/>
              <w:bottom w:val="single" w:sz="4" w:space="0" w:color="auto"/>
            </w:tcBorders>
          </w:tcPr>
          <w:p w14:paraId="4F52A330"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Explored main topics in tweets on breakfast, lunch, snack and dinner to evaluate Twitter’s potential as a research tool.</w:t>
            </w:r>
          </w:p>
          <w:p w14:paraId="304B5430"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54E9708E"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1A8FDD7E"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Tweets containing key words breakfast, lunch, dinner and snack from researchers Twitter account</w:t>
            </w:r>
          </w:p>
        </w:tc>
        <w:tc>
          <w:tcPr>
            <w:tcW w:w="1773" w:type="dxa"/>
            <w:tcBorders>
              <w:top w:val="single" w:sz="4" w:space="0" w:color="auto"/>
              <w:bottom w:val="single" w:sz="4" w:space="0" w:color="auto"/>
            </w:tcBorders>
          </w:tcPr>
          <w:p w14:paraId="1C30DF73"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19F90CD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TwitterR Package</w:t>
            </w:r>
          </w:p>
        </w:tc>
        <w:tc>
          <w:tcPr>
            <w:tcW w:w="1327" w:type="dxa"/>
            <w:tcBorders>
              <w:top w:val="single" w:sz="4" w:space="0" w:color="auto"/>
              <w:bottom w:val="single" w:sz="4" w:space="0" w:color="auto"/>
            </w:tcBorders>
          </w:tcPr>
          <w:p w14:paraId="026EEB61" w14:textId="77777777" w:rsidR="005F780C" w:rsidRPr="00BB29CC" w:rsidRDefault="005F780C" w:rsidP="005F780C">
            <w:pPr>
              <w:pStyle w:val="MDPI42tablebody"/>
              <w:spacing w:line="240" w:lineRule="auto"/>
              <w:rPr>
                <w:color w:val="auto"/>
                <w:sz w:val="22"/>
                <w:szCs w:val="22"/>
              </w:rPr>
            </w:pPr>
            <w:r w:rsidRPr="00BB29CC">
              <w:rPr>
                <w:color w:val="auto"/>
                <w:sz w:val="22"/>
                <w:szCs w:val="22"/>
              </w:rPr>
              <w:sym w:font="Wingdings 2" w:char="F050"/>
            </w:r>
          </w:p>
          <w:p w14:paraId="7448961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TwitterR Package removed duplicates and retweets and cleaned data</w:t>
            </w:r>
          </w:p>
        </w:tc>
        <w:tc>
          <w:tcPr>
            <w:tcW w:w="1530" w:type="dxa"/>
            <w:tcBorders>
              <w:top w:val="single" w:sz="4" w:space="0" w:color="auto"/>
              <w:bottom w:val="single" w:sz="4" w:space="0" w:color="auto"/>
            </w:tcBorders>
          </w:tcPr>
          <w:p w14:paraId="1FB2F6D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x</w:t>
            </w:r>
          </w:p>
          <w:p w14:paraId="2FB4FBC3"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Manual coding of subset of tweets</w:t>
            </w:r>
          </w:p>
        </w:tc>
      </w:tr>
      <w:tr w:rsidR="00BB29CC" w:rsidRPr="00BB29CC" w14:paraId="619972E7" w14:textId="77777777" w:rsidTr="005F780C">
        <w:trPr>
          <w:trHeight w:val="748"/>
          <w:jc w:val="center"/>
        </w:trPr>
        <w:tc>
          <w:tcPr>
            <w:tcW w:w="985" w:type="dxa"/>
            <w:tcBorders>
              <w:top w:val="single" w:sz="4" w:space="0" w:color="auto"/>
              <w:bottom w:val="single" w:sz="4" w:space="0" w:color="auto"/>
            </w:tcBorders>
          </w:tcPr>
          <w:p w14:paraId="0DF3F3DD"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62DF15B0" w14:textId="58A3E720"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Vydiswaran et al., 2019, USA </w:t>
            </w:r>
            <w:r w:rsidRPr="00BB29CC">
              <w:rPr>
                <w:color w:val="auto"/>
                <w:sz w:val="18"/>
                <w:szCs w:val="18"/>
              </w:rPr>
              <w:fldChar w:fldCharType="begin">
                <w:fldData xml:space="preserve">PEVuZE5vdGU+PENpdGU+PEF1dGhvcj5WeWRpc3dhcmFuPC9BdXRob3I+PFllYXI+MjAyMDwvWWVh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PEVuZE5vdGU+PENpdGU+PEF1dGhvcj5WeWRpc3dhcmFuPC9BdXRob3I+PFllYXI+MjAyMDwvWWVh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(30)</w:t>
            </w:r>
            <w:r w:rsidRPr="00BB29CC">
              <w:rPr>
                <w:color w:val="auto"/>
                <w:sz w:val="18"/>
                <w:szCs w:val="18"/>
              </w:rPr>
              <w:fldChar w:fldCharType="end"/>
            </w:r>
          </w:p>
        </w:tc>
        <w:tc>
          <w:tcPr>
            <w:tcW w:w="1338" w:type="dxa"/>
            <w:tcBorders>
              <w:top w:val="single" w:sz="4" w:space="0" w:color="auto"/>
              <w:bottom w:val="single" w:sz="4" w:space="0" w:color="auto"/>
            </w:tcBorders>
          </w:tcPr>
          <w:p w14:paraId="234FE7D1"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4B7CFF7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21.19M Tweets</w:t>
            </w:r>
          </w:p>
          <w:p w14:paraId="15613719"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Multiple subsets</w:t>
            </w:r>
          </w:p>
        </w:tc>
        <w:tc>
          <w:tcPr>
            <w:tcW w:w="2248" w:type="dxa"/>
            <w:tcBorders>
              <w:top w:val="single" w:sz="4" w:space="0" w:color="auto"/>
              <w:bottom w:val="single" w:sz="4" w:space="0" w:color="auto"/>
            </w:tcBorders>
          </w:tcPr>
          <w:p w14:paraId="2C96E863"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Demonstrated that Twitter can be used to characterize neighborhood-level food-related behaviours and attitudes / sentiment in food-related tweets.</w:t>
            </w:r>
          </w:p>
          <w:p w14:paraId="4D8B7CC5" w14:textId="0F184092"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7B3E5E5D"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22B71CF5" w14:textId="77777777" w:rsidR="005F780C" w:rsidRPr="00BB29CC" w:rsidRDefault="005F780C" w:rsidP="005F780C">
            <w:pPr>
              <w:pStyle w:val="MDPI42tablebody"/>
              <w:spacing w:line="240" w:lineRule="auto"/>
              <w:rPr>
                <w:color w:val="auto"/>
                <w:sz w:val="22"/>
                <w:szCs w:val="22"/>
              </w:rPr>
            </w:pPr>
            <w:r w:rsidRPr="00BB29CC">
              <w:rPr>
                <w:color w:val="auto"/>
                <w:sz w:val="18"/>
                <w:szCs w:val="18"/>
              </w:rPr>
              <w:t>Twitter API</w:t>
            </w:r>
          </w:p>
        </w:tc>
        <w:tc>
          <w:tcPr>
            <w:tcW w:w="1773" w:type="dxa"/>
            <w:tcBorders>
              <w:top w:val="single" w:sz="4" w:space="0" w:color="auto"/>
              <w:bottom w:val="single" w:sz="4" w:space="0" w:color="auto"/>
            </w:tcBorders>
          </w:tcPr>
          <w:p w14:paraId="65DEB08D"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2B28115A" w14:textId="77777777" w:rsidR="005F780C" w:rsidRPr="00BB29CC" w:rsidRDefault="005F780C" w:rsidP="005F780C">
            <w:pPr>
              <w:pStyle w:val="MDPI42tablebody"/>
              <w:spacing w:line="240" w:lineRule="auto"/>
              <w:rPr>
                <w:color w:val="auto"/>
                <w:sz w:val="22"/>
                <w:szCs w:val="22"/>
              </w:rPr>
            </w:pPr>
          </w:p>
        </w:tc>
        <w:tc>
          <w:tcPr>
            <w:tcW w:w="1327" w:type="dxa"/>
            <w:tcBorders>
              <w:top w:val="single" w:sz="4" w:space="0" w:color="auto"/>
              <w:bottom w:val="single" w:sz="4" w:space="0" w:color="auto"/>
            </w:tcBorders>
          </w:tcPr>
          <w:p w14:paraId="3B2E746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r w:rsidRPr="00BB29CC">
              <w:rPr>
                <w:color w:val="auto"/>
                <w:sz w:val="18"/>
                <w:szCs w:val="18"/>
              </w:rPr>
              <w:t>/x</w:t>
            </w:r>
          </w:p>
          <w:p w14:paraId="00344A92" w14:textId="77777777" w:rsidR="005F780C" w:rsidRPr="00BB29CC" w:rsidRDefault="005F780C" w:rsidP="005F780C">
            <w:pPr>
              <w:pStyle w:val="MDPI42tablebody"/>
              <w:spacing w:line="240" w:lineRule="auto"/>
              <w:rPr>
                <w:color w:val="auto"/>
                <w:sz w:val="22"/>
                <w:szCs w:val="22"/>
              </w:rPr>
            </w:pPr>
          </w:p>
        </w:tc>
        <w:tc>
          <w:tcPr>
            <w:tcW w:w="1530" w:type="dxa"/>
            <w:tcBorders>
              <w:top w:val="single" w:sz="4" w:space="0" w:color="auto"/>
              <w:bottom w:val="single" w:sz="4" w:space="0" w:color="auto"/>
            </w:tcBorders>
          </w:tcPr>
          <w:p w14:paraId="711D6A8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r w:rsidRPr="00BB29CC">
              <w:rPr>
                <w:color w:val="auto"/>
                <w:sz w:val="18"/>
                <w:szCs w:val="18"/>
              </w:rPr>
              <w:t>/x</w:t>
            </w:r>
          </w:p>
          <w:p w14:paraId="108C8C5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Manual coding of subsets</w:t>
            </w:r>
          </w:p>
          <w:p w14:paraId="7AEFEE64" w14:textId="77777777" w:rsidR="005F780C" w:rsidRPr="00BB29CC" w:rsidRDefault="005F780C" w:rsidP="005F780C">
            <w:pPr>
              <w:pStyle w:val="MDPI42tablebody"/>
              <w:spacing w:line="240" w:lineRule="auto"/>
              <w:rPr>
                <w:color w:val="auto"/>
                <w:sz w:val="18"/>
                <w:szCs w:val="18"/>
              </w:rPr>
            </w:pPr>
          </w:p>
        </w:tc>
      </w:tr>
      <w:tr w:rsidR="00BB29CC" w:rsidRPr="00BB29CC" w14:paraId="22288084" w14:textId="77777777" w:rsidTr="005F780C">
        <w:trPr>
          <w:trHeight w:val="767"/>
          <w:jc w:val="center"/>
        </w:trPr>
        <w:tc>
          <w:tcPr>
            <w:tcW w:w="985" w:type="dxa"/>
            <w:tcBorders>
              <w:top w:val="single" w:sz="4" w:space="0" w:color="auto"/>
              <w:bottom w:val="single" w:sz="4" w:space="0" w:color="auto"/>
            </w:tcBorders>
          </w:tcPr>
          <w:p w14:paraId="56D9FC6E"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3B5F31D" w14:textId="6263ED2C"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Widener et al. 2014, USA </w: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(31)</w:t>
            </w:r>
            <w:r w:rsidRPr="00BB29CC">
              <w:rPr>
                <w:color w:val="auto"/>
                <w:sz w:val="18"/>
                <w:szCs w:val="18"/>
              </w:rPr>
              <w:fldChar w:fldCharType="end"/>
            </w:r>
          </w:p>
        </w:tc>
        <w:tc>
          <w:tcPr>
            <w:tcW w:w="1338" w:type="dxa"/>
            <w:tcBorders>
              <w:top w:val="single" w:sz="4" w:space="0" w:color="auto"/>
              <w:bottom w:val="single" w:sz="4" w:space="0" w:color="auto"/>
            </w:tcBorders>
          </w:tcPr>
          <w:p w14:paraId="763C494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01D3BC94"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148,533 tweets</w:t>
            </w:r>
          </w:p>
        </w:tc>
        <w:tc>
          <w:tcPr>
            <w:tcW w:w="2248" w:type="dxa"/>
            <w:tcBorders>
              <w:top w:val="single" w:sz="4" w:space="0" w:color="auto"/>
              <w:bottom w:val="single" w:sz="4" w:space="0" w:color="auto"/>
            </w:tcBorders>
          </w:tcPr>
          <w:p w14:paraId="32F62B72"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Collected geolocated Twitter data in the USA and applied advanced data-mining framework to explore if prevalence of healthy and unhealthy food mentions could be mapped in line with USDA data. </w:t>
            </w:r>
          </w:p>
          <w:p w14:paraId="28ED784E"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392D022E"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EB9813F"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 API</w:t>
            </w:r>
          </w:p>
        </w:tc>
        <w:tc>
          <w:tcPr>
            <w:tcW w:w="1773" w:type="dxa"/>
            <w:tcBorders>
              <w:top w:val="single" w:sz="4" w:space="0" w:color="auto"/>
              <w:bottom w:val="single" w:sz="4" w:space="0" w:color="auto"/>
            </w:tcBorders>
          </w:tcPr>
          <w:p w14:paraId="7D9FFBE4"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D8F47E5" w14:textId="77777777" w:rsidR="005F780C" w:rsidRPr="00BB29CC" w:rsidRDefault="005F780C" w:rsidP="005F780C">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7CC615F2"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5644EB8F" w14:textId="77777777" w:rsidR="005F780C" w:rsidRPr="00BB29CC" w:rsidRDefault="005F780C" w:rsidP="005F780C">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2D0DB68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22009E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Alchemy API for sentiment analysis</w:t>
            </w:r>
          </w:p>
        </w:tc>
      </w:tr>
      <w:tr w:rsidR="00BB29CC" w:rsidRPr="00BB29CC" w14:paraId="6DDE3903" w14:textId="77777777" w:rsidTr="005F780C">
        <w:trPr>
          <w:trHeight w:val="767"/>
          <w:jc w:val="center"/>
        </w:trPr>
        <w:tc>
          <w:tcPr>
            <w:tcW w:w="985" w:type="dxa"/>
            <w:tcBorders>
              <w:top w:val="single" w:sz="4" w:space="0" w:color="auto"/>
              <w:bottom w:val="single" w:sz="4" w:space="0" w:color="auto"/>
            </w:tcBorders>
          </w:tcPr>
          <w:p w14:paraId="06D71822"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04C5821C" w14:textId="275B01A3"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Wombacher et al. 2017, USA </w: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(32)</w:t>
            </w:r>
            <w:r w:rsidRPr="00BB29CC">
              <w:rPr>
                <w:color w:val="auto"/>
                <w:sz w:val="18"/>
                <w:szCs w:val="18"/>
              </w:rPr>
              <w:fldChar w:fldCharType="end"/>
            </w:r>
            <w:r w:rsidRPr="00BB29CC">
              <w:rPr>
                <w:color w:val="auto"/>
                <w:sz w:val="18"/>
                <w:szCs w:val="18"/>
              </w:rPr>
              <w:t xml:space="preserve"> </w:t>
            </w:r>
          </w:p>
        </w:tc>
        <w:tc>
          <w:tcPr>
            <w:tcW w:w="1338" w:type="dxa"/>
            <w:tcBorders>
              <w:top w:val="single" w:sz="4" w:space="0" w:color="auto"/>
              <w:bottom w:val="single" w:sz="4" w:space="0" w:color="auto"/>
            </w:tcBorders>
          </w:tcPr>
          <w:p w14:paraId="281D10A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Twitter</w:t>
            </w:r>
          </w:p>
        </w:tc>
        <w:tc>
          <w:tcPr>
            <w:tcW w:w="1655" w:type="dxa"/>
            <w:tcBorders>
              <w:top w:val="single" w:sz="4" w:space="0" w:color="auto"/>
              <w:bottom w:val="single" w:sz="4" w:space="0" w:color="auto"/>
            </w:tcBorders>
          </w:tcPr>
          <w:p w14:paraId="7E150ED7"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851 tweets</w:t>
            </w:r>
          </w:p>
        </w:tc>
        <w:tc>
          <w:tcPr>
            <w:tcW w:w="2248" w:type="dxa"/>
            <w:tcBorders>
              <w:top w:val="single" w:sz="4" w:space="0" w:color="auto"/>
              <w:bottom w:val="single" w:sz="4" w:space="0" w:color="auto"/>
            </w:tcBorders>
          </w:tcPr>
          <w:p w14:paraId="08E73A1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Analysed Twitter data using hashtag #NeckNominate to identify normative forces at play in a popular, dare based alcoholic drinking game</w:t>
            </w:r>
          </w:p>
          <w:p w14:paraId="29ABE15E"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w:t>
            </w:r>
          </w:p>
        </w:tc>
        <w:tc>
          <w:tcPr>
            <w:tcW w:w="1744" w:type="dxa"/>
            <w:tcBorders>
              <w:top w:val="single" w:sz="4" w:space="0" w:color="auto"/>
              <w:bottom w:val="single" w:sz="4" w:space="0" w:color="auto"/>
            </w:tcBorders>
          </w:tcPr>
          <w:p w14:paraId="41F18D4B"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AC64E4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Tweets detected using Topsy social media analytics website</w:t>
            </w:r>
          </w:p>
        </w:tc>
        <w:tc>
          <w:tcPr>
            <w:tcW w:w="1773" w:type="dxa"/>
            <w:tcBorders>
              <w:top w:val="single" w:sz="4" w:space="0" w:color="auto"/>
              <w:bottom w:val="single" w:sz="4" w:space="0" w:color="auto"/>
            </w:tcBorders>
          </w:tcPr>
          <w:p w14:paraId="54B630C4"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C79BEE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Tweets detected using Topsy social media analytics website</w:t>
            </w:r>
          </w:p>
        </w:tc>
        <w:tc>
          <w:tcPr>
            <w:tcW w:w="1327" w:type="dxa"/>
            <w:tcBorders>
              <w:top w:val="single" w:sz="4" w:space="0" w:color="auto"/>
              <w:bottom w:val="single" w:sz="4" w:space="0" w:color="auto"/>
            </w:tcBorders>
          </w:tcPr>
          <w:p w14:paraId="159E36E8"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w:t>
            </w:r>
          </w:p>
          <w:p w14:paraId="71AD2DB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undescribed</w:t>
            </w:r>
          </w:p>
        </w:tc>
        <w:tc>
          <w:tcPr>
            <w:tcW w:w="1530" w:type="dxa"/>
            <w:tcBorders>
              <w:top w:val="single" w:sz="4" w:space="0" w:color="auto"/>
              <w:bottom w:val="single" w:sz="4" w:space="0" w:color="auto"/>
            </w:tcBorders>
          </w:tcPr>
          <w:p w14:paraId="1BC05BC4"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x</w:t>
            </w:r>
          </w:p>
          <w:p w14:paraId="3D8D395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Manual coding of text, themes, sentiment, links, retweets</w:t>
            </w:r>
          </w:p>
        </w:tc>
      </w:tr>
      <w:tr w:rsidR="00BB29CC" w:rsidRPr="00BB29CC" w14:paraId="2DB11DF4" w14:textId="77777777" w:rsidTr="005F780C">
        <w:trPr>
          <w:trHeight w:val="730"/>
          <w:jc w:val="center"/>
        </w:trPr>
        <w:tc>
          <w:tcPr>
            <w:tcW w:w="985" w:type="dxa"/>
            <w:tcBorders>
              <w:top w:val="single" w:sz="4" w:space="0" w:color="auto"/>
              <w:bottom w:val="single" w:sz="4" w:space="0" w:color="auto"/>
            </w:tcBorders>
          </w:tcPr>
          <w:p w14:paraId="013E29F2"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48DBD426" w14:textId="60D629A4"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Yan et al. 2015, China </w: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(33)</w:t>
            </w:r>
            <w:r w:rsidRPr="00BB29CC">
              <w:rPr>
                <w:color w:val="auto"/>
                <w:sz w:val="18"/>
                <w:szCs w:val="18"/>
              </w:rPr>
              <w:fldChar w:fldCharType="end"/>
            </w:r>
          </w:p>
        </w:tc>
        <w:tc>
          <w:tcPr>
            <w:tcW w:w="1338" w:type="dxa"/>
            <w:tcBorders>
              <w:top w:val="single" w:sz="4" w:space="0" w:color="auto"/>
              <w:bottom w:val="single" w:sz="4" w:space="0" w:color="auto"/>
            </w:tcBorders>
          </w:tcPr>
          <w:p w14:paraId="3466883A"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Koubei (online community)</w:t>
            </w:r>
          </w:p>
        </w:tc>
        <w:tc>
          <w:tcPr>
            <w:tcW w:w="1655" w:type="dxa"/>
            <w:tcBorders>
              <w:top w:val="single" w:sz="4" w:space="0" w:color="auto"/>
              <w:bottom w:val="single" w:sz="4" w:space="0" w:color="auto"/>
            </w:tcBorders>
          </w:tcPr>
          <w:p w14:paraId="5C84F6E1"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10,136 restaurant reviews in Harbin China location on Koubei</w:t>
            </w:r>
          </w:p>
        </w:tc>
        <w:tc>
          <w:tcPr>
            <w:tcW w:w="2248" w:type="dxa"/>
            <w:tcBorders>
              <w:top w:val="single" w:sz="4" w:space="0" w:color="auto"/>
              <w:bottom w:val="single" w:sz="4" w:space="0" w:color="auto"/>
            </w:tcBorders>
          </w:tcPr>
          <w:p w14:paraId="73FFFF7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Analysed online restaurant reviews to assess revisit intent and obtain evaluation indicators of which healthy was important in food quality. </w:t>
            </w:r>
          </w:p>
          <w:p w14:paraId="3EF83705"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Taxonomy: content analysis </w:t>
            </w:r>
          </w:p>
        </w:tc>
        <w:tc>
          <w:tcPr>
            <w:tcW w:w="1744" w:type="dxa"/>
            <w:tcBorders>
              <w:top w:val="single" w:sz="4" w:space="0" w:color="auto"/>
              <w:bottom w:val="single" w:sz="4" w:space="0" w:color="auto"/>
            </w:tcBorders>
          </w:tcPr>
          <w:p w14:paraId="53639D0C" w14:textId="77777777" w:rsidR="005F780C" w:rsidRPr="00BB29CC" w:rsidRDefault="005F780C" w:rsidP="005F780C">
            <w:pPr>
              <w:pStyle w:val="MDPI42tablebody"/>
              <w:spacing w:line="240" w:lineRule="auto"/>
              <w:rPr>
                <w:color w:val="auto"/>
                <w:sz w:val="18"/>
                <w:szCs w:val="18"/>
              </w:rPr>
            </w:pPr>
            <w:r w:rsidRPr="00BB29CC">
              <w:rPr>
                <w:color w:val="auto"/>
                <w:sz w:val="18"/>
                <w:szCs w:val="18"/>
              </w:rPr>
              <w:t>?</w:t>
            </w:r>
          </w:p>
          <w:p w14:paraId="2F8CB438" w14:textId="2F03C420" w:rsidR="005F780C" w:rsidRPr="00BB29CC" w:rsidRDefault="005F780C" w:rsidP="005F780C">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43EAA089"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t>
            </w:r>
          </w:p>
        </w:tc>
        <w:tc>
          <w:tcPr>
            <w:tcW w:w="1327" w:type="dxa"/>
            <w:tcBorders>
              <w:top w:val="single" w:sz="4" w:space="0" w:color="auto"/>
              <w:bottom w:val="single" w:sz="4" w:space="0" w:color="auto"/>
            </w:tcBorders>
          </w:tcPr>
          <w:p w14:paraId="1B1D7998"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t>
            </w:r>
          </w:p>
        </w:tc>
        <w:tc>
          <w:tcPr>
            <w:tcW w:w="1530" w:type="dxa"/>
            <w:tcBorders>
              <w:top w:val="single" w:sz="4" w:space="0" w:color="auto"/>
              <w:bottom w:val="single" w:sz="4" w:space="0" w:color="auto"/>
            </w:tcBorders>
          </w:tcPr>
          <w:p w14:paraId="54CE7D2E"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10A53A0F"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Used text mining technology</w:t>
            </w:r>
          </w:p>
        </w:tc>
      </w:tr>
      <w:tr w:rsidR="005F780C" w:rsidRPr="00BB29CC" w14:paraId="40405CAB" w14:textId="77777777" w:rsidTr="005F780C">
        <w:trPr>
          <w:trHeight w:val="846"/>
          <w:jc w:val="center"/>
        </w:trPr>
        <w:tc>
          <w:tcPr>
            <w:tcW w:w="985" w:type="dxa"/>
            <w:tcBorders>
              <w:top w:val="single" w:sz="4" w:space="0" w:color="auto"/>
              <w:bottom w:val="single" w:sz="4" w:space="0" w:color="auto"/>
            </w:tcBorders>
          </w:tcPr>
          <w:p w14:paraId="7ED6DE92" w14:textId="77777777" w:rsidR="005F780C" w:rsidRPr="00BB29CC" w:rsidRDefault="005F780C" w:rsidP="005F780C">
            <w:pPr>
              <w:pStyle w:val="MDPI42tablebody"/>
              <w:numPr>
                <w:ilvl w:val="0"/>
                <w:numId w:val="33"/>
              </w:numPr>
              <w:spacing w:line="240" w:lineRule="auto"/>
              <w:jc w:val="left"/>
              <w:rPr>
                <w:color w:val="auto"/>
                <w:sz w:val="18"/>
                <w:szCs w:val="18"/>
              </w:rPr>
            </w:pPr>
          </w:p>
        </w:tc>
        <w:tc>
          <w:tcPr>
            <w:tcW w:w="1360" w:type="dxa"/>
            <w:tcBorders>
              <w:top w:val="single" w:sz="4" w:space="0" w:color="auto"/>
              <w:bottom w:val="single" w:sz="4" w:space="0" w:color="auto"/>
            </w:tcBorders>
          </w:tcPr>
          <w:p w14:paraId="14258B71" w14:textId="53F7410D" w:rsidR="005F780C" w:rsidRPr="00BB29CC" w:rsidRDefault="005F780C" w:rsidP="005F780C">
            <w:pPr>
              <w:pStyle w:val="MDPI42tablebody"/>
              <w:spacing w:line="240" w:lineRule="auto"/>
              <w:jc w:val="left"/>
              <w:rPr>
                <w:color w:val="auto"/>
                <w:sz w:val="18"/>
                <w:szCs w:val="18"/>
              </w:rPr>
            </w:pPr>
            <w:r w:rsidRPr="00BB29CC">
              <w:rPr>
                <w:color w:val="auto"/>
                <w:sz w:val="18"/>
                <w:szCs w:val="18"/>
              </w:rPr>
              <w:t xml:space="preserve">Zhou et al. 2018, China </w:t>
            </w:r>
            <w:r w:rsidRPr="00BB29CC">
              <w:rPr>
                <w:color w:val="auto"/>
                <w:sz w:val="18"/>
                <w:szCs w:val="18"/>
              </w:rPr>
              <w:fldChar w:fldCharType="begin"/>
            </w:r>
            <w:r w:rsidRPr="00BB29CC">
              <w:rPr>
                <w:color w:val="auto"/>
                <w:sz w:val="18"/>
                <w:szCs w:val="18"/>
              </w:rPr>
              <w:instrText xml:space="preserve"> ADDIN EN.CITE &lt;EndNote&gt;&lt;Cite&gt;&lt;Author&gt;Zhou&lt;/Author&gt;&lt;Year&gt;2018&lt;/Year&gt;&lt;IDText&gt;Detecting users&amp;apos; dietary preferences and their evolutions via Chinese social media&lt;/IDText&gt;&lt;DisplayText&gt;&lt;style face="superscript"&gt;(34)&lt;/style&gt;&lt;/DisplayText&gt;&lt;record&gt;&lt;keywords&gt;&lt;keyword&gt;Social networking (online)&lt;/keyword&gt;&lt;keyword&gt;Data mining&lt;/keyword&gt;&lt;keyword&gt;Sentiment analysis&lt;/keyword&gt;&lt;keyword&gt;Contextual information&lt;/keyword&gt;&lt;keyword&gt;Dietary Preference&lt;/keyword&gt;&lt;keyword&gt;Empirical analysis&lt;/keyword&gt;&lt;keyword&gt;Extraction method&lt;/keyword&gt;&lt;keyword&gt;Sentiment classification&lt;/keyword&gt;&lt;keyword&gt;Social media&lt;/keyword&gt;&lt;keyword&gt;Social media users&lt;/keyword&gt;&lt;keyword&gt;User-generated content&lt;/keyword&gt;&lt;/keywords&gt;&lt;urls&gt;&lt;related-urls&gt;&lt;url&gt;http://dx.doi.org/10.4018/JDM.2018070105&lt;/url&gt;&lt;url&gt;https://www.igi-global.com/gateway/article/218928&lt;/url&gt;&lt;/related-urls&gt;&lt;/urls&gt;&lt;isbn&gt;10638016&lt;/isbn&gt;&lt;work-type&gt;Jour&lt;/work-type&gt;&lt;titles&gt;&lt;title&gt;Detecting users&amp;apos; dietary preferences and their evolutions via Chinese social media&lt;/title&gt;&lt;secondary-title&gt;Journal of Database Management&lt;/secondary-title&gt;&lt;/titles&gt;&lt;pages&gt;89-110&lt;/pages&gt;&lt;number&gt;3&lt;/number&gt;&lt;contributors&gt;&lt;authors&gt;&lt;author&gt;Zhou, Qingqing&lt;/author&gt;&lt;author&gt;Zhang, Chengzhi&lt;/author&gt;&lt;/authors&gt;&lt;/contributors&gt;&lt;added-date format="utc"&gt;1556767344&lt;/added-date&gt;&lt;ref-type name="Journal Article"&gt;17&lt;/ref-type&gt;&lt;auth-address&gt;Department of Information Management, Nanjing University of Science and Technology, Nanjing, China&lt;/auth-address&gt;&lt;dates&gt;&lt;year&gt;2018&lt;/year&gt;&lt;/dates&gt;&lt;rec-number&gt;17900&lt;/rec-number&gt;&lt;last-updated-date format="utc"&gt;1571481830&lt;/last-updated-date&gt;&lt;electronic-resource-num&gt;10.4018/jdm.2018070105&lt;/electronic-resource-num&gt;&lt;volume&gt;29&lt;/volume&gt;&lt;/record&gt;&lt;/Cite&gt;&lt;/EndNote&gt;</w:instrText>
            </w:r>
            <w:r w:rsidRPr="00BB29CC">
              <w:rPr>
                <w:color w:val="auto"/>
                <w:sz w:val="18"/>
                <w:szCs w:val="18"/>
              </w:rPr>
              <w:fldChar w:fldCharType="separate"/>
            </w:r>
            <w:r w:rsidRPr="00BB29CC">
              <w:rPr>
                <w:noProof/>
                <w:color w:val="auto"/>
                <w:sz w:val="18"/>
                <w:szCs w:val="18"/>
                <w:vertAlign w:val="superscript"/>
              </w:rPr>
              <w:t>(34)</w:t>
            </w:r>
            <w:r w:rsidRPr="00BB29CC">
              <w:rPr>
                <w:color w:val="auto"/>
                <w:sz w:val="18"/>
                <w:szCs w:val="18"/>
              </w:rPr>
              <w:fldChar w:fldCharType="end"/>
            </w:r>
          </w:p>
        </w:tc>
        <w:tc>
          <w:tcPr>
            <w:tcW w:w="1338" w:type="dxa"/>
            <w:tcBorders>
              <w:top w:val="single" w:sz="4" w:space="0" w:color="auto"/>
              <w:bottom w:val="single" w:sz="4" w:space="0" w:color="auto"/>
            </w:tcBorders>
          </w:tcPr>
          <w:p w14:paraId="7F63200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Weibo (Chinese)</w:t>
            </w:r>
          </w:p>
        </w:tc>
        <w:tc>
          <w:tcPr>
            <w:tcW w:w="1655" w:type="dxa"/>
            <w:tcBorders>
              <w:top w:val="single" w:sz="4" w:space="0" w:color="auto"/>
              <w:bottom w:val="single" w:sz="4" w:space="0" w:color="auto"/>
            </w:tcBorders>
          </w:tcPr>
          <w:p w14:paraId="18D08C4E" w14:textId="77777777" w:rsidR="005F780C" w:rsidRPr="00BB29CC" w:rsidRDefault="005F780C" w:rsidP="005F780C">
            <w:pPr>
              <w:rPr>
                <w:sz w:val="18"/>
                <w:szCs w:val="18"/>
              </w:rPr>
            </w:pPr>
            <w:r w:rsidRPr="00BB29CC">
              <w:rPr>
                <w:sz w:val="18"/>
                <w:szCs w:val="18"/>
              </w:rPr>
              <w:t>3,975,800 microblogs</w:t>
            </w:r>
          </w:p>
        </w:tc>
        <w:tc>
          <w:tcPr>
            <w:tcW w:w="2248" w:type="dxa"/>
            <w:tcBorders>
              <w:top w:val="single" w:sz="4" w:space="0" w:color="auto"/>
              <w:bottom w:val="single" w:sz="4" w:space="0" w:color="auto"/>
            </w:tcBorders>
          </w:tcPr>
          <w:p w14:paraId="13A34536"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Used popular Chinese social media site to detect different preferences in types of meals using sentiment analysis and trends over time.</w:t>
            </w:r>
          </w:p>
          <w:p w14:paraId="79A2D6EB" w14:textId="77777777" w:rsidR="005F780C" w:rsidRPr="00BB29CC" w:rsidRDefault="005F780C" w:rsidP="005F780C">
            <w:pPr>
              <w:pStyle w:val="MDPI42tablebody"/>
              <w:spacing w:line="240" w:lineRule="auto"/>
              <w:jc w:val="left"/>
              <w:rPr>
                <w:color w:val="auto"/>
                <w:sz w:val="18"/>
                <w:szCs w:val="18"/>
              </w:rPr>
            </w:pPr>
            <w:r w:rsidRPr="00BB29CC">
              <w:rPr>
                <w:color w:val="auto"/>
                <w:sz w:val="18"/>
                <w:szCs w:val="18"/>
              </w:rPr>
              <w:t>Taxonomy: content analysis and surveillance</w:t>
            </w:r>
          </w:p>
        </w:tc>
        <w:tc>
          <w:tcPr>
            <w:tcW w:w="1744" w:type="dxa"/>
            <w:tcBorders>
              <w:top w:val="single" w:sz="4" w:space="0" w:color="auto"/>
              <w:bottom w:val="single" w:sz="4" w:space="0" w:color="auto"/>
            </w:tcBorders>
          </w:tcPr>
          <w:p w14:paraId="771BFF50"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081E8957" w14:textId="77777777" w:rsidR="005F780C" w:rsidRPr="00BB29CC" w:rsidRDefault="005F780C" w:rsidP="005F780C">
            <w:pPr>
              <w:pStyle w:val="MDPI42tablebody"/>
              <w:spacing w:line="240" w:lineRule="auto"/>
              <w:jc w:val="left"/>
              <w:rPr>
                <w:color w:val="auto"/>
                <w:sz w:val="18"/>
                <w:szCs w:val="18"/>
              </w:rPr>
            </w:pPr>
          </w:p>
        </w:tc>
        <w:tc>
          <w:tcPr>
            <w:tcW w:w="1773" w:type="dxa"/>
            <w:tcBorders>
              <w:top w:val="single" w:sz="4" w:space="0" w:color="auto"/>
              <w:bottom w:val="single" w:sz="4" w:space="0" w:color="auto"/>
            </w:tcBorders>
          </w:tcPr>
          <w:p w14:paraId="16878A07"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68C6E397" w14:textId="77777777" w:rsidR="005F780C" w:rsidRPr="00BB29CC" w:rsidRDefault="005F780C" w:rsidP="005F780C">
            <w:pPr>
              <w:pStyle w:val="MDPI42tablebody"/>
              <w:spacing w:line="240" w:lineRule="auto"/>
              <w:jc w:val="left"/>
              <w:rPr>
                <w:color w:val="auto"/>
                <w:sz w:val="18"/>
                <w:szCs w:val="18"/>
              </w:rPr>
            </w:pPr>
          </w:p>
        </w:tc>
        <w:tc>
          <w:tcPr>
            <w:tcW w:w="1327" w:type="dxa"/>
            <w:tcBorders>
              <w:top w:val="single" w:sz="4" w:space="0" w:color="auto"/>
              <w:bottom w:val="single" w:sz="4" w:space="0" w:color="auto"/>
            </w:tcBorders>
          </w:tcPr>
          <w:p w14:paraId="311608C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355B6381" w14:textId="77777777" w:rsidR="005F780C" w:rsidRPr="00BB29CC" w:rsidRDefault="005F780C" w:rsidP="005F780C">
            <w:pPr>
              <w:pStyle w:val="MDPI42tablebody"/>
              <w:spacing w:line="240" w:lineRule="auto"/>
              <w:jc w:val="left"/>
              <w:rPr>
                <w:color w:val="auto"/>
                <w:sz w:val="18"/>
                <w:szCs w:val="18"/>
              </w:rPr>
            </w:pPr>
          </w:p>
        </w:tc>
        <w:tc>
          <w:tcPr>
            <w:tcW w:w="1530" w:type="dxa"/>
            <w:tcBorders>
              <w:top w:val="single" w:sz="4" w:space="0" w:color="auto"/>
              <w:bottom w:val="single" w:sz="4" w:space="0" w:color="auto"/>
            </w:tcBorders>
          </w:tcPr>
          <w:p w14:paraId="0E0521F6" w14:textId="77777777" w:rsidR="005F780C" w:rsidRPr="00BB29CC" w:rsidRDefault="005F780C" w:rsidP="005F780C">
            <w:pPr>
              <w:pStyle w:val="MDPI42tablebody"/>
              <w:spacing w:line="240" w:lineRule="auto"/>
              <w:rPr>
                <w:color w:val="auto"/>
                <w:sz w:val="18"/>
                <w:szCs w:val="18"/>
              </w:rPr>
            </w:pPr>
            <w:r w:rsidRPr="00BB29CC">
              <w:rPr>
                <w:color w:val="auto"/>
                <w:sz w:val="18"/>
                <w:szCs w:val="18"/>
              </w:rPr>
              <w:sym w:font="Wingdings 2" w:char="F050"/>
            </w:r>
          </w:p>
          <w:p w14:paraId="75F48287" w14:textId="77777777" w:rsidR="005F780C" w:rsidRPr="00BB29CC" w:rsidRDefault="005F780C" w:rsidP="005F780C">
            <w:pPr>
              <w:pStyle w:val="MDPI42tablebody"/>
              <w:spacing w:line="240" w:lineRule="auto"/>
              <w:jc w:val="left"/>
              <w:rPr>
                <w:color w:val="auto"/>
                <w:sz w:val="18"/>
                <w:szCs w:val="18"/>
              </w:rPr>
            </w:pPr>
          </w:p>
        </w:tc>
      </w:tr>
    </w:tbl>
    <w:p w14:paraId="002FEE0E" w14:textId="77777777" w:rsidR="007C6AFF" w:rsidRPr="00BB29CC" w:rsidRDefault="007C6AFF" w:rsidP="007C6AFF"/>
    <w:p w14:paraId="01969279" w14:textId="7D3EBC88" w:rsidR="00CD0872" w:rsidRPr="00BB29CC" w:rsidRDefault="00CD0872" w:rsidP="00CD0872">
      <w:pPr>
        <w:rPr>
          <w:bCs/>
          <w:sz w:val="18"/>
          <w:szCs w:val="18"/>
          <w:lang w:val="en-AU"/>
        </w:rPr>
      </w:pPr>
      <w:r w:rsidRPr="00BB29CC">
        <w:rPr>
          <w:bCs/>
          <w:sz w:val="18"/>
          <w:szCs w:val="18"/>
          <w:lang w:val="en-AU"/>
        </w:rPr>
        <w:t>*Social media analytics (SMA) key:</w:t>
      </w:r>
    </w:p>
    <w:p w14:paraId="087DD300" w14:textId="77777777" w:rsidR="00CD0872" w:rsidRPr="00BB29CC" w:rsidRDefault="00CD0872" w:rsidP="00CD0872">
      <w:pPr>
        <w:rPr>
          <w:bCs/>
          <w:sz w:val="18"/>
          <w:szCs w:val="18"/>
          <w:lang w:bidi="en-US"/>
        </w:rPr>
      </w:pPr>
      <w:r w:rsidRPr="00BB29CC">
        <w:rPr>
          <w:bCs/>
          <w:sz w:val="18"/>
          <w:szCs w:val="18"/>
          <w:lang w:bidi="en-US"/>
        </w:rPr>
        <w:sym w:font="Wingdings 2" w:char="F050"/>
      </w:r>
      <w:r w:rsidRPr="00BB29CC">
        <w:rPr>
          <w:bCs/>
          <w:sz w:val="18"/>
          <w:szCs w:val="18"/>
          <w:lang w:bidi="en-US"/>
        </w:rPr>
        <w:t xml:space="preserve"> </w:t>
      </w:r>
      <w:r w:rsidRPr="00BB29CC">
        <w:rPr>
          <w:bCs/>
          <w:sz w:val="18"/>
          <w:szCs w:val="18"/>
          <w:lang w:bidi="en-US"/>
        </w:rPr>
        <w:tab/>
        <w:t>SMA was described for the relevant step</w:t>
      </w:r>
    </w:p>
    <w:p w14:paraId="5E144C77" w14:textId="77777777" w:rsidR="00CD0872" w:rsidRPr="00BB29CC" w:rsidRDefault="00CD0872" w:rsidP="00CD0872">
      <w:pPr>
        <w:rPr>
          <w:bCs/>
          <w:sz w:val="18"/>
          <w:szCs w:val="18"/>
          <w:lang w:bidi="en-US"/>
        </w:rPr>
      </w:pPr>
      <w:r w:rsidRPr="00BB29CC">
        <w:rPr>
          <w:bCs/>
          <w:sz w:val="18"/>
          <w:szCs w:val="18"/>
          <w:lang w:bidi="en-US"/>
        </w:rPr>
        <w:t xml:space="preserve">X  </w:t>
      </w:r>
      <w:r w:rsidRPr="00BB29CC">
        <w:rPr>
          <w:bCs/>
          <w:sz w:val="18"/>
          <w:szCs w:val="18"/>
          <w:lang w:bidi="en-US"/>
        </w:rPr>
        <w:tab/>
        <w:t>Manual extraction, coding or analysis by humans was described for the relevant step</w:t>
      </w:r>
    </w:p>
    <w:p w14:paraId="4BC64FAD" w14:textId="77777777" w:rsidR="00CD0872" w:rsidRPr="00BB29CC" w:rsidRDefault="00CD0872" w:rsidP="00CD0872">
      <w:pPr>
        <w:rPr>
          <w:bCs/>
          <w:sz w:val="18"/>
          <w:szCs w:val="18"/>
          <w:lang w:bidi="en-US"/>
        </w:rPr>
      </w:pPr>
      <w:r w:rsidRPr="00BB29CC">
        <w:rPr>
          <w:bCs/>
          <w:sz w:val="18"/>
          <w:szCs w:val="18"/>
          <w:lang w:bidi="en-US"/>
        </w:rPr>
        <w:t xml:space="preserve"> </w:t>
      </w:r>
      <w:r w:rsidRPr="00BB29CC">
        <w:rPr>
          <w:bCs/>
          <w:sz w:val="18"/>
          <w:szCs w:val="18"/>
          <w:lang w:bidi="en-US"/>
        </w:rPr>
        <w:sym w:font="Wingdings 2" w:char="F050"/>
      </w:r>
      <w:r w:rsidRPr="00BB29CC">
        <w:rPr>
          <w:bCs/>
          <w:sz w:val="18"/>
          <w:szCs w:val="18"/>
          <w:lang w:bidi="en-US"/>
        </w:rPr>
        <w:t xml:space="preserve">/x </w:t>
      </w:r>
      <w:r w:rsidRPr="00BB29CC">
        <w:rPr>
          <w:bCs/>
          <w:sz w:val="18"/>
          <w:szCs w:val="18"/>
          <w:lang w:bidi="en-US"/>
        </w:rPr>
        <w:tab/>
        <w:t>A combination of SMA and manual processes were described for the relevant step</w:t>
      </w:r>
    </w:p>
    <w:p w14:paraId="469B1457" w14:textId="144BA839" w:rsidR="007C6AFF" w:rsidRPr="00BB29CC" w:rsidRDefault="00CD0872" w:rsidP="00CD0872">
      <w:pPr>
        <w:rPr>
          <w:rFonts w:ascii="Palatino Linotype" w:eastAsia="Times New Roman" w:hAnsi="Palatino Linotype" w:cs="Times New Roman"/>
          <w:b/>
          <w:sz w:val="18"/>
          <w:szCs w:val="22"/>
          <w:lang w:eastAsia="de-DE" w:bidi="en-US"/>
        </w:rPr>
      </w:pPr>
      <w:r w:rsidRPr="00BB29CC">
        <w:rPr>
          <w:bCs/>
          <w:sz w:val="18"/>
          <w:szCs w:val="18"/>
          <w:lang w:val="en-AU"/>
        </w:rPr>
        <w:t xml:space="preserve">? </w:t>
      </w:r>
      <w:r w:rsidRPr="00BB29CC">
        <w:rPr>
          <w:bCs/>
          <w:sz w:val="18"/>
          <w:szCs w:val="18"/>
          <w:lang w:val="en-AU"/>
        </w:rPr>
        <w:tab/>
        <w:t>The details could not be clearly identified for the relevant step</w:t>
      </w:r>
      <w:r w:rsidRPr="00BB29CC">
        <w:rPr>
          <w:bCs/>
          <w:sz w:val="18"/>
          <w:szCs w:val="18"/>
        </w:rPr>
        <w:t xml:space="preserve"> </w:t>
      </w:r>
      <w:r w:rsidR="007C6AFF" w:rsidRPr="00BB29CC">
        <w:rPr>
          <w:b/>
        </w:rPr>
        <w:br w:type="page"/>
      </w:r>
    </w:p>
    <w:p w14:paraId="0224E9AB" w14:textId="1AF4CAEE" w:rsidR="007C6AFF" w:rsidRPr="00BB29CC" w:rsidRDefault="00CD0872" w:rsidP="007C6AFF">
      <w:pPr>
        <w:pStyle w:val="MDPI41tablecaption"/>
        <w:rPr>
          <w:b/>
          <w:color w:val="auto"/>
          <w:sz w:val="22"/>
        </w:rPr>
      </w:pPr>
      <w:r w:rsidRPr="00BB29CC">
        <w:rPr>
          <w:b/>
          <w:color w:val="auto"/>
          <w:sz w:val="22"/>
        </w:rPr>
        <w:lastRenderedPageBreak/>
        <w:t xml:space="preserve">Table 2B </w:t>
      </w:r>
      <w:r w:rsidR="007C6AFF" w:rsidRPr="00BB29CC">
        <w:rPr>
          <w:b/>
          <w:color w:val="auto"/>
          <w:sz w:val="22"/>
        </w:rPr>
        <w:t>Data chart</w:t>
      </w:r>
      <w:r w:rsidRPr="00BB29CC">
        <w:rPr>
          <w:b/>
          <w:color w:val="auto"/>
          <w:sz w:val="22"/>
        </w:rPr>
        <w:t xml:space="preserve">: </w:t>
      </w:r>
      <w:r w:rsidR="007C6AFF" w:rsidRPr="00BB29CC">
        <w:rPr>
          <w:b/>
          <w:color w:val="auto"/>
          <w:sz w:val="22"/>
        </w:rPr>
        <w:t>Study author(s) disciplines or fields of research (alphabetical by first author)</w:t>
      </w:r>
      <w:r w:rsidR="00445B7D" w:rsidRPr="00BB29CC">
        <w:rPr>
          <w:b/>
          <w:color w:val="auto"/>
          <w:sz w:val="22"/>
        </w:rPr>
        <w:t xml:space="preserve"> where identifiable**</w:t>
      </w:r>
    </w:p>
    <w:tbl>
      <w:tblPr>
        <w:tblW w:w="0" w:type="auto"/>
        <w:tblBorders>
          <w:top w:val="single" w:sz="8" w:space="0" w:color="auto"/>
          <w:bottom w:val="single" w:sz="8" w:space="0" w:color="auto"/>
        </w:tblBorders>
        <w:tblLayout w:type="fixed"/>
        <w:tblLook w:val="04A0" w:firstRow="1" w:lastRow="0" w:firstColumn="1" w:lastColumn="0" w:noHBand="0" w:noVBand="1"/>
      </w:tblPr>
      <w:tblGrid>
        <w:gridCol w:w="2410"/>
        <w:gridCol w:w="1940"/>
        <w:gridCol w:w="4026"/>
        <w:gridCol w:w="4671"/>
      </w:tblGrid>
      <w:tr w:rsidR="00BB29CC" w:rsidRPr="00BB29CC" w14:paraId="2CA5DF07" w14:textId="77777777" w:rsidTr="00764089">
        <w:trPr>
          <w:trHeight w:val="510"/>
        </w:trPr>
        <w:tc>
          <w:tcPr>
            <w:tcW w:w="2410" w:type="dxa"/>
            <w:tcBorders>
              <w:bottom w:val="single" w:sz="4" w:space="0" w:color="auto"/>
            </w:tcBorders>
          </w:tcPr>
          <w:p w14:paraId="5D24FA18" w14:textId="77777777" w:rsidR="007C6AFF" w:rsidRPr="00BB29CC" w:rsidRDefault="007C6AFF" w:rsidP="00764089">
            <w:pPr>
              <w:pStyle w:val="MDPI42tablebody"/>
              <w:spacing w:line="240" w:lineRule="auto"/>
              <w:rPr>
                <w:b/>
                <w:color w:val="auto"/>
                <w:sz w:val="18"/>
                <w:szCs w:val="18"/>
              </w:rPr>
            </w:pPr>
            <w:r w:rsidRPr="00BB29CC">
              <w:rPr>
                <w:b/>
                <w:color w:val="auto"/>
                <w:sz w:val="18"/>
                <w:szCs w:val="18"/>
              </w:rPr>
              <w:t>Study</w:t>
            </w:r>
          </w:p>
        </w:tc>
        <w:tc>
          <w:tcPr>
            <w:tcW w:w="1940" w:type="dxa"/>
            <w:tcBorders>
              <w:bottom w:val="single" w:sz="4" w:space="0" w:color="auto"/>
            </w:tcBorders>
          </w:tcPr>
          <w:p w14:paraId="6E9B54AB" w14:textId="77777777" w:rsidR="007C6AFF" w:rsidRPr="00BB29CC" w:rsidRDefault="007C6AFF" w:rsidP="00764089">
            <w:pPr>
              <w:pStyle w:val="MDPI42tablebody"/>
              <w:spacing w:line="240" w:lineRule="auto"/>
              <w:rPr>
                <w:b/>
                <w:color w:val="auto"/>
                <w:sz w:val="18"/>
                <w:szCs w:val="18"/>
              </w:rPr>
            </w:pPr>
            <w:r w:rsidRPr="00BB29CC">
              <w:rPr>
                <w:b/>
                <w:color w:val="auto"/>
                <w:sz w:val="18"/>
                <w:szCs w:val="18"/>
              </w:rPr>
              <w:t>SoMe</w:t>
            </w:r>
          </w:p>
          <w:p w14:paraId="580C0ED1" w14:textId="77777777" w:rsidR="007C6AFF" w:rsidRPr="00BB29CC" w:rsidRDefault="007C6AFF" w:rsidP="00764089">
            <w:pPr>
              <w:pStyle w:val="MDPI42tablebody"/>
              <w:spacing w:line="240" w:lineRule="auto"/>
              <w:rPr>
                <w:b/>
                <w:color w:val="auto"/>
                <w:sz w:val="18"/>
                <w:szCs w:val="18"/>
              </w:rPr>
            </w:pPr>
            <w:r w:rsidRPr="00BB29CC">
              <w:rPr>
                <w:b/>
                <w:color w:val="auto"/>
                <w:sz w:val="18"/>
                <w:szCs w:val="18"/>
              </w:rPr>
              <w:t>Platform(s)</w:t>
            </w:r>
          </w:p>
        </w:tc>
        <w:tc>
          <w:tcPr>
            <w:tcW w:w="4026" w:type="dxa"/>
            <w:tcBorders>
              <w:bottom w:val="single" w:sz="4" w:space="0" w:color="auto"/>
            </w:tcBorders>
          </w:tcPr>
          <w:p w14:paraId="61A15AF0" w14:textId="77777777" w:rsidR="007C6AFF" w:rsidRPr="00BB29CC" w:rsidRDefault="007C6AFF" w:rsidP="00764089">
            <w:pPr>
              <w:pStyle w:val="MDPI42tablebody"/>
              <w:spacing w:line="240" w:lineRule="auto"/>
              <w:rPr>
                <w:b/>
                <w:color w:val="auto"/>
                <w:sz w:val="18"/>
                <w:szCs w:val="18"/>
              </w:rPr>
            </w:pPr>
            <w:r w:rsidRPr="00BB29CC">
              <w:rPr>
                <w:b/>
                <w:color w:val="auto"/>
                <w:sz w:val="18"/>
                <w:szCs w:val="18"/>
              </w:rPr>
              <w:t>Health, Medicine, other related</w:t>
            </w:r>
          </w:p>
        </w:tc>
        <w:tc>
          <w:tcPr>
            <w:tcW w:w="4671" w:type="dxa"/>
            <w:tcBorders>
              <w:bottom w:val="single" w:sz="4" w:space="0" w:color="auto"/>
            </w:tcBorders>
          </w:tcPr>
          <w:p w14:paraId="062AA26D" w14:textId="77777777" w:rsidR="007C6AFF" w:rsidRPr="00BB29CC" w:rsidRDefault="007C6AFF" w:rsidP="00764089">
            <w:pPr>
              <w:pStyle w:val="MDPI42tablebody"/>
              <w:spacing w:line="240" w:lineRule="auto"/>
              <w:rPr>
                <w:b/>
                <w:color w:val="auto"/>
                <w:sz w:val="18"/>
                <w:szCs w:val="18"/>
              </w:rPr>
            </w:pPr>
            <w:r w:rsidRPr="00BB29CC">
              <w:rPr>
                <w:b/>
                <w:color w:val="auto"/>
                <w:sz w:val="18"/>
                <w:szCs w:val="18"/>
              </w:rPr>
              <w:t>Business, Informatics, Computer Science, other related</w:t>
            </w:r>
          </w:p>
        </w:tc>
      </w:tr>
      <w:tr w:rsidR="00BB29CC" w:rsidRPr="00BB29CC" w14:paraId="048163CF" w14:textId="77777777" w:rsidTr="00764089">
        <w:trPr>
          <w:trHeight w:val="283"/>
        </w:trPr>
        <w:tc>
          <w:tcPr>
            <w:tcW w:w="2410" w:type="dxa"/>
            <w:tcBorders>
              <w:top w:val="single" w:sz="4" w:space="0" w:color="auto"/>
              <w:bottom w:val="single" w:sz="4" w:space="0" w:color="auto"/>
            </w:tcBorders>
          </w:tcPr>
          <w:p w14:paraId="556F1990" w14:textId="27E59B63" w:rsidR="008339A1" w:rsidRPr="00BB29CC" w:rsidRDefault="008339A1" w:rsidP="00764089">
            <w:pPr>
              <w:pStyle w:val="MDPI42tablebody"/>
              <w:spacing w:line="240" w:lineRule="auto"/>
              <w:jc w:val="left"/>
              <w:rPr>
                <w:color w:val="auto"/>
                <w:sz w:val="18"/>
                <w:szCs w:val="18"/>
              </w:rPr>
            </w:pPr>
            <w:proofErr w:type="spellStart"/>
            <w:r w:rsidRPr="00BB29CC">
              <w:rPr>
                <w:color w:val="auto"/>
                <w:sz w:val="18"/>
                <w:szCs w:val="18"/>
              </w:rPr>
              <w:t>Abbar</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&lt;EndNote&gt;&lt;Cite&gt;&lt;Author&gt;Abbar&lt;/Author&gt;&lt;Year&gt;2015&lt;/Year&gt;&lt;IDText&gt;You Tweet What You Eat: Studying Food Consumption Through Twitter&lt;/IDText&gt;&lt;DisplayText&gt;&lt;style face="superscript"&gt;(1)&lt;/style&gt;&lt;/DisplayText&gt;&lt;record&gt;&lt;keywords&gt;&lt;keyword&gt;Dietary Health&lt;/keyword&gt;&lt;keyword&gt;Food&lt;/keyword&gt;&lt;keyword&gt;Obesity&lt;/keyword&gt;&lt;keyword&gt;Social Networks&lt;/keyword&gt;&lt;keyword&gt;Twitter&lt;/keyword&gt;&lt;keyword&gt;Computer Science&lt;/keyword&gt;&lt;/keywords&gt;&lt;titles&gt;&lt;title&gt;You Tweet What You Eat: Studying Food Consumption Through Twitter&lt;/title&gt;&lt;/titles&gt;&lt;pages&gt;3197-3206&lt;/pages&gt;&lt;contributors&gt;&lt;authors&gt;&lt;author&gt;Abbar, Sofiane&lt;/author&gt;&lt;author&gt;Mejova, Yelena&lt;/author&gt;&lt;author&gt;Weber, Ingmar&lt;/author&gt;&lt;/authors&gt;&lt;/contributors&gt;&lt;added-date format="utc"&gt;1607078339&lt;/added-date&gt;&lt;ref-type name="Generic"&gt;13&lt;/ref-type&gt;&lt;dates&gt;&lt;year&gt;2015&lt;/year&gt;&lt;/dates&gt;&lt;rec-number&gt;27157&lt;/rec-number&gt;&lt;last-updated-date format="utc"&gt;1607078339&lt;/last-updated-date&gt;&lt;electronic-resource-num&gt;10.1145/2702123.2702153&lt;/electronic-resource-num&gt;&lt;volume&gt;2015-&lt;/volume&gt;&lt;/record&gt;&lt;/Cite&gt;&lt;/EndNote&gt;</w:instrText>
            </w:r>
            <w:r w:rsidRPr="00BB29CC">
              <w:rPr>
                <w:color w:val="auto"/>
                <w:sz w:val="18"/>
                <w:szCs w:val="18"/>
              </w:rPr>
              <w:fldChar w:fldCharType="separate"/>
            </w:r>
            <w:r w:rsidRPr="00BB29CC">
              <w:rPr>
                <w:noProof/>
                <w:color w:val="auto"/>
                <w:sz w:val="18"/>
                <w:szCs w:val="18"/>
                <w:vertAlign w:val="superscript"/>
              </w:rPr>
              <w:t>(1)</w:t>
            </w:r>
            <w:r w:rsidRPr="00BB29CC">
              <w:rPr>
                <w:color w:val="auto"/>
                <w:sz w:val="18"/>
                <w:szCs w:val="18"/>
              </w:rPr>
              <w:fldChar w:fldCharType="end"/>
            </w:r>
          </w:p>
        </w:tc>
        <w:tc>
          <w:tcPr>
            <w:tcW w:w="1940" w:type="dxa"/>
            <w:tcBorders>
              <w:top w:val="single" w:sz="4" w:space="0" w:color="auto"/>
              <w:bottom w:val="single" w:sz="4" w:space="0" w:color="auto"/>
            </w:tcBorders>
          </w:tcPr>
          <w:p w14:paraId="22348F24" w14:textId="697EF27F" w:rsidR="008339A1" w:rsidRPr="00BB29CC" w:rsidRDefault="008339A1" w:rsidP="00764089">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55642C26" w14:textId="02AA846E" w:rsidR="008339A1" w:rsidRPr="00BB29CC" w:rsidRDefault="008339A1" w:rsidP="00764089">
            <w:pPr>
              <w:pStyle w:val="MDPI42tablebody"/>
              <w:rPr>
                <w:color w:val="auto"/>
                <w:sz w:val="18"/>
                <w:szCs w:val="18"/>
                <w:lang w:val="en-AU"/>
              </w:rPr>
            </w:pPr>
            <w:r w:rsidRPr="00BB29CC">
              <w:rPr>
                <w:color w:val="auto"/>
                <w:sz w:val="18"/>
                <w:szCs w:val="18"/>
                <w:lang w:val="en-AU"/>
              </w:rPr>
              <w:t>x</w:t>
            </w:r>
          </w:p>
        </w:tc>
        <w:tc>
          <w:tcPr>
            <w:tcW w:w="4671" w:type="dxa"/>
            <w:tcBorders>
              <w:top w:val="single" w:sz="4" w:space="0" w:color="auto"/>
              <w:bottom w:val="single" w:sz="4" w:space="0" w:color="auto"/>
            </w:tcBorders>
          </w:tcPr>
          <w:p w14:paraId="7EFE7FFF" w14:textId="67F14E00" w:rsidR="008339A1" w:rsidRPr="00BB29CC" w:rsidRDefault="008339A1" w:rsidP="00764089">
            <w:pPr>
              <w:pStyle w:val="MDPI42tablebody"/>
              <w:rPr>
                <w:color w:val="auto"/>
                <w:sz w:val="18"/>
                <w:szCs w:val="18"/>
                <w:lang w:val="en-AU"/>
              </w:rPr>
            </w:pPr>
            <w:r w:rsidRPr="00BB29CC">
              <w:rPr>
                <w:color w:val="auto"/>
                <w:sz w:val="18"/>
                <w:szCs w:val="18"/>
                <w:lang w:val="en-AU"/>
              </w:rPr>
              <w:t>Computing</w:t>
            </w:r>
          </w:p>
        </w:tc>
      </w:tr>
      <w:tr w:rsidR="00BB29CC" w:rsidRPr="00BB29CC" w14:paraId="584F6E89" w14:textId="77777777" w:rsidTr="00764089">
        <w:trPr>
          <w:trHeight w:val="283"/>
        </w:trPr>
        <w:tc>
          <w:tcPr>
            <w:tcW w:w="2410" w:type="dxa"/>
            <w:tcBorders>
              <w:top w:val="single" w:sz="4" w:space="0" w:color="auto"/>
              <w:bottom w:val="single" w:sz="4" w:space="0" w:color="auto"/>
            </w:tcBorders>
          </w:tcPr>
          <w:p w14:paraId="7269E88E" w14:textId="07645299" w:rsidR="007C6AFF" w:rsidRPr="00BB29CC" w:rsidRDefault="007C6AFF" w:rsidP="00764089">
            <w:pPr>
              <w:pStyle w:val="MDPI42tablebody"/>
              <w:spacing w:line="240" w:lineRule="auto"/>
              <w:jc w:val="left"/>
              <w:rPr>
                <w:color w:val="auto"/>
                <w:sz w:val="18"/>
                <w:szCs w:val="18"/>
              </w:rPr>
            </w:pPr>
            <w:proofErr w:type="spellStart"/>
            <w:r w:rsidRPr="00BB29CC">
              <w:rPr>
                <w:color w:val="auto"/>
                <w:sz w:val="18"/>
                <w:szCs w:val="18"/>
              </w:rPr>
              <w:t>Alhabash</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&lt;EndNote&gt;&lt;Cite&gt;&lt;Author&gt;Alhabash&lt;/Author&gt;&lt;Year&gt;2018&lt;/Year&gt;&lt;IDText&gt;140 Characters of Intoxication: Exploring the Prevalence of Alcohol-Related Tweets and Predicting Their Virality&lt;/IDText&gt;&lt;DisplayText&gt;&lt;style face="superscript"&gt;(2)&lt;/style&gt;&lt;/DisplayText&gt;&lt;record&gt;&lt;keywords&gt;&lt;keyword&gt;alcohol&lt;/keyword&gt;&lt;keyword&gt;big data&lt;/keyword&gt;&lt;keyword&gt;content analysis&lt;/keyword&gt;&lt;keyword&gt;social media&lt;/keyword&gt;&lt;keyword&gt;Twitter&lt;/keyword&gt;&lt;keyword&gt;virality&lt;/keyword&gt;&lt;/keywords&gt;&lt;urls&gt;&lt;related-urls&gt;&lt;url&gt;https://www.scopus.com/inward/record.uri?eid=2-s2.0-85055349925&amp;amp;doi=10.1177%2f2158244018803137&amp;amp;partnerID=40&amp;amp;md5=4b547d9c6265f6c39b1c3703d807559d&lt;/url&gt;&lt;/related-urls&gt;&lt;/urls&gt;&lt;isbn&gt;21582440&lt;/isbn&gt;&lt;titles&gt;&lt;title&gt;140 Characters of Intoxication: Exploring the Prevalence of Alcohol-Related Tweets and Predicting Their Virality&lt;/title&gt;&lt;secondary-title&gt;SAGE Open&lt;/secondary-title&gt;&lt;/titles&gt;&lt;number&gt;4&lt;/number&gt;&lt;contributors&gt;&lt;authors&gt;&lt;author&gt;Alhabash, S.&lt;/author&gt;&lt;author&gt;VanDam, C.&lt;/author&gt;&lt;author&gt;Tan, P. N.&lt;/author&gt;&lt;author&gt;Smith, S. W.&lt;/author&gt;&lt;author&gt;Viken, G.&lt;/author&gt;&lt;author&gt;Kanver, D.&lt;/author&gt;&lt;author&gt;Tian, L.&lt;/author&gt;&lt;author&gt;Figueira, L.&lt;/author&gt;&lt;/authors&gt;&lt;/contributors&gt;&lt;language&gt;English&lt;/language&gt;&lt;added-date format="utc"&gt;1570578807&lt;/added-date&gt;&lt;ref-type name="Journal Article"&gt;17&lt;/ref-type&gt;&lt;auth-address&gt;Michigan State University, East Lansing, United States&amp;#xD;Campbell University, Buies Creek, NC, United States&amp;#xD;Alhabash, S.&amp;#xD;Department of Advertising + Public Relations, College of Communication Arts and Sciences, Michigan State University, 404 Wilson Road, Room 313, United States&amp;#xD;email: sa@msu.edu&lt;/auth-address&gt;&lt;dates&gt;&lt;year&gt;2018&lt;/year&gt;&lt;/dates&gt;&lt;rec-number&gt;18263&lt;/rec-number&gt;&lt;publisher&gt;SAGE Publications Inc.&lt;/publisher&gt;&lt;last-updated-date format="utc"&gt;1571483670&lt;/last-updated-date&gt;&lt;electronic-resource-num&gt;10.1177/2158244018803137&lt;/electronic-resource-num&gt;&lt;volume&gt;8&lt;/volume&gt;&lt;remote-database-name&gt;Scopus&lt;/remote-database-name&gt;&lt;/record&gt;&lt;/Cite&gt;&lt;/EndNote&gt;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(2)</w:t>
            </w:r>
            <w:r w:rsidRPr="00BB29CC">
              <w:rPr>
                <w:color w:val="auto"/>
                <w:sz w:val="18"/>
                <w:szCs w:val="18"/>
              </w:rPr>
              <w:fldChar w:fldCharType="end"/>
            </w:r>
          </w:p>
        </w:tc>
        <w:tc>
          <w:tcPr>
            <w:tcW w:w="1940" w:type="dxa"/>
            <w:tcBorders>
              <w:top w:val="single" w:sz="4" w:space="0" w:color="auto"/>
              <w:bottom w:val="single" w:sz="4" w:space="0" w:color="auto"/>
            </w:tcBorders>
          </w:tcPr>
          <w:p w14:paraId="640B87B2"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29619819" w14:textId="77777777" w:rsidR="007C6AFF" w:rsidRPr="00BB29CC" w:rsidRDefault="007C6AFF" w:rsidP="00764089">
            <w:pPr>
              <w:pStyle w:val="MDPI42tablebody"/>
              <w:rPr>
                <w:color w:val="auto"/>
                <w:sz w:val="18"/>
                <w:szCs w:val="18"/>
                <w:lang w:val="en-AU"/>
              </w:rPr>
            </w:pPr>
            <w:r w:rsidRPr="00BB29CC">
              <w:rPr>
                <w:color w:val="auto"/>
                <w:sz w:val="18"/>
                <w:szCs w:val="18"/>
                <w:lang w:val="en-AU"/>
              </w:rPr>
              <w:t>Health</w:t>
            </w:r>
          </w:p>
        </w:tc>
        <w:tc>
          <w:tcPr>
            <w:tcW w:w="4671" w:type="dxa"/>
            <w:tcBorders>
              <w:top w:val="single" w:sz="4" w:space="0" w:color="auto"/>
              <w:bottom w:val="single" w:sz="4" w:space="0" w:color="auto"/>
            </w:tcBorders>
          </w:tcPr>
          <w:p w14:paraId="2014C828" w14:textId="77777777" w:rsidR="007C6AFF" w:rsidRPr="00BB29CC" w:rsidRDefault="007C6AFF" w:rsidP="00764089">
            <w:pPr>
              <w:pStyle w:val="MDPI42tablebody"/>
              <w:rPr>
                <w:color w:val="auto"/>
                <w:sz w:val="18"/>
                <w:szCs w:val="18"/>
                <w:lang w:val="en-AU"/>
              </w:rPr>
            </w:pPr>
            <w:r w:rsidRPr="00BB29CC">
              <w:rPr>
                <w:color w:val="auto"/>
                <w:sz w:val="18"/>
                <w:szCs w:val="18"/>
                <w:lang w:val="en-AU"/>
              </w:rPr>
              <w:t>Computer science, Advertising, Data mining</w:t>
            </w:r>
          </w:p>
        </w:tc>
      </w:tr>
      <w:tr w:rsidR="00BB29CC" w:rsidRPr="00BB29CC" w14:paraId="037617C9" w14:textId="77777777" w:rsidTr="00764089">
        <w:trPr>
          <w:trHeight w:val="283"/>
        </w:trPr>
        <w:tc>
          <w:tcPr>
            <w:tcW w:w="2410" w:type="dxa"/>
            <w:tcBorders>
              <w:top w:val="single" w:sz="4" w:space="0" w:color="auto"/>
              <w:bottom w:val="single" w:sz="4" w:space="0" w:color="auto"/>
            </w:tcBorders>
          </w:tcPr>
          <w:p w14:paraId="48E8DF63" w14:textId="15A13AD8"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Alajajian</w:t>
            </w:r>
            <w:proofErr w:type="spellEnd"/>
            <w:r w:rsidRPr="00BB29CC">
              <w:rPr>
                <w:color w:val="auto"/>
                <w:sz w:val="18"/>
                <w:szCs w:val="18"/>
              </w:rPr>
              <w:t xml:space="preserve"> </w:t>
            </w:r>
            <w:r w:rsidR="00B219CF" w:rsidRPr="00BB29CC">
              <w:rPr>
                <w:color w:val="auto"/>
                <w:sz w:val="18"/>
                <w:szCs w:val="18"/>
              </w:rPr>
              <w:t xml:space="preserve">et al. </w:t>
            </w:r>
          </w:p>
        </w:tc>
        <w:tc>
          <w:tcPr>
            <w:tcW w:w="1940" w:type="dxa"/>
            <w:tcBorders>
              <w:top w:val="single" w:sz="4" w:space="0" w:color="auto"/>
              <w:bottom w:val="single" w:sz="4" w:space="0" w:color="auto"/>
            </w:tcBorders>
          </w:tcPr>
          <w:p w14:paraId="28CEAC36" w14:textId="5E2B4722" w:rsidR="00BB276D" w:rsidRPr="00BB29CC" w:rsidRDefault="00B219CF" w:rsidP="00764089">
            <w:pPr>
              <w:pStyle w:val="MDPI42tablebody"/>
              <w:spacing w:line="240" w:lineRule="auto"/>
              <w:rPr>
                <w:color w:val="auto"/>
                <w:sz w:val="18"/>
                <w:szCs w:val="18"/>
              </w:rPr>
            </w:pPr>
            <w:r w:rsidRPr="00BB29CC">
              <w:rPr>
                <w:color w:val="auto"/>
                <w:sz w:val="18"/>
                <w:szCs w:val="18"/>
              </w:rPr>
              <w:t xml:space="preserve">Twitter </w:t>
            </w:r>
          </w:p>
        </w:tc>
        <w:tc>
          <w:tcPr>
            <w:tcW w:w="4026" w:type="dxa"/>
            <w:tcBorders>
              <w:top w:val="single" w:sz="4" w:space="0" w:color="auto"/>
              <w:bottom w:val="single" w:sz="4" w:space="0" w:color="auto"/>
            </w:tcBorders>
          </w:tcPr>
          <w:p w14:paraId="1BB165E4" w14:textId="31989FA2" w:rsidR="00BB276D" w:rsidRPr="00BB29CC" w:rsidRDefault="00B219CF" w:rsidP="00764089">
            <w:pPr>
              <w:pStyle w:val="MDPI42tablebody"/>
              <w:rPr>
                <w:color w:val="auto"/>
                <w:sz w:val="18"/>
                <w:szCs w:val="18"/>
                <w:lang w:val="en-AU"/>
              </w:rPr>
            </w:pPr>
            <w:r w:rsidRPr="00BB29CC">
              <w:rPr>
                <w:color w:val="auto"/>
                <w:sz w:val="18"/>
                <w:szCs w:val="18"/>
                <w:lang w:val="en-AU"/>
              </w:rPr>
              <w:t>Culinary Arts and Food Science</w:t>
            </w:r>
          </w:p>
        </w:tc>
        <w:tc>
          <w:tcPr>
            <w:tcW w:w="4671" w:type="dxa"/>
            <w:tcBorders>
              <w:top w:val="single" w:sz="4" w:space="0" w:color="auto"/>
              <w:bottom w:val="single" w:sz="4" w:space="0" w:color="auto"/>
            </w:tcBorders>
          </w:tcPr>
          <w:p w14:paraId="7F9EA03C" w14:textId="4ACD9D36" w:rsidR="00BB276D" w:rsidRPr="00BB29CC" w:rsidRDefault="00B219CF" w:rsidP="00764089">
            <w:pPr>
              <w:pStyle w:val="MDPI42tablebody"/>
              <w:rPr>
                <w:color w:val="auto"/>
                <w:sz w:val="18"/>
                <w:szCs w:val="18"/>
                <w:lang w:val="en-AU"/>
              </w:rPr>
            </w:pPr>
            <w:r w:rsidRPr="00BB29CC">
              <w:rPr>
                <w:color w:val="auto"/>
                <w:sz w:val="18"/>
                <w:szCs w:val="18"/>
                <w:lang w:val="en-AU"/>
              </w:rPr>
              <w:t>Mathematical and Computer Science</w:t>
            </w:r>
          </w:p>
        </w:tc>
      </w:tr>
      <w:tr w:rsidR="00BB29CC" w:rsidRPr="00BB29CC" w14:paraId="34562887" w14:textId="77777777" w:rsidTr="00764089">
        <w:trPr>
          <w:trHeight w:val="264"/>
        </w:trPr>
        <w:tc>
          <w:tcPr>
            <w:tcW w:w="2410" w:type="dxa"/>
            <w:tcBorders>
              <w:top w:val="single" w:sz="4" w:space="0" w:color="auto"/>
              <w:bottom w:val="single" w:sz="4" w:space="0" w:color="auto"/>
            </w:tcBorders>
          </w:tcPr>
          <w:p w14:paraId="3D1CECCE" w14:textId="3669B9A6"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Blackstone et al. </w:t>
            </w:r>
            <w:r w:rsidRPr="00BB29CC">
              <w:rPr>
                <w:color w:val="auto"/>
                <w:sz w:val="18"/>
                <w:szCs w:val="18"/>
              </w:rPr>
              <w:fldChar w:fldCharType="begin"/>
            </w:r>
            <w:r w:rsidR="008133A8" w:rsidRPr="00BB29CC">
              <w:rPr>
                <w:color w:val="auto"/>
                <w:sz w:val="18"/>
                <w:szCs w:val="18"/>
              </w:rPr>
              <w:instrText xml:space="preserve"> ADDIN EN.CITE &lt;EndNote&gt;&lt;Cite&gt;&lt;Author&gt;Blackstone&lt;/Author&gt;&lt;Year&gt;2018&lt;/Year&gt;&lt;IDText&gt;Extreme body messages: themes from Facebook posts in extreme fitness and nutrition online support groups&lt;/IDText&gt;&lt;DisplayText&gt;&lt;style face="superscript"&gt;(4)&lt;/style&gt;&lt;/DisplayText&gt;&lt;record&gt;&lt;urls&gt;&lt;related-urls&gt;&lt;url&gt;http://ovidsp.ovid.com.ez.library.latrobe.edu.au/ovidweb.cgi?T=JS&amp;amp;CSC=Y&amp;amp;NEWS=N&amp;amp;PAGE=fulltext&amp;amp;D=prem&amp;amp;AN=30221167&lt;/url&gt;&lt;url&gt;http://primo-direct-apac.hosted.exlibrisgroup.com/openurl/61LATROBE/LATROBE_SERVICES_PAGE?sid=OVID:medline&amp;amp;id=pmid:30221167&amp;amp;id=doi:10.21037%2Fmhealth.2018.07.01&amp;amp;issn=2306-9740&amp;amp;isbn=&amp;amp;volume=4&amp;amp;issue=&amp;amp;spage=33&amp;amp;pages=33&amp;amp;date=2018&amp;amp;title=Began+with+2015&amp;amp;atitle=Extreme+body+messages%3A+themes+from+Facebook+posts+in+extreme+fitness+and+nutrition+online+support+groups.&amp;amp;aulast=Blackstone&lt;/url&gt;&lt;/related-urls&gt;&lt;/urls&gt;&lt;isbn&gt;2306-9740&lt;/isbn&gt;&lt;titles&gt;&lt;title&gt;Extreme body messages: themes from Facebook posts in extreme fitness and nutrition online support groups&lt;/title&gt;&lt;secondary-title&gt;Began with 2015&lt;/secondary-title&gt;&lt;alt-title&gt;Mhealth&lt;/alt-title&gt;&lt;/titles&gt;&lt;pages&gt;33&lt;/pages&gt;&lt;contributors&gt;&lt;authors&gt;&lt;author&gt;Blackstone, S. R.&lt;/author&gt;&lt;author&gt;Herrmann, L. K.&lt;/author&gt;&lt;/authors&gt;&lt;/contributors&gt;&lt;language&gt;English&lt;/language&gt;&lt;added-date format="utc"&gt;1548640419&lt;/added-date&gt;&lt;ref-type name="Journal Article"&gt;17&lt;/ref-type&gt;&lt;auth-address&gt;Blackstone, Sarah R. Department of Health Sciences, James Madison University, Harrisonburg, VA, USA.&amp;#xD;Herrmann, Lynn K. Public Health and Health Education, Northern Illinois University, DeKalb, IL, USA.&lt;/auth-address&gt;&lt;dates&gt;&lt;year&gt;2018&lt;/year&gt;&lt;/dates&gt;&lt;remote-database-provider&gt;Ovid Technologies&lt;/remote-database-provider&gt;&lt;rec-number&gt;13248&lt;/rec-number&gt;&lt;last-updated-date format="utc"&gt;1548647112&lt;/last-updated-date&gt;&lt;accession-num&gt;30221167&lt;/accession-num&gt;&lt;electronic-resource-num&gt;https://dx.doi.org/10.21037/mhealth.2018.07.01&lt;/electronic-resource-num&gt;&lt;volume&gt;4&lt;/volume&gt;&lt;remote-database-name&gt;MEDLINE&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(4)</w:t>
            </w:r>
            <w:r w:rsidRPr="00BB29CC">
              <w:rPr>
                <w:color w:val="auto"/>
                <w:sz w:val="18"/>
                <w:szCs w:val="18"/>
              </w:rPr>
              <w:fldChar w:fldCharType="end"/>
            </w:r>
          </w:p>
        </w:tc>
        <w:tc>
          <w:tcPr>
            <w:tcW w:w="1940" w:type="dxa"/>
            <w:tcBorders>
              <w:top w:val="single" w:sz="4" w:space="0" w:color="auto"/>
              <w:bottom w:val="single" w:sz="4" w:space="0" w:color="auto"/>
            </w:tcBorders>
          </w:tcPr>
          <w:p w14:paraId="19B56DDC"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Facebook</w:t>
            </w:r>
          </w:p>
        </w:tc>
        <w:tc>
          <w:tcPr>
            <w:tcW w:w="4026" w:type="dxa"/>
            <w:tcBorders>
              <w:top w:val="single" w:sz="4" w:space="0" w:color="auto"/>
              <w:bottom w:val="single" w:sz="4" w:space="0" w:color="auto"/>
            </w:tcBorders>
          </w:tcPr>
          <w:p w14:paraId="60444E49" w14:textId="77777777" w:rsidR="007C6AFF" w:rsidRPr="00BB29CC" w:rsidRDefault="007C6AFF" w:rsidP="00764089">
            <w:pPr>
              <w:pStyle w:val="MDPI42tablebody"/>
              <w:rPr>
                <w:color w:val="auto"/>
                <w:sz w:val="18"/>
                <w:szCs w:val="18"/>
                <w:lang w:val="en-AU"/>
              </w:rPr>
            </w:pPr>
            <w:r w:rsidRPr="00BB29CC">
              <w:rPr>
                <w:color w:val="auto"/>
                <w:sz w:val="18"/>
                <w:szCs w:val="18"/>
                <w:lang w:val="en-AU"/>
              </w:rPr>
              <w:t>Public Health, Health Science</w:t>
            </w:r>
          </w:p>
        </w:tc>
        <w:tc>
          <w:tcPr>
            <w:tcW w:w="4671" w:type="dxa"/>
            <w:tcBorders>
              <w:top w:val="single" w:sz="4" w:space="0" w:color="auto"/>
              <w:bottom w:val="single" w:sz="4" w:space="0" w:color="auto"/>
            </w:tcBorders>
          </w:tcPr>
          <w:p w14:paraId="377C3DA8" w14:textId="77777777" w:rsidR="007C6AFF" w:rsidRPr="00BB29CC" w:rsidRDefault="007C6AFF" w:rsidP="00764089">
            <w:pPr>
              <w:pStyle w:val="MDPI42tablebody"/>
              <w:rPr>
                <w:color w:val="auto"/>
                <w:sz w:val="18"/>
                <w:szCs w:val="18"/>
                <w:lang w:val="en-AU"/>
              </w:rPr>
            </w:pPr>
            <w:r w:rsidRPr="00BB29CC">
              <w:rPr>
                <w:color w:val="auto"/>
                <w:sz w:val="18"/>
                <w:szCs w:val="18"/>
                <w:lang w:val="en-AU"/>
              </w:rPr>
              <w:t>x</w:t>
            </w:r>
          </w:p>
        </w:tc>
      </w:tr>
      <w:tr w:rsidR="00BB29CC" w:rsidRPr="00BB29CC" w14:paraId="6E9FB9C9" w14:textId="77777777" w:rsidTr="00764089">
        <w:trPr>
          <w:trHeight w:val="231"/>
        </w:trPr>
        <w:tc>
          <w:tcPr>
            <w:tcW w:w="2410" w:type="dxa"/>
            <w:tcBorders>
              <w:top w:val="single" w:sz="4" w:space="0" w:color="auto"/>
              <w:bottom w:val="single" w:sz="4" w:space="0" w:color="auto"/>
            </w:tcBorders>
          </w:tcPr>
          <w:p w14:paraId="28BBBA7E" w14:textId="62C00044" w:rsidR="007C6AFF" w:rsidRPr="00BB29CC" w:rsidRDefault="007C6AFF" w:rsidP="00764089">
            <w:pPr>
              <w:pStyle w:val="MDPI42tablebody"/>
              <w:spacing w:line="240" w:lineRule="auto"/>
              <w:jc w:val="left"/>
              <w:rPr>
                <w:color w:val="auto"/>
                <w:sz w:val="18"/>
                <w:szCs w:val="18"/>
              </w:rPr>
            </w:pPr>
            <w:proofErr w:type="spellStart"/>
            <w:r w:rsidRPr="00BB29CC">
              <w:rPr>
                <w:color w:val="auto"/>
                <w:sz w:val="18"/>
                <w:szCs w:val="18"/>
              </w:rPr>
              <w:t>Carrotte</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&lt;EndNote&gt;&lt;Cite&gt;&lt;Author&gt;Carrotte&lt;/Author&gt;&lt;Year&gt;2017&lt;/Year&gt;&lt;IDText&gt;&amp;quot;Fitspiration&amp;quot; on Social Media: A Content Analysis of Gendered Images&lt;/IDText&gt;&lt;DisplayText&gt;&lt;style face="superscript"&gt;(5)&lt;/style&gt;&lt;/DisplayText&gt;&lt;record&gt;&lt;keywords&gt;&lt;keyword&gt;Body Image&lt;/keyword&gt;&lt;keyword&gt;Men’s Health&lt;/keyword&gt;&lt;keyword&gt;Physical Fitness&lt;/keyword&gt;&lt;keyword&gt;Social Media&lt;/keyword&gt;&lt;keyword&gt;Women’s Health&lt;/keyword&gt;&lt;keyword&gt;Gender Identity&lt;/keyword&gt;&lt;keyword&gt;Social Media&lt;/keyword&gt;&lt;keyword&gt;Body Image -- Psychology&lt;/keyword&gt;&lt;keyword&gt;Physical Fitness -- Physiology&lt;/keyword&gt;&lt;/keywords&gt;&lt;titles&gt;&lt;title&gt;&amp;quot;Fitspiration&amp;quot; on Social Media: A Content Analysis of Gendered Images&lt;/title&gt;&lt;secondary-title&gt;Journal of medical Internet research&lt;/secondary-title&gt;&lt;/titles&gt;&lt;pages&gt;e95&lt;/pages&gt;&lt;number&gt;3&lt;/number&gt;&lt;contributors&gt;&lt;authors&gt;&lt;author&gt;Carrotte, Elise Rose&lt;/author&gt;&lt;author&gt;Prichard, Ivanka&lt;/author&gt;&lt;author&gt;Lim, Megan Su Cheng&lt;/author&gt;&lt;/authors&gt;&lt;/contributors&gt;&lt;added-date format="utc"&gt;1572063523&lt;/added-date&gt;&lt;ref-type name="Journal Article"&gt;17&lt;/ref-type&gt;&lt;dates&gt;&lt;year&gt;2017&lt;/year&gt;&lt;/dates&gt;&lt;rec-number&gt;25589&lt;/rec-number&gt;&lt;last-updated-date format="utc"&gt;1572063548&lt;/last-updated-date&gt;&lt;electronic-resource-num&gt;10.2196/jmir.6368&lt;/electronic-resource-num&gt;&lt;volume&gt;19&lt;/volume&gt;&lt;/record&gt;&lt;/Cite&gt;&lt;/EndNote&gt;</w:instrText>
            </w:r>
            <w:r w:rsidRPr="00BB29CC">
              <w:rPr>
                <w:color w:val="auto"/>
                <w:sz w:val="18"/>
                <w:szCs w:val="18"/>
              </w:rPr>
              <w:fldChar w:fldCharType="separate"/>
            </w:r>
            <w:r w:rsidR="008133A8" w:rsidRPr="00BB29CC">
              <w:rPr>
                <w:noProof/>
                <w:color w:val="auto"/>
                <w:sz w:val="18"/>
                <w:szCs w:val="18"/>
                <w:vertAlign w:val="superscript"/>
              </w:rPr>
              <w:t>(5)</w:t>
            </w:r>
            <w:r w:rsidRPr="00BB29CC">
              <w:rPr>
                <w:color w:val="auto"/>
                <w:sz w:val="18"/>
                <w:szCs w:val="18"/>
              </w:rPr>
              <w:fldChar w:fldCharType="end"/>
            </w:r>
          </w:p>
        </w:tc>
        <w:tc>
          <w:tcPr>
            <w:tcW w:w="1940" w:type="dxa"/>
            <w:tcBorders>
              <w:top w:val="single" w:sz="4" w:space="0" w:color="auto"/>
              <w:bottom w:val="single" w:sz="4" w:space="0" w:color="auto"/>
            </w:tcBorders>
          </w:tcPr>
          <w:p w14:paraId="44EE2CF2"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Instagram</w:t>
            </w:r>
          </w:p>
          <w:p w14:paraId="003F0A19"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Facebook</w:t>
            </w:r>
          </w:p>
          <w:p w14:paraId="11E5CF44" w14:textId="4762B835" w:rsidR="007C6AFF" w:rsidRPr="00BB29CC" w:rsidRDefault="007C6AFF" w:rsidP="00CD0872">
            <w:pPr>
              <w:pStyle w:val="MDPI42tablebody"/>
              <w:spacing w:line="240" w:lineRule="auto"/>
              <w:rPr>
                <w:color w:val="auto"/>
                <w:sz w:val="18"/>
                <w:szCs w:val="18"/>
              </w:rPr>
            </w:pPr>
            <w:r w:rsidRPr="00BB29CC">
              <w:rPr>
                <w:color w:val="auto"/>
                <w:sz w:val="18"/>
                <w:szCs w:val="18"/>
              </w:rPr>
              <w:t>Twitter</w:t>
            </w:r>
            <w:r w:rsidR="00CD0872" w:rsidRPr="00BB29CC">
              <w:rPr>
                <w:color w:val="auto"/>
                <w:sz w:val="18"/>
                <w:szCs w:val="18"/>
              </w:rPr>
              <w:t xml:space="preserve">, </w:t>
            </w:r>
            <w:r w:rsidRPr="00BB29CC">
              <w:rPr>
                <w:color w:val="auto"/>
                <w:sz w:val="18"/>
                <w:szCs w:val="18"/>
              </w:rPr>
              <w:t>Tumblr</w:t>
            </w:r>
          </w:p>
        </w:tc>
        <w:tc>
          <w:tcPr>
            <w:tcW w:w="4026" w:type="dxa"/>
            <w:tcBorders>
              <w:top w:val="single" w:sz="4" w:space="0" w:color="auto"/>
              <w:bottom w:val="single" w:sz="4" w:space="0" w:color="auto"/>
            </w:tcBorders>
          </w:tcPr>
          <w:p w14:paraId="384D185C"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Health, Medicine</w:t>
            </w:r>
          </w:p>
        </w:tc>
        <w:tc>
          <w:tcPr>
            <w:tcW w:w="4671" w:type="dxa"/>
            <w:tcBorders>
              <w:top w:val="single" w:sz="4" w:space="0" w:color="auto"/>
              <w:bottom w:val="single" w:sz="4" w:space="0" w:color="auto"/>
            </w:tcBorders>
          </w:tcPr>
          <w:p w14:paraId="00AC575A"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x</w:t>
            </w:r>
          </w:p>
        </w:tc>
      </w:tr>
      <w:tr w:rsidR="00BB29CC" w:rsidRPr="00BB29CC" w14:paraId="6F33246A" w14:textId="77777777" w:rsidTr="00764089">
        <w:trPr>
          <w:trHeight w:val="231"/>
        </w:trPr>
        <w:tc>
          <w:tcPr>
            <w:tcW w:w="2410" w:type="dxa"/>
            <w:tcBorders>
              <w:top w:val="single" w:sz="4" w:space="0" w:color="auto"/>
              <w:bottom w:val="single" w:sz="4" w:space="0" w:color="auto"/>
            </w:tcBorders>
          </w:tcPr>
          <w:p w14:paraId="7D8AF8AF" w14:textId="27FFC843" w:rsidR="007C6AFF" w:rsidRPr="00BB29CC" w:rsidRDefault="007C6AFF" w:rsidP="00764089">
            <w:pPr>
              <w:pStyle w:val="MDPI42tablebody"/>
              <w:spacing w:line="240" w:lineRule="auto"/>
              <w:jc w:val="left"/>
              <w:rPr>
                <w:color w:val="auto"/>
                <w:sz w:val="18"/>
                <w:szCs w:val="18"/>
              </w:rPr>
            </w:pPr>
            <w:r w:rsidRPr="00BB29CC">
              <w:rPr>
                <w:color w:val="auto"/>
                <w:sz w:val="18"/>
                <w:szCs w:val="18"/>
              </w:rPr>
              <w:t>Cavazos-</w:t>
            </w:r>
            <w:proofErr w:type="spellStart"/>
            <w:r w:rsidRPr="00BB29CC">
              <w:rPr>
                <w:color w:val="auto"/>
                <w:sz w:val="18"/>
                <w:szCs w:val="18"/>
              </w:rPr>
              <w:t>Rehg</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&lt;EndNote&gt;&lt;Cite&gt;&lt;Author&gt;Cavazos-Rehg&lt;/Author&gt;&lt;Year&gt;2015&lt;/Year&gt;&lt;IDText&gt;&amp;quot;Hey Everyone, I&amp;apos;m Drunk.&amp;quot; An Evaluation of Drinking-Related Twitter Chatter&lt;/IDText&gt;&lt;DisplayText&gt;&lt;style face="superscript"&gt;(6)&lt;/style&gt;&lt;/DisplayText&gt;&lt;record&gt;&lt;keywords&gt;&lt;keyword&gt;Alcohol Drinking -- Epidemiology&lt;/keyword&gt;&lt;keyword&gt;Alcoholic Intoxication -- Epidemiology&lt;/keyword&gt;&lt;keyword&gt;Social Media -- Statistics &amp;amp; Numerical Data&lt;/keyword&gt;&lt;/keywords&gt;&lt;isbn&gt;19371888&lt;/isbn&gt;&lt;titles&gt;&lt;title&gt;&amp;quot;Hey Everyone, I&amp;apos;m Drunk.&amp;quot; An Evaluation of Drinking-Related Twitter Chatter&lt;/title&gt;&lt;secondary-title&gt;Journal of studies on alcohol and drugs&lt;/secondary-title&gt;&lt;/titles&gt;&lt;pages&gt;635&lt;/pages&gt;&lt;number&gt;4&lt;/number&gt;&lt;contributors&gt;&lt;authors&gt;&lt;author&gt;Cavazos-Rehg, Patricia A.&lt;/author&gt;&lt;author&gt;Krauss, Melissa J.&lt;/author&gt;&lt;author&gt;Sowles, Shaina J.&lt;/author&gt;&lt;author&gt;Bierut, Laura J.&lt;/author&gt;&lt;/authors&gt;&lt;/contributors&gt;&lt;added-date format="utc"&gt;1572044839&lt;/added-date&gt;&lt;ref-type name="Journal Article"&gt;17&lt;/ref-type&gt;&lt;dates&gt;&lt;year&gt;2015&lt;/year&gt;&lt;/dates&gt;&lt;rec-number&gt;25586&lt;/rec-number&gt;&lt;last-updated-date format="utc"&gt;1572044887&lt;/last-updated-date&gt;&lt;electronic-resource-num&gt;10.15288/jsad.2015.76.635&lt;/electronic-resource-num&gt;&lt;volume&gt;76&lt;/volume&gt;&lt;/record&gt;&lt;/Cite&gt;&lt;/EndNote&gt;</w:instrText>
            </w:r>
            <w:r w:rsidRPr="00BB29CC">
              <w:rPr>
                <w:color w:val="auto"/>
                <w:sz w:val="18"/>
                <w:szCs w:val="18"/>
              </w:rPr>
              <w:fldChar w:fldCharType="separate"/>
            </w:r>
            <w:r w:rsidR="008133A8" w:rsidRPr="00BB29CC">
              <w:rPr>
                <w:noProof/>
                <w:color w:val="auto"/>
                <w:sz w:val="18"/>
                <w:szCs w:val="18"/>
                <w:vertAlign w:val="superscript"/>
              </w:rPr>
              <w:t>(6)</w:t>
            </w:r>
            <w:r w:rsidRPr="00BB29CC">
              <w:rPr>
                <w:color w:val="auto"/>
                <w:sz w:val="18"/>
                <w:szCs w:val="18"/>
              </w:rPr>
              <w:fldChar w:fldCharType="end"/>
            </w:r>
          </w:p>
        </w:tc>
        <w:tc>
          <w:tcPr>
            <w:tcW w:w="1940" w:type="dxa"/>
            <w:tcBorders>
              <w:top w:val="single" w:sz="4" w:space="0" w:color="auto"/>
              <w:bottom w:val="single" w:sz="4" w:space="0" w:color="auto"/>
            </w:tcBorders>
          </w:tcPr>
          <w:p w14:paraId="57734184"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7BA54D2D"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Psychiatry, Medicine</w:t>
            </w:r>
          </w:p>
        </w:tc>
        <w:tc>
          <w:tcPr>
            <w:tcW w:w="4671" w:type="dxa"/>
            <w:tcBorders>
              <w:top w:val="single" w:sz="4" w:space="0" w:color="auto"/>
              <w:bottom w:val="single" w:sz="4" w:space="0" w:color="auto"/>
            </w:tcBorders>
          </w:tcPr>
          <w:p w14:paraId="0F8EAA97" w14:textId="710C20E9" w:rsidR="007C6AFF" w:rsidRPr="00BB29CC" w:rsidRDefault="007C6AFF" w:rsidP="00764089">
            <w:pPr>
              <w:pStyle w:val="MDPI42tablebody"/>
              <w:spacing w:line="240" w:lineRule="auto"/>
              <w:rPr>
                <w:color w:val="auto"/>
                <w:sz w:val="18"/>
                <w:szCs w:val="18"/>
              </w:rPr>
            </w:pPr>
            <w:r w:rsidRPr="00BB29CC">
              <w:rPr>
                <w:i/>
                <w:iCs/>
                <w:color w:val="auto"/>
                <w:sz w:val="18"/>
                <w:szCs w:val="18"/>
              </w:rPr>
              <w:t>Assisted by external social media analytics companies</w:t>
            </w:r>
          </w:p>
        </w:tc>
      </w:tr>
      <w:tr w:rsidR="00BB29CC" w:rsidRPr="00BB29CC" w14:paraId="4885D083" w14:textId="77777777" w:rsidTr="00764089">
        <w:trPr>
          <w:trHeight w:val="231"/>
        </w:trPr>
        <w:tc>
          <w:tcPr>
            <w:tcW w:w="2410" w:type="dxa"/>
            <w:tcBorders>
              <w:top w:val="single" w:sz="4" w:space="0" w:color="auto"/>
              <w:bottom w:val="single" w:sz="4" w:space="0" w:color="auto"/>
            </w:tcBorders>
          </w:tcPr>
          <w:p w14:paraId="1808F43E" w14:textId="1D99BA00" w:rsidR="007C6AFF" w:rsidRPr="00BB29CC" w:rsidRDefault="007C6AFF" w:rsidP="00764089">
            <w:pPr>
              <w:pStyle w:val="MDPI42tablebody"/>
              <w:spacing w:line="240" w:lineRule="auto"/>
              <w:jc w:val="left"/>
              <w:rPr>
                <w:color w:val="auto"/>
                <w:sz w:val="18"/>
                <w:szCs w:val="18"/>
              </w:rPr>
            </w:pPr>
            <w:r w:rsidRPr="00BB29CC">
              <w:rPr>
                <w:color w:val="auto"/>
                <w:sz w:val="18"/>
                <w:szCs w:val="18"/>
              </w:rPr>
              <w:t xml:space="preserve">Chen et al. </w:t>
            </w:r>
            <w:r w:rsidRPr="00BB29CC">
              <w:rPr>
                <w:color w:val="auto"/>
                <w:sz w:val="18"/>
                <w:szCs w:val="18"/>
              </w:rPr>
              <w:fldChar w:fldCharType="begin"/>
            </w:r>
            <w:r w:rsidR="008133A8" w:rsidRPr="00BB29CC">
              <w:rPr>
                <w:color w:val="auto"/>
                <w:sz w:val="18"/>
                <w:szCs w:val="18"/>
              </w:rPr>
              <w:instrText xml:space="preserve"> ADDIN EN.CITE &lt;EndNote&gt;&lt;Cite&gt;&lt;Author&gt;Chen&lt;/Author&gt;&lt;Year&gt;2014&lt;/Year&gt;&lt;IDText&gt;Does food environment influence food choices? A geographical analysis through “tweets”&lt;/IDText&gt;&lt;DisplayText&gt;&lt;style face="superscript"&gt;(7)&lt;/style&gt;&lt;/DisplayText&gt;&lt;record&gt;&lt;keywords&gt;&lt;keyword&gt;Food Access&lt;/keyword&gt;&lt;keyword&gt;Food Environment&lt;/keyword&gt;&lt;keyword&gt;Space-Time&lt;/keyword&gt;&lt;keyword&gt;Twitter&lt;/keyword&gt;&lt;keyword&gt;Social Media&lt;/keyword&gt;&lt;keyword&gt;Vgi&lt;/keyword&gt;&lt;keyword&gt;Geography&lt;/keyword&gt;&lt;/keywords&gt;&lt;isbn&gt;0143-6228&lt;/isbn&gt;&lt;titles&gt;&lt;title&gt;Does food environment influence food choices? A geographical analysis through “tweets”&lt;/title&gt;&lt;secondary-title&gt;Applied Geography&lt;/secondary-title&gt;&lt;/titles&gt;&lt;pages&gt;82-89&lt;/pages&gt;&lt;contributors&gt;&lt;authors&gt;&lt;author&gt;Chen, Xiang&lt;/author&gt;&lt;author&gt;Yang, Xining&lt;/author&gt;&lt;/authors&gt;&lt;/contributors&gt;&lt;added-date format="utc"&gt;1572041562&lt;/added-date&gt;&lt;ref-type name="Journal Article"&gt;17&lt;/ref-type&gt;&lt;dates&gt;&lt;year&gt;2014&lt;/year&gt;&lt;/dates&gt;&lt;rec-number&gt;25584&lt;/rec-number&gt;&lt;last-updated-date format="utc"&gt;1572041601&lt;/last-updated-date&gt;&lt;electronic-resource-num&gt;10.1016/j.apgeog.2014.04.003&lt;/electronic-resource-num&gt;&lt;volume&gt;51&lt;/volume&gt;&lt;/record&gt;&lt;/Cite&gt;&lt;/EndNote&gt;</w:instrText>
            </w:r>
            <w:r w:rsidRPr="00BB29CC">
              <w:rPr>
                <w:color w:val="auto"/>
                <w:sz w:val="18"/>
                <w:szCs w:val="18"/>
              </w:rPr>
              <w:fldChar w:fldCharType="separate"/>
            </w:r>
            <w:r w:rsidR="008133A8" w:rsidRPr="00BB29CC">
              <w:rPr>
                <w:noProof/>
                <w:color w:val="auto"/>
                <w:sz w:val="18"/>
                <w:szCs w:val="18"/>
                <w:vertAlign w:val="superscript"/>
              </w:rPr>
              <w:t>(7)</w:t>
            </w:r>
            <w:r w:rsidRPr="00BB29CC">
              <w:rPr>
                <w:color w:val="auto"/>
                <w:sz w:val="18"/>
                <w:szCs w:val="18"/>
              </w:rPr>
              <w:fldChar w:fldCharType="end"/>
            </w:r>
          </w:p>
        </w:tc>
        <w:tc>
          <w:tcPr>
            <w:tcW w:w="1940" w:type="dxa"/>
            <w:tcBorders>
              <w:top w:val="single" w:sz="4" w:space="0" w:color="auto"/>
              <w:bottom w:val="single" w:sz="4" w:space="0" w:color="auto"/>
            </w:tcBorders>
          </w:tcPr>
          <w:p w14:paraId="2A8E9A35"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3BBEB91F"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1ED0BA3F"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Geography</w:t>
            </w:r>
          </w:p>
        </w:tc>
      </w:tr>
      <w:tr w:rsidR="00BB29CC" w:rsidRPr="00BB29CC" w14:paraId="76B14B72" w14:textId="77777777" w:rsidTr="00764089">
        <w:trPr>
          <w:trHeight w:val="264"/>
        </w:trPr>
        <w:tc>
          <w:tcPr>
            <w:tcW w:w="2410" w:type="dxa"/>
            <w:tcBorders>
              <w:top w:val="single" w:sz="4" w:space="0" w:color="auto"/>
              <w:bottom w:val="single" w:sz="4" w:space="0" w:color="auto"/>
            </w:tcBorders>
          </w:tcPr>
          <w:p w14:paraId="509D1252" w14:textId="70DEDAF4" w:rsidR="007C6AFF" w:rsidRPr="00BB29CC" w:rsidRDefault="007C6AFF" w:rsidP="00764089">
            <w:pPr>
              <w:pStyle w:val="MDPI42tablebody"/>
              <w:spacing w:line="240" w:lineRule="auto"/>
              <w:jc w:val="left"/>
              <w:rPr>
                <w:color w:val="auto"/>
                <w:sz w:val="18"/>
                <w:szCs w:val="18"/>
              </w:rPr>
            </w:pPr>
            <w:proofErr w:type="spellStart"/>
            <w:r w:rsidRPr="00BB29CC">
              <w:rPr>
                <w:color w:val="auto"/>
                <w:sz w:val="18"/>
                <w:szCs w:val="18"/>
              </w:rPr>
              <w:t>ElTayeby</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 </w:instrText>
            </w:r>
            <w:r w:rsidR="008133A8"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EN.CITE.DATA </w:instrText>
            </w:r>
            <w:r w:rsidR="008133A8" w:rsidRPr="00BB29CC">
              <w:rPr>
                <w:color w:val="auto"/>
                <w:sz w:val="18"/>
                <w:szCs w:val="18"/>
              </w:rPr>
            </w:r>
            <w:r w:rsidR="008133A8"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8133A8" w:rsidRPr="00BB29CC">
              <w:rPr>
                <w:noProof/>
                <w:color w:val="auto"/>
                <w:sz w:val="18"/>
                <w:szCs w:val="18"/>
                <w:vertAlign w:val="superscript"/>
              </w:rPr>
              <w:t>(8)</w:t>
            </w:r>
            <w:r w:rsidRPr="00BB29CC">
              <w:rPr>
                <w:color w:val="auto"/>
                <w:sz w:val="18"/>
                <w:szCs w:val="18"/>
              </w:rPr>
              <w:fldChar w:fldCharType="end"/>
            </w:r>
          </w:p>
        </w:tc>
        <w:tc>
          <w:tcPr>
            <w:tcW w:w="1940" w:type="dxa"/>
            <w:tcBorders>
              <w:top w:val="single" w:sz="4" w:space="0" w:color="auto"/>
              <w:bottom w:val="single" w:sz="4" w:space="0" w:color="auto"/>
            </w:tcBorders>
          </w:tcPr>
          <w:p w14:paraId="34D4C0BC"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Facebook group</w:t>
            </w:r>
          </w:p>
        </w:tc>
        <w:tc>
          <w:tcPr>
            <w:tcW w:w="4026" w:type="dxa"/>
            <w:tcBorders>
              <w:top w:val="single" w:sz="4" w:space="0" w:color="auto"/>
              <w:bottom w:val="single" w:sz="4" w:space="0" w:color="auto"/>
            </w:tcBorders>
          </w:tcPr>
          <w:p w14:paraId="60F2CA2E"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Health Science</w:t>
            </w:r>
          </w:p>
        </w:tc>
        <w:tc>
          <w:tcPr>
            <w:tcW w:w="4671" w:type="dxa"/>
            <w:tcBorders>
              <w:top w:val="single" w:sz="4" w:space="0" w:color="auto"/>
              <w:bottom w:val="single" w:sz="4" w:space="0" w:color="auto"/>
            </w:tcBorders>
          </w:tcPr>
          <w:p w14:paraId="5D433767" w14:textId="77777777" w:rsidR="007C6AFF" w:rsidRPr="00BB29CC" w:rsidRDefault="007C6AFF" w:rsidP="00764089">
            <w:pPr>
              <w:pStyle w:val="MDPI42tablebody"/>
              <w:spacing w:line="240" w:lineRule="auto"/>
              <w:rPr>
                <w:color w:val="auto"/>
                <w:sz w:val="18"/>
                <w:szCs w:val="18"/>
              </w:rPr>
            </w:pPr>
            <w:r w:rsidRPr="00BB29CC">
              <w:rPr>
                <w:color w:val="auto"/>
                <w:sz w:val="18"/>
                <w:szCs w:val="18"/>
              </w:rPr>
              <w:t>x</w:t>
            </w:r>
          </w:p>
        </w:tc>
      </w:tr>
      <w:tr w:rsidR="00BB29CC" w:rsidRPr="00BB29CC" w14:paraId="45BF946B" w14:textId="77777777" w:rsidTr="004F1105">
        <w:trPr>
          <w:trHeight w:val="283"/>
        </w:trPr>
        <w:tc>
          <w:tcPr>
            <w:tcW w:w="2410" w:type="dxa"/>
            <w:tcBorders>
              <w:top w:val="single" w:sz="4" w:space="0" w:color="auto"/>
              <w:bottom w:val="single" w:sz="4" w:space="0" w:color="auto"/>
            </w:tcBorders>
          </w:tcPr>
          <w:p w14:paraId="65D1CBED" w14:textId="753AF558" w:rsidR="008339A1" w:rsidRPr="00BB29CC" w:rsidRDefault="008339A1" w:rsidP="008339A1">
            <w:pPr>
              <w:pStyle w:val="MDPI42tablebody"/>
              <w:spacing w:line="240" w:lineRule="auto"/>
              <w:jc w:val="left"/>
              <w:rPr>
                <w:color w:val="auto"/>
                <w:sz w:val="18"/>
                <w:szCs w:val="18"/>
              </w:rPr>
            </w:pPr>
            <w:r w:rsidRPr="00BB29CC">
              <w:rPr>
                <w:color w:val="auto"/>
                <w:sz w:val="18"/>
                <w:szCs w:val="18"/>
              </w:rPr>
              <w:t xml:space="preserve">Fried et al. </w:t>
            </w:r>
            <w:r w:rsidRPr="00BB29CC">
              <w:rPr>
                <w:color w:val="auto"/>
                <w:sz w:val="18"/>
                <w:szCs w:val="18"/>
              </w:rPr>
              <w:fldChar w:fldCharType="begin"/>
            </w:r>
            <w:r w:rsidRPr="00BB29CC">
              <w:rPr>
                <w:color w:val="auto"/>
                <w:sz w:val="18"/>
                <w:szCs w:val="18"/>
              </w:rPr>
              <w:instrText xml:space="preserve"> ADDIN EN.CITE &lt;EndNote&gt;&lt;Cite&gt;&lt;Author&gt;Fried&lt;/Author&gt;&lt;Year&gt;2014&lt;/Year&gt;&lt;IDText&gt;Analyzing the language of food on social media&lt;/IDText&gt;&lt;DisplayText&gt;&lt;style face="superscript"&gt;(9)&lt;/style&gt;&lt;/DisplayText&gt;&lt;record&gt;&lt;keywords&gt;&lt;keyword&gt;Cities and Towns&lt;/keyword&gt;&lt;keyword&gt;Diabetes&lt;/keyword&gt;&lt;keyword&gt;Accuracy&lt;/keyword&gt;&lt;keyword&gt;Twitter&lt;/keyword&gt;&lt;keyword&gt;Predictive Models&lt;/keyword&gt;&lt;keyword&gt;Context&lt;/keyword&gt;&lt;keyword&gt;Vocabulary&lt;/keyword&gt;&lt;/keywords&gt;&lt;titles&gt;&lt;title&gt;Analyzing the language of food on social media&lt;/title&gt;&lt;/titles&gt;&lt;pages&gt;778-783&lt;/pages&gt;&lt;contributors&gt;&lt;authors&gt;&lt;author&gt;Fried, Daniel&lt;/author&gt;&lt;author&gt;Surdeanu, Mihai&lt;/author&gt;&lt;author&gt;Kobourov, Stephen&lt;/author&gt;&lt;author&gt;Hingle, Melanie&lt;/author&gt;&lt;author&gt;Bell, Dane&lt;/author&gt;&lt;/authors&gt;&lt;/contributors&gt;&lt;added-date format="utc"&gt;1607075532&lt;/added-date&gt;&lt;ref-type name="Generic"&gt;13&lt;/ref-type&gt;&lt;dates&gt;&lt;year&gt;2014&lt;/year&gt;&lt;/dates&gt;&lt;rec-number&gt;27151&lt;/rec-number&gt;&lt;last-updated-date format="utc"&gt;1607075532&lt;/last-updated-date&gt;&lt;electronic-resource-num&gt;10.1109/BigData.2014.7004305&lt;/electronic-resource-num&gt;&lt;/record&gt;&lt;/Cite&gt;&lt;/EndNote&gt;</w:instrText>
            </w:r>
            <w:r w:rsidRPr="00BB29CC">
              <w:rPr>
                <w:color w:val="auto"/>
                <w:sz w:val="18"/>
                <w:szCs w:val="18"/>
              </w:rPr>
              <w:fldChar w:fldCharType="separate"/>
            </w:r>
            <w:r w:rsidRPr="00BB29CC">
              <w:rPr>
                <w:noProof/>
                <w:color w:val="auto"/>
                <w:sz w:val="18"/>
                <w:szCs w:val="18"/>
                <w:vertAlign w:val="superscript"/>
              </w:rPr>
              <w:t>(9)</w:t>
            </w:r>
            <w:r w:rsidRPr="00BB29CC">
              <w:rPr>
                <w:color w:val="auto"/>
                <w:sz w:val="18"/>
                <w:szCs w:val="18"/>
              </w:rPr>
              <w:fldChar w:fldCharType="end"/>
            </w:r>
          </w:p>
        </w:tc>
        <w:tc>
          <w:tcPr>
            <w:tcW w:w="1940" w:type="dxa"/>
            <w:tcBorders>
              <w:top w:val="single" w:sz="4" w:space="0" w:color="auto"/>
              <w:bottom w:val="single" w:sz="4" w:space="0" w:color="auto"/>
            </w:tcBorders>
          </w:tcPr>
          <w:p w14:paraId="3C8925DB" w14:textId="1DF24338" w:rsidR="008339A1" w:rsidRPr="00BB29CC" w:rsidRDefault="008339A1" w:rsidP="008339A1">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747E0577" w14:textId="74E37023" w:rsidR="008339A1" w:rsidRPr="00BB29CC" w:rsidRDefault="008339A1" w:rsidP="008339A1">
            <w:pPr>
              <w:pStyle w:val="MDPI42tablebody"/>
              <w:spacing w:line="240" w:lineRule="auto"/>
              <w:rPr>
                <w:color w:val="auto"/>
                <w:sz w:val="18"/>
                <w:szCs w:val="18"/>
              </w:rPr>
            </w:pPr>
            <w:r w:rsidRPr="00BB29CC">
              <w:rPr>
                <w:color w:val="auto"/>
                <w:sz w:val="18"/>
                <w:szCs w:val="18"/>
              </w:rPr>
              <w:t>?</w:t>
            </w:r>
          </w:p>
        </w:tc>
        <w:tc>
          <w:tcPr>
            <w:tcW w:w="4671" w:type="dxa"/>
            <w:tcBorders>
              <w:top w:val="single" w:sz="4" w:space="0" w:color="auto"/>
              <w:bottom w:val="single" w:sz="4" w:space="0" w:color="auto"/>
            </w:tcBorders>
          </w:tcPr>
          <w:p w14:paraId="21A4AE4D" w14:textId="5451DA16" w:rsidR="008339A1" w:rsidRPr="00BB29CC" w:rsidRDefault="008339A1" w:rsidP="008339A1">
            <w:pPr>
              <w:pStyle w:val="MDPI42tablebody"/>
              <w:spacing w:line="240" w:lineRule="auto"/>
              <w:rPr>
                <w:color w:val="auto"/>
                <w:sz w:val="18"/>
                <w:szCs w:val="18"/>
              </w:rPr>
            </w:pPr>
            <w:r w:rsidRPr="00BB29CC">
              <w:rPr>
                <w:color w:val="auto"/>
                <w:sz w:val="18"/>
                <w:szCs w:val="18"/>
              </w:rPr>
              <w:t>?</w:t>
            </w:r>
          </w:p>
        </w:tc>
      </w:tr>
      <w:tr w:rsidR="00BB29CC" w:rsidRPr="00BB29CC" w14:paraId="055ADDA8" w14:textId="77777777" w:rsidTr="00764089">
        <w:trPr>
          <w:trHeight w:val="283"/>
        </w:trPr>
        <w:tc>
          <w:tcPr>
            <w:tcW w:w="2410" w:type="dxa"/>
            <w:tcBorders>
              <w:top w:val="single" w:sz="4" w:space="0" w:color="auto"/>
              <w:bottom w:val="single" w:sz="4" w:space="0" w:color="auto"/>
            </w:tcBorders>
          </w:tcPr>
          <w:p w14:paraId="5B924DC7" w14:textId="660FC410" w:rsidR="008339A1" w:rsidRPr="00BB29CC" w:rsidRDefault="008339A1" w:rsidP="008339A1">
            <w:pPr>
              <w:pStyle w:val="MDPI42tablebody"/>
              <w:spacing w:line="240" w:lineRule="auto"/>
              <w:jc w:val="left"/>
              <w:rPr>
                <w:color w:val="auto"/>
                <w:sz w:val="18"/>
                <w:szCs w:val="18"/>
              </w:rPr>
            </w:pPr>
            <w:r w:rsidRPr="00BB29CC">
              <w:rPr>
                <w:color w:val="auto"/>
                <w:sz w:val="18"/>
                <w:szCs w:val="18"/>
              </w:rPr>
              <w:t xml:space="preserve">Huang et al.  </w:t>
            </w:r>
            <w:r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(10)</w:t>
            </w:r>
            <w:r w:rsidRPr="00BB29CC">
              <w:rPr>
                <w:color w:val="auto"/>
                <w:sz w:val="18"/>
                <w:szCs w:val="18"/>
              </w:rPr>
              <w:fldChar w:fldCharType="end"/>
            </w:r>
          </w:p>
        </w:tc>
        <w:tc>
          <w:tcPr>
            <w:tcW w:w="1940" w:type="dxa"/>
            <w:tcBorders>
              <w:top w:val="single" w:sz="4" w:space="0" w:color="auto"/>
              <w:bottom w:val="single" w:sz="4" w:space="0" w:color="auto"/>
            </w:tcBorders>
          </w:tcPr>
          <w:p w14:paraId="16BEBFE2" w14:textId="57643EA2" w:rsidR="008339A1" w:rsidRPr="00BB29CC" w:rsidRDefault="008339A1" w:rsidP="008339A1">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2ED40CDB" w14:textId="15FB7087" w:rsidR="008339A1" w:rsidRPr="00BB29CC" w:rsidRDefault="008339A1" w:rsidP="008339A1">
            <w:pPr>
              <w:pStyle w:val="MDPI42tablebody"/>
              <w:spacing w:line="240" w:lineRule="auto"/>
              <w:rPr>
                <w:color w:val="auto"/>
                <w:sz w:val="18"/>
                <w:szCs w:val="18"/>
              </w:rPr>
            </w:pPr>
            <w:r w:rsidRPr="00BB29CC">
              <w:rPr>
                <w:color w:val="auto"/>
                <w:sz w:val="18"/>
                <w:szCs w:val="18"/>
              </w:rPr>
              <w:t xml:space="preserve">Public Health </w:t>
            </w:r>
          </w:p>
        </w:tc>
        <w:tc>
          <w:tcPr>
            <w:tcW w:w="4671" w:type="dxa"/>
            <w:tcBorders>
              <w:top w:val="single" w:sz="4" w:space="0" w:color="auto"/>
              <w:bottom w:val="single" w:sz="4" w:space="0" w:color="auto"/>
            </w:tcBorders>
          </w:tcPr>
          <w:p w14:paraId="17FDF98A" w14:textId="324F84BF" w:rsidR="008339A1" w:rsidRPr="00BB29CC" w:rsidRDefault="008339A1" w:rsidP="008339A1">
            <w:pPr>
              <w:pStyle w:val="MDPI42tablebody"/>
              <w:spacing w:line="240" w:lineRule="auto"/>
              <w:rPr>
                <w:color w:val="auto"/>
                <w:sz w:val="18"/>
                <w:szCs w:val="18"/>
              </w:rPr>
            </w:pPr>
            <w:r w:rsidRPr="00BB29CC">
              <w:rPr>
                <w:color w:val="auto"/>
                <w:sz w:val="18"/>
                <w:szCs w:val="18"/>
              </w:rPr>
              <w:t xml:space="preserve">Statistics, Engineering </w:t>
            </w:r>
          </w:p>
        </w:tc>
      </w:tr>
      <w:tr w:rsidR="00BB29CC" w:rsidRPr="00BB29CC" w14:paraId="6E91C0DF" w14:textId="77777777" w:rsidTr="004F1105">
        <w:trPr>
          <w:trHeight w:val="283"/>
        </w:trPr>
        <w:tc>
          <w:tcPr>
            <w:tcW w:w="2410" w:type="dxa"/>
            <w:tcBorders>
              <w:top w:val="single" w:sz="4" w:space="0" w:color="auto"/>
              <w:bottom w:val="single" w:sz="4" w:space="0" w:color="auto"/>
            </w:tcBorders>
          </w:tcPr>
          <w:p w14:paraId="25ACCEED" w14:textId="77777777" w:rsidR="008339A1" w:rsidRPr="00BB29CC" w:rsidRDefault="008339A1" w:rsidP="004F1105">
            <w:pPr>
              <w:pStyle w:val="MDPI42tablebody"/>
              <w:spacing w:line="240" w:lineRule="auto"/>
              <w:jc w:val="left"/>
              <w:rPr>
                <w:color w:val="auto"/>
                <w:sz w:val="18"/>
                <w:szCs w:val="18"/>
              </w:rPr>
            </w:pPr>
            <w:proofErr w:type="spellStart"/>
            <w:r w:rsidRPr="00BB29CC">
              <w:rPr>
                <w:color w:val="auto"/>
                <w:sz w:val="18"/>
                <w:szCs w:val="18"/>
              </w:rPr>
              <w:t>Karami</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&lt;EndNote&gt;&lt;Cite&gt;&lt;Author&gt;Karami&lt;/Author&gt;&lt;Year&gt;2018&lt;/Year&gt;&lt;IDText&gt;Characterizing diabetes, diet, exercise, and obesity comments on Twitter&lt;/IDText&gt;&lt;DisplayText&gt;&lt;style face="superscript"&gt;(12)&lt;/style&gt;&lt;/DisplayText&gt;&lt;record&gt;&lt;keywords&gt;&lt;keyword&gt;Nutrition&lt;/keyword&gt;&lt;keyword&gt;Blood pressure&lt;/keyword&gt;&lt;keyword&gt;Computer games&lt;/keyword&gt;&lt;keyword&gt;Data mining&lt;/keyword&gt;&lt;keyword&gt;Health&lt;/keyword&gt;&lt;keyword&gt;Medical problems&lt;/keyword&gt;&lt;keyword&gt;Public health&lt;/keyword&gt;&lt;keyword&gt;Semantics&lt;/keyword&gt;&lt;keyword&gt;Social networking (online)&lt;/keyword&gt;&lt;keyword&gt;Exercise&lt;/keyword&gt;&lt;keyword&gt;Obesity&lt;/keyword&gt;&lt;keyword&gt;Text mining&lt;/keyword&gt;&lt;keyword&gt;Topic Modeling&lt;/keyword&gt;&lt;keyword&gt;Twitter&lt;/keyword&gt;&lt;/keywords&gt;&lt;urls&gt;&lt;related-urls&gt;&lt;url&gt;http://dx.doi.org/10.1016/j.ijinfomgt.2017.08.002&lt;/url&gt;&lt;/related-urls&gt;&lt;/urls&gt;&lt;isbn&gt;02684012&lt;/isbn&gt;&lt;work-type&gt;Jour&lt;/work-type&gt;&lt;titles&gt;&lt;title&gt;Characterizing diabetes, diet, exercise, and obesity comments on Twitter&lt;/title&gt;&lt;secondary-title&gt;International Journal of Information Management&lt;/secondary-title&gt;&lt;/titles&gt;&lt;pages&gt;1-6&lt;/pages&gt;&lt;number&gt;1&lt;/number&gt;&lt;contributors&gt;&lt;authors&gt;&lt;author&gt;Karami, Amir&lt;/author&gt;&lt;author&gt;Dahl, Alicia A.&lt;/author&gt;&lt;author&gt;Turner-McGrievy, Gabrielle&lt;/author&gt;&lt;author&gt;Kharrazi, Hadi&lt;/author&gt;&lt;author&gt;Shaw, George&lt;/author&gt;&lt;/authors&gt;&lt;/contributors&gt;&lt;added-date format="utc"&gt;1548642898&lt;/added-date&gt;&lt;ref-type name="Journal Article"&gt;17&lt;/ref-type&gt;&lt;auth-address&gt;University of South Carolina, School of Library and Information Science, United StatesUniversity of South Carolina, Arnold School of Public Health, United StatesJohns Hopkins University, Bloomberg School of Public Health, United States&lt;/auth-address&gt;&lt;dates&gt;&lt;year&gt;2018&lt;/year&gt;&lt;/dates&gt;&lt;rec-number&gt;14505&lt;/rec-number&gt;&lt;last-updated-date format="utc"&gt;1553073282&lt;/last-updated-date&gt;&lt;electronic-resource-num&gt;10.1016/j.ijinfomgt.2017.08.002&lt;/electronic-resource-num&gt;&lt;volume&gt;38&lt;/volume&gt;&lt;/record&gt;&lt;/Cite&gt;&lt;/EndNote&gt;</w:instrText>
            </w:r>
            <w:r w:rsidRPr="00BB29CC">
              <w:rPr>
                <w:color w:val="auto"/>
                <w:sz w:val="18"/>
                <w:szCs w:val="18"/>
              </w:rPr>
              <w:fldChar w:fldCharType="separate"/>
            </w:r>
            <w:r w:rsidRPr="00BB29CC">
              <w:rPr>
                <w:noProof/>
                <w:color w:val="auto"/>
                <w:sz w:val="18"/>
                <w:szCs w:val="18"/>
                <w:vertAlign w:val="superscript"/>
              </w:rPr>
              <w:t>(12)</w:t>
            </w:r>
            <w:r w:rsidRPr="00BB29CC">
              <w:rPr>
                <w:color w:val="auto"/>
                <w:sz w:val="18"/>
                <w:szCs w:val="18"/>
              </w:rPr>
              <w:fldChar w:fldCharType="end"/>
            </w:r>
          </w:p>
        </w:tc>
        <w:tc>
          <w:tcPr>
            <w:tcW w:w="1940" w:type="dxa"/>
            <w:tcBorders>
              <w:top w:val="single" w:sz="4" w:space="0" w:color="auto"/>
              <w:bottom w:val="single" w:sz="4" w:space="0" w:color="auto"/>
            </w:tcBorders>
          </w:tcPr>
          <w:p w14:paraId="718B28B2" w14:textId="77777777" w:rsidR="008339A1" w:rsidRPr="00BB29CC" w:rsidRDefault="008339A1" w:rsidP="004F110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02A52343" w14:textId="77777777" w:rsidR="008339A1" w:rsidRPr="00BB29CC" w:rsidRDefault="008339A1" w:rsidP="004F1105">
            <w:pPr>
              <w:pStyle w:val="MDPI42tablebody"/>
              <w:spacing w:line="240" w:lineRule="auto"/>
              <w:rPr>
                <w:color w:val="auto"/>
                <w:sz w:val="18"/>
                <w:szCs w:val="18"/>
              </w:rPr>
            </w:pPr>
            <w:r w:rsidRPr="00BB29CC">
              <w:rPr>
                <w:color w:val="auto"/>
                <w:sz w:val="18"/>
                <w:szCs w:val="18"/>
              </w:rPr>
              <w:t>Public Health</w:t>
            </w:r>
          </w:p>
        </w:tc>
        <w:tc>
          <w:tcPr>
            <w:tcW w:w="4671" w:type="dxa"/>
            <w:tcBorders>
              <w:top w:val="single" w:sz="4" w:space="0" w:color="auto"/>
              <w:bottom w:val="single" w:sz="4" w:space="0" w:color="auto"/>
            </w:tcBorders>
          </w:tcPr>
          <w:p w14:paraId="144678B7" w14:textId="77777777" w:rsidR="008339A1" w:rsidRPr="00BB29CC" w:rsidRDefault="008339A1" w:rsidP="004F1105">
            <w:pPr>
              <w:pStyle w:val="MDPI42tablebody"/>
              <w:spacing w:line="240" w:lineRule="auto"/>
              <w:rPr>
                <w:color w:val="auto"/>
                <w:sz w:val="18"/>
                <w:szCs w:val="18"/>
              </w:rPr>
            </w:pPr>
            <w:r w:rsidRPr="00BB29CC">
              <w:rPr>
                <w:color w:val="auto"/>
                <w:sz w:val="18"/>
                <w:szCs w:val="18"/>
              </w:rPr>
              <w:t>Information Science</w:t>
            </w:r>
          </w:p>
        </w:tc>
      </w:tr>
      <w:tr w:rsidR="00BB29CC" w:rsidRPr="00BB29CC" w14:paraId="1D1BAE32" w14:textId="77777777" w:rsidTr="004F1105">
        <w:trPr>
          <w:trHeight w:val="283"/>
        </w:trPr>
        <w:tc>
          <w:tcPr>
            <w:tcW w:w="2410" w:type="dxa"/>
            <w:tcBorders>
              <w:top w:val="single" w:sz="4" w:space="0" w:color="auto"/>
              <w:bottom w:val="single" w:sz="4" w:space="0" w:color="auto"/>
            </w:tcBorders>
          </w:tcPr>
          <w:p w14:paraId="1B88834A" w14:textId="77777777" w:rsidR="008339A1" w:rsidRPr="00BB29CC" w:rsidRDefault="008339A1" w:rsidP="004F1105">
            <w:pPr>
              <w:pStyle w:val="MDPI42tablebody"/>
              <w:spacing w:line="240" w:lineRule="auto"/>
              <w:jc w:val="left"/>
              <w:rPr>
                <w:color w:val="auto"/>
                <w:sz w:val="18"/>
                <w:szCs w:val="18"/>
              </w:rPr>
            </w:pPr>
            <w:r w:rsidRPr="00BB29CC">
              <w:rPr>
                <w:color w:val="auto"/>
                <w:sz w:val="18"/>
                <w:szCs w:val="18"/>
              </w:rPr>
              <w:t xml:space="preserve">Kershaw et al. </w:t>
            </w:r>
            <w:r w:rsidRPr="00BB29CC">
              <w:rPr>
                <w:color w:val="auto"/>
                <w:sz w:val="18"/>
                <w:szCs w:val="18"/>
              </w:rPr>
              <w:fldChar w:fldCharType="begin"/>
            </w:r>
            <w:r w:rsidRPr="00BB29CC">
              <w:rPr>
                <w:color w:val="auto"/>
                <w:sz w:val="18"/>
                <w:szCs w:val="18"/>
              </w:rPr>
              <w:instrText xml:space="preserve"> ADDIN EN.CITE &lt;EndNote&gt;&lt;Cite&gt;&lt;Author&gt;Kershaw&lt;/Author&gt;&lt;Year&gt;2014&lt;/Year&gt;&lt;IDText&gt;Towards tracking and analysing regional alcohol consumption patterns in the UK through the use of social media&lt;/IDText&gt;&lt;DisplayText&gt;&lt;style face="superscript"&gt;(11)&lt;/style&gt;&lt;/DisplayText&gt;&lt;record&gt;&lt;keywords&gt;&lt;keyword&gt;Alcohol&lt;/keyword&gt;&lt;keyword&gt;Keyword Analysis&lt;/keyword&gt;&lt;keyword&gt;Sns&lt;/keyword&gt;&lt;keyword&gt;Trend Detection&lt;/keyword&gt;&lt;keyword&gt;Twitter&lt;/keyword&gt;&lt;keyword&gt;Computer Science&lt;/keyword&gt;&lt;/keywords&gt;&lt;titles&gt;&lt;title&gt;Towards tracking and analysing regional alcohol consumption patterns in the UK through the use of social media&lt;/title&gt;&lt;/titles&gt;&lt;pages&gt;220-228&lt;/pages&gt;&lt;contributors&gt;&lt;authors&gt;&lt;author&gt;Kershaw, Daniel&lt;/author&gt;&lt;author&gt;Rowe, Matthew&lt;/author&gt;&lt;author&gt;Stacey, Patrick&lt;/author&gt;&lt;/authors&gt;&lt;/contributors&gt;&lt;added-date format="utc"&gt;1607077796&lt;/added-date&gt;&lt;ref-type name="Generic"&gt;13&lt;/ref-type&gt;&lt;dates&gt;&lt;year&gt;2014&lt;/year&gt;&lt;/dates&gt;&lt;rec-number&gt;27156&lt;/rec-number&gt;&lt;last-updated-date format="utc"&gt;1607077796&lt;/last-updated-date&gt;&lt;electronic-resource-num&gt;10.1145/2615569.2615678&lt;/electronic-resource-num&gt;&lt;/record&gt;&lt;/Cite&gt;&lt;/EndNote&gt;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(11)</w:t>
            </w:r>
            <w:r w:rsidRPr="00BB29CC">
              <w:rPr>
                <w:color w:val="auto"/>
                <w:sz w:val="18"/>
                <w:szCs w:val="18"/>
              </w:rPr>
              <w:fldChar w:fldCharType="end"/>
            </w:r>
          </w:p>
        </w:tc>
        <w:tc>
          <w:tcPr>
            <w:tcW w:w="1940" w:type="dxa"/>
            <w:tcBorders>
              <w:top w:val="single" w:sz="4" w:space="0" w:color="auto"/>
              <w:bottom w:val="single" w:sz="4" w:space="0" w:color="auto"/>
            </w:tcBorders>
          </w:tcPr>
          <w:p w14:paraId="5F21718B" w14:textId="36B1A70C" w:rsidR="008339A1" w:rsidRPr="00BB29CC" w:rsidRDefault="008339A1" w:rsidP="004F110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210DBC29" w14:textId="506CFCA5" w:rsidR="008339A1" w:rsidRPr="00BB29CC" w:rsidRDefault="008339A1" w:rsidP="004F1105">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26F8427E" w14:textId="627CDFBD" w:rsidR="008339A1" w:rsidRPr="00BB29CC" w:rsidRDefault="008339A1" w:rsidP="004F1105">
            <w:pPr>
              <w:pStyle w:val="MDPI42tablebody"/>
              <w:spacing w:line="240" w:lineRule="auto"/>
              <w:rPr>
                <w:color w:val="auto"/>
                <w:sz w:val="18"/>
                <w:szCs w:val="18"/>
              </w:rPr>
            </w:pPr>
            <w:r w:rsidRPr="00BB29CC">
              <w:rPr>
                <w:color w:val="auto"/>
                <w:sz w:val="18"/>
                <w:szCs w:val="18"/>
              </w:rPr>
              <w:t xml:space="preserve">Computing, </w:t>
            </w:r>
            <w:r w:rsidR="00960495" w:rsidRPr="00BB29CC">
              <w:rPr>
                <w:color w:val="auto"/>
                <w:sz w:val="18"/>
                <w:szCs w:val="18"/>
              </w:rPr>
              <w:t>Management</w:t>
            </w:r>
            <w:r w:rsidRPr="00BB29CC">
              <w:rPr>
                <w:color w:val="auto"/>
                <w:sz w:val="18"/>
                <w:szCs w:val="18"/>
              </w:rPr>
              <w:t xml:space="preserve"> Science</w:t>
            </w:r>
          </w:p>
        </w:tc>
      </w:tr>
      <w:tr w:rsidR="00BB29CC" w:rsidRPr="00BB29CC" w14:paraId="6BC10999" w14:textId="77777777" w:rsidTr="00764089">
        <w:trPr>
          <w:trHeight w:val="510"/>
        </w:trPr>
        <w:tc>
          <w:tcPr>
            <w:tcW w:w="2410" w:type="dxa"/>
            <w:tcBorders>
              <w:top w:val="single" w:sz="4" w:space="0" w:color="auto"/>
              <w:bottom w:val="single" w:sz="4" w:space="0" w:color="auto"/>
            </w:tcBorders>
          </w:tcPr>
          <w:p w14:paraId="2C30F1A3" w14:textId="74AE5B21" w:rsidR="00960495" w:rsidRPr="00BB29CC" w:rsidRDefault="00960495" w:rsidP="008339A1">
            <w:pPr>
              <w:pStyle w:val="MDPI42tablebody"/>
              <w:spacing w:line="240" w:lineRule="auto"/>
              <w:jc w:val="left"/>
              <w:rPr>
                <w:color w:val="auto"/>
                <w:sz w:val="18"/>
                <w:szCs w:val="18"/>
              </w:rPr>
            </w:pPr>
            <w:proofErr w:type="spellStart"/>
            <w:r w:rsidRPr="00BB29CC">
              <w:rPr>
                <w:color w:val="auto"/>
                <w:sz w:val="18"/>
                <w:szCs w:val="18"/>
              </w:rPr>
              <w:t>Mejova</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&lt;EndNote&gt;&lt;Cite&gt;&lt;Author&gt;Mejova&lt;/Author&gt;&lt;Year&gt;2015&lt;/Year&gt;&lt;IDText&gt;#FoodPorn: Obesity Patterns in Culinary Interactions&lt;/IDText&gt;&lt;DisplayText&gt;&lt;style face="superscript"&gt;(13)&lt;/style&gt;&lt;/DisplayText&gt;&lt;record&gt;&lt;titles&gt;&lt;title&gt;#FoodPorn: Obesity Patterns in Culinary Interactions&lt;/title&gt;&lt;secondary-title&gt;Proceedings of the 5th International Conference on Digital Health 2015&lt;/secondary-title&gt;&lt;/titles&gt;&lt;contributors&gt;&lt;authors&gt;&lt;author&gt;Mejova, Yelena&lt;/author&gt;&lt;author&gt;Haddadi, Hamed&lt;/author&gt;&lt;author&gt;Noulas, Anastasios&lt;/author&gt;&lt;author&gt;Weber, Ingmar&lt;/author&gt;&lt;/authors&gt;&lt;/contributors&gt;&lt;added-date format="utc"&gt;1556767042&lt;/added-date&gt;&lt;pub-location&gt;Florence, Italy&lt;/pub-location&gt;&lt;ref-type name="Conference Paper"&gt;47&lt;/ref-type&gt;&lt;dates&gt;&lt;year&gt;2015&lt;/year&gt;&lt;/dates&gt;&lt;rec-number&gt;16792&lt;/rec-number&gt;&lt;publisher&gt;ACM&lt;/publisher&gt;&lt;last-updated-date format="utc"&gt;1570607173&lt;/last-updated-date&gt;&lt;electronic-resource-num&gt;10.1145/2750511.2750524&lt;/electronic-resource-num&gt;&lt;/record&gt;&lt;/Cite&gt;&lt;/EndNote&gt;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(13)</w:t>
            </w:r>
            <w:r w:rsidRPr="00BB29CC">
              <w:rPr>
                <w:color w:val="auto"/>
                <w:sz w:val="18"/>
                <w:szCs w:val="18"/>
              </w:rPr>
              <w:fldChar w:fldCharType="end"/>
            </w:r>
          </w:p>
        </w:tc>
        <w:tc>
          <w:tcPr>
            <w:tcW w:w="1940" w:type="dxa"/>
            <w:tcBorders>
              <w:top w:val="single" w:sz="4" w:space="0" w:color="auto"/>
              <w:bottom w:val="single" w:sz="4" w:space="0" w:color="auto"/>
            </w:tcBorders>
          </w:tcPr>
          <w:p w14:paraId="7ECB02D2" w14:textId="77777777" w:rsidR="00960495" w:rsidRPr="00BB29CC" w:rsidRDefault="00960495" w:rsidP="008339A1">
            <w:pPr>
              <w:pStyle w:val="MDPI42tablebody"/>
              <w:spacing w:line="240" w:lineRule="auto"/>
              <w:rPr>
                <w:color w:val="auto"/>
                <w:sz w:val="18"/>
                <w:szCs w:val="18"/>
              </w:rPr>
            </w:pPr>
            <w:r w:rsidRPr="00BB29CC">
              <w:rPr>
                <w:color w:val="auto"/>
                <w:sz w:val="18"/>
                <w:szCs w:val="18"/>
              </w:rPr>
              <w:t>Instagram</w:t>
            </w:r>
          </w:p>
          <w:p w14:paraId="6CB2C6A4" w14:textId="3BE2AE96" w:rsidR="00960495" w:rsidRPr="00BB29CC" w:rsidRDefault="00960495" w:rsidP="008339A1">
            <w:pPr>
              <w:pStyle w:val="MDPI42tablebody"/>
              <w:spacing w:line="240" w:lineRule="auto"/>
              <w:rPr>
                <w:color w:val="auto"/>
                <w:sz w:val="18"/>
                <w:szCs w:val="18"/>
              </w:rPr>
            </w:pPr>
            <w:r w:rsidRPr="00BB29CC">
              <w:rPr>
                <w:color w:val="auto"/>
                <w:sz w:val="18"/>
                <w:szCs w:val="18"/>
              </w:rPr>
              <w:t>Foursquare</w:t>
            </w:r>
          </w:p>
        </w:tc>
        <w:tc>
          <w:tcPr>
            <w:tcW w:w="4026" w:type="dxa"/>
            <w:tcBorders>
              <w:top w:val="single" w:sz="4" w:space="0" w:color="auto"/>
              <w:bottom w:val="single" w:sz="4" w:space="0" w:color="auto"/>
            </w:tcBorders>
          </w:tcPr>
          <w:p w14:paraId="217B7169" w14:textId="4D897334" w:rsidR="00960495" w:rsidRPr="00BB29CC" w:rsidRDefault="00960495" w:rsidP="008339A1">
            <w:pPr>
              <w:pStyle w:val="MDPI42tablebody"/>
              <w:spacing w:line="240" w:lineRule="auto"/>
              <w:rPr>
                <w:color w:val="auto"/>
                <w:sz w:val="18"/>
                <w:szCs w:val="18"/>
              </w:rPr>
            </w:pPr>
            <w:r w:rsidRPr="00BB29CC">
              <w:rPr>
                <w:color w:val="auto"/>
                <w:sz w:val="18"/>
                <w:szCs w:val="18"/>
              </w:rPr>
              <w:t>?</w:t>
            </w:r>
          </w:p>
        </w:tc>
        <w:tc>
          <w:tcPr>
            <w:tcW w:w="4671" w:type="dxa"/>
            <w:tcBorders>
              <w:top w:val="single" w:sz="4" w:space="0" w:color="auto"/>
              <w:bottom w:val="single" w:sz="4" w:space="0" w:color="auto"/>
            </w:tcBorders>
          </w:tcPr>
          <w:p w14:paraId="17BA93B3" w14:textId="0E682CC0" w:rsidR="00960495" w:rsidRPr="00BB29CC" w:rsidRDefault="00960495" w:rsidP="008339A1">
            <w:pPr>
              <w:pStyle w:val="MDPI42tablebody"/>
              <w:spacing w:line="240" w:lineRule="auto"/>
              <w:rPr>
                <w:color w:val="auto"/>
                <w:sz w:val="18"/>
                <w:szCs w:val="18"/>
              </w:rPr>
            </w:pPr>
            <w:r w:rsidRPr="00BB29CC">
              <w:rPr>
                <w:color w:val="auto"/>
                <w:sz w:val="18"/>
                <w:szCs w:val="18"/>
              </w:rPr>
              <w:t xml:space="preserve">Computing </w:t>
            </w:r>
          </w:p>
        </w:tc>
      </w:tr>
      <w:tr w:rsidR="00BB29CC" w:rsidRPr="00BB29CC" w14:paraId="06481EE3" w14:textId="77777777" w:rsidTr="00764089">
        <w:trPr>
          <w:trHeight w:val="510"/>
        </w:trPr>
        <w:tc>
          <w:tcPr>
            <w:tcW w:w="2410" w:type="dxa"/>
            <w:tcBorders>
              <w:top w:val="single" w:sz="4" w:space="0" w:color="auto"/>
              <w:bottom w:val="single" w:sz="4" w:space="0" w:color="auto"/>
            </w:tcBorders>
          </w:tcPr>
          <w:p w14:paraId="3DC8DC32" w14:textId="6D5622D2" w:rsidR="008339A1" w:rsidRPr="00BB29CC" w:rsidRDefault="008339A1" w:rsidP="008339A1">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(14)</w:t>
            </w:r>
            <w:r w:rsidRPr="00BB29CC">
              <w:rPr>
                <w:color w:val="auto"/>
                <w:sz w:val="18"/>
                <w:szCs w:val="18"/>
              </w:rPr>
              <w:fldChar w:fldCharType="end"/>
            </w:r>
          </w:p>
        </w:tc>
        <w:tc>
          <w:tcPr>
            <w:tcW w:w="1940" w:type="dxa"/>
            <w:tcBorders>
              <w:top w:val="single" w:sz="4" w:space="0" w:color="auto"/>
              <w:bottom w:val="single" w:sz="4" w:space="0" w:color="auto"/>
            </w:tcBorders>
          </w:tcPr>
          <w:p w14:paraId="5DB43ADC"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6642FBD0"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 xml:space="preserve">Health, Global Health </w:t>
            </w:r>
          </w:p>
        </w:tc>
        <w:tc>
          <w:tcPr>
            <w:tcW w:w="4671" w:type="dxa"/>
            <w:tcBorders>
              <w:top w:val="single" w:sz="4" w:space="0" w:color="auto"/>
              <w:bottom w:val="single" w:sz="4" w:space="0" w:color="auto"/>
            </w:tcBorders>
          </w:tcPr>
          <w:p w14:paraId="32C33800"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Computing, Geography, Sociology</w:t>
            </w:r>
          </w:p>
        </w:tc>
      </w:tr>
      <w:tr w:rsidR="00BB29CC" w:rsidRPr="00BB29CC" w14:paraId="1CE0BD97" w14:textId="77777777" w:rsidTr="00764089">
        <w:trPr>
          <w:trHeight w:val="510"/>
        </w:trPr>
        <w:tc>
          <w:tcPr>
            <w:tcW w:w="2410" w:type="dxa"/>
            <w:tcBorders>
              <w:top w:val="single" w:sz="4" w:space="0" w:color="auto"/>
              <w:bottom w:val="single" w:sz="4" w:space="0" w:color="auto"/>
            </w:tcBorders>
          </w:tcPr>
          <w:p w14:paraId="17D59780" w14:textId="1FA89CD3" w:rsidR="008339A1" w:rsidRPr="00BB29CC" w:rsidRDefault="008339A1" w:rsidP="008339A1">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(15)</w:t>
            </w:r>
            <w:r w:rsidRPr="00BB29CC">
              <w:rPr>
                <w:color w:val="auto"/>
                <w:sz w:val="18"/>
                <w:szCs w:val="18"/>
              </w:rPr>
              <w:fldChar w:fldCharType="end"/>
            </w:r>
            <w:r w:rsidRPr="00BB29CC">
              <w:rPr>
                <w:color w:val="auto"/>
                <w:sz w:val="18"/>
                <w:szCs w:val="18"/>
              </w:rPr>
              <w:t xml:space="preserve"> </w:t>
            </w:r>
          </w:p>
        </w:tc>
        <w:tc>
          <w:tcPr>
            <w:tcW w:w="1940" w:type="dxa"/>
            <w:tcBorders>
              <w:top w:val="single" w:sz="4" w:space="0" w:color="auto"/>
              <w:bottom w:val="single" w:sz="4" w:space="0" w:color="auto"/>
            </w:tcBorders>
          </w:tcPr>
          <w:p w14:paraId="7821C357"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424FE980"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Epidemiology, Biostatistics, Public Health</w:t>
            </w:r>
          </w:p>
        </w:tc>
        <w:tc>
          <w:tcPr>
            <w:tcW w:w="4671" w:type="dxa"/>
            <w:tcBorders>
              <w:top w:val="single" w:sz="4" w:space="0" w:color="auto"/>
              <w:bottom w:val="single" w:sz="4" w:space="0" w:color="auto"/>
            </w:tcBorders>
          </w:tcPr>
          <w:p w14:paraId="0EBDA7F3"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Computing, Geography, Sociology</w:t>
            </w:r>
          </w:p>
        </w:tc>
      </w:tr>
      <w:tr w:rsidR="00BB29CC" w:rsidRPr="00BB29CC" w14:paraId="16149C15" w14:textId="77777777" w:rsidTr="00764089">
        <w:trPr>
          <w:trHeight w:val="416"/>
        </w:trPr>
        <w:tc>
          <w:tcPr>
            <w:tcW w:w="2410" w:type="dxa"/>
            <w:tcBorders>
              <w:top w:val="single" w:sz="4" w:space="0" w:color="auto"/>
              <w:bottom w:val="single" w:sz="4" w:space="0" w:color="auto"/>
            </w:tcBorders>
          </w:tcPr>
          <w:p w14:paraId="74D6190D" w14:textId="002F17BA" w:rsidR="008339A1" w:rsidRPr="00BB29CC" w:rsidRDefault="008339A1" w:rsidP="008339A1">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(16)</w:t>
            </w:r>
            <w:r w:rsidRPr="00BB29CC">
              <w:rPr>
                <w:color w:val="auto"/>
                <w:sz w:val="18"/>
                <w:szCs w:val="18"/>
              </w:rPr>
              <w:fldChar w:fldCharType="end"/>
            </w:r>
          </w:p>
        </w:tc>
        <w:tc>
          <w:tcPr>
            <w:tcW w:w="1940" w:type="dxa"/>
            <w:tcBorders>
              <w:top w:val="single" w:sz="4" w:space="0" w:color="auto"/>
              <w:bottom w:val="single" w:sz="4" w:space="0" w:color="auto"/>
            </w:tcBorders>
          </w:tcPr>
          <w:p w14:paraId="548C07B3"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Twitter</w:t>
            </w:r>
          </w:p>
          <w:p w14:paraId="1B104129"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Yelp</w:t>
            </w:r>
          </w:p>
        </w:tc>
        <w:tc>
          <w:tcPr>
            <w:tcW w:w="4026" w:type="dxa"/>
            <w:tcBorders>
              <w:top w:val="single" w:sz="4" w:space="0" w:color="auto"/>
              <w:bottom w:val="single" w:sz="4" w:space="0" w:color="auto"/>
            </w:tcBorders>
          </w:tcPr>
          <w:p w14:paraId="59A08148"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Epidemiology, Health</w:t>
            </w:r>
          </w:p>
        </w:tc>
        <w:tc>
          <w:tcPr>
            <w:tcW w:w="4671" w:type="dxa"/>
            <w:tcBorders>
              <w:top w:val="single" w:sz="4" w:space="0" w:color="auto"/>
              <w:bottom w:val="single" w:sz="4" w:space="0" w:color="auto"/>
            </w:tcBorders>
          </w:tcPr>
          <w:p w14:paraId="7D8C9A9E" w14:textId="77777777" w:rsidR="008339A1" w:rsidRPr="00BB29CC" w:rsidRDefault="008339A1" w:rsidP="008339A1">
            <w:pPr>
              <w:pStyle w:val="MDPI42tablebody"/>
              <w:spacing w:line="240" w:lineRule="auto"/>
              <w:rPr>
                <w:color w:val="auto"/>
                <w:sz w:val="18"/>
                <w:szCs w:val="18"/>
              </w:rPr>
            </w:pPr>
            <w:r w:rsidRPr="00BB29CC">
              <w:rPr>
                <w:color w:val="auto"/>
                <w:sz w:val="18"/>
                <w:szCs w:val="18"/>
              </w:rPr>
              <w:t>Computing, Geography, Sustainability</w:t>
            </w:r>
          </w:p>
        </w:tc>
      </w:tr>
      <w:tr w:rsidR="00BB29CC" w:rsidRPr="00BB29CC" w14:paraId="0740AF40" w14:textId="77777777" w:rsidTr="00764089">
        <w:trPr>
          <w:trHeight w:val="264"/>
        </w:trPr>
        <w:tc>
          <w:tcPr>
            <w:tcW w:w="2410" w:type="dxa"/>
            <w:tcBorders>
              <w:top w:val="single" w:sz="4" w:space="0" w:color="auto"/>
              <w:bottom w:val="single" w:sz="4" w:space="0" w:color="auto"/>
            </w:tcBorders>
          </w:tcPr>
          <w:p w14:paraId="67579E1F" w14:textId="3A9B6380" w:rsidR="008339A1" w:rsidRPr="00BB29CC" w:rsidRDefault="008339A1" w:rsidP="008339A1">
            <w:pPr>
              <w:pStyle w:val="MDPI42tablebody"/>
              <w:spacing w:line="240" w:lineRule="auto"/>
              <w:jc w:val="left"/>
              <w:rPr>
                <w:color w:val="auto"/>
                <w:sz w:val="18"/>
                <w:szCs w:val="18"/>
              </w:rPr>
            </w:pPr>
            <w:proofErr w:type="spellStart"/>
            <w:r w:rsidRPr="00BB29CC">
              <w:rPr>
                <w:color w:val="auto"/>
                <w:sz w:val="18"/>
                <w:szCs w:val="18"/>
              </w:rPr>
              <w:t>Ofli</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&lt;EndNote&gt;&lt;Cite&gt;&lt;Author&gt;Ofli&lt;/Author&gt;&lt;Year&gt;2017&lt;/Year&gt;&lt;IDText&gt;Is Saki #delicious?: The Food Perception Gap on Instagram and Its Relation to Health&lt;/IDText&gt;&lt;DisplayText&gt;&lt;style face="superscript"&gt;(17)&lt;/style&gt;&lt;/DisplayText&gt;&lt;record&gt;&lt;titles&gt;&lt;title&gt;Is Saki #delicious?: The Food Perception Gap on Instagram and Its Relation to Health&lt;/title&gt;&lt;secondary-title&gt;Proceedings of the 26th International Conference on World Wide Web&lt;/secondary-title&gt;&lt;/titles&gt;&lt;contributors&gt;&lt;authors&gt;&lt;author&gt;Ofli, Ferda&lt;/author&gt;&lt;author&gt;Aytar, Yusuf&lt;/author&gt;&lt;author&gt;Weber, Ingmar&lt;/author&gt;&lt;author&gt;Hammouri, Raggi al&lt;/author&gt;&lt;author&gt;Torralba, Antonio&lt;/author&gt;&lt;/authors&gt;&lt;/contributors&gt;&lt;added-date format="utc"&gt;1570584058&lt;/added-date&gt;&lt;pub-location&gt;Perth, Australia&lt;/pub-location&gt;&lt;ref-type name="Conference Paper"&gt;47&lt;/ref-type&gt;&lt;dates&gt;&lt;year&gt;2017&lt;/year&gt;&lt;/dates&gt;&lt;rec-number&gt;20947&lt;/rec-number&gt;&lt;publisher&gt;International World Wide Web Conferences Steering Committee&lt;/publisher&gt;&lt;last-updated-date format="utc"&gt;1583731454&lt;/last-updated-date&gt;&lt;electronic-resource-num&gt;10.1145/3038912.3052663&lt;/electronic-resource-num&gt;&lt;/record&gt;&lt;/Cite&gt;&lt;/EndNote&gt;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(17)</w:t>
            </w:r>
            <w:r w:rsidRPr="00BB29CC">
              <w:rPr>
                <w:color w:val="auto"/>
                <w:sz w:val="18"/>
                <w:szCs w:val="18"/>
              </w:rPr>
              <w:fldChar w:fldCharType="end"/>
            </w:r>
          </w:p>
        </w:tc>
        <w:tc>
          <w:tcPr>
            <w:tcW w:w="1940" w:type="dxa"/>
            <w:tcBorders>
              <w:top w:val="single" w:sz="4" w:space="0" w:color="auto"/>
              <w:bottom w:val="single" w:sz="4" w:space="0" w:color="auto"/>
            </w:tcBorders>
          </w:tcPr>
          <w:p w14:paraId="2759E8D9" w14:textId="3C045408" w:rsidR="008339A1" w:rsidRPr="00BB29CC" w:rsidRDefault="008339A1" w:rsidP="008339A1">
            <w:pPr>
              <w:pStyle w:val="MDPI42tablebody"/>
              <w:spacing w:line="240" w:lineRule="auto"/>
              <w:rPr>
                <w:color w:val="auto"/>
                <w:sz w:val="18"/>
                <w:szCs w:val="18"/>
              </w:rPr>
            </w:pPr>
            <w:r w:rsidRPr="00BB29CC">
              <w:rPr>
                <w:color w:val="auto"/>
                <w:sz w:val="18"/>
                <w:szCs w:val="18"/>
              </w:rPr>
              <w:t xml:space="preserve">Instagram </w:t>
            </w:r>
          </w:p>
        </w:tc>
        <w:tc>
          <w:tcPr>
            <w:tcW w:w="4026" w:type="dxa"/>
            <w:tcBorders>
              <w:top w:val="single" w:sz="4" w:space="0" w:color="auto"/>
              <w:bottom w:val="single" w:sz="4" w:space="0" w:color="auto"/>
            </w:tcBorders>
          </w:tcPr>
          <w:p w14:paraId="3F46A1A7" w14:textId="0D188150" w:rsidR="008339A1" w:rsidRPr="00BB29CC" w:rsidRDefault="008339A1" w:rsidP="008339A1">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13B44ED3" w14:textId="3E07372E" w:rsidR="008339A1" w:rsidRPr="00BB29CC" w:rsidRDefault="008339A1" w:rsidP="008339A1">
            <w:pPr>
              <w:pStyle w:val="MDPI42tablebody"/>
              <w:spacing w:line="240" w:lineRule="auto"/>
              <w:ind w:left="7"/>
              <w:rPr>
                <w:color w:val="auto"/>
                <w:sz w:val="18"/>
                <w:szCs w:val="18"/>
              </w:rPr>
            </w:pPr>
            <w:r w:rsidRPr="00BB29CC">
              <w:rPr>
                <w:color w:val="auto"/>
                <w:sz w:val="18"/>
                <w:szCs w:val="18"/>
              </w:rPr>
              <w:t xml:space="preserve">Computing </w:t>
            </w:r>
          </w:p>
        </w:tc>
      </w:tr>
      <w:tr w:rsidR="00BB29CC" w:rsidRPr="00BB29CC" w14:paraId="382BDBBA" w14:textId="77777777" w:rsidTr="00764089">
        <w:trPr>
          <w:trHeight w:val="264"/>
        </w:trPr>
        <w:tc>
          <w:tcPr>
            <w:tcW w:w="2410" w:type="dxa"/>
            <w:tcBorders>
              <w:top w:val="single" w:sz="4" w:space="0" w:color="auto"/>
              <w:bottom w:val="single" w:sz="4" w:space="0" w:color="auto"/>
            </w:tcBorders>
          </w:tcPr>
          <w:p w14:paraId="40A95CDB" w14:textId="6806EA4E"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Pang et al. </w:t>
            </w:r>
            <w:r w:rsidRPr="00BB29CC">
              <w:rPr>
                <w:color w:val="auto"/>
                <w:sz w:val="18"/>
                <w:szCs w:val="18"/>
              </w:rPr>
              <w:fldChar w:fldCharType="begin"/>
            </w:r>
            <w:r w:rsidRPr="00BB29CC">
              <w:rPr>
                <w:color w:val="auto"/>
                <w:sz w:val="18"/>
                <w:szCs w:val="18"/>
              </w:rPr>
              <w:instrText xml:space="preserve"> ADDIN EN.CITE &lt;EndNote&gt;&lt;Cite&gt;&lt;Author&gt;Pang&lt;/Author&gt;&lt;Year&gt;2015&lt;/Year&gt;&lt;IDText&gt;Monitoring adolescent alcohol use via multimodal analysis in social multimedia&lt;/IDText&gt;&lt;DisplayText&gt;&lt;style face="superscript"&gt;(18)&lt;/style&gt;&lt;/DisplayText&gt;&lt;record&gt;&lt;titles&gt;&lt;title&gt;Monitoring adolescent alcohol use via multimodal analysis in social multimedia&lt;/title&gt;&lt;secondary-title&gt;Proceedings of the 2015 IEEE International Conference on Big Data (Big Data)&lt;/secondary-title&gt;&lt;/titles&gt;&lt;contributors&gt;&lt;authors&gt;&lt;author&gt;Pang, Ran&lt;/author&gt;&lt;author&gt;Baretto, Agustin&lt;/author&gt;&lt;author&gt;Kautz, Henry&lt;/author&gt;&lt;author&gt;Luo, Jiebo&lt;/author&gt;&lt;/authors&gt;&lt;/contributors&gt;&lt;added-date format="utc"&gt;1556767083&lt;/added-date&gt;&lt;ref-type name="Conference Paper"&gt;47&lt;/ref-type&gt;&lt;dates&gt;&lt;year&gt;2015&lt;/year&gt;&lt;/dates&gt;&lt;rec-number&gt;17027&lt;/rec-number&gt;&lt;publisher&gt;IEEE Computer Society&lt;/publisher&gt;&lt;last-updated-date format="utc"&gt;1570607173&lt;/last-updated-date&gt;&lt;electronic-resource-num&gt;10.1109/BigData.2015.7363914&lt;/electronic-resource-num&gt;&lt;/record&gt;&lt;/Cite&gt;&lt;/EndNote&gt;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(18)</w:t>
            </w:r>
            <w:r w:rsidRPr="00BB29CC">
              <w:rPr>
                <w:color w:val="auto"/>
                <w:sz w:val="18"/>
                <w:szCs w:val="18"/>
              </w:rPr>
              <w:fldChar w:fldCharType="end"/>
            </w:r>
          </w:p>
        </w:tc>
        <w:tc>
          <w:tcPr>
            <w:tcW w:w="1940" w:type="dxa"/>
            <w:tcBorders>
              <w:top w:val="single" w:sz="4" w:space="0" w:color="auto"/>
              <w:bottom w:val="single" w:sz="4" w:space="0" w:color="auto"/>
            </w:tcBorders>
          </w:tcPr>
          <w:p w14:paraId="3C5C159A" w14:textId="760146D4" w:rsidR="00960495" w:rsidRPr="00BB29CC" w:rsidRDefault="00960495" w:rsidP="00960495">
            <w:pPr>
              <w:pStyle w:val="MDPI42tablebody"/>
              <w:spacing w:line="240" w:lineRule="auto"/>
              <w:rPr>
                <w:color w:val="auto"/>
                <w:sz w:val="18"/>
                <w:szCs w:val="18"/>
              </w:rPr>
            </w:pPr>
            <w:r w:rsidRPr="00BB29CC">
              <w:rPr>
                <w:color w:val="auto"/>
                <w:sz w:val="18"/>
                <w:szCs w:val="18"/>
              </w:rPr>
              <w:t>Instagram</w:t>
            </w:r>
          </w:p>
        </w:tc>
        <w:tc>
          <w:tcPr>
            <w:tcW w:w="4026" w:type="dxa"/>
            <w:tcBorders>
              <w:top w:val="single" w:sz="4" w:space="0" w:color="auto"/>
              <w:bottom w:val="single" w:sz="4" w:space="0" w:color="auto"/>
            </w:tcBorders>
          </w:tcPr>
          <w:p w14:paraId="33B578D5" w14:textId="2A071C97" w:rsidR="00960495" w:rsidRPr="00BB29CC" w:rsidRDefault="00960495" w:rsidP="00960495">
            <w:pPr>
              <w:pStyle w:val="MDPI42tablebody"/>
              <w:spacing w:line="240" w:lineRule="auto"/>
              <w:ind w:left="7"/>
              <w:rPr>
                <w:color w:val="auto"/>
                <w:sz w:val="18"/>
                <w:szCs w:val="18"/>
              </w:rPr>
            </w:pPr>
            <w:r w:rsidRPr="00BB29CC">
              <w:rPr>
                <w:color w:val="auto"/>
                <w:sz w:val="18"/>
                <w:szCs w:val="18"/>
              </w:rPr>
              <w:t>?</w:t>
            </w:r>
          </w:p>
        </w:tc>
        <w:tc>
          <w:tcPr>
            <w:tcW w:w="4671" w:type="dxa"/>
            <w:tcBorders>
              <w:top w:val="single" w:sz="4" w:space="0" w:color="auto"/>
              <w:bottom w:val="single" w:sz="4" w:space="0" w:color="auto"/>
            </w:tcBorders>
          </w:tcPr>
          <w:p w14:paraId="53E94C95" w14:textId="6DE0A425" w:rsidR="00960495" w:rsidRPr="00BB29CC" w:rsidRDefault="00960495" w:rsidP="00960495">
            <w:pPr>
              <w:pStyle w:val="MDPI42tablebody"/>
              <w:spacing w:line="240" w:lineRule="auto"/>
              <w:ind w:left="7"/>
              <w:rPr>
                <w:color w:val="auto"/>
                <w:sz w:val="18"/>
                <w:szCs w:val="18"/>
              </w:rPr>
            </w:pPr>
            <w:r w:rsidRPr="00BB29CC">
              <w:rPr>
                <w:color w:val="auto"/>
                <w:sz w:val="18"/>
                <w:szCs w:val="18"/>
              </w:rPr>
              <w:t>?</w:t>
            </w:r>
          </w:p>
        </w:tc>
      </w:tr>
      <w:tr w:rsidR="00BB29CC" w:rsidRPr="00BB29CC" w14:paraId="001567BE" w14:textId="77777777" w:rsidTr="00764089">
        <w:trPr>
          <w:trHeight w:val="264"/>
        </w:trPr>
        <w:tc>
          <w:tcPr>
            <w:tcW w:w="2410" w:type="dxa"/>
            <w:tcBorders>
              <w:top w:val="single" w:sz="4" w:space="0" w:color="auto"/>
              <w:bottom w:val="single" w:sz="4" w:space="0" w:color="auto"/>
            </w:tcBorders>
          </w:tcPr>
          <w:p w14:paraId="21787FA8" w14:textId="6C57AABE"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Phan et al. </w:t>
            </w:r>
            <w:r w:rsidRPr="00BB29CC">
              <w:rPr>
                <w:color w:val="auto"/>
                <w:sz w:val="18"/>
                <w:szCs w:val="18"/>
              </w:rPr>
              <w:fldChar w:fldCharType="begin"/>
            </w:r>
            <w:r w:rsidRPr="00BB29CC">
              <w:rPr>
                <w:color w:val="auto"/>
                <w:sz w:val="18"/>
                <w:szCs w:val="18"/>
              </w:rPr>
              <w:instrText xml:space="preserve"> ADDIN EN.CITE &lt;EndNote&gt;&lt;Cite&gt;&lt;Author&gt;Phan&lt;/Author&gt;&lt;Year&gt;2019&lt;/Year&gt;&lt;IDText&gt;Drinks &amp;amp; Crowds: Characterizing Alcohol Consumption through Crowdsensing and Social Media&lt;/IDText&gt;&lt;DisplayText&gt;&lt;style face="superscript"&gt;(19)&lt;/style&gt;&lt;/DisplayText&gt;&lt;record&gt;&lt;keywords&gt;&lt;keyword&gt;Context&lt;/keyword&gt;&lt;keyword&gt;Mobile Crowdsensing&lt;/keyword&gt;&lt;keyword&gt;Nightlife&lt;/keyword&gt;&lt;keyword&gt;Social Media&lt;/keyword&gt;&lt;keyword&gt;Youth&lt;/keyword&gt;&lt;/keywords&gt;&lt;titles&gt;&lt;title&gt;Drinks &amp;amp; Crowds: Characterizing Alcohol Consumption through Crowdsensing and Social Media&lt;/title&gt;&lt;secondary-title&gt;Proceedings of ACM on interactive, mobile, wearable and ubiquitous technologies&lt;/secondary-title&gt;&lt;/titles&gt;&lt;pages&gt;1-30&lt;/pages&gt;&lt;number&gt;2&lt;/number&gt;&lt;contributors&gt;&lt;authors&gt;&lt;author&gt;Phan, Thanh-Trung&lt;/author&gt;&lt;author&gt;Muralidhar, Skanda&lt;/author&gt;&lt;author&gt;Gatica-Perez, Daniel&lt;/author&gt;&lt;/authors&gt;&lt;/contributors&gt;&lt;added-date format="utc"&gt;1607076376&lt;/added-date&gt;&lt;ref-type name="Journal Article"&gt;17&lt;/ref-type&gt;&lt;dates&gt;&lt;year&gt;2019&lt;/year&gt;&lt;/dates&gt;&lt;rec-number&gt;27153&lt;/rec-number&gt;&lt;last-updated-date format="utc"&gt;1607076376&lt;/last-updated-date&gt;&lt;electronic-resource-num&gt;10.1145/3328930&lt;/electronic-resource-num&gt;&lt;volume&gt;3&lt;/volume&gt;&lt;/record&gt;&lt;/Cite&gt;&lt;/EndNote&gt;</w:instrText>
            </w:r>
            <w:r w:rsidRPr="00BB29CC">
              <w:rPr>
                <w:color w:val="auto"/>
                <w:sz w:val="18"/>
                <w:szCs w:val="18"/>
              </w:rPr>
              <w:fldChar w:fldCharType="separate"/>
            </w:r>
            <w:r w:rsidRPr="00BB29CC">
              <w:rPr>
                <w:noProof/>
                <w:color w:val="auto"/>
                <w:sz w:val="18"/>
                <w:szCs w:val="18"/>
                <w:vertAlign w:val="superscript"/>
              </w:rPr>
              <w:t>(19)</w:t>
            </w:r>
            <w:r w:rsidRPr="00BB29CC">
              <w:rPr>
                <w:color w:val="auto"/>
                <w:sz w:val="18"/>
                <w:szCs w:val="18"/>
              </w:rPr>
              <w:fldChar w:fldCharType="end"/>
            </w:r>
          </w:p>
        </w:tc>
        <w:tc>
          <w:tcPr>
            <w:tcW w:w="1940" w:type="dxa"/>
            <w:tcBorders>
              <w:top w:val="single" w:sz="4" w:space="0" w:color="auto"/>
              <w:bottom w:val="single" w:sz="4" w:space="0" w:color="auto"/>
            </w:tcBorders>
          </w:tcPr>
          <w:p w14:paraId="26C6192A" w14:textId="5069AFDD" w:rsidR="00960495" w:rsidRPr="00BB29CC" w:rsidRDefault="00960495" w:rsidP="00960495">
            <w:pPr>
              <w:pStyle w:val="MDPI42tablebody"/>
              <w:spacing w:line="240" w:lineRule="auto"/>
              <w:rPr>
                <w:color w:val="auto"/>
                <w:sz w:val="18"/>
                <w:szCs w:val="18"/>
              </w:rPr>
            </w:pPr>
            <w:r w:rsidRPr="00BB29CC">
              <w:rPr>
                <w:color w:val="auto"/>
                <w:sz w:val="18"/>
                <w:szCs w:val="18"/>
              </w:rPr>
              <w:t>Instagram</w:t>
            </w:r>
          </w:p>
        </w:tc>
        <w:tc>
          <w:tcPr>
            <w:tcW w:w="4026" w:type="dxa"/>
            <w:tcBorders>
              <w:top w:val="single" w:sz="4" w:space="0" w:color="auto"/>
              <w:bottom w:val="single" w:sz="4" w:space="0" w:color="auto"/>
            </w:tcBorders>
          </w:tcPr>
          <w:p w14:paraId="18C01E87" w14:textId="4BAE66B9" w:rsidR="00960495" w:rsidRPr="00BB29CC" w:rsidRDefault="00960495" w:rsidP="00960495">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1D5FD259" w14:textId="29158955" w:rsidR="00960495" w:rsidRPr="00BB29CC" w:rsidRDefault="004F1105" w:rsidP="00960495">
            <w:pPr>
              <w:pStyle w:val="MDPI42tablebody"/>
              <w:spacing w:line="240" w:lineRule="auto"/>
              <w:ind w:left="7"/>
              <w:rPr>
                <w:color w:val="auto"/>
                <w:sz w:val="18"/>
                <w:szCs w:val="18"/>
              </w:rPr>
            </w:pPr>
            <w:r w:rsidRPr="00BB29CC">
              <w:rPr>
                <w:color w:val="auto"/>
                <w:sz w:val="18"/>
                <w:szCs w:val="18"/>
              </w:rPr>
              <w:t>Artificial</w:t>
            </w:r>
            <w:r w:rsidR="00960495" w:rsidRPr="00BB29CC">
              <w:rPr>
                <w:color w:val="auto"/>
                <w:sz w:val="18"/>
                <w:szCs w:val="18"/>
              </w:rPr>
              <w:t xml:space="preserve"> Intelligence</w:t>
            </w:r>
          </w:p>
        </w:tc>
      </w:tr>
      <w:tr w:rsidR="00BB29CC" w:rsidRPr="00BB29CC" w14:paraId="79A307DC" w14:textId="77777777" w:rsidTr="00764089">
        <w:trPr>
          <w:trHeight w:val="264"/>
        </w:trPr>
        <w:tc>
          <w:tcPr>
            <w:tcW w:w="2410" w:type="dxa"/>
            <w:tcBorders>
              <w:top w:val="single" w:sz="4" w:space="0" w:color="auto"/>
              <w:bottom w:val="single" w:sz="4" w:space="0" w:color="auto"/>
            </w:tcBorders>
          </w:tcPr>
          <w:p w14:paraId="623A94B2" w14:textId="07357F76" w:rsidR="00960495" w:rsidRPr="00BB29CC" w:rsidRDefault="00960495" w:rsidP="00960495">
            <w:pPr>
              <w:pStyle w:val="MDPI42tablebody"/>
              <w:spacing w:line="240" w:lineRule="auto"/>
              <w:jc w:val="left"/>
              <w:rPr>
                <w:color w:val="auto"/>
                <w:sz w:val="18"/>
                <w:szCs w:val="18"/>
              </w:rPr>
            </w:pPr>
            <w:proofErr w:type="spellStart"/>
            <w:r w:rsidRPr="00BB29CC">
              <w:rPr>
                <w:color w:val="auto"/>
                <w:sz w:val="18"/>
                <w:szCs w:val="18"/>
              </w:rPr>
              <w:t>Primack</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(20)</w:t>
            </w:r>
            <w:r w:rsidRPr="00BB29CC">
              <w:rPr>
                <w:color w:val="auto"/>
                <w:sz w:val="18"/>
                <w:szCs w:val="18"/>
              </w:rPr>
              <w:fldChar w:fldCharType="end"/>
            </w:r>
          </w:p>
        </w:tc>
        <w:tc>
          <w:tcPr>
            <w:tcW w:w="1940" w:type="dxa"/>
            <w:tcBorders>
              <w:top w:val="single" w:sz="4" w:space="0" w:color="auto"/>
              <w:bottom w:val="single" w:sz="4" w:space="0" w:color="auto"/>
            </w:tcBorders>
          </w:tcPr>
          <w:p w14:paraId="7C67621A"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YouTube</w:t>
            </w:r>
          </w:p>
        </w:tc>
        <w:tc>
          <w:tcPr>
            <w:tcW w:w="4026" w:type="dxa"/>
            <w:tcBorders>
              <w:top w:val="single" w:sz="4" w:space="0" w:color="auto"/>
              <w:bottom w:val="single" w:sz="4" w:space="0" w:color="auto"/>
            </w:tcBorders>
          </w:tcPr>
          <w:p w14:paraId="252B7FCD" w14:textId="77777777" w:rsidR="00960495" w:rsidRPr="00BB29CC" w:rsidRDefault="00960495" w:rsidP="00960495">
            <w:pPr>
              <w:pStyle w:val="MDPI42tablebody"/>
              <w:spacing w:line="240" w:lineRule="auto"/>
              <w:ind w:left="7"/>
              <w:rPr>
                <w:color w:val="auto"/>
                <w:sz w:val="18"/>
                <w:szCs w:val="18"/>
              </w:rPr>
            </w:pPr>
            <w:r w:rsidRPr="00BB29CC">
              <w:rPr>
                <w:color w:val="auto"/>
                <w:sz w:val="18"/>
                <w:szCs w:val="18"/>
              </w:rPr>
              <w:t>Medicine, Public Health</w:t>
            </w:r>
          </w:p>
        </w:tc>
        <w:tc>
          <w:tcPr>
            <w:tcW w:w="4671" w:type="dxa"/>
            <w:tcBorders>
              <w:top w:val="single" w:sz="4" w:space="0" w:color="auto"/>
              <w:bottom w:val="single" w:sz="4" w:space="0" w:color="auto"/>
            </w:tcBorders>
          </w:tcPr>
          <w:p w14:paraId="10D294CC" w14:textId="77777777" w:rsidR="00960495" w:rsidRPr="00BB29CC" w:rsidRDefault="00960495" w:rsidP="00960495">
            <w:pPr>
              <w:pStyle w:val="MDPI42tablebody"/>
              <w:spacing w:line="240" w:lineRule="auto"/>
              <w:ind w:left="7"/>
              <w:rPr>
                <w:color w:val="auto"/>
                <w:sz w:val="18"/>
                <w:szCs w:val="18"/>
              </w:rPr>
            </w:pPr>
            <w:r w:rsidRPr="00BB29CC">
              <w:rPr>
                <w:color w:val="auto"/>
                <w:sz w:val="18"/>
                <w:szCs w:val="18"/>
              </w:rPr>
              <w:t>x</w:t>
            </w:r>
          </w:p>
        </w:tc>
      </w:tr>
      <w:tr w:rsidR="00BB29CC" w:rsidRPr="00BB29CC" w14:paraId="66FB11CB" w14:textId="77777777" w:rsidTr="00764089">
        <w:trPr>
          <w:trHeight w:val="283"/>
        </w:trPr>
        <w:tc>
          <w:tcPr>
            <w:tcW w:w="2410" w:type="dxa"/>
            <w:tcBorders>
              <w:top w:val="single" w:sz="4" w:space="0" w:color="auto"/>
              <w:bottom w:val="single" w:sz="4" w:space="0" w:color="auto"/>
            </w:tcBorders>
          </w:tcPr>
          <w:p w14:paraId="50D0B304" w14:textId="7B35B869"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Rahman et al. </w:t>
            </w:r>
            <w:r w:rsidRPr="00BB29CC">
              <w:rPr>
                <w:color w:val="auto"/>
                <w:sz w:val="18"/>
                <w:szCs w:val="18"/>
              </w:rPr>
              <w:fldChar w:fldCharType="begin"/>
            </w:r>
            <w:r w:rsidRPr="00BB29CC">
              <w:rPr>
                <w:color w:val="auto"/>
                <w:sz w:val="18"/>
                <w:szCs w:val="18"/>
              </w:rPr>
              <w:instrText xml:space="preserve"> ADDIN EN.CITE &lt;EndNote&gt;&lt;Cite&gt;&lt;Author&gt;Rahman&lt;/Author&gt;&lt;Year&gt;2016&lt;/Year&gt;&lt;IDText&gt;Can we predict eat-out preference of a person from tweets?&lt;/IDText&gt;&lt;DisplayText&gt;&lt;style face="superscript"&gt;(21)&lt;/style&gt;&lt;/DisplayText&gt;&lt;record&gt;&lt;titles&gt;&lt;title&gt;Can we predict eat-out preference of a person from tweets?&lt;/title&gt;&lt;secondary-title&gt;Proceedings of the 8th ACM Conference on Web Science&lt;/secondary-title&gt;&lt;/titles&gt;&lt;contributors&gt;&lt;authors&gt;&lt;author&gt;Rahman, Md Mahabur&lt;/author&gt;&lt;author&gt;Majumder, Md Taksir Hasan&lt;/author&gt;&lt;author&gt;Mukta, Md Saddam Hossain&lt;/author&gt;&lt;author&gt;Ali, Mohammed Eunus&lt;/author&gt;&lt;author&gt;Mahmud, Jalal&lt;/author&gt;&lt;/authors&gt;&lt;/contributors&gt;&lt;added-date format="utc"&gt;1570584058&lt;/added-date&gt;&lt;pub-location&gt;Hannover, Germany&lt;/pub-location&gt;&lt;ref-type name="Conference Paper"&gt;47&lt;/ref-type&gt;&lt;dates&gt;&lt;year&gt;2016&lt;/year&gt;&lt;/dates&gt;&lt;rec-number&gt;20934&lt;/rec-number&gt;&lt;publisher&gt;ACM&lt;/publisher&gt;&lt;last-updated-date format="utc"&gt;1583731454&lt;/last-updated-date&gt;&lt;electronic-resource-num&gt;10.1145/2908131.2908199&lt;/electronic-resource-num&gt;&lt;/record&gt;&lt;/Cite&gt;&lt;/EndNote&gt;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(21)</w:t>
            </w:r>
            <w:r w:rsidRPr="00BB29CC">
              <w:rPr>
                <w:color w:val="auto"/>
                <w:sz w:val="18"/>
                <w:szCs w:val="18"/>
              </w:rPr>
              <w:fldChar w:fldCharType="end"/>
            </w:r>
          </w:p>
        </w:tc>
        <w:tc>
          <w:tcPr>
            <w:tcW w:w="1940" w:type="dxa"/>
            <w:tcBorders>
              <w:top w:val="single" w:sz="4" w:space="0" w:color="auto"/>
              <w:bottom w:val="single" w:sz="4" w:space="0" w:color="auto"/>
            </w:tcBorders>
          </w:tcPr>
          <w:p w14:paraId="1F7FA837"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p w14:paraId="71707857" w14:textId="64066EB5" w:rsidR="00984931" w:rsidRPr="00BB29CC" w:rsidRDefault="00984931" w:rsidP="00960495">
            <w:pPr>
              <w:pStyle w:val="MDPI42tablebody"/>
              <w:spacing w:line="240" w:lineRule="auto"/>
              <w:rPr>
                <w:color w:val="auto"/>
                <w:sz w:val="18"/>
                <w:szCs w:val="18"/>
              </w:rPr>
            </w:pPr>
            <w:r w:rsidRPr="00BB29CC">
              <w:rPr>
                <w:color w:val="auto"/>
                <w:sz w:val="18"/>
                <w:szCs w:val="18"/>
              </w:rPr>
              <w:t>Foursquare</w:t>
            </w:r>
          </w:p>
        </w:tc>
        <w:tc>
          <w:tcPr>
            <w:tcW w:w="4026" w:type="dxa"/>
            <w:tcBorders>
              <w:top w:val="single" w:sz="4" w:space="0" w:color="auto"/>
              <w:bottom w:val="single" w:sz="4" w:space="0" w:color="auto"/>
            </w:tcBorders>
          </w:tcPr>
          <w:p w14:paraId="02C5A449" w14:textId="5FADF07E" w:rsidR="00960495" w:rsidRPr="00BB29CC" w:rsidRDefault="00984931" w:rsidP="00960495">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733C2F9A" w14:textId="61314890" w:rsidR="00960495" w:rsidRPr="00BB29CC" w:rsidRDefault="00984931" w:rsidP="00960495">
            <w:pPr>
              <w:pStyle w:val="MDPI42tablebody"/>
              <w:spacing w:line="240" w:lineRule="auto"/>
              <w:ind w:left="7"/>
              <w:rPr>
                <w:color w:val="auto"/>
                <w:sz w:val="18"/>
                <w:szCs w:val="18"/>
              </w:rPr>
            </w:pPr>
            <w:r w:rsidRPr="00BB29CC">
              <w:rPr>
                <w:color w:val="auto"/>
                <w:sz w:val="18"/>
                <w:szCs w:val="18"/>
              </w:rPr>
              <w:t>Engineering and Technology</w:t>
            </w:r>
          </w:p>
        </w:tc>
      </w:tr>
      <w:tr w:rsidR="00BB29CC" w:rsidRPr="00BB29CC" w14:paraId="767F1B89" w14:textId="77777777" w:rsidTr="00764089">
        <w:trPr>
          <w:trHeight w:val="283"/>
        </w:trPr>
        <w:tc>
          <w:tcPr>
            <w:tcW w:w="2410" w:type="dxa"/>
            <w:tcBorders>
              <w:top w:val="single" w:sz="4" w:space="0" w:color="auto"/>
              <w:bottom w:val="single" w:sz="4" w:space="0" w:color="auto"/>
            </w:tcBorders>
          </w:tcPr>
          <w:p w14:paraId="5A876316" w14:textId="685801F1"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Rich et al. </w:t>
            </w:r>
            <w:r w:rsidRPr="00BB29CC">
              <w:rPr>
                <w:color w:val="auto"/>
                <w:sz w:val="18"/>
                <w:szCs w:val="18"/>
              </w:rPr>
              <w:fldChar w:fldCharType="begin"/>
            </w:r>
            <w:r w:rsidRPr="00BB29CC">
              <w:rPr>
                <w:color w:val="auto"/>
                <w:sz w:val="18"/>
                <w:szCs w:val="18"/>
              </w:rPr>
              <w:instrText xml:space="preserve"> ADDIN EN.CITE &lt;EndNote&gt;&lt;Cite&gt;&lt;Author&gt;Rich&lt;/Author&gt;&lt;Year&gt;2016&lt;/Year&gt;&lt;IDText&gt;Towards Bottom-Up Analysis of Social Food&lt;/IDText&gt;&lt;DisplayText&gt;&lt;style face="superscript"&gt;(22)&lt;/style&gt;&lt;/DisplayText&gt;&lt;record&gt;&lt;titles&gt;&lt;title&gt;Towards Bottom-Up Analysis of Social Food&lt;/title&gt;&lt;secondary-title&gt;Proceedings of the 6th International Conference on Digital Health Conference&lt;/secondary-title&gt;&lt;/titles&gt;&lt;contributors&gt;&lt;authors&gt;&lt;author&gt;Rich, Jaclyn&lt;/author&gt;&lt;author&gt;Haddadi, Hamed&lt;/author&gt;&lt;author&gt;Hospedales, Timothy M.&lt;/author&gt;&lt;/authors&gt;&lt;/contributors&gt;&lt;added-date format="utc"&gt;1570584057&lt;/added-date&gt;&lt;pub-location&gt;Montr</w:instrText>
            </w:r>
            <w:r w:rsidRPr="00BB29CC">
              <w:rPr>
                <w:rFonts w:ascii="MS Mincho" w:eastAsia="MS Mincho" w:hAnsi="MS Mincho" w:cs="MS Mincho" w:hint="eastAsia"/>
                <w:color w:val="auto"/>
                <w:sz w:val="18"/>
                <w:szCs w:val="18"/>
              </w:rPr>
              <w:instrText>顬</w:instrText>
            </w:r>
            <w:r w:rsidRPr="00BB29CC">
              <w:rPr>
                <w:color w:val="auto"/>
                <w:sz w:val="18"/>
                <w:szCs w:val="18"/>
              </w:rPr>
              <w:instrText>, Qu</w:instrText>
            </w:r>
            <w:r w:rsidRPr="00BB29CC">
              <w:rPr>
                <w:rFonts w:ascii="PingFang TC" w:eastAsia="PingFang TC" w:hAnsi="PingFang TC" w:cs="PingFang TC" w:hint="eastAsia"/>
                <w:color w:val="auto"/>
                <w:sz w:val="18"/>
                <w:szCs w:val="18"/>
              </w:rPr>
              <w:instrText>颥</w:instrText>
            </w:r>
            <w:r w:rsidRPr="00BB29CC">
              <w:rPr>
                <w:color w:val="auto"/>
                <w:sz w:val="18"/>
                <w:szCs w:val="18"/>
              </w:rPr>
              <w:instrText>c, Canada&lt;/pub-location&gt;&lt;ref-type name="Conference Paper"&gt;47&lt;/ref-type&gt;&lt;dates&gt;&lt;year&gt;2016&lt;/year&gt;&lt;/dates&gt;&lt;rec-number&gt;20920&lt;/rec-number&gt;&lt;publisher&gt;ACM&lt;/publisher&gt;&lt;last-updated-date format="utc"&gt;1583731454&lt;/last-updated-date&gt;&lt;electronic-resource-num&gt;10.1145/2896338.2897734&lt;/electronic-resource-num&gt;&lt;/record&gt;&lt;/Cite&gt;&lt;/EndNote&gt;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(22)</w:t>
            </w:r>
            <w:r w:rsidRPr="00BB29CC">
              <w:rPr>
                <w:color w:val="auto"/>
                <w:sz w:val="18"/>
                <w:szCs w:val="18"/>
              </w:rPr>
              <w:fldChar w:fldCharType="end"/>
            </w:r>
          </w:p>
        </w:tc>
        <w:tc>
          <w:tcPr>
            <w:tcW w:w="1940" w:type="dxa"/>
            <w:tcBorders>
              <w:top w:val="single" w:sz="4" w:space="0" w:color="auto"/>
              <w:bottom w:val="single" w:sz="4" w:space="0" w:color="auto"/>
            </w:tcBorders>
          </w:tcPr>
          <w:p w14:paraId="16F1375C" w14:textId="1F1E123A" w:rsidR="00960495" w:rsidRPr="00BB29CC" w:rsidRDefault="00984931" w:rsidP="00960495">
            <w:pPr>
              <w:pStyle w:val="MDPI42tablebody"/>
              <w:spacing w:line="240" w:lineRule="auto"/>
              <w:rPr>
                <w:color w:val="auto"/>
                <w:sz w:val="18"/>
                <w:szCs w:val="18"/>
              </w:rPr>
            </w:pPr>
            <w:r w:rsidRPr="00BB29CC">
              <w:rPr>
                <w:color w:val="auto"/>
                <w:sz w:val="18"/>
                <w:szCs w:val="18"/>
              </w:rPr>
              <w:t>Instagram</w:t>
            </w:r>
          </w:p>
        </w:tc>
        <w:tc>
          <w:tcPr>
            <w:tcW w:w="4026" w:type="dxa"/>
            <w:tcBorders>
              <w:top w:val="single" w:sz="4" w:space="0" w:color="auto"/>
              <w:bottom w:val="single" w:sz="4" w:space="0" w:color="auto"/>
            </w:tcBorders>
          </w:tcPr>
          <w:p w14:paraId="3EE57B45" w14:textId="10484EAD" w:rsidR="00960495" w:rsidRPr="00BB29CC" w:rsidRDefault="00984931" w:rsidP="00960495">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04B6DE69" w14:textId="18F83CF4" w:rsidR="00960495" w:rsidRPr="00BB29CC" w:rsidRDefault="00984931" w:rsidP="00960495">
            <w:pPr>
              <w:pStyle w:val="MDPI42tablebody"/>
              <w:spacing w:line="240" w:lineRule="auto"/>
              <w:ind w:left="7"/>
              <w:rPr>
                <w:color w:val="auto"/>
                <w:sz w:val="18"/>
                <w:szCs w:val="18"/>
              </w:rPr>
            </w:pPr>
            <w:r w:rsidRPr="00BB29CC">
              <w:rPr>
                <w:color w:val="auto"/>
                <w:sz w:val="18"/>
                <w:szCs w:val="18"/>
              </w:rPr>
              <w:t>Engineering, Computer Science</w:t>
            </w:r>
          </w:p>
        </w:tc>
      </w:tr>
      <w:tr w:rsidR="00BB29CC" w:rsidRPr="00BB29CC" w14:paraId="69BEC8F2" w14:textId="77777777" w:rsidTr="00764089">
        <w:trPr>
          <w:trHeight w:val="283"/>
        </w:trPr>
        <w:tc>
          <w:tcPr>
            <w:tcW w:w="2410" w:type="dxa"/>
            <w:tcBorders>
              <w:top w:val="single" w:sz="4" w:space="0" w:color="auto"/>
              <w:bottom w:val="single" w:sz="4" w:space="0" w:color="auto"/>
            </w:tcBorders>
          </w:tcPr>
          <w:p w14:paraId="35C0747E" w14:textId="6862E0F3" w:rsidR="00960495" w:rsidRPr="00BB29CC" w:rsidRDefault="00960495" w:rsidP="00960495">
            <w:pPr>
              <w:pStyle w:val="MDPI42tablebody"/>
              <w:spacing w:line="240" w:lineRule="auto"/>
              <w:jc w:val="left"/>
              <w:rPr>
                <w:color w:val="auto"/>
                <w:sz w:val="18"/>
                <w:szCs w:val="18"/>
              </w:rPr>
            </w:pPr>
            <w:r w:rsidRPr="00BB29CC">
              <w:rPr>
                <w:color w:val="auto"/>
                <w:sz w:val="18"/>
                <w:szCs w:val="18"/>
              </w:rPr>
              <w:lastRenderedPageBreak/>
              <w:t>Shah et al.</w:t>
            </w:r>
          </w:p>
        </w:tc>
        <w:tc>
          <w:tcPr>
            <w:tcW w:w="1940" w:type="dxa"/>
            <w:tcBorders>
              <w:top w:val="single" w:sz="4" w:space="0" w:color="auto"/>
              <w:bottom w:val="single" w:sz="4" w:space="0" w:color="auto"/>
            </w:tcBorders>
          </w:tcPr>
          <w:p w14:paraId="3341DC64" w14:textId="6AE42F63"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00B0C146" w14:textId="5D7BA298" w:rsidR="00960495" w:rsidRPr="00BB29CC" w:rsidRDefault="00960495" w:rsidP="00960495">
            <w:pPr>
              <w:pStyle w:val="MDPI42tablebody"/>
              <w:spacing w:line="240" w:lineRule="auto"/>
              <w:ind w:left="7"/>
              <w:rPr>
                <w:color w:val="auto"/>
                <w:sz w:val="18"/>
                <w:szCs w:val="18"/>
              </w:rPr>
            </w:pPr>
            <w:r w:rsidRPr="00BB29CC">
              <w:rPr>
                <w:color w:val="auto"/>
                <w:sz w:val="18"/>
                <w:szCs w:val="18"/>
              </w:rPr>
              <w:t>Medicine</w:t>
            </w:r>
          </w:p>
        </w:tc>
        <w:tc>
          <w:tcPr>
            <w:tcW w:w="4671" w:type="dxa"/>
            <w:tcBorders>
              <w:top w:val="single" w:sz="4" w:space="0" w:color="auto"/>
              <w:bottom w:val="single" w:sz="4" w:space="0" w:color="auto"/>
            </w:tcBorders>
          </w:tcPr>
          <w:p w14:paraId="17F33ED9" w14:textId="6724C1BB" w:rsidR="00960495" w:rsidRPr="00BB29CC" w:rsidRDefault="00960495" w:rsidP="00960495">
            <w:pPr>
              <w:pStyle w:val="MDPI42tablebody"/>
              <w:spacing w:line="240" w:lineRule="auto"/>
              <w:ind w:left="7"/>
              <w:rPr>
                <w:color w:val="auto"/>
                <w:sz w:val="18"/>
                <w:szCs w:val="18"/>
              </w:rPr>
            </w:pPr>
            <w:r w:rsidRPr="00BB29CC">
              <w:rPr>
                <w:color w:val="auto"/>
                <w:sz w:val="18"/>
                <w:szCs w:val="18"/>
              </w:rPr>
              <w:t>Mathematics and computer science</w:t>
            </w:r>
          </w:p>
        </w:tc>
      </w:tr>
      <w:tr w:rsidR="00BB29CC" w:rsidRPr="00BB29CC" w14:paraId="49D2DDD7" w14:textId="77777777" w:rsidTr="00764089">
        <w:trPr>
          <w:trHeight w:val="283"/>
        </w:trPr>
        <w:tc>
          <w:tcPr>
            <w:tcW w:w="2410" w:type="dxa"/>
            <w:tcBorders>
              <w:top w:val="single" w:sz="4" w:space="0" w:color="auto"/>
              <w:bottom w:val="single" w:sz="4" w:space="0" w:color="auto"/>
            </w:tcBorders>
          </w:tcPr>
          <w:p w14:paraId="3A3CC5FF" w14:textId="675F2917" w:rsidR="00984931" w:rsidRPr="00BB29CC" w:rsidRDefault="00984931" w:rsidP="00960495">
            <w:pPr>
              <w:pStyle w:val="MDPI42tablebody"/>
              <w:spacing w:line="240" w:lineRule="auto"/>
              <w:jc w:val="left"/>
              <w:rPr>
                <w:color w:val="auto"/>
                <w:sz w:val="18"/>
                <w:szCs w:val="18"/>
              </w:rPr>
            </w:pPr>
            <w:r w:rsidRPr="00BB29CC">
              <w:rPr>
                <w:color w:val="auto"/>
                <w:sz w:val="18"/>
                <w:szCs w:val="18"/>
              </w:rPr>
              <w:t xml:space="preserve">Sharma et al. </w:t>
            </w:r>
            <w:r w:rsidRPr="00BB29CC">
              <w:rPr>
                <w:color w:val="auto"/>
                <w:sz w:val="18"/>
                <w:szCs w:val="18"/>
              </w:rPr>
              <w:fldChar w:fldCharType="begin"/>
            </w:r>
            <w:r w:rsidRPr="00BB29CC">
              <w:rPr>
                <w:color w:val="auto"/>
                <w:sz w:val="18"/>
                <w:szCs w:val="18"/>
              </w:rPr>
              <w:instrText xml:space="preserve"> ADDIN EN.CITE &lt;EndNote&gt;&lt;Cite&gt;&lt;Author&gt;Sharma&lt;/Author&gt;&lt;Year&gt;2015&lt;/Year&gt;&lt;IDText&gt;Measuring and Characterizing Nutritional Information of Food and Ingestion Content in Instagram&lt;/IDText&gt;&lt;DisplayText&gt;&lt;style face="superscript"&gt;(24)&lt;/style&gt;&lt;/DisplayText&gt;&lt;record&gt;&lt;keywords&gt;&lt;keyword&gt;Food&lt;/keyword&gt;&lt;keyword&gt;Instagram&lt;/keyword&gt;&lt;keyword&gt;Nutrition&lt;/keyword&gt;&lt;keyword&gt;Social Media&lt;/keyword&gt;&lt;/keywords&gt;&lt;titles&gt;&lt;title&gt;Measuring and Characterizing Nutritional Information of Food and Ingestion Content in Instagram&lt;/title&gt;&lt;/titles&gt;&lt;pages&gt;115-116&lt;/pages&gt;&lt;contributors&gt;&lt;authors&gt;&lt;author&gt;Sharma, Sanket&lt;/author&gt;&lt;author&gt;De Choudhury, Munmun&lt;/author&gt;&lt;/authors&gt;&lt;/contributors&gt;&lt;added-date format="utc"&gt;1607079044&lt;/added-date&gt;&lt;ref-type name="Generic"&gt;13&lt;/ref-type&gt;&lt;dates&gt;&lt;year&gt;2015&lt;/year&gt;&lt;/dates&gt;&lt;rec-number&gt;27158&lt;/rec-number&gt;&lt;last-updated-date format="utc"&gt;1607079044&lt;/last-updated-date&gt;&lt;electronic-resource-num&gt;10.1145/2740908.2742754&lt;/electronic-resource-num&gt;&lt;/record&gt;&lt;/Cite&gt;&lt;/EndNote&gt;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(24)</w:t>
            </w:r>
            <w:r w:rsidRPr="00BB29CC">
              <w:rPr>
                <w:color w:val="auto"/>
                <w:sz w:val="18"/>
                <w:szCs w:val="18"/>
              </w:rPr>
              <w:fldChar w:fldCharType="end"/>
            </w:r>
          </w:p>
        </w:tc>
        <w:tc>
          <w:tcPr>
            <w:tcW w:w="1940" w:type="dxa"/>
            <w:tcBorders>
              <w:top w:val="single" w:sz="4" w:space="0" w:color="auto"/>
              <w:bottom w:val="single" w:sz="4" w:space="0" w:color="auto"/>
            </w:tcBorders>
          </w:tcPr>
          <w:p w14:paraId="488487ED" w14:textId="72912B77" w:rsidR="00984931" w:rsidRPr="00BB29CC" w:rsidRDefault="00984931" w:rsidP="00960495">
            <w:pPr>
              <w:pStyle w:val="MDPI42tablebody"/>
              <w:spacing w:line="240" w:lineRule="auto"/>
              <w:rPr>
                <w:color w:val="auto"/>
                <w:sz w:val="18"/>
                <w:szCs w:val="18"/>
              </w:rPr>
            </w:pPr>
            <w:r w:rsidRPr="00BB29CC">
              <w:rPr>
                <w:color w:val="auto"/>
                <w:sz w:val="18"/>
                <w:szCs w:val="18"/>
              </w:rPr>
              <w:t>Instagram</w:t>
            </w:r>
          </w:p>
        </w:tc>
        <w:tc>
          <w:tcPr>
            <w:tcW w:w="4026" w:type="dxa"/>
            <w:tcBorders>
              <w:top w:val="single" w:sz="4" w:space="0" w:color="auto"/>
              <w:bottom w:val="single" w:sz="4" w:space="0" w:color="auto"/>
            </w:tcBorders>
          </w:tcPr>
          <w:p w14:paraId="1F5F6318" w14:textId="463D71E3" w:rsidR="00984931" w:rsidRPr="00BB29CC" w:rsidRDefault="00984931" w:rsidP="00960495">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29695AF3" w14:textId="63EB52CD" w:rsidR="00984931" w:rsidRPr="00BB29CC" w:rsidRDefault="00984931" w:rsidP="00960495">
            <w:pPr>
              <w:pStyle w:val="MDPI42tablebody"/>
              <w:spacing w:line="240" w:lineRule="auto"/>
              <w:ind w:left="7"/>
              <w:rPr>
                <w:color w:val="auto"/>
                <w:sz w:val="18"/>
                <w:szCs w:val="18"/>
              </w:rPr>
            </w:pPr>
            <w:r w:rsidRPr="00BB29CC">
              <w:rPr>
                <w:color w:val="auto"/>
                <w:sz w:val="18"/>
                <w:szCs w:val="18"/>
              </w:rPr>
              <w:t>Technology</w:t>
            </w:r>
          </w:p>
        </w:tc>
      </w:tr>
      <w:tr w:rsidR="00BB29CC" w:rsidRPr="00BB29CC" w14:paraId="60A250CA" w14:textId="77777777" w:rsidTr="00764089">
        <w:trPr>
          <w:trHeight w:val="283"/>
        </w:trPr>
        <w:tc>
          <w:tcPr>
            <w:tcW w:w="2410" w:type="dxa"/>
            <w:tcBorders>
              <w:top w:val="single" w:sz="4" w:space="0" w:color="auto"/>
              <w:bottom w:val="single" w:sz="4" w:space="0" w:color="auto"/>
            </w:tcBorders>
          </w:tcPr>
          <w:p w14:paraId="48D4DA1B" w14:textId="2FC319EE"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Silva et al. </w:t>
            </w:r>
            <w:r w:rsidRPr="00BB29CC">
              <w:rPr>
                <w:color w:val="auto"/>
                <w:sz w:val="18"/>
                <w:szCs w:val="18"/>
              </w:rPr>
              <w:fldChar w:fldCharType="begin"/>
            </w:r>
            <w:r w:rsidRPr="00BB29CC">
              <w:rPr>
                <w:color w:val="auto"/>
                <w:sz w:val="18"/>
                <w:szCs w:val="18"/>
              </w:rPr>
              <w:instrText xml:space="preserve"> ADDIN EN.CITE &lt;EndNote&gt;&lt;Cite&gt;&lt;Author&gt;Silva&lt;/Author&gt;&lt;Year&gt;2017&lt;/Year&gt;&lt;IDText&gt;A large-scale study of cultural differences using urban data about eating and drinking preferences&lt;/IDText&gt;&lt;DisplayText&gt;&lt;style face="superscript"&gt;(25)&lt;/style&gt;&lt;/DisplayText&gt;&lt;record&gt;&lt;isbn&gt;0306-4379&lt;/isbn&gt;&lt;titles&gt;&lt;title&gt;A large-scale study of cultural differences using urban data about eating and drinking preferences&lt;/title&gt;&lt;secondary-title&gt;Inf. Syst.&lt;/secondary-title&gt;&lt;/titles&gt;&lt;pages&gt;95-116&lt;/pages&gt;&lt;number&gt;C&lt;/number&gt;&lt;contributors&gt;&lt;authors&gt;&lt;author&gt;Silva, Thiago H.&lt;/author&gt;&lt;author&gt;Melo, Pedro O. S. Vaz de&lt;/author&gt;&lt;author&gt;Almeida, Jussara M.&lt;/author&gt;&lt;author&gt;Musolesi, Mirco&lt;/author&gt;&lt;author&gt;Loureiro, Antonio A. F.&lt;/author&gt;&lt;/authors&gt;&lt;/contributors&gt;&lt;added-date format="utc"&gt;1556767171&lt;/added-date&gt;&lt;ref-type name="Journal Article"&gt;17&lt;/ref-type&gt;&lt;dates&gt;&lt;year&gt;2017&lt;/year&gt;&lt;/dates&gt;&lt;rec-number&gt;17391&lt;/rec-number&gt;&lt;last-updated-date format="utc"&gt;1570607181&lt;/last-updated-date&gt;&lt;electronic-resource-num&gt;10.1016/j.is.2017.10.002&lt;/electronic-resource-num&gt;&lt;volume&gt;72&lt;/volume&gt;&lt;/record&gt;&lt;/Cite&gt;&lt;/EndNote&gt;</w:instrText>
            </w:r>
            <w:r w:rsidRPr="00BB29CC">
              <w:rPr>
                <w:color w:val="auto"/>
                <w:sz w:val="18"/>
                <w:szCs w:val="18"/>
              </w:rPr>
              <w:fldChar w:fldCharType="separate"/>
            </w:r>
            <w:r w:rsidRPr="00BB29CC">
              <w:rPr>
                <w:noProof/>
                <w:color w:val="auto"/>
                <w:sz w:val="18"/>
                <w:szCs w:val="18"/>
                <w:vertAlign w:val="superscript"/>
              </w:rPr>
              <w:t>(25)</w:t>
            </w:r>
            <w:r w:rsidRPr="00BB29CC">
              <w:rPr>
                <w:color w:val="auto"/>
                <w:sz w:val="18"/>
                <w:szCs w:val="18"/>
              </w:rPr>
              <w:fldChar w:fldCharType="end"/>
            </w:r>
          </w:p>
        </w:tc>
        <w:tc>
          <w:tcPr>
            <w:tcW w:w="1940" w:type="dxa"/>
            <w:tcBorders>
              <w:top w:val="single" w:sz="4" w:space="0" w:color="auto"/>
              <w:bottom w:val="single" w:sz="4" w:space="0" w:color="auto"/>
            </w:tcBorders>
          </w:tcPr>
          <w:p w14:paraId="28C00B70"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Foursquare</w:t>
            </w:r>
          </w:p>
        </w:tc>
        <w:tc>
          <w:tcPr>
            <w:tcW w:w="4026" w:type="dxa"/>
            <w:tcBorders>
              <w:top w:val="single" w:sz="4" w:space="0" w:color="auto"/>
              <w:bottom w:val="single" w:sz="4" w:space="0" w:color="auto"/>
            </w:tcBorders>
          </w:tcPr>
          <w:p w14:paraId="6A83820E" w14:textId="77777777" w:rsidR="00960495" w:rsidRPr="00BB29CC" w:rsidRDefault="00960495" w:rsidP="00960495">
            <w:pPr>
              <w:pStyle w:val="MDPI42tablebody"/>
              <w:spacing w:line="240" w:lineRule="auto"/>
              <w:ind w:left="7"/>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52214008" w14:textId="77777777" w:rsidR="00960495" w:rsidRPr="00BB29CC" w:rsidRDefault="00960495" w:rsidP="00960495">
            <w:pPr>
              <w:pStyle w:val="MDPI42tablebody"/>
              <w:spacing w:line="240" w:lineRule="auto"/>
              <w:ind w:left="7"/>
              <w:rPr>
                <w:color w:val="auto"/>
                <w:sz w:val="18"/>
                <w:szCs w:val="18"/>
              </w:rPr>
            </w:pPr>
            <w:r w:rsidRPr="00BB29CC">
              <w:rPr>
                <w:color w:val="auto"/>
                <w:sz w:val="18"/>
                <w:szCs w:val="18"/>
              </w:rPr>
              <w:t>Computer Science, Informatics, Geography</w:t>
            </w:r>
          </w:p>
        </w:tc>
      </w:tr>
      <w:tr w:rsidR="00BB29CC" w:rsidRPr="00BB29CC" w14:paraId="1978BFDB" w14:textId="77777777" w:rsidTr="00764089">
        <w:trPr>
          <w:trHeight w:val="264"/>
        </w:trPr>
        <w:tc>
          <w:tcPr>
            <w:tcW w:w="2410" w:type="dxa"/>
            <w:tcBorders>
              <w:top w:val="single" w:sz="4" w:space="0" w:color="auto"/>
              <w:bottom w:val="single" w:sz="4" w:space="0" w:color="auto"/>
            </w:tcBorders>
          </w:tcPr>
          <w:p w14:paraId="0EC6E98A" w14:textId="6F2ACAE2"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Sullivan et al. </w: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(26)</w:t>
            </w:r>
            <w:r w:rsidRPr="00BB29CC">
              <w:rPr>
                <w:color w:val="auto"/>
                <w:sz w:val="18"/>
                <w:szCs w:val="18"/>
              </w:rPr>
              <w:fldChar w:fldCharType="end"/>
            </w:r>
          </w:p>
        </w:tc>
        <w:tc>
          <w:tcPr>
            <w:tcW w:w="1940" w:type="dxa"/>
            <w:tcBorders>
              <w:top w:val="single" w:sz="4" w:space="0" w:color="auto"/>
              <w:bottom w:val="single" w:sz="4" w:space="0" w:color="auto"/>
            </w:tcBorders>
          </w:tcPr>
          <w:p w14:paraId="7FF9FBF7" w14:textId="5F446669" w:rsidR="00960495" w:rsidRPr="00BB29CC" w:rsidRDefault="00960495" w:rsidP="00960495">
            <w:pPr>
              <w:pStyle w:val="MDPI42tablebody"/>
              <w:spacing w:line="240" w:lineRule="auto"/>
              <w:rPr>
                <w:color w:val="auto"/>
                <w:sz w:val="18"/>
                <w:szCs w:val="18"/>
              </w:rPr>
            </w:pPr>
            <w:r w:rsidRPr="00BB29CC">
              <w:rPr>
                <w:color w:val="auto"/>
                <w:sz w:val="18"/>
                <w:szCs w:val="18"/>
              </w:rPr>
              <w:t>Amazon</w:t>
            </w:r>
          </w:p>
        </w:tc>
        <w:tc>
          <w:tcPr>
            <w:tcW w:w="4026" w:type="dxa"/>
            <w:tcBorders>
              <w:top w:val="single" w:sz="4" w:space="0" w:color="auto"/>
              <w:bottom w:val="single" w:sz="4" w:space="0" w:color="auto"/>
            </w:tcBorders>
          </w:tcPr>
          <w:p w14:paraId="344432B6"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Biomedical Informatics</w:t>
            </w:r>
          </w:p>
        </w:tc>
        <w:tc>
          <w:tcPr>
            <w:tcW w:w="4671" w:type="dxa"/>
            <w:tcBorders>
              <w:top w:val="single" w:sz="4" w:space="0" w:color="auto"/>
              <w:bottom w:val="single" w:sz="4" w:space="0" w:color="auto"/>
            </w:tcBorders>
          </w:tcPr>
          <w:p w14:paraId="375A2CE3"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Biomedical Informatics</w:t>
            </w:r>
          </w:p>
        </w:tc>
      </w:tr>
      <w:tr w:rsidR="00BB29CC" w:rsidRPr="00BB29CC" w14:paraId="0C91153F" w14:textId="77777777" w:rsidTr="00764089">
        <w:trPr>
          <w:trHeight w:val="283"/>
        </w:trPr>
        <w:tc>
          <w:tcPr>
            <w:tcW w:w="2410" w:type="dxa"/>
            <w:tcBorders>
              <w:top w:val="single" w:sz="4" w:space="0" w:color="auto"/>
              <w:bottom w:val="single" w:sz="4" w:space="0" w:color="auto"/>
            </w:tcBorders>
          </w:tcPr>
          <w:p w14:paraId="486501A9" w14:textId="446DC98F"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Sun et al. </w:t>
            </w:r>
            <w:r w:rsidRPr="00BB29CC">
              <w:rPr>
                <w:color w:val="auto"/>
                <w:sz w:val="18"/>
                <w:szCs w:val="18"/>
              </w:rPr>
              <w:fldChar w:fldCharType="begin"/>
            </w:r>
            <w:r w:rsidRPr="00BB29CC">
              <w:rPr>
                <w:color w:val="auto"/>
                <w:sz w:val="18"/>
                <w:szCs w:val="18"/>
              </w:rPr>
              <w:instrText xml:space="preserve"> ADDIN EN.CITE &lt;EndNote&gt;&lt;Cite&gt;&lt;Author&gt;Sun&lt;/Author&gt;&lt;Year&gt;2018&lt;/Year&gt;&lt;IDText&gt;Local spatial obesity analysis and estimation using online social network sensors&lt;/IDText&gt;&lt;DisplayText&gt;&lt;style face="superscript"&gt;(27)&lt;/style&gt;&lt;/DisplayText&gt;&lt;record&gt;&lt;keywords&gt;&lt;keyword&gt;Social networking (online)&lt;/keyword&gt;&lt;keyword&gt;Analytical models&lt;/keyword&gt;&lt;keyword&gt;Bioinformatics&lt;/keyword&gt;&lt;keyword&gt;Internet of things&lt;/keyword&gt;&lt;keyword&gt;Nutrition&lt;/keyword&gt;&lt;keyword&gt;Online systems&lt;/keyword&gt;&lt;keyword&gt;Public health&lt;/keyword&gt;&lt;keyword&gt;Sensor nodes&lt;/keyword&gt;&lt;keyword&gt;Associated feature&lt;/keyword&gt;&lt;keyword&gt;Health informatics&lt;/keyword&gt;&lt;keyword&gt;Health informations&lt;/keyword&gt;&lt;keyword&gt;Internet of Things (IOT)&lt;/keyword&gt;&lt;keyword&gt;Obesity&lt;/keyword&gt;&lt;keyword&gt;On-line social networks&lt;/keyword&gt;&lt;keyword&gt;Online social networks (OSNs)&lt;/keyword&gt;&lt;keyword&gt;Social interactions&lt;/keyword&gt;&lt;/keywords&gt;&lt;urls&gt;&lt;related-urls&gt;&lt;url&gt;http://dx.doi.org/10.1016/j.jbi.2018.03.010&lt;/url&gt;&lt;/related-urls&gt;&lt;/urls&gt;&lt;isbn&gt;15320464&lt;/isbn&gt;&lt;work-type&gt;Jour&lt;/work-type&gt;&lt;titles&gt;&lt;title&gt;Local spatial obesity analysis and estimation using online social network sensors&lt;/title&gt;&lt;secondary-title&gt;Journal of Biomedical Informatics&lt;/secondary-title&gt;&lt;/titles&gt;&lt;pages&gt;54-62&lt;/pages&gt;&lt;contributors&gt;&lt;authors&gt;&lt;author&gt;Sun, Qindong&lt;/author&gt;&lt;author&gt;Wang, Nan&lt;/author&gt;&lt;author&gt;Li, Shancang&lt;/author&gt;&lt;author&gt;Zhou, Hongyi&lt;/author&gt;&lt;/authors&gt;&lt;/contributors&gt;&lt;added-date format="utc"&gt;1556767188&lt;/added-date&gt;&lt;ref-type name="Journal Article"&gt;17&lt;/ref-type&gt;&lt;auth-address&gt;Shaanxi Key Laboratory of Network Computing and Security, Xi&amp;apos;an University of Technology, 710048, ChinaDepartment of Computer Sciences and Creative Technologies, University of the West of England, Bristol&amp;#xD;BS16 1QY, United Kingdom&lt;/auth-address&gt;&lt;dates&gt;&lt;year&gt;2018&lt;/year&gt;&lt;/dates&gt;&lt;rec-number&gt;17488&lt;/rec-number&gt;&lt;last-updated-date format="utc"&gt;1560642564&lt;/last-updated-date&gt;&lt;electronic-resource-num&gt;10.1016/j.jbi.2018.03.010&lt;/electronic-resource-num&gt;&lt;volume&gt;83&lt;/volume&gt;&lt;/record&gt;&lt;/Cite&gt;&lt;/EndNote&gt;</w:instrText>
            </w:r>
            <w:r w:rsidRPr="00BB29CC">
              <w:rPr>
                <w:color w:val="auto"/>
                <w:sz w:val="18"/>
                <w:szCs w:val="18"/>
              </w:rPr>
              <w:fldChar w:fldCharType="separate"/>
            </w:r>
            <w:r w:rsidRPr="00BB29CC">
              <w:rPr>
                <w:noProof/>
                <w:color w:val="auto"/>
                <w:sz w:val="18"/>
                <w:szCs w:val="18"/>
                <w:vertAlign w:val="superscript"/>
              </w:rPr>
              <w:t>(27)</w:t>
            </w:r>
            <w:r w:rsidRPr="00BB29CC">
              <w:rPr>
                <w:color w:val="auto"/>
                <w:sz w:val="18"/>
                <w:szCs w:val="18"/>
              </w:rPr>
              <w:fldChar w:fldCharType="end"/>
            </w:r>
          </w:p>
        </w:tc>
        <w:tc>
          <w:tcPr>
            <w:tcW w:w="1940" w:type="dxa"/>
            <w:tcBorders>
              <w:top w:val="single" w:sz="4" w:space="0" w:color="auto"/>
              <w:bottom w:val="single" w:sz="4" w:space="0" w:color="auto"/>
            </w:tcBorders>
          </w:tcPr>
          <w:p w14:paraId="65FD86B6" w14:textId="1C42F150" w:rsidR="00960495" w:rsidRPr="00BB29CC" w:rsidRDefault="00960495" w:rsidP="00960495">
            <w:pPr>
              <w:pStyle w:val="MDPI42tablebody"/>
              <w:spacing w:line="240" w:lineRule="auto"/>
              <w:rPr>
                <w:color w:val="auto"/>
                <w:sz w:val="18"/>
                <w:szCs w:val="18"/>
              </w:rPr>
            </w:pPr>
            <w:r w:rsidRPr="00BB29CC">
              <w:rPr>
                <w:color w:val="auto"/>
                <w:sz w:val="18"/>
                <w:szCs w:val="18"/>
              </w:rPr>
              <w:t xml:space="preserve">Twitter </w:t>
            </w:r>
          </w:p>
        </w:tc>
        <w:tc>
          <w:tcPr>
            <w:tcW w:w="4026" w:type="dxa"/>
            <w:tcBorders>
              <w:top w:val="single" w:sz="4" w:space="0" w:color="auto"/>
              <w:bottom w:val="single" w:sz="4" w:space="0" w:color="auto"/>
            </w:tcBorders>
          </w:tcPr>
          <w:p w14:paraId="4A25D78C"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28CAF120"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Computer science, Network computing and security</w:t>
            </w:r>
          </w:p>
        </w:tc>
      </w:tr>
      <w:tr w:rsidR="00BB29CC" w:rsidRPr="00BB29CC" w14:paraId="2B51E834" w14:textId="77777777" w:rsidTr="00764089">
        <w:trPr>
          <w:trHeight w:val="264"/>
        </w:trPr>
        <w:tc>
          <w:tcPr>
            <w:tcW w:w="2410" w:type="dxa"/>
            <w:tcBorders>
              <w:top w:val="single" w:sz="4" w:space="0" w:color="auto"/>
              <w:bottom w:val="single" w:sz="4" w:space="0" w:color="auto"/>
            </w:tcBorders>
          </w:tcPr>
          <w:p w14:paraId="0B4121D2" w14:textId="73E96D84" w:rsidR="00960495" w:rsidRPr="00BB29CC" w:rsidRDefault="00960495" w:rsidP="00960495">
            <w:pPr>
              <w:pStyle w:val="MDPI42tablebody"/>
              <w:spacing w:line="240" w:lineRule="auto"/>
              <w:jc w:val="left"/>
              <w:rPr>
                <w:color w:val="auto"/>
                <w:sz w:val="18"/>
                <w:szCs w:val="18"/>
              </w:rPr>
            </w:pPr>
            <w:r w:rsidRPr="00BB29CC">
              <w:rPr>
                <w:color w:val="auto"/>
                <w:sz w:val="18"/>
                <w:szCs w:val="18"/>
              </w:rPr>
              <w:t>Turner-</w:t>
            </w:r>
            <w:proofErr w:type="spellStart"/>
            <w:r w:rsidRPr="00BB29CC">
              <w:rPr>
                <w:color w:val="auto"/>
                <w:sz w:val="18"/>
                <w:szCs w:val="18"/>
              </w:rPr>
              <w:t>McGrievy</w:t>
            </w:r>
            <w:proofErr w:type="spellEnd"/>
            <w:r w:rsidRPr="00BB29CC">
              <w:rPr>
                <w:color w:val="auto"/>
                <w:sz w:val="18"/>
                <w:szCs w:val="18"/>
              </w:rPr>
              <w:t xml:space="preserve"> et al.</w: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(28)</w:t>
            </w:r>
            <w:r w:rsidRPr="00BB29CC">
              <w:rPr>
                <w:color w:val="auto"/>
                <w:sz w:val="18"/>
                <w:szCs w:val="18"/>
              </w:rPr>
              <w:fldChar w:fldCharType="end"/>
            </w:r>
          </w:p>
        </w:tc>
        <w:tc>
          <w:tcPr>
            <w:tcW w:w="1940" w:type="dxa"/>
            <w:tcBorders>
              <w:top w:val="single" w:sz="4" w:space="0" w:color="auto"/>
              <w:bottom w:val="single" w:sz="4" w:space="0" w:color="auto"/>
            </w:tcBorders>
          </w:tcPr>
          <w:p w14:paraId="5CBB1D39"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115D0CCB" w14:textId="31B439C6" w:rsidR="00960495" w:rsidRPr="00BB29CC" w:rsidRDefault="00960495" w:rsidP="00960495">
            <w:pPr>
              <w:pStyle w:val="MDPI42tablebody"/>
              <w:spacing w:line="240" w:lineRule="auto"/>
              <w:rPr>
                <w:color w:val="auto"/>
                <w:sz w:val="18"/>
                <w:szCs w:val="18"/>
              </w:rPr>
            </w:pPr>
            <w:r w:rsidRPr="00BB29CC">
              <w:rPr>
                <w:color w:val="auto"/>
                <w:sz w:val="18"/>
                <w:szCs w:val="18"/>
              </w:rPr>
              <w:t>Health Promotion, Exercise Science, RD</w:t>
            </w:r>
            <w:r w:rsidRPr="00BB29CC">
              <w:rPr>
                <w:color w:val="auto"/>
                <w:sz w:val="18"/>
                <w:szCs w:val="18"/>
                <w:vertAlign w:val="superscript"/>
              </w:rPr>
              <w:t>*</w:t>
            </w:r>
          </w:p>
        </w:tc>
        <w:tc>
          <w:tcPr>
            <w:tcW w:w="4671" w:type="dxa"/>
            <w:tcBorders>
              <w:top w:val="single" w:sz="4" w:space="0" w:color="auto"/>
              <w:bottom w:val="single" w:sz="4" w:space="0" w:color="auto"/>
            </w:tcBorders>
          </w:tcPr>
          <w:p w14:paraId="39C08F9A"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r>
      <w:tr w:rsidR="00BB29CC" w:rsidRPr="00BB29CC" w14:paraId="6C8DBA0B" w14:textId="77777777" w:rsidTr="00764089">
        <w:trPr>
          <w:trHeight w:val="264"/>
        </w:trPr>
        <w:tc>
          <w:tcPr>
            <w:tcW w:w="2410" w:type="dxa"/>
            <w:tcBorders>
              <w:top w:val="single" w:sz="4" w:space="0" w:color="auto"/>
              <w:bottom w:val="single" w:sz="4" w:space="0" w:color="auto"/>
            </w:tcBorders>
          </w:tcPr>
          <w:p w14:paraId="0045E3E4" w14:textId="7D296E72"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Vidal et al. </w: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(29)</w:t>
            </w:r>
            <w:r w:rsidRPr="00BB29CC">
              <w:rPr>
                <w:color w:val="auto"/>
                <w:sz w:val="18"/>
                <w:szCs w:val="18"/>
              </w:rPr>
              <w:fldChar w:fldCharType="end"/>
            </w:r>
          </w:p>
        </w:tc>
        <w:tc>
          <w:tcPr>
            <w:tcW w:w="1940" w:type="dxa"/>
            <w:tcBorders>
              <w:top w:val="single" w:sz="4" w:space="0" w:color="auto"/>
              <w:bottom w:val="single" w:sz="4" w:space="0" w:color="auto"/>
            </w:tcBorders>
          </w:tcPr>
          <w:p w14:paraId="144462DE"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1E91AB9B"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Psychology, Food</w:t>
            </w:r>
          </w:p>
        </w:tc>
        <w:tc>
          <w:tcPr>
            <w:tcW w:w="4671" w:type="dxa"/>
            <w:tcBorders>
              <w:top w:val="single" w:sz="4" w:space="0" w:color="auto"/>
              <w:bottom w:val="single" w:sz="4" w:space="0" w:color="auto"/>
            </w:tcBorders>
          </w:tcPr>
          <w:p w14:paraId="557109B1"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r>
      <w:tr w:rsidR="00BB29CC" w:rsidRPr="00BB29CC" w14:paraId="2EFB8270" w14:textId="77777777" w:rsidTr="00764089">
        <w:trPr>
          <w:trHeight w:val="231"/>
        </w:trPr>
        <w:tc>
          <w:tcPr>
            <w:tcW w:w="2410" w:type="dxa"/>
            <w:tcBorders>
              <w:top w:val="single" w:sz="4" w:space="0" w:color="auto"/>
              <w:bottom w:val="single" w:sz="4" w:space="0" w:color="auto"/>
            </w:tcBorders>
          </w:tcPr>
          <w:p w14:paraId="142723AC" w14:textId="77777777" w:rsidR="00960495" w:rsidRPr="00BB29CC" w:rsidRDefault="00960495" w:rsidP="00960495">
            <w:pPr>
              <w:pStyle w:val="MDPI42tablebody"/>
              <w:spacing w:line="240" w:lineRule="auto"/>
              <w:jc w:val="left"/>
              <w:rPr>
                <w:color w:val="auto"/>
                <w:sz w:val="18"/>
                <w:szCs w:val="18"/>
              </w:rPr>
            </w:pPr>
            <w:proofErr w:type="spellStart"/>
            <w:r w:rsidRPr="00BB29CC">
              <w:rPr>
                <w:color w:val="auto"/>
                <w:sz w:val="18"/>
                <w:szCs w:val="18"/>
              </w:rPr>
              <w:t>Vydiswaran</w:t>
            </w:r>
            <w:proofErr w:type="spellEnd"/>
            <w:r w:rsidRPr="00BB29CC">
              <w:rPr>
                <w:color w:val="auto"/>
                <w:sz w:val="18"/>
                <w:szCs w:val="18"/>
              </w:rPr>
              <w:t xml:space="preserve"> et al. </w:t>
            </w:r>
          </w:p>
        </w:tc>
        <w:tc>
          <w:tcPr>
            <w:tcW w:w="1940" w:type="dxa"/>
            <w:tcBorders>
              <w:top w:val="single" w:sz="4" w:space="0" w:color="auto"/>
              <w:bottom w:val="single" w:sz="4" w:space="0" w:color="auto"/>
            </w:tcBorders>
          </w:tcPr>
          <w:p w14:paraId="3C9031B6"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02CFDDC0" w14:textId="61475366" w:rsidR="00960495" w:rsidRPr="00BB29CC" w:rsidRDefault="00960495" w:rsidP="00960495">
            <w:pPr>
              <w:pStyle w:val="MDPI42tablebody"/>
              <w:spacing w:line="240" w:lineRule="auto"/>
              <w:rPr>
                <w:color w:val="auto"/>
                <w:sz w:val="18"/>
                <w:szCs w:val="18"/>
              </w:rPr>
            </w:pPr>
            <w:r w:rsidRPr="00BB29CC">
              <w:rPr>
                <w:color w:val="auto"/>
                <w:sz w:val="18"/>
                <w:szCs w:val="18"/>
              </w:rPr>
              <w:t>Public Health, Nutritional Science</w:t>
            </w:r>
            <w:r w:rsidRPr="00BB29CC">
              <w:rPr>
                <w:color w:val="auto"/>
                <w:sz w:val="18"/>
                <w:szCs w:val="18"/>
                <w:vertAlign w:val="superscript"/>
              </w:rPr>
              <w:t>*</w:t>
            </w:r>
          </w:p>
        </w:tc>
        <w:tc>
          <w:tcPr>
            <w:tcW w:w="4671" w:type="dxa"/>
            <w:tcBorders>
              <w:top w:val="single" w:sz="4" w:space="0" w:color="auto"/>
              <w:bottom w:val="single" w:sz="4" w:space="0" w:color="auto"/>
            </w:tcBorders>
          </w:tcPr>
          <w:p w14:paraId="7B7ABEED"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Information, Urban planning</w:t>
            </w:r>
          </w:p>
        </w:tc>
      </w:tr>
      <w:tr w:rsidR="00BB29CC" w:rsidRPr="00BB29CC" w14:paraId="3C5F5BD2" w14:textId="77777777" w:rsidTr="00764089">
        <w:trPr>
          <w:trHeight w:val="231"/>
        </w:trPr>
        <w:tc>
          <w:tcPr>
            <w:tcW w:w="2410" w:type="dxa"/>
            <w:tcBorders>
              <w:top w:val="single" w:sz="4" w:space="0" w:color="auto"/>
              <w:bottom w:val="single" w:sz="4" w:space="0" w:color="auto"/>
            </w:tcBorders>
          </w:tcPr>
          <w:p w14:paraId="36B9C52A" w14:textId="7B5E802A"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Widener et al. </w: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(31)</w:t>
            </w:r>
            <w:r w:rsidRPr="00BB29CC">
              <w:rPr>
                <w:color w:val="auto"/>
                <w:sz w:val="18"/>
                <w:szCs w:val="18"/>
              </w:rPr>
              <w:fldChar w:fldCharType="end"/>
            </w:r>
          </w:p>
        </w:tc>
        <w:tc>
          <w:tcPr>
            <w:tcW w:w="1940" w:type="dxa"/>
            <w:tcBorders>
              <w:top w:val="single" w:sz="4" w:space="0" w:color="auto"/>
              <w:bottom w:val="single" w:sz="4" w:space="0" w:color="auto"/>
            </w:tcBorders>
          </w:tcPr>
          <w:p w14:paraId="0FCDB9B2"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6259A88B"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24A3D642"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Geography, Geospatial analysis and computation</w:t>
            </w:r>
          </w:p>
        </w:tc>
      </w:tr>
      <w:tr w:rsidR="00BB29CC" w:rsidRPr="00BB29CC" w14:paraId="572B7871" w14:textId="77777777" w:rsidTr="00764089">
        <w:trPr>
          <w:trHeight w:val="231"/>
        </w:trPr>
        <w:tc>
          <w:tcPr>
            <w:tcW w:w="2410" w:type="dxa"/>
            <w:tcBorders>
              <w:top w:val="single" w:sz="4" w:space="0" w:color="auto"/>
              <w:bottom w:val="single" w:sz="4" w:space="0" w:color="auto"/>
            </w:tcBorders>
          </w:tcPr>
          <w:p w14:paraId="315269D2" w14:textId="50FEC69A" w:rsidR="00960495" w:rsidRPr="00BB29CC" w:rsidRDefault="00960495" w:rsidP="00960495">
            <w:pPr>
              <w:pStyle w:val="MDPI42tablebody"/>
              <w:spacing w:line="240" w:lineRule="auto"/>
              <w:jc w:val="left"/>
              <w:rPr>
                <w:color w:val="auto"/>
                <w:sz w:val="18"/>
                <w:szCs w:val="18"/>
              </w:rPr>
            </w:pPr>
            <w:proofErr w:type="spellStart"/>
            <w:r w:rsidRPr="00BB29CC">
              <w:rPr>
                <w:color w:val="auto"/>
                <w:sz w:val="18"/>
                <w:szCs w:val="18"/>
              </w:rPr>
              <w:t>Wombacher</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(32)</w:t>
            </w:r>
            <w:r w:rsidRPr="00BB29CC">
              <w:rPr>
                <w:color w:val="auto"/>
                <w:sz w:val="18"/>
                <w:szCs w:val="18"/>
              </w:rPr>
              <w:fldChar w:fldCharType="end"/>
            </w:r>
            <w:r w:rsidRPr="00BB29CC">
              <w:rPr>
                <w:color w:val="auto"/>
                <w:sz w:val="18"/>
                <w:szCs w:val="18"/>
              </w:rPr>
              <w:t xml:space="preserve"> </w:t>
            </w:r>
          </w:p>
        </w:tc>
        <w:tc>
          <w:tcPr>
            <w:tcW w:w="1940" w:type="dxa"/>
            <w:tcBorders>
              <w:top w:val="single" w:sz="4" w:space="0" w:color="auto"/>
              <w:bottom w:val="single" w:sz="4" w:space="0" w:color="auto"/>
            </w:tcBorders>
          </w:tcPr>
          <w:p w14:paraId="41B271A9"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Twitter</w:t>
            </w:r>
          </w:p>
        </w:tc>
        <w:tc>
          <w:tcPr>
            <w:tcW w:w="4026" w:type="dxa"/>
            <w:tcBorders>
              <w:top w:val="single" w:sz="4" w:space="0" w:color="auto"/>
              <w:bottom w:val="single" w:sz="4" w:space="0" w:color="auto"/>
            </w:tcBorders>
          </w:tcPr>
          <w:p w14:paraId="75BF2819"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 xml:space="preserve">Health </w:t>
            </w:r>
          </w:p>
        </w:tc>
        <w:tc>
          <w:tcPr>
            <w:tcW w:w="4671" w:type="dxa"/>
            <w:tcBorders>
              <w:top w:val="single" w:sz="4" w:space="0" w:color="auto"/>
              <w:bottom w:val="single" w:sz="4" w:space="0" w:color="auto"/>
            </w:tcBorders>
          </w:tcPr>
          <w:p w14:paraId="417240C4"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Communication</w:t>
            </w:r>
          </w:p>
        </w:tc>
      </w:tr>
      <w:tr w:rsidR="00BB29CC" w:rsidRPr="00BB29CC" w14:paraId="634A994C" w14:textId="77777777" w:rsidTr="00764089">
        <w:trPr>
          <w:trHeight w:val="283"/>
        </w:trPr>
        <w:tc>
          <w:tcPr>
            <w:tcW w:w="2410" w:type="dxa"/>
            <w:tcBorders>
              <w:top w:val="single" w:sz="4" w:space="0" w:color="auto"/>
              <w:bottom w:val="single" w:sz="4" w:space="0" w:color="auto"/>
            </w:tcBorders>
          </w:tcPr>
          <w:p w14:paraId="4F7BC915" w14:textId="12E9B830"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Yan et al. </w: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(33)</w:t>
            </w:r>
            <w:r w:rsidRPr="00BB29CC">
              <w:rPr>
                <w:color w:val="auto"/>
                <w:sz w:val="18"/>
                <w:szCs w:val="18"/>
              </w:rPr>
              <w:fldChar w:fldCharType="end"/>
            </w:r>
          </w:p>
        </w:tc>
        <w:tc>
          <w:tcPr>
            <w:tcW w:w="1940" w:type="dxa"/>
            <w:tcBorders>
              <w:top w:val="single" w:sz="4" w:space="0" w:color="auto"/>
              <w:bottom w:val="single" w:sz="4" w:space="0" w:color="auto"/>
            </w:tcBorders>
          </w:tcPr>
          <w:p w14:paraId="5ADE18EC"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Koubei</w:t>
            </w:r>
          </w:p>
        </w:tc>
        <w:tc>
          <w:tcPr>
            <w:tcW w:w="4026" w:type="dxa"/>
            <w:tcBorders>
              <w:top w:val="single" w:sz="4" w:space="0" w:color="auto"/>
              <w:bottom w:val="single" w:sz="4" w:space="0" w:color="auto"/>
            </w:tcBorders>
          </w:tcPr>
          <w:p w14:paraId="156EFDF6"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5E11933E"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Management Science and Engineering</w:t>
            </w:r>
          </w:p>
        </w:tc>
      </w:tr>
      <w:tr w:rsidR="00BB29CC" w:rsidRPr="00BB29CC" w14:paraId="1152B654" w14:textId="77777777" w:rsidTr="00764089">
        <w:trPr>
          <w:trHeight w:val="264"/>
        </w:trPr>
        <w:tc>
          <w:tcPr>
            <w:tcW w:w="2410" w:type="dxa"/>
            <w:tcBorders>
              <w:top w:val="single" w:sz="4" w:space="0" w:color="auto"/>
              <w:bottom w:val="single" w:sz="4" w:space="0" w:color="auto"/>
            </w:tcBorders>
          </w:tcPr>
          <w:p w14:paraId="5FBAD10E" w14:textId="44DA35DA" w:rsidR="00960495" w:rsidRPr="00BB29CC" w:rsidRDefault="00960495" w:rsidP="00960495">
            <w:pPr>
              <w:pStyle w:val="MDPI42tablebody"/>
              <w:spacing w:line="240" w:lineRule="auto"/>
              <w:jc w:val="left"/>
              <w:rPr>
                <w:color w:val="auto"/>
                <w:sz w:val="18"/>
                <w:szCs w:val="18"/>
              </w:rPr>
            </w:pPr>
            <w:r w:rsidRPr="00BB29CC">
              <w:rPr>
                <w:color w:val="auto"/>
                <w:sz w:val="18"/>
                <w:szCs w:val="18"/>
              </w:rPr>
              <w:t xml:space="preserve">Zhou et al. </w:t>
            </w:r>
            <w:r w:rsidRPr="00BB29CC">
              <w:rPr>
                <w:color w:val="auto"/>
                <w:sz w:val="18"/>
                <w:szCs w:val="18"/>
              </w:rPr>
              <w:fldChar w:fldCharType="begin"/>
            </w:r>
            <w:r w:rsidRPr="00BB29CC">
              <w:rPr>
                <w:color w:val="auto"/>
                <w:sz w:val="18"/>
                <w:szCs w:val="18"/>
              </w:rPr>
              <w:instrText xml:space="preserve"> ADDIN EN.CITE &lt;EndNote&gt;&lt;Cite&gt;&lt;Author&gt;Zhou&lt;/Author&gt;&lt;Year&gt;2018&lt;/Year&gt;&lt;IDText&gt;Detecting users&amp;apos; dietary preferences and their evolutions via Chinese social media&lt;/IDText&gt;&lt;DisplayText&gt;&lt;style face="superscript"&gt;(34)&lt;/style&gt;&lt;/DisplayText&gt;&lt;record&gt;&lt;keywords&gt;&lt;keyword&gt;Social networking (online)&lt;/keyword&gt;&lt;keyword&gt;Data mining&lt;/keyword&gt;&lt;keyword&gt;Sentiment analysis&lt;/keyword&gt;&lt;keyword&gt;Contextual information&lt;/keyword&gt;&lt;keyword&gt;Dietary Preference&lt;/keyword&gt;&lt;keyword&gt;Empirical analysis&lt;/keyword&gt;&lt;keyword&gt;Extraction method&lt;/keyword&gt;&lt;keyword&gt;Sentiment classification&lt;/keyword&gt;&lt;keyword&gt;Social media&lt;/keyword&gt;&lt;keyword&gt;Social media users&lt;/keyword&gt;&lt;keyword&gt;User-generated content&lt;/keyword&gt;&lt;/keywords&gt;&lt;urls&gt;&lt;related-urls&gt;&lt;url&gt;http://dx.doi.org/10.4018/JDM.2018070105&lt;/url&gt;&lt;/related-urls&gt;&lt;/urls&gt;&lt;isbn&gt;10638016&lt;/isbn&gt;&lt;work-type&gt;Jour&lt;/work-type&gt;&lt;titles&gt;&lt;title&gt;Detecting users&amp;apos; dietary preferences and their evolutions via Chinese social media&lt;/title&gt;&lt;secondary-title&gt;Journal of Database Management&lt;/secondary-title&gt;&lt;/titles&gt;&lt;pages&gt;89-110&lt;/pages&gt;&lt;number&gt;3&lt;/number&gt;&lt;contributors&gt;&lt;authors&gt;&lt;author&gt;Zhou, Qingqing&lt;/author&gt;&lt;author&gt;Zhang, Chengzhi&lt;/author&gt;&lt;/authors&gt;&lt;/contributors&gt;&lt;added-date format="utc"&gt;1548642895&lt;/added-date&gt;&lt;ref-type name="Journal Article"&gt;17&lt;/ref-type&gt;&lt;auth-address&gt;Department of Information Management, Nanjing University of Science and Technology, Nanjing, China&lt;/auth-address&gt;&lt;dates&gt;&lt;year&gt;2018&lt;/year&gt;&lt;/dates&gt;&lt;rec-number&gt;14317&lt;/rec-number&gt;&lt;last-updated-date format="utc"&gt;1548647135&lt;/last-updated-date&gt;&lt;electronic-resource-num&gt;10.4018/jdm.2018070105&lt;/electronic-resource-num&gt;&lt;volume&gt;29&lt;/volume&gt;&lt;/record&gt;&lt;/Cite&gt;&lt;/EndNote&gt;</w:instrText>
            </w:r>
            <w:r w:rsidRPr="00BB29CC">
              <w:rPr>
                <w:color w:val="auto"/>
                <w:sz w:val="18"/>
                <w:szCs w:val="18"/>
              </w:rPr>
              <w:fldChar w:fldCharType="separate"/>
            </w:r>
            <w:r w:rsidRPr="00BB29CC">
              <w:rPr>
                <w:noProof/>
                <w:color w:val="auto"/>
                <w:sz w:val="18"/>
                <w:szCs w:val="18"/>
                <w:vertAlign w:val="superscript"/>
              </w:rPr>
              <w:t>(34)</w:t>
            </w:r>
            <w:r w:rsidRPr="00BB29CC">
              <w:rPr>
                <w:color w:val="auto"/>
                <w:sz w:val="18"/>
                <w:szCs w:val="18"/>
              </w:rPr>
              <w:fldChar w:fldCharType="end"/>
            </w:r>
          </w:p>
        </w:tc>
        <w:tc>
          <w:tcPr>
            <w:tcW w:w="1940" w:type="dxa"/>
            <w:tcBorders>
              <w:top w:val="single" w:sz="4" w:space="0" w:color="auto"/>
              <w:bottom w:val="single" w:sz="4" w:space="0" w:color="auto"/>
            </w:tcBorders>
          </w:tcPr>
          <w:p w14:paraId="1CF2F2CF"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 xml:space="preserve">Weibo </w:t>
            </w:r>
          </w:p>
        </w:tc>
        <w:tc>
          <w:tcPr>
            <w:tcW w:w="4026" w:type="dxa"/>
            <w:tcBorders>
              <w:top w:val="single" w:sz="4" w:space="0" w:color="auto"/>
              <w:bottom w:val="single" w:sz="4" w:space="0" w:color="auto"/>
            </w:tcBorders>
          </w:tcPr>
          <w:p w14:paraId="2F59B82E"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x</w:t>
            </w:r>
          </w:p>
        </w:tc>
        <w:tc>
          <w:tcPr>
            <w:tcW w:w="4671" w:type="dxa"/>
            <w:tcBorders>
              <w:top w:val="single" w:sz="4" w:space="0" w:color="auto"/>
              <w:bottom w:val="single" w:sz="4" w:space="0" w:color="auto"/>
            </w:tcBorders>
          </w:tcPr>
          <w:p w14:paraId="1FFB9368" w14:textId="77777777" w:rsidR="00960495" w:rsidRPr="00BB29CC" w:rsidRDefault="00960495" w:rsidP="00960495">
            <w:pPr>
              <w:pStyle w:val="MDPI42tablebody"/>
              <w:spacing w:line="240" w:lineRule="auto"/>
              <w:rPr>
                <w:color w:val="auto"/>
                <w:sz w:val="18"/>
                <w:szCs w:val="18"/>
              </w:rPr>
            </w:pPr>
            <w:r w:rsidRPr="00BB29CC">
              <w:rPr>
                <w:color w:val="auto"/>
                <w:sz w:val="18"/>
                <w:szCs w:val="18"/>
              </w:rPr>
              <w:t>Information management</w:t>
            </w:r>
          </w:p>
        </w:tc>
      </w:tr>
    </w:tbl>
    <w:p w14:paraId="2D297B2D" w14:textId="3C19D5D1" w:rsidR="007C6AFF" w:rsidRPr="00BB29CC" w:rsidRDefault="00E02431" w:rsidP="00E02431">
      <w:pPr>
        <w:pStyle w:val="MDPI35textbeforelist"/>
        <w:ind w:firstLine="0"/>
        <w:rPr>
          <w:color w:val="auto"/>
          <w:sz w:val="16"/>
          <w:szCs w:val="16"/>
        </w:rPr>
      </w:pPr>
      <w:r w:rsidRPr="00BB29CC">
        <w:rPr>
          <w:color w:val="auto"/>
          <w:sz w:val="16"/>
          <w:szCs w:val="16"/>
        </w:rPr>
        <w:t xml:space="preserve">*Inclusion of a nutritionist or dietitian in the research team. </w:t>
      </w:r>
      <w:r w:rsidR="007C6AFF" w:rsidRPr="00BB29CC">
        <w:rPr>
          <w:color w:val="auto"/>
          <w:sz w:val="16"/>
          <w:szCs w:val="16"/>
        </w:rPr>
        <w:t>RD is the USA credential for Registered Dietitian</w:t>
      </w:r>
    </w:p>
    <w:p w14:paraId="7E0D21AD" w14:textId="33DBAC80" w:rsidR="00445B7D" w:rsidRPr="00BB29CC" w:rsidRDefault="00445B7D" w:rsidP="00445B7D">
      <w:pPr>
        <w:pStyle w:val="MDPI35textbeforelist"/>
        <w:ind w:firstLine="0"/>
        <w:rPr>
          <w:color w:val="auto"/>
          <w:sz w:val="16"/>
          <w:szCs w:val="16"/>
        </w:rPr>
      </w:pPr>
      <w:r w:rsidRPr="00BB29CC">
        <w:rPr>
          <w:color w:val="auto"/>
          <w:sz w:val="16"/>
          <w:szCs w:val="16"/>
        </w:rPr>
        <w:t>*</w:t>
      </w:r>
      <w:r w:rsidRPr="00BB29CC">
        <w:rPr>
          <w:color w:val="auto"/>
          <w:sz w:val="16"/>
          <w:szCs w:val="16"/>
          <w:lang w:val="en-AU"/>
        </w:rPr>
        <w:t xml:space="preserve">*Studies where author affiliation not clearly identifiable: </w:t>
      </w:r>
      <w:r w:rsidRPr="00BB29CC">
        <w:rPr>
          <w:color w:val="auto"/>
          <w:sz w:val="16"/>
          <w:szCs w:val="16"/>
        </w:rPr>
        <w:t xml:space="preserve">Fried et al., Mejova et al., Pang et al. </w:t>
      </w:r>
    </w:p>
    <w:p w14:paraId="462C8619" w14:textId="58D1F271" w:rsidR="00445B7D" w:rsidRPr="00BB29CC" w:rsidRDefault="00445B7D" w:rsidP="00E02431">
      <w:pPr>
        <w:pStyle w:val="MDPI35textbeforelist"/>
        <w:ind w:firstLine="0"/>
        <w:rPr>
          <w:color w:val="auto"/>
          <w:sz w:val="16"/>
          <w:szCs w:val="16"/>
        </w:rPr>
      </w:pPr>
    </w:p>
    <w:p w14:paraId="1C076D93" w14:textId="79F5D342" w:rsidR="00BB276D" w:rsidRPr="00BB29CC" w:rsidRDefault="007C6AFF" w:rsidP="00BB276D">
      <w:pPr>
        <w:pStyle w:val="MDPI41tablecaption"/>
        <w:rPr>
          <w:b/>
          <w:color w:val="auto"/>
          <w:sz w:val="22"/>
        </w:rPr>
      </w:pPr>
      <w:r w:rsidRPr="00BB29CC">
        <w:rPr>
          <w:b/>
          <w:color w:val="auto"/>
        </w:rPr>
        <w:br w:type="page"/>
      </w:r>
      <w:r w:rsidR="00CD0872" w:rsidRPr="00BB29CC">
        <w:rPr>
          <w:b/>
          <w:color w:val="auto"/>
          <w:sz w:val="22"/>
        </w:rPr>
        <w:lastRenderedPageBreak/>
        <w:t xml:space="preserve">Table 2C </w:t>
      </w:r>
      <w:r w:rsidR="00BB276D" w:rsidRPr="00BB29CC">
        <w:rPr>
          <w:b/>
          <w:color w:val="auto"/>
          <w:sz w:val="22"/>
        </w:rPr>
        <w:t>Data chart: Ethical approval, mentions and considerations (alphabetical by first author)</w:t>
      </w:r>
    </w:p>
    <w:tbl>
      <w:tblPr>
        <w:tblW w:w="0" w:type="auto"/>
        <w:jc w:val="center"/>
        <w:tblBorders>
          <w:top w:val="single" w:sz="8" w:space="0" w:color="auto"/>
          <w:bottom w:val="single" w:sz="8" w:space="0" w:color="auto"/>
        </w:tblBorders>
        <w:tblLayout w:type="fixed"/>
        <w:tblLook w:val="04A0" w:firstRow="1" w:lastRow="0" w:firstColumn="1" w:lastColumn="0" w:noHBand="0" w:noVBand="1"/>
      </w:tblPr>
      <w:tblGrid>
        <w:gridCol w:w="2252"/>
        <w:gridCol w:w="1769"/>
        <w:gridCol w:w="9169"/>
      </w:tblGrid>
      <w:tr w:rsidR="00BB29CC" w:rsidRPr="00BB29CC" w14:paraId="688048B0" w14:textId="77777777" w:rsidTr="00764089">
        <w:trPr>
          <w:trHeight w:val="508"/>
          <w:jc w:val="center"/>
        </w:trPr>
        <w:tc>
          <w:tcPr>
            <w:tcW w:w="2252" w:type="dxa"/>
            <w:tcBorders>
              <w:bottom w:val="single" w:sz="4" w:space="0" w:color="auto"/>
            </w:tcBorders>
          </w:tcPr>
          <w:p w14:paraId="640371C6" w14:textId="77777777" w:rsidR="00BB276D" w:rsidRPr="00BB29CC" w:rsidRDefault="00BB276D" w:rsidP="00764089">
            <w:pPr>
              <w:pStyle w:val="MDPI42tablebody"/>
              <w:spacing w:line="240" w:lineRule="auto"/>
              <w:rPr>
                <w:b/>
                <w:color w:val="auto"/>
                <w:sz w:val="18"/>
                <w:szCs w:val="18"/>
              </w:rPr>
            </w:pPr>
            <w:r w:rsidRPr="00BB29CC">
              <w:rPr>
                <w:b/>
                <w:color w:val="auto"/>
                <w:sz w:val="18"/>
                <w:szCs w:val="18"/>
              </w:rPr>
              <w:t>Study</w:t>
            </w:r>
          </w:p>
        </w:tc>
        <w:tc>
          <w:tcPr>
            <w:tcW w:w="1769" w:type="dxa"/>
            <w:tcBorders>
              <w:bottom w:val="single" w:sz="4" w:space="0" w:color="auto"/>
            </w:tcBorders>
          </w:tcPr>
          <w:p w14:paraId="7330A84F" w14:textId="77777777" w:rsidR="00BB276D" w:rsidRPr="00BB29CC" w:rsidRDefault="00BB276D" w:rsidP="00764089">
            <w:pPr>
              <w:pStyle w:val="MDPI42tablebody"/>
              <w:spacing w:line="240" w:lineRule="auto"/>
              <w:rPr>
                <w:b/>
                <w:color w:val="auto"/>
                <w:sz w:val="18"/>
                <w:szCs w:val="18"/>
              </w:rPr>
            </w:pPr>
            <w:r w:rsidRPr="00BB29CC">
              <w:rPr>
                <w:b/>
                <w:color w:val="auto"/>
                <w:sz w:val="18"/>
                <w:szCs w:val="18"/>
              </w:rPr>
              <w:t>SoMe</w:t>
            </w:r>
          </w:p>
          <w:p w14:paraId="2CB5CC19" w14:textId="77777777" w:rsidR="00BB276D" w:rsidRPr="00BB29CC" w:rsidRDefault="00BB276D" w:rsidP="00764089">
            <w:pPr>
              <w:pStyle w:val="MDPI42tablebody"/>
              <w:spacing w:line="240" w:lineRule="auto"/>
              <w:rPr>
                <w:b/>
                <w:color w:val="auto"/>
                <w:sz w:val="18"/>
                <w:szCs w:val="18"/>
              </w:rPr>
            </w:pPr>
            <w:r w:rsidRPr="00BB29CC">
              <w:rPr>
                <w:b/>
                <w:color w:val="auto"/>
                <w:sz w:val="18"/>
                <w:szCs w:val="18"/>
              </w:rPr>
              <w:t>Platform(s)</w:t>
            </w:r>
          </w:p>
        </w:tc>
        <w:tc>
          <w:tcPr>
            <w:tcW w:w="9169" w:type="dxa"/>
            <w:tcBorders>
              <w:bottom w:val="single" w:sz="4" w:space="0" w:color="auto"/>
            </w:tcBorders>
            <w:shd w:val="clear" w:color="auto" w:fill="auto"/>
          </w:tcPr>
          <w:p w14:paraId="5563960D" w14:textId="77777777" w:rsidR="00BB276D" w:rsidRPr="00BB29CC" w:rsidRDefault="00BB276D" w:rsidP="00764089">
            <w:pPr>
              <w:pStyle w:val="MDPI42tablebody"/>
              <w:spacing w:line="240" w:lineRule="auto"/>
              <w:rPr>
                <w:b/>
                <w:color w:val="auto"/>
                <w:sz w:val="18"/>
                <w:szCs w:val="18"/>
              </w:rPr>
            </w:pPr>
            <w:r w:rsidRPr="00BB29CC">
              <w:rPr>
                <w:b/>
                <w:color w:val="auto"/>
                <w:sz w:val="18"/>
                <w:szCs w:val="18"/>
              </w:rPr>
              <w:t>Ethics approval or mention</w:t>
            </w:r>
          </w:p>
        </w:tc>
      </w:tr>
      <w:tr w:rsidR="00BB29CC" w:rsidRPr="00BB29CC" w14:paraId="1370A398" w14:textId="77777777" w:rsidTr="00764089">
        <w:trPr>
          <w:trHeight w:val="545"/>
          <w:jc w:val="center"/>
        </w:trPr>
        <w:tc>
          <w:tcPr>
            <w:tcW w:w="2252" w:type="dxa"/>
            <w:tcBorders>
              <w:top w:val="single" w:sz="4" w:space="0" w:color="auto"/>
              <w:bottom w:val="single" w:sz="4" w:space="0" w:color="auto"/>
            </w:tcBorders>
          </w:tcPr>
          <w:p w14:paraId="7FB837B5" w14:textId="6340C16D" w:rsidR="008339A1" w:rsidRPr="00BB29CC" w:rsidRDefault="008339A1" w:rsidP="00764089">
            <w:pPr>
              <w:pStyle w:val="MDPI42tablebody"/>
              <w:spacing w:line="240" w:lineRule="auto"/>
              <w:jc w:val="left"/>
              <w:rPr>
                <w:color w:val="auto"/>
                <w:sz w:val="18"/>
                <w:szCs w:val="18"/>
              </w:rPr>
            </w:pPr>
            <w:proofErr w:type="spellStart"/>
            <w:r w:rsidRPr="00BB29CC">
              <w:rPr>
                <w:color w:val="auto"/>
                <w:sz w:val="18"/>
                <w:szCs w:val="18"/>
              </w:rPr>
              <w:t>Abbar</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&lt;EndNote&gt;&lt;Cite&gt;&lt;Author&gt;Abbar&lt;/Author&gt;&lt;Year&gt;2015&lt;/Year&gt;&lt;IDText&gt;You Tweet What You Eat: Studying Food Consumption Through Twitter&lt;/IDText&gt;&lt;DisplayText&gt;&lt;style face="superscript"&gt;(1)&lt;/style&gt;&lt;/DisplayText&gt;&lt;record&gt;&lt;keywords&gt;&lt;keyword&gt;Dietary Health&lt;/keyword&gt;&lt;keyword&gt;Food&lt;/keyword&gt;&lt;keyword&gt;Obesity&lt;/keyword&gt;&lt;keyword&gt;Social Networks&lt;/keyword&gt;&lt;keyword&gt;Twitter&lt;/keyword&gt;&lt;keyword&gt;Computer Science&lt;/keyword&gt;&lt;/keywords&gt;&lt;titles&gt;&lt;title&gt;You Tweet What You Eat: Studying Food Consumption Through Twitter&lt;/title&gt;&lt;/titles&gt;&lt;pages&gt;3197-3206&lt;/pages&gt;&lt;contributors&gt;&lt;authors&gt;&lt;author&gt;Abbar, Sofiane&lt;/author&gt;&lt;author&gt;Mejova, Yelena&lt;/author&gt;&lt;author&gt;Weber, Ingmar&lt;/author&gt;&lt;/authors&gt;&lt;/contributors&gt;&lt;added-date format="utc"&gt;1607078339&lt;/added-date&gt;&lt;ref-type name="Generic"&gt;13&lt;/ref-type&gt;&lt;dates&gt;&lt;year&gt;2015&lt;/year&gt;&lt;/dates&gt;&lt;rec-number&gt;27157&lt;/rec-number&gt;&lt;last-updated-date format="utc"&gt;1607078339&lt;/last-updated-date&gt;&lt;electronic-resource-num&gt;10.1145/2702123.2702153&lt;/electronic-resource-num&gt;&lt;volume&gt;2015-&lt;/volume&gt;&lt;/record&gt;&lt;/Cite&gt;&lt;/EndNote&gt;</w:instrText>
            </w:r>
            <w:r w:rsidRPr="00BB29CC">
              <w:rPr>
                <w:color w:val="auto"/>
                <w:sz w:val="18"/>
                <w:szCs w:val="18"/>
              </w:rPr>
              <w:fldChar w:fldCharType="separate"/>
            </w:r>
            <w:r w:rsidRPr="00BB29CC">
              <w:rPr>
                <w:noProof/>
                <w:color w:val="auto"/>
                <w:sz w:val="18"/>
                <w:szCs w:val="18"/>
                <w:vertAlign w:val="superscript"/>
              </w:rPr>
              <w:t>(1)</w:t>
            </w:r>
            <w:r w:rsidRPr="00BB29CC">
              <w:rPr>
                <w:color w:val="auto"/>
                <w:sz w:val="18"/>
                <w:szCs w:val="18"/>
              </w:rPr>
              <w:fldChar w:fldCharType="end"/>
            </w:r>
          </w:p>
        </w:tc>
        <w:tc>
          <w:tcPr>
            <w:tcW w:w="1769" w:type="dxa"/>
            <w:tcBorders>
              <w:top w:val="single" w:sz="4" w:space="0" w:color="auto"/>
              <w:bottom w:val="single" w:sz="4" w:space="0" w:color="auto"/>
            </w:tcBorders>
          </w:tcPr>
          <w:p w14:paraId="593E2213" w14:textId="62F088DB" w:rsidR="008339A1" w:rsidRPr="00BB29CC" w:rsidRDefault="008339A1"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3FAE0E8A" w14:textId="40BF36EA" w:rsidR="008339A1" w:rsidRPr="00BB29CC" w:rsidRDefault="008339A1" w:rsidP="00764089">
            <w:pPr>
              <w:pStyle w:val="MDPI42tablebody"/>
              <w:rPr>
                <w:color w:val="auto"/>
                <w:sz w:val="18"/>
                <w:szCs w:val="18"/>
              </w:rPr>
            </w:pPr>
            <w:r w:rsidRPr="00BB29CC">
              <w:rPr>
                <w:color w:val="auto"/>
                <w:sz w:val="18"/>
                <w:szCs w:val="18"/>
              </w:rPr>
              <w:t>x</w:t>
            </w:r>
          </w:p>
        </w:tc>
      </w:tr>
      <w:tr w:rsidR="00BB29CC" w:rsidRPr="00BB29CC" w14:paraId="035C160A" w14:textId="77777777" w:rsidTr="00764089">
        <w:trPr>
          <w:trHeight w:val="545"/>
          <w:jc w:val="center"/>
        </w:trPr>
        <w:tc>
          <w:tcPr>
            <w:tcW w:w="2252" w:type="dxa"/>
            <w:tcBorders>
              <w:top w:val="single" w:sz="4" w:space="0" w:color="auto"/>
              <w:bottom w:val="single" w:sz="4" w:space="0" w:color="auto"/>
            </w:tcBorders>
          </w:tcPr>
          <w:p w14:paraId="1C716B38" w14:textId="027DAC48"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Alhabash</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&lt;EndNote&gt;&lt;Cite&gt;&lt;Author&gt;Alhabash&lt;/Author&gt;&lt;Year&gt;2018&lt;/Year&gt;&lt;IDText&gt;140 Characters of Intoxication: Exploring the Prevalence of Alcohol-Related Tweets and Predicting Their Virality&lt;/IDText&gt;&lt;DisplayText&gt;&lt;style face="superscript"&gt;(2)&lt;/style&gt;&lt;/DisplayText&gt;&lt;record&gt;&lt;keywords&gt;&lt;keyword&gt;alcohol&lt;/keyword&gt;&lt;keyword&gt;big data&lt;/keyword&gt;&lt;keyword&gt;content analysis&lt;/keyword&gt;&lt;keyword&gt;social media&lt;/keyword&gt;&lt;keyword&gt;Twitter&lt;/keyword&gt;&lt;keyword&gt;virality&lt;/keyword&gt;&lt;/keywords&gt;&lt;urls&gt;&lt;related-urls&gt;&lt;url&gt;https://www.scopus.com/inward/record.uri?eid=2-s2.0-85055349925&amp;amp;doi=10.1177%2f2158244018803137&amp;amp;partnerID=40&amp;amp;md5=4b547d9c6265f6c39b1c3703d807559d&lt;/url&gt;&lt;/related-urls&gt;&lt;/urls&gt;&lt;isbn&gt;21582440&lt;/isbn&gt;&lt;titles&gt;&lt;title&gt;140 Characters of Intoxication: Exploring the Prevalence of Alcohol-Related Tweets and Predicting Their Virality&lt;/title&gt;&lt;secondary-title&gt;SAGE Open&lt;/secondary-title&gt;&lt;/titles&gt;&lt;number&gt;4&lt;/number&gt;&lt;contributors&gt;&lt;authors&gt;&lt;author&gt;Alhabash, S.&lt;/author&gt;&lt;author&gt;VanDam, C.&lt;/author&gt;&lt;author&gt;Tan, P. N.&lt;/author&gt;&lt;author&gt;Smith, S. W.&lt;/author&gt;&lt;author&gt;Viken, G.&lt;/author&gt;&lt;author&gt;Kanver, D.&lt;/author&gt;&lt;author&gt;Tian, L.&lt;/author&gt;&lt;author&gt;Figueira, L.&lt;/author&gt;&lt;/authors&gt;&lt;/contributors&gt;&lt;language&gt;English&lt;/language&gt;&lt;added-date format="utc"&gt;1570578807&lt;/added-date&gt;&lt;ref-type name="Journal Article"&gt;17&lt;/ref-type&gt;&lt;auth-address&gt;Michigan State University, East Lansing, United States&amp;#xD;Campbell University, Buies Creek, NC, United States&amp;#xD;Alhabash, S.&amp;#xD;Department of Advertising + Public Relations, College of Communication Arts and Sciences, Michigan State University, 404 Wilson Road, Room 313, United States&amp;#xD;email: sa@msu.edu&lt;/auth-address&gt;&lt;dates&gt;&lt;year&gt;2018&lt;/year&gt;&lt;/dates&gt;&lt;rec-number&gt;18263&lt;/rec-number&gt;&lt;publisher&gt;SAGE Publications Inc.&lt;/publisher&gt;&lt;last-updated-date format="utc"&gt;1571483670&lt;/last-updated-date&gt;&lt;electronic-resource-num&gt;10.1177/2158244018803137&lt;/electronic-resource-num&gt;&lt;volume&gt;8&lt;/volume&gt;&lt;remote-database-name&gt;Scopus&lt;/remote-database-name&gt;&lt;/record&gt;&lt;/Cite&gt;&lt;/EndNote&gt;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(2)</w:t>
            </w:r>
            <w:r w:rsidRPr="00BB29CC">
              <w:rPr>
                <w:color w:val="auto"/>
                <w:sz w:val="18"/>
                <w:szCs w:val="18"/>
              </w:rPr>
              <w:fldChar w:fldCharType="end"/>
            </w:r>
          </w:p>
        </w:tc>
        <w:tc>
          <w:tcPr>
            <w:tcW w:w="1769" w:type="dxa"/>
            <w:tcBorders>
              <w:top w:val="single" w:sz="4" w:space="0" w:color="auto"/>
              <w:bottom w:val="single" w:sz="4" w:space="0" w:color="auto"/>
            </w:tcBorders>
          </w:tcPr>
          <w:p w14:paraId="462B10AB"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7D2B5B57" w14:textId="77777777" w:rsidR="00BB276D" w:rsidRPr="00BB29CC" w:rsidRDefault="00BB276D" w:rsidP="00764089">
            <w:pPr>
              <w:pStyle w:val="MDPI42tablebody"/>
              <w:rPr>
                <w:color w:val="auto"/>
                <w:sz w:val="18"/>
                <w:szCs w:val="18"/>
                <w:lang w:val="en-AU"/>
              </w:rPr>
            </w:pPr>
            <w:r w:rsidRPr="00BB29CC">
              <w:rPr>
                <w:color w:val="auto"/>
                <w:sz w:val="18"/>
                <w:szCs w:val="18"/>
              </w:rPr>
              <w:t>x</w:t>
            </w:r>
          </w:p>
        </w:tc>
      </w:tr>
      <w:tr w:rsidR="00BB29CC" w:rsidRPr="00BB29CC" w14:paraId="6E6E6C93" w14:textId="77777777" w:rsidTr="00764089">
        <w:trPr>
          <w:trHeight w:val="545"/>
          <w:jc w:val="center"/>
        </w:trPr>
        <w:tc>
          <w:tcPr>
            <w:tcW w:w="2252" w:type="dxa"/>
            <w:tcBorders>
              <w:top w:val="single" w:sz="4" w:space="0" w:color="auto"/>
              <w:bottom w:val="single" w:sz="4" w:space="0" w:color="auto"/>
            </w:tcBorders>
          </w:tcPr>
          <w:p w14:paraId="1BFE347C" w14:textId="35CE15F8"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Alajaijan</w:t>
            </w:r>
            <w:proofErr w:type="spellEnd"/>
            <w:r w:rsidRPr="00BB29CC">
              <w:rPr>
                <w:color w:val="auto"/>
                <w:sz w:val="18"/>
                <w:szCs w:val="18"/>
              </w:rPr>
              <w:t xml:space="preserve"> et al. </w:t>
            </w:r>
          </w:p>
        </w:tc>
        <w:tc>
          <w:tcPr>
            <w:tcW w:w="1769" w:type="dxa"/>
            <w:tcBorders>
              <w:top w:val="single" w:sz="4" w:space="0" w:color="auto"/>
              <w:bottom w:val="single" w:sz="4" w:space="0" w:color="auto"/>
            </w:tcBorders>
          </w:tcPr>
          <w:p w14:paraId="0230330C" w14:textId="502333F8" w:rsidR="00BB276D" w:rsidRPr="00BB29CC" w:rsidRDefault="00B219CF" w:rsidP="00764089">
            <w:pPr>
              <w:pStyle w:val="MDPI42tablebody"/>
              <w:spacing w:line="240" w:lineRule="auto"/>
              <w:rPr>
                <w:color w:val="auto"/>
                <w:sz w:val="18"/>
                <w:szCs w:val="18"/>
              </w:rPr>
            </w:pPr>
            <w:r w:rsidRPr="00BB29CC">
              <w:rPr>
                <w:color w:val="auto"/>
                <w:sz w:val="18"/>
                <w:szCs w:val="18"/>
              </w:rPr>
              <w:t xml:space="preserve">Twitter </w:t>
            </w:r>
          </w:p>
        </w:tc>
        <w:tc>
          <w:tcPr>
            <w:tcW w:w="9169" w:type="dxa"/>
            <w:tcBorders>
              <w:top w:val="single" w:sz="4" w:space="0" w:color="auto"/>
              <w:bottom w:val="single" w:sz="4" w:space="0" w:color="auto"/>
            </w:tcBorders>
            <w:shd w:val="clear" w:color="auto" w:fill="auto"/>
          </w:tcPr>
          <w:p w14:paraId="0E22F71B" w14:textId="2754E5DF" w:rsidR="00BB276D" w:rsidRPr="00BB29CC" w:rsidRDefault="00B219CF" w:rsidP="00B219CF">
            <w:pPr>
              <w:pStyle w:val="MDPI42tablebody"/>
              <w:rPr>
                <w:color w:val="auto"/>
                <w:sz w:val="18"/>
                <w:szCs w:val="18"/>
                <w:lang w:val="en-AU"/>
              </w:rPr>
            </w:pPr>
            <w:r w:rsidRPr="00BB29CC">
              <w:rPr>
                <w:color w:val="auto"/>
                <w:sz w:val="18"/>
                <w:szCs w:val="18"/>
                <w:lang w:val="en-AU"/>
              </w:rPr>
              <w:t>x</w:t>
            </w:r>
          </w:p>
        </w:tc>
      </w:tr>
      <w:tr w:rsidR="00BB29CC" w:rsidRPr="00BB29CC" w14:paraId="4FAC2023" w14:textId="77777777" w:rsidTr="00764089">
        <w:trPr>
          <w:trHeight w:val="263"/>
          <w:jc w:val="center"/>
        </w:trPr>
        <w:tc>
          <w:tcPr>
            <w:tcW w:w="2252" w:type="dxa"/>
            <w:tcBorders>
              <w:top w:val="single" w:sz="4" w:space="0" w:color="auto"/>
              <w:bottom w:val="single" w:sz="4" w:space="0" w:color="auto"/>
            </w:tcBorders>
          </w:tcPr>
          <w:p w14:paraId="3C17F7F0" w14:textId="62DFB3BC" w:rsidR="00BB276D" w:rsidRPr="00BB29CC" w:rsidRDefault="00BB276D" w:rsidP="00764089">
            <w:pPr>
              <w:pStyle w:val="MDPI42tablebody"/>
              <w:spacing w:line="240" w:lineRule="auto"/>
              <w:jc w:val="left"/>
              <w:rPr>
                <w:color w:val="auto"/>
                <w:sz w:val="18"/>
                <w:szCs w:val="18"/>
              </w:rPr>
            </w:pPr>
            <w:r w:rsidRPr="00BB29CC">
              <w:rPr>
                <w:color w:val="auto"/>
                <w:sz w:val="18"/>
                <w:szCs w:val="18"/>
              </w:rPr>
              <w:t xml:space="preserve">Blackstone et al. </w:t>
            </w:r>
            <w:r w:rsidRPr="00BB29CC">
              <w:rPr>
                <w:color w:val="auto"/>
                <w:sz w:val="18"/>
                <w:szCs w:val="18"/>
              </w:rPr>
              <w:fldChar w:fldCharType="begin"/>
            </w:r>
            <w:r w:rsidR="008133A8" w:rsidRPr="00BB29CC">
              <w:rPr>
                <w:color w:val="auto"/>
                <w:sz w:val="18"/>
                <w:szCs w:val="18"/>
              </w:rPr>
              <w:instrText xml:space="preserve"> ADDIN EN.CITE &lt;EndNote&gt;&lt;Cite&gt;&lt;Author&gt;Blackstone&lt;/Author&gt;&lt;Year&gt;2018&lt;/Year&gt;&lt;IDText&gt;Extreme body messages: themes from Facebook posts in extreme fitness and nutrition online support groups&lt;/IDText&gt;&lt;DisplayText&gt;&lt;style face="superscript"&gt;(4)&lt;/style&gt;&lt;/DisplayText&gt;&lt;record&gt;&lt;urls&gt;&lt;related-urls&gt;&lt;url&gt;http://ovidsp.ovid.com.ez.library.latrobe.edu.au/ovidweb.cgi?T=JS&amp;amp;CSC=Y&amp;amp;NEWS=N&amp;amp;PAGE=fulltext&amp;amp;D=prem&amp;amp;AN=30221167&lt;/url&gt;&lt;url&gt;http://primo-direct-apac.hosted.exlibrisgroup.com/openurl/61LATROBE/LATROBE_SERVICES_PAGE?sid=OVID:medline&amp;amp;id=pmid:30221167&amp;amp;id=doi:10.21037%2Fmhealth.2018.07.01&amp;amp;issn=2306-9740&amp;amp;isbn=&amp;amp;volume=4&amp;amp;issue=&amp;amp;spage=33&amp;amp;pages=33&amp;amp;date=2018&amp;amp;title=Began+with+2015&amp;amp;atitle=Extreme+body+messages%3A+themes+from+Facebook+posts+in+extreme+fitness+and+nutrition+online+support+groups.&amp;amp;aulast=Blackstone&lt;/url&gt;&lt;/related-urls&gt;&lt;/urls&gt;&lt;isbn&gt;2306-9740&lt;/isbn&gt;&lt;titles&gt;&lt;title&gt;Extreme body messages: themes from Facebook posts in extreme fitness and nutrition online support groups&lt;/title&gt;&lt;secondary-title&gt;Began with 2015&lt;/secondary-title&gt;&lt;alt-title&gt;Mhealth&lt;/alt-title&gt;&lt;/titles&gt;&lt;pages&gt;33&lt;/pages&gt;&lt;contributors&gt;&lt;authors&gt;&lt;author&gt;Blackstone, S. R.&lt;/author&gt;&lt;author&gt;Herrmann, L. K.&lt;/author&gt;&lt;/authors&gt;&lt;/contributors&gt;&lt;language&gt;English&lt;/language&gt;&lt;added-date format="utc"&gt;1548640419&lt;/added-date&gt;&lt;ref-type name="Journal Article"&gt;17&lt;/ref-type&gt;&lt;auth-address&gt;Blackstone, Sarah R. Department of Health Sciences, James Madison University, Harrisonburg, VA, USA.&amp;#xD;Herrmann, Lynn K. Public Health and Health Education, Northern Illinois University, DeKalb, IL, USA.&lt;/auth-address&gt;&lt;dates&gt;&lt;year&gt;2018&lt;/year&gt;&lt;/dates&gt;&lt;remote-database-provider&gt;Ovid Technologies&lt;/remote-database-provider&gt;&lt;rec-number&gt;13248&lt;/rec-number&gt;&lt;last-updated-date format="utc"&gt;1548647112&lt;/last-updated-date&gt;&lt;accession-num&gt;30221167&lt;/accession-num&gt;&lt;electronic-resource-num&gt;https://dx.doi.org/10.21037/mhealth.2018.07.01&lt;/electronic-resource-num&gt;&lt;volume&gt;4&lt;/volume&gt;&lt;remote-database-name&gt;MEDLINE&lt;/remote-database-name&gt;&lt;/record&gt;&lt;/Cite&gt;&lt;/EndNote&gt;</w:instrText>
            </w:r>
            <w:r w:rsidRPr="00BB29CC">
              <w:rPr>
                <w:color w:val="auto"/>
                <w:sz w:val="18"/>
                <w:szCs w:val="18"/>
              </w:rPr>
              <w:fldChar w:fldCharType="separate"/>
            </w:r>
            <w:r w:rsidR="008133A8" w:rsidRPr="00BB29CC">
              <w:rPr>
                <w:noProof/>
                <w:color w:val="auto"/>
                <w:sz w:val="18"/>
                <w:szCs w:val="18"/>
                <w:vertAlign w:val="superscript"/>
              </w:rPr>
              <w:t>(4)</w:t>
            </w:r>
            <w:r w:rsidRPr="00BB29CC">
              <w:rPr>
                <w:color w:val="auto"/>
                <w:sz w:val="18"/>
                <w:szCs w:val="18"/>
              </w:rPr>
              <w:fldChar w:fldCharType="end"/>
            </w:r>
          </w:p>
        </w:tc>
        <w:tc>
          <w:tcPr>
            <w:tcW w:w="1769" w:type="dxa"/>
            <w:tcBorders>
              <w:top w:val="single" w:sz="4" w:space="0" w:color="auto"/>
              <w:bottom w:val="single" w:sz="4" w:space="0" w:color="auto"/>
            </w:tcBorders>
          </w:tcPr>
          <w:p w14:paraId="7E8F7432"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Facebook</w:t>
            </w:r>
          </w:p>
        </w:tc>
        <w:tc>
          <w:tcPr>
            <w:tcW w:w="9169" w:type="dxa"/>
            <w:tcBorders>
              <w:top w:val="single" w:sz="4" w:space="0" w:color="auto"/>
              <w:bottom w:val="single" w:sz="4" w:space="0" w:color="auto"/>
            </w:tcBorders>
            <w:shd w:val="clear" w:color="auto" w:fill="auto"/>
          </w:tcPr>
          <w:p w14:paraId="6069A357" w14:textId="77777777" w:rsidR="00BB276D" w:rsidRPr="00BB29CC" w:rsidRDefault="00BB276D" w:rsidP="00B219CF">
            <w:pPr>
              <w:pStyle w:val="MDPI42tablebody"/>
              <w:jc w:val="left"/>
              <w:rPr>
                <w:color w:val="auto"/>
                <w:sz w:val="18"/>
                <w:szCs w:val="18"/>
                <w:lang w:val="en-AU"/>
              </w:rPr>
            </w:pPr>
            <w:r w:rsidRPr="00BB29CC">
              <w:rPr>
                <w:color w:val="auto"/>
                <w:sz w:val="18"/>
                <w:szCs w:val="18"/>
                <w:lang w:val="en-AU"/>
              </w:rPr>
              <w:t>Approved by the IRB at the researchers’ universities.</w:t>
            </w:r>
          </w:p>
        </w:tc>
      </w:tr>
      <w:tr w:rsidR="00BB29CC" w:rsidRPr="00BB29CC" w14:paraId="039CA1EA" w14:textId="77777777" w:rsidTr="00764089">
        <w:trPr>
          <w:trHeight w:val="282"/>
          <w:jc w:val="center"/>
        </w:trPr>
        <w:tc>
          <w:tcPr>
            <w:tcW w:w="2252" w:type="dxa"/>
            <w:tcBorders>
              <w:top w:val="single" w:sz="4" w:space="0" w:color="auto"/>
              <w:bottom w:val="single" w:sz="4" w:space="0" w:color="auto"/>
            </w:tcBorders>
          </w:tcPr>
          <w:p w14:paraId="27AF4DA0" w14:textId="74E2E0AB"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Carrotte</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&lt;EndNote&gt;&lt;Cite&gt;&lt;Author&gt;Carrotte&lt;/Author&gt;&lt;Year&gt;2017&lt;/Year&gt;&lt;IDText&gt;&amp;quot;Fitspiration&amp;quot; on Social Media: A Content Analysis of Gendered Images&lt;/IDText&gt;&lt;DisplayText&gt;&lt;style face="superscript"&gt;(5)&lt;/style&gt;&lt;/DisplayText&gt;&lt;record&gt;&lt;keywords&gt;&lt;keyword&gt;Body Image&lt;/keyword&gt;&lt;keyword&gt;Men’s Health&lt;/keyword&gt;&lt;keyword&gt;Physical Fitness&lt;/keyword&gt;&lt;keyword&gt;Social Media&lt;/keyword&gt;&lt;keyword&gt;Women’s Health&lt;/keyword&gt;&lt;keyword&gt;Gender Identity&lt;/keyword&gt;&lt;keyword&gt;Social Media&lt;/keyword&gt;&lt;keyword&gt;Body Image -- Psychology&lt;/keyword&gt;&lt;keyword&gt;Physical Fitness -- Physiology&lt;/keyword&gt;&lt;/keywords&gt;&lt;titles&gt;&lt;title&gt;&amp;quot;Fitspiration&amp;quot; on Social Media: A Content Analysis of Gendered Images&lt;/title&gt;&lt;secondary-title&gt;Journal of medical Internet research&lt;/secondary-title&gt;&lt;/titles&gt;&lt;pages&gt;e95&lt;/pages&gt;&lt;number&gt;3&lt;/number&gt;&lt;contributors&gt;&lt;authors&gt;&lt;author&gt;Carrotte, Elise Rose&lt;/author&gt;&lt;author&gt;Prichard, Ivanka&lt;/author&gt;&lt;author&gt;Lim, Megan Su Cheng&lt;/author&gt;&lt;/authors&gt;&lt;/contributors&gt;&lt;added-date format="utc"&gt;1572063523&lt;/added-date&gt;&lt;ref-type name="Journal Article"&gt;17&lt;/ref-type&gt;&lt;dates&gt;&lt;year&gt;2017&lt;/year&gt;&lt;/dates&gt;&lt;rec-number&gt;25589&lt;/rec-number&gt;&lt;last-updated-date format="utc"&gt;1572063548&lt;/last-updated-date&gt;&lt;electronic-resource-num&gt;10.2196/jmir.6368&lt;/electronic-resource-num&gt;&lt;volume&gt;19&lt;/volume&gt;&lt;/record&gt;&lt;/Cite&gt;&lt;/EndNote&gt;</w:instrText>
            </w:r>
            <w:r w:rsidRPr="00BB29CC">
              <w:rPr>
                <w:color w:val="auto"/>
                <w:sz w:val="18"/>
                <w:szCs w:val="18"/>
              </w:rPr>
              <w:fldChar w:fldCharType="separate"/>
            </w:r>
            <w:r w:rsidR="008133A8" w:rsidRPr="00BB29CC">
              <w:rPr>
                <w:noProof/>
                <w:color w:val="auto"/>
                <w:sz w:val="18"/>
                <w:szCs w:val="18"/>
                <w:vertAlign w:val="superscript"/>
              </w:rPr>
              <w:t>(5)</w:t>
            </w:r>
            <w:r w:rsidRPr="00BB29CC">
              <w:rPr>
                <w:color w:val="auto"/>
                <w:sz w:val="18"/>
                <w:szCs w:val="18"/>
              </w:rPr>
              <w:fldChar w:fldCharType="end"/>
            </w:r>
          </w:p>
        </w:tc>
        <w:tc>
          <w:tcPr>
            <w:tcW w:w="1769" w:type="dxa"/>
            <w:tcBorders>
              <w:top w:val="single" w:sz="4" w:space="0" w:color="auto"/>
              <w:bottom w:val="single" w:sz="4" w:space="0" w:color="auto"/>
            </w:tcBorders>
          </w:tcPr>
          <w:p w14:paraId="0B41A974"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p w14:paraId="710E6EB3"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Facebook</w:t>
            </w:r>
          </w:p>
          <w:p w14:paraId="51B9C5A2"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Tumblr</w:t>
            </w:r>
          </w:p>
          <w:p w14:paraId="5EDFB463"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47182051" w14:textId="77777777" w:rsidR="00BB276D" w:rsidRPr="00BB29CC" w:rsidRDefault="00BB276D" w:rsidP="00764089">
            <w:pPr>
              <w:pStyle w:val="MDPI42tablebody"/>
              <w:spacing w:line="240" w:lineRule="auto"/>
              <w:rPr>
                <w:color w:val="auto"/>
                <w:sz w:val="18"/>
                <w:szCs w:val="18"/>
                <w:lang w:val="en-AU"/>
              </w:rPr>
            </w:pPr>
            <w:r w:rsidRPr="00BB29CC">
              <w:rPr>
                <w:color w:val="auto"/>
                <w:sz w:val="18"/>
                <w:szCs w:val="18"/>
                <w:lang w:val="en-AU"/>
              </w:rPr>
              <w:t>x</w:t>
            </w:r>
          </w:p>
        </w:tc>
      </w:tr>
      <w:tr w:rsidR="00BB29CC" w:rsidRPr="00BB29CC" w14:paraId="275EB3CF" w14:textId="77777777" w:rsidTr="00764089">
        <w:trPr>
          <w:trHeight w:val="282"/>
          <w:jc w:val="center"/>
        </w:trPr>
        <w:tc>
          <w:tcPr>
            <w:tcW w:w="2252" w:type="dxa"/>
            <w:tcBorders>
              <w:top w:val="single" w:sz="4" w:space="0" w:color="auto"/>
              <w:bottom w:val="single" w:sz="4" w:space="0" w:color="auto"/>
            </w:tcBorders>
          </w:tcPr>
          <w:p w14:paraId="69D3B128" w14:textId="5B55C64A" w:rsidR="00BB276D" w:rsidRPr="00BB29CC" w:rsidRDefault="00BB276D" w:rsidP="00764089">
            <w:pPr>
              <w:pStyle w:val="MDPI42tablebody"/>
              <w:spacing w:line="240" w:lineRule="auto"/>
              <w:jc w:val="left"/>
              <w:rPr>
                <w:color w:val="auto"/>
                <w:sz w:val="18"/>
                <w:szCs w:val="18"/>
              </w:rPr>
            </w:pPr>
            <w:r w:rsidRPr="00BB29CC">
              <w:rPr>
                <w:color w:val="auto"/>
                <w:sz w:val="18"/>
                <w:szCs w:val="18"/>
              </w:rPr>
              <w:t>Cavazos-</w:t>
            </w:r>
            <w:proofErr w:type="spellStart"/>
            <w:r w:rsidRPr="00BB29CC">
              <w:rPr>
                <w:color w:val="auto"/>
                <w:sz w:val="18"/>
                <w:szCs w:val="18"/>
              </w:rPr>
              <w:t>Rehg</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&lt;EndNote&gt;&lt;Cite&gt;&lt;Author&gt;Cavazos-Rehg&lt;/Author&gt;&lt;Year&gt;2015&lt;/Year&gt;&lt;IDText&gt;&amp;quot;Hey Everyone, I&amp;apos;m Drunk.&amp;quot; An Evaluation of Drinking-Related Twitter Chatter&lt;/IDText&gt;&lt;DisplayText&gt;&lt;style face="superscript"&gt;(6)&lt;/style&gt;&lt;/DisplayText&gt;&lt;record&gt;&lt;keywords&gt;&lt;keyword&gt;Alcohol Drinking -- Epidemiology&lt;/keyword&gt;&lt;keyword&gt;Alcoholic Intoxication -- Epidemiology&lt;/keyword&gt;&lt;keyword&gt;Social Media -- Statistics &amp;amp; Numerical Data&lt;/keyword&gt;&lt;/keywords&gt;&lt;isbn&gt;19371888&lt;/isbn&gt;&lt;titles&gt;&lt;title&gt;&amp;quot;Hey Everyone, I&amp;apos;m Drunk.&amp;quot; An Evaluation of Drinking-Related Twitter Chatter&lt;/title&gt;&lt;secondary-title&gt;Journal of studies on alcohol and drugs&lt;/secondary-title&gt;&lt;/titles&gt;&lt;pages&gt;635&lt;/pages&gt;&lt;number&gt;4&lt;/number&gt;&lt;contributors&gt;&lt;authors&gt;&lt;author&gt;Cavazos-Rehg, Patricia A.&lt;/author&gt;&lt;author&gt;Krauss, Melissa J.&lt;/author&gt;&lt;author&gt;Sowles, Shaina J.&lt;/author&gt;&lt;author&gt;Bierut, Laura J.&lt;/author&gt;&lt;/authors&gt;&lt;/contributors&gt;&lt;added-date format="utc"&gt;1572044839&lt;/added-date&gt;&lt;ref-type name="Journal Article"&gt;17&lt;/ref-type&gt;&lt;dates&gt;&lt;year&gt;2015&lt;/year&gt;&lt;/dates&gt;&lt;rec-number&gt;25586&lt;/rec-number&gt;&lt;last-updated-date format="utc"&gt;1572044887&lt;/last-updated-date&gt;&lt;electronic-resource-num&gt;10.15288/jsad.2015.76.635&lt;/electronic-resource-num&gt;&lt;volume&gt;76&lt;/volume&gt;&lt;/record&gt;&lt;/Cite&gt;&lt;/EndNote&gt;</w:instrText>
            </w:r>
            <w:r w:rsidRPr="00BB29CC">
              <w:rPr>
                <w:color w:val="auto"/>
                <w:sz w:val="18"/>
                <w:szCs w:val="18"/>
              </w:rPr>
              <w:fldChar w:fldCharType="separate"/>
            </w:r>
            <w:r w:rsidR="008133A8" w:rsidRPr="00BB29CC">
              <w:rPr>
                <w:noProof/>
                <w:color w:val="auto"/>
                <w:sz w:val="18"/>
                <w:szCs w:val="18"/>
                <w:vertAlign w:val="superscript"/>
              </w:rPr>
              <w:t>(6)</w:t>
            </w:r>
            <w:r w:rsidRPr="00BB29CC">
              <w:rPr>
                <w:color w:val="auto"/>
                <w:sz w:val="18"/>
                <w:szCs w:val="18"/>
              </w:rPr>
              <w:fldChar w:fldCharType="end"/>
            </w:r>
          </w:p>
        </w:tc>
        <w:tc>
          <w:tcPr>
            <w:tcW w:w="1769" w:type="dxa"/>
            <w:tcBorders>
              <w:top w:val="single" w:sz="4" w:space="0" w:color="auto"/>
              <w:bottom w:val="single" w:sz="4" w:space="0" w:color="auto"/>
            </w:tcBorders>
          </w:tcPr>
          <w:p w14:paraId="79402D76"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2E1CF138" w14:textId="77777777" w:rsidR="00BB276D" w:rsidRPr="00BB29CC" w:rsidRDefault="00BB276D" w:rsidP="00764089">
            <w:pPr>
              <w:pStyle w:val="MDPI42tablebody"/>
              <w:spacing w:line="240" w:lineRule="auto"/>
              <w:rPr>
                <w:color w:val="auto"/>
                <w:sz w:val="18"/>
                <w:szCs w:val="18"/>
                <w:lang w:val="en-AU"/>
              </w:rPr>
            </w:pPr>
            <w:r w:rsidRPr="00BB29CC">
              <w:rPr>
                <w:color w:val="auto"/>
                <w:sz w:val="18"/>
                <w:szCs w:val="18"/>
              </w:rPr>
              <w:t>The researchers stated: “The Twitter data in this current study are public. Washington University’s Institutional Review Board reviewed our study protocol, and our research received an institutional review board exemption.”</w:t>
            </w:r>
          </w:p>
        </w:tc>
      </w:tr>
      <w:tr w:rsidR="00BB29CC" w:rsidRPr="00BB29CC" w14:paraId="39D47DD0" w14:textId="77777777" w:rsidTr="00764089">
        <w:trPr>
          <w:trHeight w:val="282"/>
          <w:jc w:val="center"/>
        </w:trPr>
        <w:tc>
          <w:tcPr>
            <w:tcW w:w="2252" w:type="dxa"/>
            <w:tcBorders>
              <w:top w:val="single" w:sz="4" w:space="0" w:color="auto"/>
              <w:bottom w:val="single" w:sz="4" w:space="0" w:color="auto"/>
            </w:tcBorders>
          </w:tcPr>
          <w:p w14:paraId="7724C418" w14:textId="3ECBCB6E" w:rsidR="00BB276D" w:rsidRPr="00BB29CC" w:rsidRDefault="00BB276D" w:rsidP="00764089">
            <w:pPr>
              <w:pStyle w:val="MDPI42tablebody"/>
              <w:spacing w:line="240" w:lineRule="auto"/>
              <w:jc w:val="left"/>
              <w:rPr>
                <w:color w:val="auto"/>
                <w:sz w:val="18"/>
                <w:szCs w:val="18"/>
              </w:rPr>
            </w:pPr>
            <w:r w:rsidRPr="00BB29CC">
              <w:rPr>
                <w:color w:val="auto"/>
                <w:sz w:val="18"/>
                <w:szCs w:val="18"/>
              </w:rPr>
              <w:t xml:space="preserve">Chen et al. </w:t>
            </w:r>
            <w:r w:rsidRPr="00BB29CC">
              <w:rPr>
                <w:color w:val="auto"/>
                <w:sz w:val="18"/>
                <w:szCs w:val="18"/>
              </w:rPr>
              <w:fldChar w:fldCharType="begin"/>
            </w:r>
            <w:r w:rsidR="008133A8" w:rsidRPr="00BB29CC">
              <w:rPr>
                <w:color w:val="auto"/>
                <w:sz w:val="18"/>
                <w:szCs w:val="18"/>
              </w:rPr>
              <w:instrText xml:space="preserve"> ADDIN EN.CITE &lt;EndNote&gt;&lt;Cite&gt;&lt;Author&gt;Chen&lt;/Author&gt;&lt;Year&gt;2014&lt;/Year&gt;&lt;IDText&gt;Does food environment influence food choices? A geographical analysis through “tweets”&lt;/IDText&gt;&lt;DisplayText&gt;&lt;style face="superscript"&gt;(7)&lt;/style&gt;&lt;/DisplayText&gt;&lt;record&gt;&lt;keywords&gt;&lt;keyword&gt;Food Access&lt;/keyword&gt;&lt;keyword&gt;Food Environment&lt;/keyword&gt;&lt;keyword&gt;Space-Time&lt;/keyword&gt;&lt;keyword&gt;Twitter&lt;/keyword&gt;&lt;keyword&gt;Social Media&lt;/keyword&gt;&lt;keyword&gt;Vgi&lt;/keyword&gt;&lt;keyword&gt;Geography&lt;/keyword&gt;&lt;/keywords&gt;&lt;isbn&gt;0143-6228&lt;/isbn&gt;&lt;titles&gt;&lt;title&gt;Does food environment influence food choices? A geographical analysis through “tweets”&lt;/title&gt;&lt;secondary-title&gt;Applied Geography&lt;/secondary-title&gt;&lt;/titles&gt;&lt;pages&gt;82-89&lt;/pages&gt;&lt;contributors&gt;&lt;authors&gt;&lt;author&gt;Chen, Xiang&lt;/author&gt;&lt;author&gt;Yang, Xining&lt;/author&gt;&lt;/authors&gt;&lt;/contributors&gt;&lt;added-date format="utc"&gt;1572041562&lt;/added-date&gt;&lt;ref-type name="Journal Article"&gt;17&lt;/ref-type&gt;&lt;dates&gt;&lt;year&gt;2014&lt;/year&gt;&lt;/dates&gt;&lt;rec-number&gt;25584&lt;/rec-number&gt;&lt;last-updated-date format="utc"&gt;1572041601&lt;/last-updated-date&gt;&lt;electronic-resource-num&gt;10.1016/j.apgeog.2014.04.003&lt;/electronic-resource-num&gt;&lt;volume&gt;51&lt;/volume&gt;&lt;/record&gt;&lt;/Cite&gt;&lt;/EndNote&gt;</w:instrText>
            </w:r>
            <w:r w:rsidRPr="00BB29CC">
              <w:rPr>
                <w:color w:val="auto"/>
                <w:sz w:val="18"/>
                <w:szCs w:val="18"/>
              </w:rPr>
              <w:fldChar w:fldCharType="separate"/>
            </w:r>
            <w:r w:rsidR="008133A8" w:rsidRPr="00BB29CC">
              <w:rPr>
                <w:noProof/>
                <w:color w:val="auto"/>
                <w:sz w:val="18"/>
                <w:szCs w:val="18"/>
                <w:vertAlign w:val="superscript"/>
              </w:rPr>
              <w:t>(7)</w:t>
            </w:r>
            <w:r w:rsidRPr="00BB29CC">
              <w:rPr>
                <w:color w:val="auto"/>
                <w:sz w:val="18"/>
                <w:szCs w:val="18"/>
              </w:rPr>
              <w:fldChar w:fldCharType="end"/>
            </w:r>
          </w:p>
        </w:tc>
        <w:tc>
          <w:tcPr>
            <w:tcW w:w="1769" w:type="dxa"/>
            <w:tcBorders>
              <w:top w:val="single" w:sz="4" w:space="0" w:color="auto"/>
              <w:bottom w:val="single" w:sz="4" w:space="0" w:color="auto"/>
            </w:tcBorders>
          </w:tcPr>
          <w:p w14:paraId="5883B9E3"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507F2C54" w14:textId="77777777" w:rsidR="00BB276D" w:rsidRPr="00BB29CC" w:rsidRDefault="00BB276D" w:rsidP="00764089">
            <w:pPr>
              <w:pStyle w:val="MDPI42tablebody"/>
              <w:spacing w:line="240" w:lineRule="auto"/>
              <w:rPr>
                <w:color w:val="auto"/>
                <w:sz w:val="18"/>
                <w:szCs w:val="18"/>
                <w:lang w:val="en-AU"/>
              </w:rPr>
            </w:pPr>
            <w:r w:rsidRPr="00BB29CC">
              <w:rPr>
                <w:color w:val="auto"/>
                <w:sz w:val="18"/>
                <w:szCs w:val="18"/>
                <w:lang w:val="en-AU"/>
              </w:rPr>
              <w:t>x</w:t>
            </w:r>
          </w:p>
        </w:tc>
      </w:tr>
      <w:tr w:rsidR="00BB29CC" w:rsidRPr="00BB29CC" w14:paraId="179D66F8" w14:textId="77777777" w:rsidTr="00764089">
        <w:trPr>
          <w:trHeight w:val="282"/>
          <w:jc w:val="center"/>
        </w:trPr>
        <w:tc>
          <w:tcPr>
            <w:tcW w:w="2252" w:type="dxa"/>
            <w:tcBorders>
              <w:top w:val="single" w:sz="4" w:space="0" w:color="auto"/>
              <w:bottom w:val="single" w:sz="4" w:space="0" w:color="auto"/>
            </w:tcBorders>
          </w:tcPr>
          <w:p w14:paraId="27EB7299" w14:textId="7773A1EF"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ElTayeby</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 </w:instrText>
            </w:r>
            <w:r w:rsidR="008133A8" w:rsidRPr="00BB29CC">
              <w:rPr>
                <w:color w:val="auto"/>
                <w:sz w:val="18"/>
                <w:szCs w:val="18"/>
              </w:rPr>
              <w:fldChar w:fldCharType="begin">
                <w:fldData xml:space="preserve">PEVuZE5vdGU+PENpdGU+PEF1dGhvcj5FbFRheWVieTwvQXV0aG9yPjxZZWFyPjIwMTg8L1llYXI+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</w:fldData>
              </w:fldChar>
            </w:r>
            <w:r w:rsidR="008133A8" w:rsidRPr="00BB29CC">
              <w:rPr>
                <w:color w:val="auto"/>
                <w:sz w:val="18"/>
                <w:szCs w:val="18"/>
              </w:rPr>
              <w:instrText xml:space="preserve"> ADDIN EN.CITE.DATA </w:instrText>
            </w:r>
            <w:r w:rsidR="008133A8" w:rsidRPr="00BB29CC">
              <w:rPr>
                <w:color w:val="auto"/>
                <w:sz w:val="18"/>
                <w:szCs w:val="18"/>
              </w:rPr>
            </w:r>
            <w:r w:rsidR="008133A8"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8133A8" w:rsidRPr="00BB29CC">
              <w:rPr>
                <w:noProof/>
                <w:color w:val="auto"/>
                <w:sz w:val="18"/>
                <w:szCs w:val="18"/>
                <w:vertAlign w:val="superscript"/>
              </w:rPr>
              <w:t>(8)</w:t>
            </w:r>
            <w:r w:rsidRPr="00BB29CC">
              <w:rPr>
                <w:color w:val="auto"/>
                <w:sz w:val="18"/>
                <w:szCs w:val="18"/>
              </w:rPr>
              <w:fldChar w:fldCharType="end"/>
            </w:r>
          </w:p>
        </w:tc>
        <w:tc>
          <w:tcPr>
            <w:tcW w:w="1769" w:type="dxa"/>
            <w:tcBorders>
              <w:top w:val="single" w:sz="4" w:space="0" w:color="auto"/>
              <w:bottom w:val="single" w:sz="4" w:space="0" w:color="auto"/>
            </w:tcBorders>
          </w:tcPr>
          <w:p w14:paraId="0E982FDA"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Facebook group</w:t>
            </w:r>
          </w:p>
        </w:tc>
        <w:tc>
          <w:tcPr>
            <w:tcW w:w="9169" w:type="dxa"/>
            <w:tcBorders>
              <w:top w:val="single" w:sz="4" w:space="0" w:color="auto"/>
              <w:bottom w:val="single" w:sz="4" w:space="0" w:color="auto"/>
            </w:tcBorders>
            <w:shd w:val="clear" w:color="auto" w:fill="auto"/>
          </w:tcPr>
          <w:p w14:paraId="7F70709E" w14:textId="77777777" w:rsidR="00BB276D" w:rsidRPr="00BB29CC" w:rsidRDefault="00BB276D" w:rsidP="00764089">
            <w:pPr>
              <w:pStyle w:val="MDPI42tablebody"/>
              <w:spacing w:line="240" w:lineRule="auto"/>
              <w:jc w:val="left"/>
              <w:rPr>
                <w:color w:val="auto"/>
                <w:sz w:val="18"/>
                <w:szCs w:val="18"/>
              </w:rPr>
            </w:pPr>
            <w:r w:rsidRPr="00BB29CC">
              <w:rPr>
                <w:color w:val="auto"/>
                <w:sz w:val="18"/>
                <w:szCs w:val="18"/>
                <w:lang w:val="en-AU"/>
              </w:rPr>
              <w:t>The researchers stated that: “</w:t>
            </w:r>
            <w:r w:rsidRPr="00BB29CC">
              <w:rPr>
                <w:color w:val="auto"/>
                <w:sz w:val="18"/>
                <w:szCs w:val="18"/>
              </w:rPr>
              <w:t>We deidentified posts…”.</w:t>
            </w:r>
          </w:p>
        </w:tc>
      </w:tr>
      <w:tr w:rsidR="00BB29CC" w:rsidRPr="00BB29CC" w14:paraId="44E1B447" w14:textId="77777777" w:rsidTr="00764089">
        <w:trPr>
          <w:trHeight w:val="545"/>
          <w:jc w:val="center"/>
        </w:trPr>
        <w:tc>
          <w:tcPr>
            <w:tcW w:w="2252" w:type="dxa"/>
            <w:tcBorders>
              <w:top w:val="single" w:sz="4" w:space="0" w:color="auto"/>
              <w:bottom w:val="single" w:sz="4" w:space="0" w:color="auto"/>
            </w:tcBorders>
          </w:tcPr>
          <w:p w14:paraId="29255BFD" w14:textId="745B3E3E" w:rsidR="004F1105" w:rsidRPr="00BB29CC" w:rsidRDefault="004F1105" w:rsidP="00764089">
            <w:pPr>
              <w:pStyle w:val="MDPI42tablebody"/>
              <w:spacing w:line="240" w:lineRule="auto"/>
              <w:jc w:val="left"/>
              <w:rPr>
                <w:color w:val="auto"/>
                <w:sz w:val="18"/>
                <w:szCs w:val="18"/>
              </w:rPr>
            </w:pPr>
            <w:r w:rsidRPr="00BB29CC">
              <w:rPr>
                <w:color w:val="auto"/>
                <w:sz w:val="18"/>
                <w:szCs w:val="18"/>
              </w:rPr>
              <w:t xml:space="preserve">Fried et al. </w:t>
            </w:r>
            <w:r w:rsidRPr="00BB29CC">
              <w:rPr>
                <w:color w:val="auto"/>
                <w:sz w:val="18"/>
                <w:szCs w:val="18"/>
              </w:rPr>
              <w:fldChar w:fldCharType="begin"/>
            </w:r>
            <w:r w:rsidRPr="00BB29CC">
              <w:rPr>
                <w:color w:val="auto"/>
                <w:sz w:val="18"/>
                <w:szCs w:val="18"/>
              </w:rPr>
              <w:instrText xml:space="preserve"> ADDIN EN.CITE &lt;EndNote&gt;&lt;Cite&gt;&lt;Author&gt;Fried&lt;/Author&gt;&lt;Year&gt;2014&lt;/Year&gt;&lt;IDText&gt;Analyzing the language of food on social media&lt;/IDText&gt;&lt;DisplayText&gt;&lt;style face="superscript"&gt;(9)&lt;/style&gt;&lt;/DisplayText&gt;&lt;record&gt;&lt;keywords&gt;&lt;keyword&gt;Cities and Towns&lt;/keyword&gt;&lt;keyword&gt;Diabetes&lt;/keyword&gt;&lt;keyword&gt;Accuracy&lt;/keyword&gt;&lt;keyword&gt;Twitter&lt;/keyword&gt;&lt;keyword&gt;Predictive Models&lt;/keyword&gt;&lt;keyword&gt;Context&lt;/keyword&gt;&lt;keyword&gt;Vocabulary&lt;/keyword&gt;&lt;/keywords&gt;&lt;titles&gt;&lt;title&gt;Analyzing the language of food on social media&lt;/title&gt;&lt;/titles&gt;&lt;pages&gt;778-783&lt;/pages&gt;&lt;contributors&gt;&lt;authors&gt;&lt;author&gt;Fried, Daniel&lt;/author&gt;&lt;author&gt;Surdeanu, Mihai&lt;/author&gt;&lt;author&gt;Kobourov, Stephen&lt;/author&gt;&lt;author&gt;Hingle, Melanie&lt;/author&gt;&lt;author&gt;Bell, Dane&lt;/author&gt;&lt;/authors&gt;&lt;/contributors&gt;&lt;added-date format="utc"&gt;1607075532&lt;/added-date&gt;&lt;ref-type name="Generic"&gt;13&lt;/ref-type&gt;&lt;dates&gt;&lt;year&gt;2014&lt;/year&gt;&lt;/dates&gt;&lt;rec-number&gt;27151&lt;/rec-number&gt;&lt;last-updated-date format="utc"&gt;1607075532&lt;/last-updated-date&gt;&lt;electronic-resource-num&gt;10.1109/BigData.2014.7004305&lt;/electronic-resource-num&gt;&lt;/record&gt;&lt;/Cite&gt;&lt;/EndNote&gt;</w:instrText>
            </w:r>
            <w:r w:rsidRPr="00BB29CC">
              <w:rPr>
                <w:color w:val="auto"/>
                <w:sz w:val="18"/>
                <w:szCs w:val="18"/>
              </w:rPr>
              <w:fldChar w:fldCharType="separate"/>
            </w:r>
            <w:r w:rsidRPr="00BB29CC">
              <w:rPr>
                <w:noProof/>
                <w:color w:val="auto"/>
                <w:sz w:val="18"/>
                <w:szCs w:val="18"/>
                <w:vertAlign w:val="superscript"/>
              </w:rPr>
              <w:t>(9)</w:t>
            </w:r>
            <w:r w:rsidRPr="00BB29CC">
              <w:rPr>
                <w:color w:val="auto"/>
                <w:sz w:val="18"/>
                <w:szCs w:val="18"/>
              </w:rPr>
              <w:fldChar w:fldCharType="end"/>
            </w:r>
          </w:p>
        </w:tc>
        <w:tc>
          <w:tcPr>
            <w:tcW w:w="1769" w:type="dxa"/>
            <w:tcBorders>
              <w:top w:val="single" w:sz="4" w:space="0" w:color="auto"/>
              <w:bottom w:val="single" w:sz="4" w:space="0" w:color="auto"/>
            </w:tcBorders>
          </w:tcPr>
          <w:p w14:paraId="1946B169" w14:textId="66910931" w:rsidR="004F1105" w:rsidRPr="00BB29CC" w:rsidRDefault="004F1105"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4810BAF9" w14:textId="47B650A6" w:rsidR="004F1105" w:rsidRPr="00BB29CC" w:rsidRDefault="00EA1621" w:rsidP="004F1105">
            <w:pPr>
              <w:pStyle w:val="MDPI42tablebody"/>
              <w:rPr>
                <w:color w:val="auto"/>
                <w:sz w:val="18"/>
                <w:szCs w:val="18"/>
              </w:rPr>
            </w:pPr>
            <w:r w:rsidRPr="00BB29CC">
              <w:rPr>
                <w:color w:val="auto"/>
                <w:sz w:val="18"/>
                <w:szCs w:val="18"/>
              </w:rPr>
              <w:t>x</w:t>
            </w:r>
          </w:p>
        </w:tc>
      </w:tr>
      <w:tr w:rsidR="00BB29CC" w:rsidRPr="00BB29CC" w14:paraId="619D609F" w14:textId="77777777" w:rsidTr="00764089">
        <w:trPr>
          <w:trHeight w:val="545"/>
          <w:jc w:val="center"/>
        </w:trPr>
        <w:tc>
          <w:tcPr>
            <w:tcW w:w="2252" w:type="dxa"/>
            <w:tcBorders>
              <w:top w:val="single" w:sz="4" w:space="0" w:color="auto"/>
              <w:bottom w:val="single" w:sz="4" w:space="0" w:color="auto"/>
            </w:tcBorders>
          </w:tcPr>
          <w:p w14:paraId="41897384" w14:textId="22174C7E" w:rsidR="00123ECA" w:rsidRPr="00BB29CC" w:rsidRDefault="00123ECA" w:rsidP="00764089">
            <w:pPr>
              <w:pStyle w:val="MDPI42tablebody"/>
              <w:spacing w:line="240" w:lineRule="auto"/>
              <w:jc w:val="left"/>
              <w:rPr>
                <w:color w:val="auto"/>
                <w:sz w:val="18"/>
                <w:szCs w:val="18"/>
              </w:rPr>
            </w:pPr>
            <w:r w:rsidRPr="00BB29CC">
              <w:rPr>
                <w:color w:val="auto"/>
                <w:sz w:val="18"/>
                <w:szCs w:val="18"/>
              </w:rPr>
              <w:t xml:space="preserve">Huang et al.  </w:t>
            </w:r>
            <w:r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008133A8" w:rsidRPr="00BB29CC">
              <w:rPr>
                <w:color w:val="auto"/>
                <w:sz w:val="18"/>
                <w:szCs w:val="18"/>
              </w:rPr>
              <w:instrText xml:space="preserve"> ADDIN EN.CITE </w:instrText>
            </w:r>
            <w:r w:rsidR="008133A8" w:rsidRPr="00BB29CC">
              <w:rPr>
                <w:color w:val="auto"/>
                <w:sz w:val="18"/>
                <w:szCs w:val="18"/>
              </w:rPr>
              <w:fldChar w:fldCharType="begin">
                <w:fldData xml:space="preserve">PEVuZE5vdGU+PENpdGU+PEF1dGhvcj5IdWFuZzwvQXV0aG9yPjxZZWFyPjIwMTc8L1llYXI+PElE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</w:fldData>
              </w:fldChar>
            </w:r>
            <w:r w:rsidR="008133A8" w:rsidRPr="00BB29CC">
              <w:rPr>
                <w:color w:val="auto"/>
                <w:sz w:val="18"/>
                <w:szCs w:val="18"/>
              </w:rPr>
              <w:instrText xml:space="preserve"> ADDIN EN.CITE.DATA </w:instrText>
            </w:r>
            <w:r w:rsidR="008133A8" w:rsidRPr="00BB29CC">
              <w:rPr>
                <w:color w:val="auto"/>
                <w:sz w:val="18"/>
                <w:szCs w:val="18"/>
              </w:rPr>
            </w:r>
            <w:r w:rsidR="008133A8"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8133A8" w:rsidRPr="00BB29CC">
              <w:rPr>
                <w:noProof/>
                <w:color w:val="auto"/>
                <w:sz w:val="18"/>
                <w:szCs w:val="18"/>
                <w:vertAlign w:val="superscript"/>
              </w:rPr>
              <w:t>(10)</w:t>
            </w:r>
            <w:r w:rsidRPr="00BB29CC">
              <w:rPr>
                <w:color w:val="auto"/>
                <w:sz w:val="18"/>
                <w:szCs w:val="18"/>
              </w:rPr>
              <w:fldChar w:fldCharType="end"/>
            </w:r>
          </w:p>
        </w:tc>
        <w:tc>
          <w:tcPr>
            <w:tcW w:w="1769" w:type="dxa"/>
            <w:tcBorders>
              <w:top w:val="single" w:sz="4" w:space="0" w:color="auto"/>
              <w:bottom w:val="single" w:sz="4" w:space="0" w:color="auto"/>
            </w:tcBorders>
          </w:tcPr>
          <w:p w14:paraId="51216EB6" w14:textId="47435E49" w:rsidR="00123ECA" w:rsidRPr="00BB29CC" w:rsidRDefault="00123ECA"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0AA11B34" w14:textId="7E850243" w:rsidR="00123ECA" w:rsidRPr="00BB29CC" w:rsidRDefault="00123ECA" w:rsidP="004F1105">
            <w:pPr>
              <w:pStyle w:val="MDPI42tablebody"/>
              <w:rPr>
                <w:color w:val="auto"/>
                <w:sz w:val="18"/>
                <w:szCs w:val="18"/>
              </w:rPr>
            </w:pPr>
            <w:r w:rsidRPr="00BB29CC">
              <w:rPr>
                <w:color w:val="auto"/>
                <w:sz w:val="18"/>
                <w:szCs w:val="18"/>
              </w:rPr>
              <w:t>x</w:t>
            </w:r>
          </w:p>
        </w:tc>
      </w:tr>
      <w:tr w:rsidR="00BB29CC" w:rsidRPr="00BB29CC" w14:paraId="1A2889F0" w14:textId="77777777" w:rsidTr="00764089">
        <w:trPr>
          <w:trHeight w:val="545"/>
          <w:jc w:val="center"/>
        </w:trPr>
        <w:tc>
          <w:tcPr>
            <w:tcW w:w="2252" w:type="dxa"/>
            <w:tcBorders>
              <w:top w:val="single" w:sz="4" w:space="0" w:color="auto"/>
              <w:bottom w:val="single" w:sz="4" w:space="0" w:color="auto"/>
            </w:tcBorders>
          </w:tcPr>
          <w:p w14:paraId="5B8269B7" w14:textId="25995BD9"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Karami</w:t>
            </w:r>
            <w:proofErr w:type="spellEnd"/>
            <w:r w:rsidRPr="00BB29CC">
              <w:rPr>
                <w:color w:val="auto"/>
                <w:sz w:val="18"/>
                <w:szCs w:val="18"/>
              </w:rPr>
              <w:t xml:space="preserve"> et al. </w:t>
            </w:r>
            <w:r w:rsidRPr="00BB29CC">
              <w:rPr>
                <w:color w:val="auto"/>
                <w:sz w:val="18"/>
                <w:szCs w:val="18"/>
              </w:rPr>
              <w:fldChar w:fldCharType="begin"/>
            </w:r>
            <w:r w:rsidR="008133A8" w:rsidRPr="00BB29CC">
              <w:rPr>
                <w:color w:val="auto"/>
                <w:sz w:val="18"/>
                <w:szCs w:val="18"/>
              </w:rPr>
              <w:instrText xml:space="preserve"> ADDIN EN.CITE &lt;EndNote&gt;&lt;Cite&gt;&lt;Author&gt;Karami&lt;/Author&gt;&lt;Year&gt;2018&lt;/Year&gt;&lt;IDText&gt;Characterizing diabetes, diet, exercise, and obesity comments on Twitter&lt;/IDText&gt;&lt;DisplayText&gt;&lt;style face="superscript"&gt;(12)&lt;/style&gt;&lt;/DisplayText&gt;&lt;record&gt;&lt;keywords&gt;&lt;keyword&gt;Nutrition&lt;/keyword&gt;&lt;keyword&gt;Blood pressure&lt;/keyword&gt;&lt;keyword&gt;Computer games&lt;/keyword&gt;&lt;keyword&gt;Data mining&lt;/keyword&gt;&lt;keyword&gt;Health&lt;/keyword&gt;&lt;keyword&gt;Medical problems&lt;/keyword&gt;&lt;keyword&gt;Public health&lt;/keyword&gt;&lt;keyword&gt;Semantics&lt;/keyword&gt;&lt;keyword&gt;Social networking (online)&lt;/keyword&gt;&lt;keyword&gt;Exercise&lt;/keyword&gt;&lt;keyword&gt;Obesity&lt;/keyword&gt;&lt;keyword&gt;Text mining&lt;/keyword&gt;&lt;keyword&gt;Topic Modeling&lt;/keyword&gt;&lt;keyword&gt;Twitter&lt;/keyword&gt;&lt;/keywords&gt;&lt;urls&gt;&lt;related-urls&gt;&lt;url&gt;http://dx.doi.org/10.1016/j.ijinfomgt.2017.08.002&lt;/url&gt;&lt;/related-urls&gt;&lt;/urls&gt;&lt;isbn&gt;02684012&lt;/isbn&gt;&lt;work-type&gt;Jour&lt;/work-type&gt;&lt;titles&gt;&lt;title&gt;Characterizing diabetes, diet, exercise, and obesity comments on Twitter&lt;/title&gt;&lt;secondary-title&gt;International Journal of Information Management&lt;/secondary-title&gt;&lt;/titles&gt;&lt;pages&gt;1-6&lt;/pages&gt;&lt;number&gt;1&lt;/number&gt;&lt;contributors&gt;&lt;authors&gt;&lt;author&gt;Karami, Amir&lt;/author&gt;&lt;author&gt;Dahl, Alicia A.&lt;/author&gt;&lt;author&gt;Turner-McGrievy, Gabrielle&lt;/author&gt;&lt;author&gt;Kharrazi, Hadi&lt;/author&gt;&lt;author&gt;Shaw, George&lt;/author&gt;&lt;/authors&gt;&lt;/contributors&gt;&lt;added-date format="utc"&gt;1548642898&lt;/added-date&gt;&lt;ref-type name="Journal Article"&gt;17&lt;/ref-type&gt;&lt;auth-address&gt;University of South Carolina, School of Library and Information Science, United StatesUniversity of South Carolina, Arnold School of Public Health, United StatesJohns Hopkins University, Bloomberg School of Public Health, United States&lt;/auth-address&gt;&lt;dates&gt;&lt;year&gt;2018&lt;/year&gt;&lt;/dates&gt;&lt;rec-number&gt;14505&lt;/rec-number&gt;&lt;last-updated-date format="utc"&gt;1553073282&lt;/last-updated-date&gt;&lt;electronic-resource-num&gt;10.1016/j.ijinfomgt.2017.08.002&lt;/electronic-resource-num&gt;&lt;volume&gt;38&lt;/volume&gt;&lt;/record&gt;&lt;/Cite&gt;&lt;/EndNote&gt;</w:instrText>
            </w:r>
            <w:r w:rsidRPr="00BB29CC">
              <w:rPr>
                <w:color w:val="auto"/>
                <w:sz w:val="18"/>
                <w:szCs w:val="18"/>
              </w:rPr>
              <w:fldChar w:fldCharType="separate"/>
            </w:r>
            <w:r w:rsidR="008133A8" w:rsidRPr="00BB29CC">
              <w:rPr>
                <w:noProof/>
                <w:color w:val="auto"/>
                <w:sz w:val="18"/>
                <w:szCs w:val="18"/>
                <w:vertAlign w:val="superscript"/>
              </w:rPr>
              <w:t>(12)</w:t>
            </w:r>
            <w:r w:rsidRPr="00BB29CC">
              <w:rPr>
                <w:color w:val="auto"/>
                <w:sz w:val="18"/>
                <w:szCs w:val="18"/>
              </w:rPr>
              <w:fldChar w:fldCharType="end"/>
            </w:r>
          </w:p>
        </w:tc>
        <w:tc>
          <w:tcPr>
            <w:tcW w:w="1769" w:type="dxa"/>
            <w:tcBorders>
              <w:top w:val="single" w:sz="4" w:space="0" w:color="auto"/>
              <w:bottom w:val="single" w:sz="4" w:space="0" w:color="auto"/>
            </w:tcBorders>
          </w:tcPr>
          <w:p w14:paraId="351E7523"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6C808984" w14:textId="77777777" w:rsidR="00BB276D" w:rsidRPr="00BB29CC" w:rsidRDefault="00BB276D" w:rsidP="00764089">
            <w:pPr>
              <w:pStyle w:val="MDPI42tablebody"/>
              <w:jc w:val="left"/>
              <w:rPr>
                <w:color w:val="auto"/>
                <w:sz w:val="18"/>
                <w:szCs w:val="18"/>
              </w:rPr>
            </w:pPr>
            <w:r w:rsidRPr="00BB29CC">
              <w:rPr>
                <w:color w:val="auto"/>
                <w:sz w:val="18"/>
                <w:szCs w:val="18"/>
              </w:rPr>
              <w:t>The researchers stated: “This paper used the real-time method to randomly collect 10% of publicly available English tweets…”</w:t>
            </w:r>
          </w:p>
        </w:tc>
      </w:tr>
      <w:tr w:rsidR="00BB29CC" w:rsidRPr="00BB29CC" w14:paraId="56285DD6" w14:textId="77777777" w:rsidTr="00764089">
        <w:trPr>
          <w:trHeight w:val="545"/>
          <w:jc w:val="center"/>
        </w:trPr>
        <w:tc>
          <w:tcPr>
            <w:tcW w:w="2252" w:type="dxa"/>
            <w:tcBorders>
              <w:top w:val="single" w:sz="4" w:space="0" w:color="auto"/>
              <w:bottom w:val="single" w:sz="4" w:space="0" w:color="auto"/>
            </w:tcBorders>
          </w:tcPr>
          <w:p w14:paraId="3491327C" w14:textId="65A4ADFC" w:rsidR="00960495" w:rsidRPr="00BB29CC" w:rsidRDefault="00960495" w:rsidP="00764089">
            <w:pPr>
              <w:pStyle w:val="MDPI42tablebody"/>
              <w:spacing w:line="240" w:lineRule="auto"/>
              <w:jc w:val="left"/>
              <w:rPr>
                <w:color w:val="auto"/>
                <w:sz w:val="18"/>
                <w:szCs w:val="18"/>
              </w:rPr>
            </w:pPr>
            <w:r w:rsidRPr="00BB29CC">
              <w:rPr>
                <w:color w:val="auto"/>
                <w:sz w:val="18"/>
                <w:szCs w:val="18"/>
              </w:rPr>
              <w:t xml:space="preserve">Kershaw et al. </w:t>
            </w:r>
            <w:r w:rsidRPr="00BB29CC">
              <w:rPr>
                <w:color w:val="auto"/>
                <w:sz w:val="18"/>
                <w:szCs w:val="18"/>
              </w:rPr>
              <w:fldChar w:fldCharType="begin"/>
            </w:r>
            <w:r w:rsidRPr="00BB29CC">
              <w:rPr>
                <w:color w:val="auto"/>
                <w:sz w:val="18"/>
                <w:szCs w:val="18"/>
              </w:rPr>
              <w:instrText xml:space="preserve"> ADDIN EN.CITE &lt;EndNote&gt;&lt;Cite&gt;&lt;Author&gt;Kershaw&lt;/Author&gt;&lt;Year&gt;2014&lt;/Year&gt;&lt;IDText&gt;Towards tracking and analysing regional alcohol consumption patterns in the UK through the use of social media&lt;/IDText&gt;&lt;DisplayText&gt;&lt;style face="superscript"&gt;(11)&lt;/style&gt;&lt;/DisplayText&gt;&lt;record&gt;&lt;keywords&gt;&lt;keyword&gt;Alcohol&lt;/keyword&gt;&lt;keyword&gt;Keyword Analysis&lt;/keyword&gt;&lt;keyword&gt;Sns&lt;/keyword&gt;&lt;keyword&gt;Trend Detection&lt;/keyword&gt;&lt;keyword&gt;Twitter&lt;/keyword&gt;&lt;keyword&gt;Computer Science&lt;/keyword&gt;&lt;/keywords&gt;&lt;titles&gt;&lt;title&gt;Towards tracking and analysing regional alcohol consumption patterns in the UK through the use of social media&lt;/title&gt;&lt;/titles&gt;&lt;pages&gt;220-228&lt;/pages&gt;&lt;contributors&gt;&lt;authors&gt;&lt;author&gt;Kershaw, Daniel&lt;/author&gt;&lt;author&gt;Rowe, Matthew&lt;/author&gt;&lt;author&gt;Stacey, Patrick&lt;/author&gt;&lt;/authors&gt;&lt;/contributors&gt;&lt;added-date format="utc"&gt;1607077796&lt;/added-date&gt;&lt;ref-type name="Generic"&gt;13&lt;/ref-type&gt;&lt;dates&gt;&lt;year&gt;2014&lt;/year&gt;&lt;/dates&gt;&lt;rec-number&gt;27156&lt;/rec-number&gt;&lt;last-updated-date format="utc"&gt;1607077796&lt;/last-updated-date&gt;&lt;electronic-resource-num&gt;10.1145/2615569.2615678&lt;/electronic-resource-num&gt;&lt;/record&gt;&lt;/Cite&gt;&lt;/EndNote&gt;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(11)</w:t>
            </w:r>
            <w:r w:rsidRPr="00BB29CC">
              <w:rPr>
                <w:color w:val="auto"/>
                <w:sz w:val="18"/>
                <w:szCs w:val="18"/>
              </w:rPr>
              <w:fldChar w:fldCharType="end"/>
            </w:r>
          </w:p>
        </w:tc>
        <w:tc>
          <w:tcPr>
            <w:tcW w:w="1769" w:type="dxa"/>
            <w:tcBorders>
              <w:top w:val="single" w:sz="4" w:space="0" w:color="auto"/>
              <w:bottom w:val="single" w:sz="4" w:space="0" w:color="auto"/>
            </w:tcBorders>
          </w:tcPr>
          <w:p w14:paraId="414A9238" w14:textId="6836AEF7" w:rsidR="00960495" w:rsidRPr="00BB29CC" w:rsidRDefault="00960495"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64D839A5" w14:textId="14E32A33" w:rsidR="00960495" w:rsidRPr="00BB29CC" w:rsidRDefault="00960495" w:rsidP="004F1105">
            <w:pPr>
              <w:pStyle w:val="MDPI42tablebody"/>
              <w:rPr>
                <w:color w:val="auto"/>
                <w:sz w:val="18"/>
                <w:szCs w:val="18"/>
              </w:rPr>
            </w:pPr>
            <w:r w:rsidRPr="00BB29CC">
              <w:rPr>
                <w:color w:val="auto"/>
                <w:sz w:val="18"/>
                <w:szCs w:val="18"/>
              </w:rPr>
              <w:t>x</w:t>
            </w:r>
          </w:p>
        </w:tc>
      </w:tr>
      <w:tr w:rsidR="00BB29CC" w:rsidRPr="00BB29CC" w14:paraId="3ABD1E78" w14:textId="77777777" w:rsidTr="00764089">
        <w:trPr>
          <w:trHeight w:val="263"/>
          <w:jc w:val="center"/>
        </w:trPr>
        <w:tc>
          <w:tcPr>
            <w:tcW w:w="2252" w:type="dxa"/>
            <w:tcBorders>
              <w:top w:val="single" w:sz="4" w:space="0" w:color="auto"/>
              <w:bottom w:val="single" w:sz="4" w:space="0" w:color="auto"/>
            </w:tcBorders>
          </w:tcPr>
          <w:p w14:paraId="47076DAA" w14:textId="0446C27B" w:rsidR="00960495" w:rsidRPr="00BB29CC" w:rsidRDefault="00960495" w:rsidP="00764089">
            <w:pPr>
              <w:pStyle w:val="MDPI42tablebody"/>
              <w:spacing w:line="240" w:lineRule="auto"/>
              <w:jc w:val="left"/>
              <w:rPr>
                <w:color w:val="auto"/>
                <w:sz w:val="18"/>
                <w:szCs w:val="18"/>
              </w:rPr>
            </w:pPr>
            <w:proofErr w:type="spellStart"/>
            <w:r w:rsidRPr="00BB29CC">
              <w:rPr>
                <w:color w:val="auto"/>
                <w:sz w:val="18"/>
                <w:szCs w:val="18"/>
              </w:rPr>
              <w:t>Mejova</w:t>
            </w:r>
            <w:proofErr w:type="spellEnd"/>
            <w:r w:rsidRPr="00BB29CC">
              <w:rPr>
                <w:color w:val="auto"/>
                <w:sz w:val="18"/>
                <w:szCs w:val="18"/>
              </w:rPr>
              <w:t xml:space="preserve"> et al. </w:t>
            </w:r>
            <w:r w:rsidRPr="00BB29CC">
              <w:rPr>
                <w:color w:val="auto"/>
                <w:sz w:val="18"/>
                <w:szCs w:val="18"/>
              </w:rPr>
              <w:fldChar w:fldCharType="begin"/>
            </w:r>
            <w:r w:rsidRPr="00BB29CC">
              <w:rPr>
                <w:color w:val="auto"/>
                <w:sz w:val="18"/>
                <w:szCs w:val="18"/>
              </w:rPr>
              <w:instrText xml:space="preserve"> ADDIN EN.CITE &lt;EndNote&gt;&lt;Cite&gt;&lt;Author&gt;Mejova&lt;/Author&gt;&lt;Year&gt;2015&lt;/Year&gt;&lt;IDText&gt;#FoodPorn: Obesity Patterns in Culinary Interactions&lt;/IDText&gt;&lt;DisplayText&gt;&lt;style face="superscript"&gt;(13)&lt;/style&gt;&lt;/DisplayText&gt;&lt;record&gt;&lt;titles&gt;&lt;title&gt;#FoodPorn: Obesity Patterns in Culinary Interactions&lt;/title&gt;&lt;secondary-title&gt;Proceedings of the 5th International Conference on Digital Health 2015&lt;/secondary-title&gt;&lt;/titles&gt;&lt;contributors&gt;&lt;authors&gt;&lt;author&gt;Mejova, Yelena&lt;/author&gt;&lt;author&gt;Haddadi, Hamed&lt;/author&gt;&lt;author&gt;Noulas, Anastasios&lt;/author&gt;&lt;author&gt;Weber, Ingmar&lt;/author&gt;&lt;/authors&gt;&lt;/contributors&gt;&lt;added-date format="utc"&gt;1556767042&lt;/added-date&gt;&lt;pub-location&gt;Florence, Italy&lt;/pub-location&gt;&lt;ref-type name="Conference Paper"&gt;47&lt;/ref-type&gt;&lt;dates&gt;&lt;year&gt;2015&lt;/year&gt;&lt;/dates&gt;&lt;rec-number&gt;16792&lt;/rec-number&gt;&lt;publisher&gt;ACM&lt;/publisher&gt;&lt;last-updated-date format="utc"&gt;1570607173&lt;/last-updated-date&gt;&lt;electronic-resource-num&gt;10.1145/2750511.2750524&lt;/electronic-resource-num&gt;&lt;/record&gt;&lt;/Cite&gt;&lt;/EndNote&gt;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(13)</w:t>
            </w:r>
            <w:r w:rsidRPr="00BB29CC">
              <w:rPr>
                <w:color w:val="auto"/>
                <w:sz w:val="18"/>
                <w:szCs w:val="18"/>
              </w:rPr>
              <w:fldChar w:fldCharType="end"/>
            </w:r>
          </w:p>
        </w:tc>
        <w:tc>
          <w:tcPr>
            <w:tcW w:w="1769" w:type="dxa"/>
            <w:tcBorders>
              <w:top w:val="single" w:sz="4" w:space="0" w:color="auto"/>
              <w:bottom w:val="single" w:sz="4" w:space="0" w:color="auto"/>
            </w:tcBorders>
          </w:tcPr>
          <w:p w14:paraId="1F106A97" w14:textId="77777777" w:rsidR="00960495" w:rsidRPr="00BB29CC" w:rsidRDefault="00960495" w:rsidP="00764089">
            <w:pPr>
              <w:pStyle w:val="MDPI42tablebody"/>
              <w:spacing w:line="240" w:lineRule="auto"/>
              <w:rPr>
                <w:color w:val="auto"/>
                <w:sz w:val="18"/>
                <w:szCs w:val="18"/>
              </w:rPr>
            </w:pPr>
            <w:r w:rsidRPr="00BB29CC">
              <w:rPr>
                <w:color w:val="auto"/>
                <w:sz w:val="18"/>
                <w:szCs w:val="18"/>
              </w:rPr>
              <w:t>Instagram</w:t>
            </w:r>
          </w:p>
          <w:p w14:paraId="0306E40F" w14:textId="347743E7" w:rsidR="00960495" w:rsidRPr="00BB29CC" w:rsidRDefault="00960495" w:rsidP="00764089">
            <w:pPr>
              <w:pStyle w:val="MDPI42tablebody"/>
              <w:spacing w:line="240" w:lineRule="auto"/>
              <w:rPr>
                <w:color w:val="auto"/>
                <w:sz w:val="18"/>
                <w:szCs w:val="18"/>
              </w:rPr>
            </w:pPr>
            <w:r w:rsidRPr="00BB29CC">
              <w:rPr>
                <w:color w:val="auto"/>
                <w:sz w:val="18"/>
                <w:szCs w:val="18"/>
              </w:rPr>
              <w:t>Foursquare</w:t>
            </w:r>
          </w:p>
        </w:tc>
        <w:tc>
          <w:tcPr>
            <w:tcW w:w="9169" w:type="dxa"/>
            <w:tcBorders>
              <w:top w:val="single" w:sz="4" w:space="0" w:color="auto"/>
              <w:bottom w:val="single" w:sz="4" w:space="0" w:color="auto"/>
            </w:tcBorders>
            <w:shd w:val="clear" w:color="auto" w:fill="auto"/>
          </w:tcPr>
          <w:p w14:paraId="3A67C9FF" w14:textId="5E74C1A5" w:rsidR="00960495" w:rsidRPr="00BB29CC" w:rsidRDefault="00960495" w:rsidP="00764089">
            <w:pPr>
              <w:pStyle w:val="MDPI42tablebody"/>
              <w:spacing w:line="240" w:lineRule="auto"/>
              <w:rPr>
                <w:color w:val="auto"/>
                <w:sz w:val="18"/>
                <w:szCs w:val="18"/>
              </w:rPr>
            </w:pPr>
            <w:r w:rsidRPr="00BB29CC">
              <w:rPr>
                <w:color w:val="auto"/>
                <w:sz w:val="18"/>
                <w:szCs w:val="18"/>
              </w:rPr>
              <w:t>x</w:t>
            </w:r>
          </w:p>
        </w:tc>
      </w:tr>
      <w:tr w:rsidR="00BB29CC" w:rsidRPr="00BB29CC" w14:paraId="213E9231" w14:textId="77777777" w:rsidTr="00764089">
        <w:trPr>
          <w:trHeight w:val="263"/>
          <w:jc w:val="center"/>
        </w:trPr>
        <w:tc>
          <w:tcPr>
            <w:tcW w:w="2252" w:type="dxa"/>
            <w:tcBorders>
              <w:top w:val="single" w:sz="4" w:space="0" w:color="auto"/>
              <w:bottom w:val="single" w:sz="4" w:space="0" w:color="auto"/>
            </w:tcBorders>
          </w:tcPr>
          <w:p w14:paraId="608754C6" w14:textId="05A913C8" w:rsidR="00BB276D" w:rsidRPr="00BB29CC" w:rsidRDefault="00BB276D" w:rsidP="00764089">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007E1FFC" w:rsidRPr="00BB29CC">
              <w:rPr>
                <w:color w:val="auto"/>
                <w:sz w:val="18"/>
                <w:szCs w:val="18"/>
              </w:rPr>
              <w:instrText xml:space="preserve"> ADDIN EN.CITE </w:instrText>
            </w:r>
            <w:r w:rsidR="007E1FFC" w:rsidRPr="00BB29CC">
              <w:rPr>
                <w:color w:val="auto"/>
                <w:sz w:val="18"/>
                <w:szCs w:val="18"/>
              </w:rPr>
              <w:fldChar w:fldCharType="begin">
                <w:fldData xml:space="preserve">PEVuZE5vdGU+PENpdGU+PEF1dGhvcj5OZ3V5ZW48L0F1dGhvcj48WWVhcj4yMDE2PC9ZZWFyPjxJ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</w:fldData>
              </w:fldChar>
            </w:r>
            <w:r w:rsidR="007E1FFC" w:rsidRPr="00BB29CC">
              <w:rPr>
                <w:color w:val="auto"/>
                <w:sz w:val="18"/>
                <w:szCs w:val="18"/>
              </w:rPr>
              <w:instrText xml:space="preserve"> ADDIN EN.CITE.DATA </w:instrText>
            </w:r>
            <w:r w:rsidR="007E1FFC" w:rsidRPr="00BB29CC">
              <w:rPr>
                <w:color w:val="auto"/>
                <w:sz w:val="18"/>
                <w:szCs w:val="18"/>
              </w:rPr>
            </w:r>
            <w:r w:rsidR="007E1FFC"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7E1FFC" w:rsidRPr="00BB29CC">
              <w:rPr>
                <w:noProof/>
                <w:color w:val="auto"/>
                <w:sz w:val="18"/>
                <w:szCs w:val="18"/>
                <w:vertAlign w:val="superscript"/>
              </w:rPr>
              <w:t>(14)</w:t>
            </w:r>
            <w:r w:rsidRPr="00BB29CC">
              <w:rPr>
                <w:color w:val="auto"/>
                <w:sz w:val="18"/>
                <w:szCs w:val="18"/>
              </w:rPr>
              <w:fldChar w:fldCharType="end"/>
            </w:r>
          </w:p>
        </w:tc>
        <w:tc>
          <w:tcPr>
            <w:tcW w:w="1769" w:type="dxa"/>
            <w:tcBorders>
              <w:top w:val="single" w:sz="4" w:space="0" w:color="auto"/>
              <w:bottom w:val="single" w:sz="4" w:space="0" w:color="auto"/>
            </w:tcBorders>
          </w:tcPr>
          <w:p w14:paraId="42CC24BE"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2CAA6DAF"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x</w:t>
            </w:r>
          </w:p>
        </w:tc>
      </w:tr>
      <w:tr w:rsidR="00BB29CC" w:rsidRPr="00BB29CC" w14:paraId="1E3A23F6" w14:textId="77777777" w:rsidTr="00764089">
        <w:trPr>
          <w:trHeight w:val="282"/>
          <w:jc w:val="center"/>
        </w:trPr>
        <w:tc>
          <w:tcPr>
            <w:tcW w:w="2252" w:type="dxa"/>
            <w:tcBorders>
              <w:top w:val="single" w:sz="4" w:space="0" w:color="auto"/>
              <w:bottom w:val="single" w:sz="4" w:space="0" w:color="auto"/>
            </w:tcBorders>
          </w:tcPr>
          <w:p w14:paraId="787B1D71" w14:textId="3343F026" w:rsidR="00BB276D" w:rsidRPr="00BB29CC" w:rsidRDefault="00BB276D" w:rsidP="00764089">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007E1FFC" w:rsidRPr="00BB29CC">
              <w:rPr>
                <w:color w:val="auto"/>
                <w:sz w:val="18"/>
                <w:szCs w:val="18"/>
              </w:rPr>
              <w:instrText xml:space="preserve"> ADDIN EN.CITE </w:instrText>
            </w:r>
            <w:r w:rsidR="007E1FFC" w:rsidRPr="00BB29CC">
              <w:rPr>
                <w:color w:val="auto"/>
                <w:sz w:val="18"/>
                <w:szCs w:val="18"/>
              </w:rPr>
              <w:fldChar w:fldCharType="begin">
                <w:fldData xml:space="preserve">PEVuZE5vdGU+PENpdGU+PEF1dGhvcj5OZ3V5ZW48L0F1dGhvcj48WWVhcj4yMDE3PC9ZZWFyPjxJ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</w:fldData>
              </w:fldChar>
            </w:r>
            <w:r w:rsidR="007E1FFC" w:rsidRPr="00BB29CC">
              <w:rPr>
                <w:color w:val="auto"/>
                <w:sz w:val="18"/>
                <w:szCs w:val="18"/>
              </w:rPr>
              <w:instrText xml:space="preserve"> ADDIN EN.CITE.DATA </w:instrText>
            </w:r>
            <w:r w:rsidR="007E1FFC" w:rsidRPr="00BB29CC">
              <w:rPr>
                <w:color w:val="auto"/>
                <w:sz w:val="18"/>
                <w:szCs w:val="18"/>
              </w:rPr>
            </w:r>
            <w:r w:rsidR="007E1FFC"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7E1FFC" w:rsidRPr="00BB29CC">
              <w:rPr>
                <w:noProof/>
                <w:color w:val="auto"/>
                <w:sz w:val="18"/>
                <w:szCs w:val="18"/>
                <w:vertAlign w:val="superscript"/>
              </w:rPr>
              <w:t>(15)</w:t>
            </w:r>
            <w:r w:rsidRPr="00BB29CC">
              <w:rPr>
                <w:color w:val="auto"/>
                <w:sz w:val="18"/>
                <w:szCs w:val="18"/>
              </w:rPr>
              <w:fldChar w:fldCharType="end"/>
            </w:r>
          </w:p>
        </w:tc>
        <w:tc>
          <w:tcPr>
            <w:tcW w:w="1769" w:type="dxa"/>
            <w:tcBorders>
              <w:top w:val="single" w:sz="4" w:space="0" w:color="auto"/>
              <w:bottom w:val="single" w:sz="4" w:space="0" w:color="auto"/>
            </w:tcBorders>
          </w:tcPr>
          <w:p w14:paraId="2625685F"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0421C2C8" w14:textId="77777777" w:rsidR="00BB276D" w:rsidRPr="00BB29CC" w:rsidRDefault="00BB276D" w:rsidP="00764089">
            <w:pPr>
              <w:pStyle w:val="MDPI42tablebody"/>
              <w:spacing w:line="240" w:lineRule="auto"/>
              <w:jc w:val="both"/>
              <w:rPr>
                <w:color w:val="auto"/>
                <w:sz w:val="18"/>
                <w:szCs w:val="18"/>
              </w:rPr>
            </w:pPr>
            <w:r w:rsidRPr="00BB29CC">
              <w:rPr>
                <w:color w:val="auto"/>
                <w:sz w:val="18"/>
                <w:szCs w:val="18"/>
              </w:rPr>
              <w:t>The University of Utah Institutional Review Board</w:t>
            </w:r>
          </w:p>
        </w:tc>
      </w:tr>
      <w:tr w:rsidR="00BB29CC" w:rsidRPr="00BB29CC" w14:paraId="782CB8C0" w14:textId="77777777" w:rsidTr="00764089">
        <w:trPr>
          <w:trHeight w:val="263"/>
          <w:jc w:val="center"/>
        </w:trPr>
        <w:tc>
          <w:tcPr>
            <w:tcW w:w="2252" w:type="dxa"/>
            <w:tcBorders>
              <w:top w:val="single" w:sz="4" w:space="0" w:color="auto"/>
              <w:bottom w:val="single" w:sz="4" w:space="0" w:color="auto"/>
            </w:tcBorders>
          </w:tcPr>
          <w:p w14:paraId="37825BC6" w14:textId="6DBCA982" w:rsidR="00BB276D" w:rsidRPr="00BB29CC" w:rsidRDefault="00BB276D" w:rsidP="00764089">
            <w:pPr>
              <w:pStyle w:val="MDPI42tablebody"/>
              <w:spacing w:line="240" w:lineRule="auto"/>
              <w:jc w:val="left"/>
              <w:rPr>
                <w:color w:val="auto"/>
                <w:sz w:val="18"/>
                <w:szCs w:val="18"/>
              </w:rPr>
            </w:pPr>
            <w:r w:rsidRPr="00BB29CC">
              <w:rPr>
                <w:color w:val="auto"/>
                <w:sz w:val="18"/>
                <w:szCs w:val="18"/>
              </w:rPr>
              <w:t xml:space="preserve">Nguyen et al. </w:t>
            </w:r>
            <w:r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007E1FFC" w:rsidRPr="00BB29CC">
              <w:rPr>
                <w:color w:val="auto"/>
                <w:sz w:val="18"/>
                <w:szCs w:val="18"/>
              </w:rPr>
              <w:instrText xml:space="preserve"> ADDIN EN.CITE </w:instrText>
            </w:r>
            <w:r w:rsidR="007E1FFC" w:rsidRPr="00BB29CC">
              <w:rPr>
                <w:color w:val="auto"/>
                <w:sz w:val="18"/>
                <w:szCs w:val="18"/>
              </w:rPr>
              <w:fldChar w:fldCharType="begin">
                <w:fldData xml:space="preserve">PEVuZE5vdGU+PENpdGU+PEF1dGhvcj5OZ3V5ZW48L0F1dGhvcj48WWVhcj4yMDE3PC9ZZWFyPjxJ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</w:fldData>
              </w:fldChar>
            </w:r>
            <w:r w:rsidR="007E1FFC" w:rsidRPr="00BB29CC">
              <w:rPr>
                <w:color w:val="auto"/>
                <w:sz w:val="18"/>
                <w:szCs w:val="18"/>
              </w:rPr>
              <w:instrText xml:space="preserve"> ADDIN EN.CITE.DATA </w:instrText>
            </w:r>
            <w:r w:rsidR="007E1FFC" w:rsidRPr="00BB29CC">
              <w:rPr>
                <w:color w:val="auto"/>
                <w:sz w:val="18"/>
                <w:szCs w:val="18"/>
              </w:rPr>
            </w:r>
            <w:r w:rsidR="007E1FFC"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7E1FFC" w:rsidRPr="00BB29CC">
              <w:rPr>
                <w:noProof/>
                <w:color w:val="auto"/>
                <w:sz w:val="18"/>
                <w:szCs w:val="18"/>
                <w:vertAlign w:val="superscript"/>
              </w:rPr>
              <w:t>(16)</w:t>
            </w:r>
            <w:r w:rsidRPr="00BB29CC">
              <w:rPr>
                <w:color w:val="auto"/>
                <w:sz w:val="18"/>
                <w:szCs w:val="18"/>
              </w:rPr>
              <w:fldChar w:fldCharType="end"/>
            </w:r>
          </w:p>
        </w:tc>
        <w:tc>
          <w:tcPr>
            <w:tcW w:w="1769" w:type="dxa"/>
            <w:tcBorders>
              <w:top w:val="single" w:sz="4" w:space="0" w:color="auto"/>
              <w:bottom w:val="single" w:sz="4" w:space="0" w:color="auto"/>
            </w:tcBorders>
          </w:tcPr>
          <w:p w14:paraId="1F0798BE" w14:textId="77777777" w:rsidR="00BB276D" w:rsidRPr="00BB29CC" w:rsidRDefault="00BB276D" w:rsidP="00764089">
            <w:pPr>
              <w:pStyle w:val="MDPI42tablebody"/>
              <w:spacing w:line="240" w:lineRule="auto"/>
              <w:rPr>
                <w:color w:val="auto"/>
                <w:sz w:val="18"/>
                <w:szCs w:val="18"/>
              </w:rPr>
            </w:pPr>
          </w:p>
        </w:tc>
        <w:tc>
          <w:tcPr>
            <w:tcW w:w="9169" w:type="dxa"/>
            <w:tcBorders>
              <w:top w:val="single" w:sz="4" w:space="0" w:color="auto"/>
              <w:bottom w:val="single" w:sz="4" w:space="0" w:color="auto"/>
            </w:tcBorders>
            <w:shd w:val="clear" w:color="auto" w:fill="auto"/>
          </w:tcPr>
          <w:p w14:paraId="017B7463" w14:textId="77777777" w:rsidR="00BB276D" w:rsidRPr="00BB29CC" w:rsidRDefault="00BB276D" w:rsidP="00764089">
            <w:pPr>
              <w:pStyle w:val="MDPI42tablebody"/>
              <w:spacing w:line="240" w:lineRule="auto"/>
              <w:jc w:val="left"/>
              <w:rPr>
                <w:color w:val="auto"/>
                <w:sz w:val="18"/>
                <w:szCs w:val="18"/>
              </w:rPr>
            </w:pPr>
            <w:r w:rsidRPr="00BB29CC">
              <w:rPr>
                <w:color w:val="auto"/>
                <w:sz w:val="18"/>
                <w:szCs w:val="18"/>
              </w:rPr>
              <w:t>The University of Utah Institutional Review Board</w:t>
            </w:r>
          </w:p>
        </w:tc>
      </w:tr>
      <w:tr w:rsidR="00BB29CC" w:rsidRPr="00BB29CC" w14:paraId="344F0DB9" w14:textId="77777777" w:rsidTr="00764089">
        <w:trPr>
          <w:trHeight w:val="282"/>
          <w:jc w:val="center"/>
        </w:trPr>
        <w:tc>
          <w:tcPr>
            <w:tcW w:w="2252" w:type="dxa"/>
            <w:tcBorders>
              <w:top w:val="single" w:sz="4" w:space="0" w:color="auto"/>
              <w:bottom w:val="single" w:sz="4" w:space="0" w:color="auto"/>
            </w:tcBorders>
          </w:tcPr>
          <w:p w14:paraId="447C1129" w14:textId="4EF2CE59" w:rsidR="00C903E7" w:rsidRPr="00BB29CC" w:rsidRDefault="00C903E7" w:rsidP="00764089">
            <w:pPr>
              <w:pStyle w:val="MDPI42tablebody"/>
              <w:spacing w:line="240" w:lineRule="auto"/>
              <w:jc w:val="left"/>
              <w:rPr>
                <w:color w:val="auto"/>
                <w:sz w:val="18"/>
                <w:szCs w:val="18"/>
              </w:rPr>
            </w:pPr>
            <w:proofErr w:type="spellStart"/>
            <w:r w:rsidRPr="00BB29CC">
              <w:rPr>
                <w:color w:val="auto"/>
                <w:sz w:val="18"/>
                <w:szCs w:val="18"/>
              </w:rPr>
              <w:lastRenderedPageBreak/>
              <w:t>Ofli</w:t>
            </w:r>
            <w:proofErr w:type="spellEnd"/>
            <w:r w:rsidRPr="00BB29CC">
              <w:rPr>
                <w:color w:val="auto"/>
                <w:sz w:val="18"/>
                <w:szCs w:val="18"/>
              </w:rPr>
              <w:t xml:space="preserve"> et al. </w:t>
            </w:r>
            <w:r w:rsidRPr="00BB29CC">
              <w:rPr>
                <w:color w:val="auto"/>
                <w:sz w:val="18"/>
                <w:szCs w:val="18"/>
              </w:rPr>
              <w:fldChar w:fldCharType="begin"/>
            </w:r>
            <w:r w:rsidR="007E1FFC" w:rsidRPr="00BB29CC">
              <w:rPr>
                <w:color w:val="auto"/>
                <w:sz w:val="18"/>
                <w:szCs w:val="18"/>
              </w:rPr>
              <w:instrText xml:space="preserve"> ADDIN EN.CITE &lt;EndNote&gt;&lt;Cite&gt;&lt;Author&gt;Ofli&lt;/Author&gt;&lt;Year&gt;2017&lt;/Year&gt;&lt;IDText&gt;Is Saki #delicious?: The Food Perception Gap on Instagram and Its Relation to Health&lt;/IDText&gt;&lt;DisplayText&gt;&lt;style face="superscript"&gt;(17)&lt;/style&gt;&lt;/DisplayText&gt;&lt;record&gt;&lt;titles&gt;&lt;title&gt;Is Saki #delicious?: The Food Perception Gap on Instagram and Its Relation to Health&lt;/title&gt;&lt;secondary-title&gt;Proceedings of the 26th International Conference on World Wide Web&lt;/secondary-title&gt;&lt;/titles&gt;&lt;contributors&gt;&lt;authors&gt;&lt;author&gt;Ofli, Ferda&lt;/author&gt;&lt;author&gt;Aytar, Yusuf&lt;/author&gt;&lt;author&gt;Weber, Ingmar&lt;/author&gt;&lt;author&gt;Hammouri, Raggi al&lt;/author&gt;&lt;author&gt;Torralba, Antonio&lt;/author&gt;&lt;/authors&gt;&lt;/contributors&gt;&lt;added-date format="utc"&gt;1570584058&lt;/added-date&gt;&lt;pub-location&gt;Perth, Australia&lt;/pub-location&gt;&lt;ref-type name="Conference Paper"&gt;47&lt;/ref-type&gt;&lt;dates&gt;&lt;year&gt;2017&lt;/year&gt;&lt;/dates&gt;&lt;rec-number&gt;20947&lt;/rec-number&gt;&lt;publisher&gt;International World Wide Web Conferences Steering Committee&lt;/publisher&gt;&lt;last-updated-date format="utc"&gt;1583731454&lt;/last-updated-date&gt;&lt;electronic-resource-num&gt;10.1145/3038912.3052663&lt;/electronic-resource-num&gt;&lt;/record&gt;&lt;/Cite&gt;&lt;/EndNote&gt;</w:instrText>
            </w:r>
            <w:r w:rsidRPr="00BB29CC">
              <w:rPr>
                <w:color w:val="auto"/>
                <w:sz w:val="18"/>
                <w:szCs w:val="18"/>
              </w:rPr>
              <w:fldChar w:fldCharType="separate"/>
            </w:r>
            <w:r w:rsidR="007E1FFC" w:rsidRPr="00BB29CC">
              <w:rPr>
                <w:noProof/>
                <w:color w:val="auto"/>
                <w:sz w:val="18"/>
                <w:szCs w:val="18"/>
                <w:vertAlign w:val="superscript"/>
              </w:rPr>
              <w:t>(17)</w:t>
            </w:r>
            <w:r w:rsidRPr="00BB29CC">
              <w:rPr>
                <w:color w:val="auto"/>
                <w:sz w:val="18"/>
                <w:szCs w:val="18"/>
              </w:rPr>
              <w:fldChar w:fldCharType="end"/>
            </w:r>
          </w:p>
        </w:tc>
        <w:tc>
          <w:tcPr>
            <w:tcW w:w="1769" w:type="dxa"/>
            <w:tcBorders>
              <w:top w:val="single" w:sz="4" w:space="0" w:color="auto"/>
              <w:bottom w:val="single" w:sz="4" w:space="0" w:color="auto"/>
            </w:tcBorders>
          </w:tcPr>
          <w:p w14:paraId="66AB310D" w14:textId="4F78E324" w:rsidR="00C903E7" w:rsidRPr="00BB29CC" w:rsidRDefault="00C903E7" w:rsidP="00764089">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5085B3C9" w14:textId="6BAEB11F" w:rsidR="00C903E7" w:rsidRPr="00BB29CC" w:rsidRDefault="00C903E7" w:rsidP="00764089">
            <w:pPr>
              <w:pStyle w:val="MDPI42tablebody"/>
              <w:rPr>
                <w:color w:val="auto"/>
                <w:sz w:val="18"/>
                <w:szCs w:val="18"/>
              </w:rPr>
            </w:pPr>
            <w:r w:rsidRPr="00BB29CC">
              <w:rPr>
                <w:color w:val="auto"/>
                <w:sz w:val="18"/>
                <w:szCs w:val="18"/>
              </w:rPr>
              <w:t>x</w:t>
            </w:r>
          </w:p>
        </w:tc>
      </w:tr>
      <w:tr w:rsidR="00BB29CC" w:rsidRPr="00BB29CC" w14:paraId="13B9D0B3" w14:textId="77777777" w:rsidTr="00764089">
        <w:trPr>
          <w:trHeight w:val="282"/>
          <w:jc w:val="center"/>
        </w:trPr>
        <w:tc>
          <w:tcPr>
            <w:tcW w:w="2252" w:type="dxa"/>
            <w:tcBorders>
              <w:top w:val="single" w:sz="4" w:space="0" w:color="auto"/>
              <w:bottom w:val="single" w:sz="4" w:space="0" w:color="auto"/>
            </w:tcBorders>
          </w:tcPr>
          <w:p w14:paraId="35B16979" w14:textId="3404AB51" w:rsidR="00960495" w:rsidRPr="00BB29CC" w:rsidRDefault="00960495" w:rsidP="00764089">
            <w:pPr>
              <w:pStyle w:val="MDPI42tablebody"/>
              <w:spacing w:line="240" w:lineRule="auto"/>
              <w:jc w:val="left"/>
              <w:rPr>
                <w:color w:val="auto"/>
                <w:sz w:val="18"/>
                <w:szCs w:val="18"/>
              </w:rPr>
            </w:pPr>
            <w:r w:rsidRPr="00BB29CC">
              <w:rPr>
                <w:color w:val="auto"/>
                <w:sz w:val="18"/>
                <w:szCs w:val="18"/>
              </w:rPr>
              <w:t xml:space="preserve">Pang et al. </w:t>
            </w:r>
            <w:r w:rsidRPr="00BB29CC">
              <w:rPr>
                <w:color w:val="auto"/>
                <w:sz w:val="18"/>
                <w:szCs w:val="18"/>
              </w:rPr>
              <w:fldChar w:fldCharType="begin"/>
            </w:r>
            <w:r w:rsidRPr="00BB29CC">
              <w:rPr>
                <w:color w:val="auto"/>
                <w:sz w:val="18"/>
                <w:szCs w:val="18"/>
              </w:rPr>
              <w:instrText xml:space="preserve"> ADDIN EN.CITE &lt;EndNote&gt;&lt;Cite&gt;&lt;Author&gt;Pang&lt;/Author&gt;&lt;Year&gt;2015&lt;/Year&gt;&lt;IDText&gt;Monitoring adolescent alcohol use via multimodal analysis in social multimedia&lt;/IDText&gt;&lt;DisplayText&gt;&lt;style face="superscript"&gt;(18)&lt;/style&gt;&lt;/DisplayText&gt;&lt;record&gt;&lt;titles&gt;&lt;title&gt;Monitoring adolescent alcohol use via multimodal analysis in social multimedia&lt;/title&gt;&lt;secondary-title&gt;Proceedings of the 2015 IEEE International Conference on Big Data (Big Data)&lt;/secondary-title&gt;&lt;/titles&gt;&lt;contributors&gt;&lt;authors&gt;&lt;author&gt;Pang, Ran&lt;/author&gt;&lt;author&gt;Baretto, Agustin&lt;/author&gt;&lt;author&gt;Kautz, Henry&lt;/author&gt;&lt;author&gt;Luo, Jiebo&lt;/author&gt;&lt;/authors&gt;&lt;/contributors&gt;&lt;added-date format="utc"&gt;1556767083&lt;/added-date&gt;&lt;ref-type name="Conference Paper"&gt;47&lt;/ref-type&gt;&lt;dates&gt;&lt;year&gt;2015&lt;/year&gt;&lt;/dates&gt;&lt;rec-number&gt;17027&lt;/rec-number&gt;&lt;publisher&gt;IEEE Computer Society&lt;/publisher&gt;&lt;last-updated-date format="utc"&gt;1570607173&lt;/last-updated-date&gt;&lt;electronic-resource-num&gt;10.1109/BigData.2015.7363914&lt;/electronic-resource-num&gt;&lt;/record&gt;&lt;/Cite&gt;&lt;/EndNote&gt;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(18)</w:t>
            </w:r>
            <w:r w:rsidRPr="00BB29CC">
              <w:rPr>
                <w:color w:val="auto"/>
                <w:sz w:val="18"/>
                <w:szCs w:val="18"/>
              </w:rPr>
              <w:fldChar w:fldCharType="end"/>
            </w:r>
          </w:p>
        </w:tc>
        <w:tc>
          <w:tcPr>
            <w:tcW w:w="1769" w:type="dxa"/>
            <w:tcBorders>
              <w:top w:val="single" w:sz="4" w:space="0" w:color="auto"/>
              <w:bottom w:val="single" w:sz="4" w:space="0" w:color="auto"/>
            </w:tcBorders>
          </w:tcPr>
          <w:p w14:paraId="72281CF9" w14:textId="22269C51" w:rsidR="00960495" w:rsidRPr="00BB29CC" w:rsidRDefault="00960495" w:rsidP="00764089">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07EC6A61" w14:textId="3E478AC5" w:rsidR="00960495" w:rsidRPr="00BB29CC" w:rsidRDefault="00960495" w:rsidP="00764089">
            <w:pPr>
              <w:pStyle w:val="MDPI42tablebody"/>
              <w:rPr>
                <w:color w:val="auto"/>
                <w:sz w:val="18"/>
                <w:szCs w:val="18"/>
              </w:rPr>
            </w:pPr>
            <w:r w:rsidRPr="00BB29CC">
              <w:rPr>
                <w:color w:val="auto"/>
                <w:sz w:val="18"/>
                <w:szCs w:val="18"/>
              </w:rPr>
              <w:t>x</w:t>
            </w:r>
          </w:p>
        </w:tc>
      </w:tr>
      <w:tr w:rsidR="00BB29CC" w:rsidRPr="00BB29CC" w14:paraId="2FBFEC5C" w14:textId="77777777" w:rsidTr="00764089">
        <w:trPr>
          <w:trHeight w:val="282"/>
          <w:jc w:val="center"/>
        </w:trPr>
        <w:tc>
          <w:tcPr>
            <w:tcW w:w="2252" w:type="dxa"/>
            <w:tcBorders>
              <w:top w:val="single" w:sz="4" w:space="0" w:color="auto"/>
              <w:bottom w:val="single" w:sz="4" w:space="0" w:color="auto"/>
            </w:tcBorders>
          </w:tcPr>
          <w:p w14:paraId="4B2893A4" w14:textId="5CE4F26E" w:rsidR="00960495" w:rsidRPr="00BB29CC" w:rsidRDefault="00960495" w:rsidP="00764089">
            <w:pPr>
              <w:pStyle w:val="MDPI42tablebody"/>
              <w:spacing w:line="240" w:lineRule="auto"/>
              <w:jc w:val="left"/>
              <w:rPr>
                <w:color w:val="auto"/>
                <w:sz w:val="18"/>
                <w:szCs w:val="18"/>
              </w:rPr>
            </w:pPr>
            <w:r w:rsidRPr="00BB29CC">
              <w:rPr>
                <w:color w:val="auto"/>
                <w:sz w:val="18"/>
                <w:szCs w:val="18"/>
              </w:rPr>
              <w:t xml:space="preserve">Phan et al. </w:t>
            </w:r>
            <w:r w:rsidRPr="00BB29CC">
              <w:rPr>
                <w:color w:val="auto"/>
                <w:sz w:val="18"/>
                <w:szCs w:val="18"/>
              </w:rPr>
              <w:fldChar w:fldCharType="begin"/>
            </w:r>
            <w:r w:rsidRPr="00BB29CC">
              <w:rPr>
                <w:color w:val="auto"/>
                <w:sz w:val="18"/>
                <w:szCs w:val="18"/>
              </w:rPr>
              <w:instrText xml:space="preserve"> ADDIN EN.CITE &lt;EndNote&gt;&lt;Cite&gt;&lt;Author&gt;Phan&lt;/Author&gt;&lt;Year&gt;2019&lt;/Year&gt;&lt;IDText&gt;Drinks &amp;amp; Crowds: Characterizing Alcohol Consumption through Crowdsensing and Social Media&lt;/IDText&gt;&lt;DisplayText&gt;&lt;style face="superscript"&gt;(19)&lt;/style&gt;&lt;/DisplayText&gt;&lt;record&gt;&lt;keywords&gt;&lt;keyword&gt;Context&lt;/keyword&gt;&lt;keyword&gt;Mobile Crowdsensing&lt;/keyword&gt;&lt;keyword&gt;Nightlife&lt;/keyword&gt;&lt;keyword&gt;Social Media&lt;/keyword&gt;&lt;keyword&gt;Youth&lt;/keyword&gt;&lt;/keywords&gt;&lt;titles&gt;&lt;title&gt;Drinks &amp;amp; Crowds: Characterizing Alcohol Consumption through Crowdsensing and Social Media&lt;/title&gt;&lt;secondary-title&gt;Proceedings of ACM on interactive, mobile, wearable and ubiquitous technologies&lt;/secondary-title&gt;&lt;/titles&gt;&lt;pages&gt;1-30&lt;/pages&gt;&lt;number&gt;2&lt;/number&gt;&lt;contributors&gt;&lt;authors&gt;&lt;author&gt;Phan, Thanh-Trung&lt;/author&gt;&lt;author&gt;Muralidhar, Skanda&lt;/author&gt;&lt;author&gt;Gatica-Perez, Daniel&lt;/author&gt;&lt;/authors&gt;&lt;/contributors&gt;&lt;added-date format="utc"&gt;1607076376&lt;/added-date&gt;&lt;ref-type name="Journal Article"&gt;17&lt;/ref-type&gt;&lt;dates&gt;&lt;year&gt;2019&lt;/year&gt;&lt;/dates&gt;&lt;rec-number&gt;27153&lt;/rec-number&gt;&lt;last-updated-date format="utc"&gt;1607076376&lt;/last-updated-date&gt;&lt;electronic-resource-num&gt;10.1145/3328930&lt;/electronic-resource-num&gt;&lt;volume&gt;3&lt;/volume&gt;&lt;/record&gt;&lt;/Cite&gt;&lt;/EndNote&gt;</w:instrText>
            </w:r>
            <w:r w:rsidRPr="00BB29CC">
              <w:rPr>
                <w:color w:val="auto"/>
                <w:sz w:val="18"/>
                <w:szCs w:val="18"/>
              </w:rPr>
              <w:fldChar w:fldCharType="separate"/>
            </w:r>
            <w:r w:rsidRPr="00BB29CC">
              <w:rPr>
                <w:noProof/>
                <w:color w:val="auto"/>
                <w:sz w:val="18"/>
                <w:szCs w:val="18"/>
                <w:vertAlign w:val="superscript"/>
              </w:rPr>
              <w:t>(19)</w:t>
            </w:r>
            <w:r w:rsidRPr="00BB29CC">
              <w:rPr>
                <w:color w:val="auto"/>
                <w:sz w:val="18"/>
                <w:szCs w:val="18"/>
              </w:rPr>
              <w:fldChar w:fldCharType="end"/>
            </w:r>
          </w:p>
        </w:tc>
        <w:tc>
          <w:tcPr>
            <w:tcW w:w="1769" w:type="dxa"/>
            <w:tcBorders>
              <w:top w:val="single" w:sz="4" w:space="0" w:color="auto"/>
              <w:bottom w:val="single" w:sz="4" w:space="0" w:color="auto"/>
            </w:tcBorders>
          </w:tcPr>
          <w:p w14:paraId="6EB4E07A" w14:textId="66AD3B8E" w:rsidR="00960495" w:rsidRPr="00BB29CC" w:rsidRDefault="00960495" w:rsidP="00764089">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2C14A9B9" w14:textId="1ED29260" w:rsidR="00960495" w:rsidRPr="00BB29CC" w:rsidRDefault="00960495" w:rsidP="00764089">
            <w:pPr>
              <w:pStyle w:val="MDPI42tablebody"/>
              <w:rPr>
                <w:color w:val="auto"/>
                <w:sz w:val="18"/>
                <w:szCs w:val="18"/>
              </w:rPr>
            </w:pPr>
            <w:r w:rsidRPr="00BB29CC">
              <w:rPr>
                <w:color w:val="auto"/>
                <w:sz w:val="18"/>
                <w:szCs w:val="18"/>
              </w:rPr>
              <w:t>x</w:t>
            </w:r>
          </w:p>
        </w:tc>
      </w:tr>
      <w:tr w:rsidR="00BB29CC" w:rsidRPr="00BB29CC" w14:paraId="1F8F0233" w14:textId="77777777" w:rsidTr="00764089">
        <w:trPr>
          <w:trHeight w:val="282"/>
          <w:jc w:val="center"/>
        </w:trPr>
        <w:tc>
          <w:tcPr>
            <w:tcW w:w="2252" w:type="dxa"/>
            <w:tcBorders>
              <w:top w:val="single" w:sz="4" w:space="0" w:color="auto"/>
              <w:bottom w:val="single" w:sz="4" w:space="0" w:color="auto"/>
            </w:tcBorders>
          </w:tcPr>
          <w:p w14:paraId="7B2FD634" w14:textId="52599004" w:rsidR="00BB276D" w:rsidRPr="00BB29CC" w:rsidRDefault="00BB276D" w:rsidP="00764089">
            <w:pPr>
              <w:pStyle w:val="MDPI42tablebody"/>
              <w:spacing w:line="240" w:lineRule="auto"/>
              <w:jc w:val="left"/>
              <w:rPr>
                <w:color w:val="auto"/>
                <w:sz w:val="18"/>
                <w:szCs w:val="18"/>
              </w:rPr>
            </w:pPr>
            <w:proofErr w:type="spellStart"/>
            <w:r w:rsidRPr="00BB29CC">
              <w:rPr>
                <w:color w:val="auto"/>
                <w:sz w:val="18"/>
                <w:szCs w:val="18"/>
              </w:rPr>
              <w:t>Primack</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007E1FFC" w:rsidRPr="00BB29CC">
              <w:rPr>
                <w:color w:val="auto"/>
                <w:sz w:val="18"/>
                <w:szCs w:val="18"/>
              </w:rPr>
              <w:instrText xml:space="preserve"> ADDIN EN.CITE </w:instrText>
            </w:r>
            <w:r w:rsidR="007E1FFC" w:rsidRPr="00BB29CC">
              <w:rPr>
                <w:color w:val="auto"/>
                <w:sz w:val="18"/>
                <w:szCs w:val="18"/>
              </w:rPr>
              <w:fldChar w:fldCharType="begin">
                <w:fldData xml:space="preserve">PEVuZE5vdGU+PENpdGU+PEF1dGhvcj5QcmltYWNrPC9BdXRob3I+PFllYXI+MjAxNTwvWWVhcj48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</w:fldData>
              </w:fldChar>
            </w:r>
            <w:r w:rsidR="007E1FFC" w:rsidRPr="00BB29CC">
              <w:rPr>
                <w:color w:val="auto"/>
                <w:sz w:val="18"/>
                <w:szCs w:val="18"/>
              </w:rPr>
              <w:instrText xml:space="preserve"> ADDIN EN.CITE.DATA </w:instrText>
            </w:r>
            <w:r w:rsidR="007E1FFC" w:rsidRPr="00BB29CC">
              <w:rPr>
                <w:color w:val="auto"/>
                <w:sz w:val="18"/>
                <w:szCs w:val="18"/>
              </w:rPr>
            </w:r>
            <w:r w:rsidR="007E1FFC"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007E1FFC" w:rsidRPr="00BB29CC">
              <w:rPr>
                <w:noProof/>
                <w:color w:val="auto"/>
                <w:sz w:val="18"/>
                <w:szCs w:val="18"/>
                <w:vertAlign w:val="superscript"/>
              </w:rPr>
              <w:t>(20)</w:t>
            </w:r>
            <w:r w:rsidRPr="00BB29CC">
              <w:rPr>
                <w:color w:val="auto"/>
                <w:sz w:val="18"/>
                <w:szCs w:val="18"/>
              </w:rPr>
              <w:fldChar w:fldCharType="end"/>
            </w:r>
          </w:p>
        </w:tc>
        <w:tc>
          <w:tcPr>
            <w:tcW w:w="1769" w:type="dxa"/>
            <w:tcBorders>
              <w:top w:val="single" w:sz="4" w:space="0" w:color="auto"/>
              <w:bottom w:val="single" w:sz="4" w:space="0" w:color="auto"/>
            </w:tcBorders>
          </w:tcPr>
          <w:p w14:paraId="75397622" w14:textId="77777777" w:rsidR="00BB276D" w:rsidRPr="00BB29CC" w:rsidRDefault="00BB276D" w:rsidP="00764089">
            <w:pPr>
              <w:pStyle w:val="MDPI42tablebody"/>
              <w:spacing w:line="240" w:lineRule="auto"/>
              <w:rPr>
                <w:color w:val="auto"/>
                <w:sz w:val="18"/>
                <w:szCs w:val="18"/>
              </w:rPr>
            </w:pPr>
            <w:r w:rsidRPr="00BB29CC">
              <w:rPr>
                <w:color w:val="auto"/>
                <w:sz w:val="18"/>
                <w:szCs w:val="18"/>
              </w:rPr>
              <w:t>YouTube</w:t>
            </w:r>
          </w:p>
        </w:tc>
        <w:tc>
          <w:tcPr>
            <w:tcW w:w="9169" w:type="dxa"/>
            <w:tcBorders>
              <w:top w:val="single" w:sz="4" w:space="0" w:color="auto"/>
              <w:bottom w:val="single" w:sz="4" w:space="0" w:color="auto"/>
            </w:tcBorders>
            <w:shd w:val="clear" w:color="auto" w:fill="auto"/>
          </w:tcPr>
          <w:p w14:paraId="3875F043" w14:textId="77777777" w:rsidR="00BB276D" w:rsidRPr="00BB29CC" w:rsidRDefault="00BB276D" w:rsidP="00764089">
            <w:pPr>
              <w:pStyle w:val="MDPI42tablebody"/>
              <w:rPr>
                <w:color w:val="auto"/>
                <w:sz w:val="18"/>
                <w:szCs w:val="18"/>
              </w:rPr>
            </w:pPr>
            <w:r w:rsidRPr="00BB29CC">
              <w:rPr>
                <w:color w:val="auto"/>
                <w:sz w:val="18"/>
                <w:szCs w:val="18"/>
              </w:rPr>
              <w:t>x</w:t>
            </w:r>
          </w:p>
        </w:tc>
      </w:tr>
      <w:tr w:rsidR="00BB29CC" w:rsidRPr="00BB29CC" w14:paraId="3727EEA8" w14:textId="77777777" w:rsidTr="00764089">
        <w:trPr>
          <w:trHeight w:val="526"/>
          <w:jc w:val="center"/>
        </w:trPr>
        <w:tc>
          <w:tcPr>
            <w:tcW w:w="2252" w:type="dxa"/>
            <w:tcBorders>
              <w:top w:val="single" w:sz="4" w:space="0" w:color="auto"/>
              <w:bottom w:val="single" w:sz="4" w:space="0" w:color="auto"/>
            </w:tcBorders>
          </w:tcPr>
          <w:p w14:paraId="1134615C" w14:textId="7E87885D"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Rahman et al. </w:t>
            </w:r>
            <w:r w:rsidRPr="00BB29CC">
              <w:rPr>
                <w:color w:val="auto"/>
                <w:sz w:val="18"/>
                <w:szCs w:val="18"/>
              </w:rPr>
              <w:fldChar w:fldCharType="begin"/>
            </w:r>
            <w:r w:rsidRPr="00BB29CC">
              <w:rPr>
                <w:color w:val="auto"/>
                <w:sz w:val="18"/>
                <w:szCs w:val="18"/>
              </w:rPr>
              <w:instrText xml:space="preserve"> ADDIN EN.CITE &lt;EndNote&gt;&lt;Cite&gt;&lt;Author&gt;Rahman&lt;/Author&gt;&lt;Year&gt;2016&lt;/Year&gt;&lt;IDText&gt;Can we predict eat-out preference of a person from tweets?&lt;/IDText&gt;&lt;DisplayText&gt;&lt;style face="superscript"&gt;(21)&lt;/style&gt;&lt;/DisplayText&gt;&lt;record&gt;&lt;titles&gt;&lt;title&gt;Can we predict eat-out preference of a person from tweets?&lt;/title&gt;&lt;secondary-title&gt;Proceedings of the 8th ACM Conference on Web Science&lt;/secondary-title&gt;&lt;/titles&gt;&lt;contributors&gt;&lt;authors&gt;&lt;author&gt;Rahman, Md Mahabur&lt;/author&gt;&lt;author&gt;Majumder, Md Taksir Hasan&lt;/author&gt;&lt;author&gt;Mukta, Md Saddam Hossain&lt;/author&gt;&lt;author&gt;Ali, Mohammed Eunus&lt;/author&gt;&lt;author&gt;Mahmud, Jalal&lt;/author&gt;&lt;/authors&gt;&lt;/contributors&gt;&lt;added-date format="utc"&gt;1570584058&lt;/added-date&gt;&lt;pub-location&gt;Hannover, Germany&lt;/pub-location&gt;&lt;ref-type name="Conference Paper"&gt;47&lt;/ref-type&gt;&lt;dates&gt;&lt;year&gt;2016&lt;/year&gt;&lt;/dates&gt;&lt;rec-number&gt;20934&lt;/rec-number&gt;&lt;publisher&gt;ACM&lt;/publisher&gt;&lt;last-updated-date format="utc"&gt;1583731454&lt;/last-updated-date&gt;&lt;electronic-resource-num&gt;10.1145/2908131.2908199&lt;/electronic-resource-num&gt;&lt;/record&gt;&lt;/Cite&gt;&lt;/EndNote&gt;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(21)</w:t>
            </w:r>
            <w:r w:rsidRPr="00BB29CC">
              <w:rPr>
                <w:color w:val="auto"/>
                <w:sz w:val="18"/>
                <w:szCs w:val="18"/>
              </w:rPr>
              <w:fldChar w:fldCharType="end"/>
            </w:r>
          </w:p>
        </w:tc>
        <w:tc>
          <w:tcPr>
            <w:tcW w:w="1769" w:type="dxa"/>
            <w:tcBorders>
              <w:top w:val="single" w:sz="4" w:space="0" w:color="auto"/>
              <w:bottom w:val="single" w:sz="4" w:space="0" w:color="auto"/>
            </w:tcBorders>
          </w:tcPr>
          <w:p w14:paraId="4E843AEC"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p w14:paraId="2187CB95" w14:textId="07B48AF2" w:rsidR="00984931" w:rsidRPr="00BB29CC" w:rsidRDefault="00984931" w:rsidP="00984931">
            <w:pPr>
              <w:pStyle w:val="MDPI42tablebody"/>
              <w:spacing w:line="240" w:lineRule="auto"/>
              <w:rPr>
                <w:color w:val="auto"/>
                <w:sz w:val="18"/>
                <w:szCs w:val="18"/>
              </w:rPr>
            </w:pPr>
            <w:r w:rsidRPr="00BB29CC">
              <w:rPr>
                <w:color w:val="auto"/>
                <w:sz w:val="18"/>
                <w:szCs w:val="18"/>
              </w:rPr>
              <w:t>Foursquare</w:t>
            </w:r>
          </w:p>
        </w:tc>
        <w:tc>
          <w:tcPr>
            <w:tcW w:w="9169" w:type="dxa"/>
            <w:tcBorders>
              <w:top w:val="single" w:sz="4" w:space="0" w:color="auto"/>
              <w:bottom w:val="single" w:sz="4" w:space="0" w:color="auto"/>
            </w:tcBorders>
            <w:shd w:val="clear" w:color="auto" w:fill="auto"/>
          </w:tcPr>
          <w:p w14:paraId="7199DFB4" w14:textId="540D47F3" w:rsidR="00984931" w:rsidRPr="00BB29CC" w:rsidRDefault="00984931" w:rsidP="00984931">
            <w:pPr>
              <w:pStyle w:val="MDPI42tablebody"/>
              <w:rPr>
                <w:color w:val="auto"/>
                <w:sz w:val="18"/>
                <w:szCs w:val="18"/>
              </w:rPr>
            </w:pPr>
            <w:r w:rsidRPr="00BB29CC">
              <w:rPr>
                <w:color w:val="auto"/>
                <w:sz w:val="18"/>
                <w:szCs w:val="18"/>
              </w:rPr>
              <w:t>x</w:t>
            </w:r>
          </w:p>
        </w:tc>
      </w:tr>
      <w:tr w:rsidR="00BB29CC" w:rsidRPr="00BB29CC" w14:paraId="4B8684EA" w14:textId="77777777" w:rsidTr="00764089">
        <w:trPr>
          <w:trHeight w:val="526"/>
          <w:jc w:val="center"/>
        </w:trPr>
        <w:tc>
          <w:tcPr>
            <w:tcW w:w="2252" w:type="dxa"/>
            <w:tcBorders>
              <w:top w:val="single" w:sz="4" w:space="0" w:color="auto"/>
              <w:bottom w:val="single" w:sz="4" w:space="0" w:color="auto"/>
            </w:tcBorders>
          </w:tcPr>
          <w:p w14:paraId="1708A090" w14:textId="30874EA9"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Rich et al. </w:t>
            </w:r>
            <w:r w:rsidRPr="00BB29CC">
              <w:rPr>
                <w:color w:val="auto"/>
                <w:sz w:val="18"/>
                <w:szCs w:val="18"/>
              </w:rPr>
              <w:fldChar w:fldCharType="begin"/>
            </w:r>
            <w:r w:rsidRPr="00BB29CC">
              <w:rPr>
                <w:color w:val="auto"/>
                <w:sz w:val="18"/>
                <w:szCs w:val="18"/>
              </w:rPr>
              <w:instrText xml:space="preserve"> ADDIN EN.CITE &lt;EndNote&gt;&lt;Cite&gt;&lt;Author&gt;Rich&lt;/Author&gt;&lt;Year&gt;2016&lt;/Year&gt;&lt;IDText&gt;Towards Bottom-Up Analysis of Social Food&lt;/IDText&gt;&lt;DisplayText&gt;&lt;style face="superscript"&gt;(22)&lt;/style&gt;&lt;/DisplayText&gt;&lt;record&gt;&lt;titles&gt;&lt;title&gt;Towards Bottom-Up Analysis of Social Food&lt;/title&gt;&lt;secondary-title&gt;Proceedings of the 6th International Conference on Digital Health Conference&lt;/secondary-title&gt;&lt;/titles&gt;&lt;contributors&gt;&lt;authors&gt;&lt;author&gt;Rich, Jaclyn&lt;/author&gt;&lt;author&gt;Haddadi, Hamed&lt;/author&gt;&lt;author&gt;Hospedales, Timothy M.&lt;/author&gt;&lt;/authors&gt;&lt;/contributors&gt;&lt;added-date format="utc"&gt;1570584057&lt;/added-date&gt;&lt;pub-location&gt;Montr</w:instrText>
            </w:r>
            <w:r w:rsidRPr="00BB29CC">
              <w:rPr>
                <w:rFonts w:ascii="MS Mincho" w:eastAsia="MS Mincho" w:hAnsi="MS Mincho" w:cs="MS Mincho" w:hint="eastAsia"/>
                <w:color w:val="auto"/>
                <w:sz w:val="18"/>
                <w:szCs w:val="18"/>
              </w:rPr>
              <w:instrText>顬</w:instrText>
            </w:r>
            <w:r w:rsidRPr="00BB29CC">
              <w:rPr>
                <w:color w:val="auto"/>
                <w:sz w:val="18"/>
                <w:szCs w:val="18"/>
              </w:rPr>
              <w:instrText>, Qu</w:instrText>
            </w:r>
            <w:r w:rsidRPr="00BB29CC">
              <w:rPr>
                <w:rFonts w:ascii="PingFang TC" w:eastAsia="PingFang TC" w:hAnsi="PingFang TC" w:cs="PingFang TC" w:hint="eastAsia"/>
                <w:color w:val="auto"/>
                <w:sz w:val="18"/>
                <w:szCs w:val="18"/>
              </w:rPr>
              <w:instrText>颥</w:instrText>
            </w:r>
            <w:r w:rsidRPr="00BB29CC">
              <w:rPr>
                <w:color w:val="auto"/>
                <w:sz w:val="18"/>
                <w:szCs w:val="18"/>
              </w:rPr>
              <w:instrText>c, Canada&lt;/pub-location&gt;&lt;ref-type name="Conference Paper"&gt;47&lt;/ref-type&gt;&lt;dates&gt;&lt;year&gt;2016&lt;/year&gt;&lt;/dates&gt;&lt;rec-number&gt;20920&lt;/rec-number&gt;&lt;publisher&gt;ACM&lt;/publisher&gt;&lt;last-updated-date format="utc"&gt;1583731454&lt;/last-updated-date&gt;&lt;electronic-resource-num&gt;10.1145/2896338.2897734&lt;/electronic-resource-num&gt;&lt;/record&gt;&lt;/Cite&gt;&lt;/EndNote&gt;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(22)</w:t>
            </w:r>
            <w:r w:rsidRPr="00BB29CC">
              <w:rPr>
                <w:color w:val="auto"/>
                <w:sz w:val="18"/>
                <w:szCs w:val="18"/>
              </w:rPr>
              <w:fldChar w:fldCharType="end"/>
            </w:r>
          </w:p>
        </w:tc>
        <w:tc>
          <w:tcPr>
            <w:tcW w:w="1769" w:type="dxa"/>
            <w:tcBorders>
              <w:top w:val="single" w:sz="4" w:space="0" w:color="auto"/>
              <w:bottom w:val="single" w:sz="4" w:space="0" w:color="auto"/>
            </w:tcBorders>
          </w:tcPr>
          <w:p w14:paraId="4104677D" w14:textId="06A0709F" w:rsidR="00984931" w:rsidRPr="00BB29CC" w:rsidRDefault="00984931" w:rsidP="00984931">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61030292" w14:textId="1C8E0AFD" w:rsidR="00984931" w:rsidRPr="00BB29CC" w:rsidRDefault="00984931" w:rsidP="00984931">
            <w:pPr>
              <w:pStyle w:val="MDPI42tablebody"/>
              <w:rPr>
                <w:color w:val="auto"/>
                <w:sz w:val="18"/>
                <w:szCs w:val="18"/>
              </w:rPr>
            </w:pPr>
            <w:r w:rsidRPr="00BB29CC">
              <w:rPr>
                <w:color w:val="auto"/>
                <w:sz w:val="18"/>
                <w:szCs w:val="18"/>
              </w:rPr>
              <w:t>x</w:t>
            </w:r>
          </w:p>
        </w:tc>
      </w:tr>
      <w:tr w:rsidR="00BB29CC" w:rsidRPr="00BB29CC" w14:paraId="6A3F15B5" w14:textId="77777777" w:rsidTr="00764089">
        <w:trPr>
          <w:trHeight w:val="526"/>
          <w:jc w:val="center"/>
        </w:trPr>
        <w:tc>
          <w:tcPr>
            <w:tcW w:w="2252" w:type="dxa"/>
            <w:tcBorders>
              <w:top w:val="single" w:sz="4" w:space="0" w:color="auto"/>
              <w:bottom w:val="single" w:sz="4" w:space="0" w:color="auto"/>
            </w:tcBorders>
          </w:tcPr>
          <w:p w14:paraId="066976E4" w14:textId="24D15C56"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Shah et al. </w:t>
            </w:r>
            <w:r w:rsidRPr="00BB29CC">
              <w:rPr>
                <w:color w:val="auto"/>
                <w:sz w:val="18"/>
                <w:szCs w:val="18"/>
              </w:rPr>
              <w:fldChar w:fldCharType="begin"/>
            </w:r>
            <w:r w:rsidRPr="00BB29CC">
              <w:rPr>
                <w:color w:val="auto"/>
                <w:sz w:val="18"/>
                <w:szCs w:val="18"/>
              </w:rPr>
              <w:instrText xml:space="preserve"> ADDIN EN.CITE &lt;EndNote&gt;&lt;Cite&gt;&lt;Author&gt;Shah&lt;/Author&gt;&lt;Year&gt;2020&lt;/Year&gt;&lt;IDText&gt;Assessing Canadians Health Activity and Nutritional Habits Through Social Media&lt;/IDText&gt;&lt;DisplayText&gt;&lt;style face="superscript"&gt;(23)&lt;/style&gt;&lt;/DisplayText&gt;&lt;record&gt;&lt;keywords&gt;&lt;keyword&gt;calories and physical activity&lt;/keyword&gt;&lt;keyword&gt;data analysis&lt;/keyword&gt;&lt;keyword&gt;health analysis&lt;/keyword&gt;&lt;keyword&gt;machine learning&lt;/keyword&gt;&lt;keyword&gt;natural language processing&lt;/keyword&gt;&lt;keyword&gt;social media analysis&lt;/keyword&gt;&lt;/keywords&gt;&lt;urls&gt;&lt;related-urls&gt;&lt;url&gt;https://www.scopus.com/inward/record.uri?eid=2-s2.0-85078782727&amp;amp;doi=10.3389%2ffpubh.2019.00400&amp;amp;partnerID=40&amp;amp;md5=e32fafb9895b61e21aa0339aa45bcf27&lt;/url&gt;&lt;/related-urls&gt;&lt;/urls&gt;&lt;isbn&gt;22962565 (ISSN)&lt;/isbn&gt;&lt;work-type&gt;Article&lt;/work-type&gt;&lt;titles&gt;&lt;title&gt;Assessing Canadians Health Activity and Nutritional Habits Through Social Media&lt;/title&gt;&lt;secondary-title&gt;Frontiers in Public Health&lt;/secondary-title&gt;&lt;alt-title&gt;Front. Public Health&lt;/alt-title&gt;&lt;/titles&gt;&lt;contributors&gt;&lt;authors&gt;&lt;author&gt;Shah, N.&lt;/author&gt;&lt;author&gt;Srivastava, G.&lt;/author&gt;&lt;author&gt;Savage, D. W.&lt;/author&gt;&lt;author&gt;Mago, V.&lt;/author&gt;&lt;/authors&gt;&lt;/contributors&gt;&lt;custom7&gt;400&lt;/custom7&gt;&lt;language&gt;English&lt;/language&gt;&lt;added-date format="utc"&gt;1583715142&lt;/added-date&gt;&lt;ref-type name="Journal Article"&gt;17&lt;/ref-type&gt;&lt;auth-address&gt;Department of Computer Science, Lakehead University, Thunder Bay, ON, Canada&amp;#xD;Department of Mathematics and Computer Science, Brandon University, Brandon, MB, Canada&amp;#xD;Research Center for Interneural Computing, China Medical University, Taiwan&amp;#xD;Northern Ontario School of Medicine, Thunder Bay, ON, Canada&lt;/auth-address&gt;&lt;dates&gt;&lt;year&gt;2020&lt;/year&gt;&lt;/dates&gt;&lt;rec-number&gt;25618&lt;/rec-number&gt;&lt;publisher&gt;Frontiers Media S.A.&lt;/publisher&gt;&lt;last-updated-date format="utc"&gt;1583731454&lt;/last-updated-date&gt;&lt;electronic-resource-num&gt;10.3389/fpubh.2019.00400&lt;/electronic-resource-num&gt;&lt;volume&gt;7&lt;/volume&gt;&lt;remote-database-name&gt;Scopus&lt;/remote-database-name&gt;&lt;/record&gt;&lt;/Cite&gt;&lt;/EndNote&gt;</w:instrText>
            </w:r>
            <w:r w:rsidRPr="00BB29CC">
              <w:rPr>
                <w:color w:val="auto"/>
                <w:sz w:val="18"/>
                <w:szCs w:val="18"/>
              </w:rPr>
              <w:fldChar w:fldCharType="separate"/>
            </w:r>
            <w:r w:rsidRPr="00BB29CC">
              <w:rPr>
                <w:noProof/>
                <w:color w:val="auto"/>
                <w:sz w:val="18"/>
                <w:szCs w:val="18"/>
                <w:vertAlign w:val="superscript"/>
              </w:rPr>
              <w:t>(23)</w:t>
            </w:r>
            <w:r w:rsidRPr="00BB29CC">
              <w:rPr>
                <w:color w:val="auto"/>
                <w:sz w:val="18"/>
                <w:szCs w:val="18"/>
              </w:rPr>
              <w:fldChar w:fldCharType="end"/>
            </w:r>
          </w:p>
        </w:tc>
        <w:tc>
          <w:tcPr>
            <w:tcW w:w="1769" w:type="dxa"/>
            <w:tcBorders>
              <w:top w:val="single" w:sz="4" w:space="0" w:color="auto"/>
              <w:bottom w:val="single" w:sz="4" w:space="0" w:color="auto"/>
            </w:tcBorders>
          </w:tcPr>
          <w:p w14:paraId="1702BDF5" w14:textId="25D318DC"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5F3E0B29" w14:textId="2E6D63C6" w:rsidR="00984931" w:rsidRPr="00BB29CC" w:rsidRDefault="00984931" w:rsidP="00984931">
            <w:pPr>
              <w:pStyle w:val="MDPI42tablebody"/>
              <w:rPr>
                <w:color w:val="auto"/>
                <w:sz w:val="18"/>
                <w:szCs w:val="18"/>
              </w:rPr>
            </w:pPr>
            <w:r w:rsidRPr="00BB29CC">
              <w:rPr>
                <w:color w:val="auto"/>
                <w:sz w:val="18"/>
                <w:szCs w:val="18"/>
              </w:rPr>
              <w:t>x</w:t>
            </w:r>
          </w:p>
        </w:tc>
      </w:tr>
      <w:tr w:rsidR="00BB29CC" w:rsidRPr="00BB29CC" w14:paraId="161CCC91" w14:textId="77777777" w:rsidTr="00764089">
        <w:trPr>
          <w:trHeight w:val="526"/>
          <w:jc w:val="center"/>
        </w:trPr>
        <w:tc>
          <w:tcPr>
            <w:tcW w:w="2252" w:type="dxa"/>
            <w:tcBorders>
              <w:top w:val="single" w:sz="4" w:space="0" w:color="auto"/>
              <w:bottom w:val="single" w:sz="4" w:space="0" w:color="auto"/>
            </w:tcBorders>
          </w:tcPr>
          <w:p w14:paraId="2AA99D9E" w14:textId="027B25C0"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Sharma et al. </w:t>
            </w:r>
            <w:r w:rsidRPr="00BB29CC">
              <w:rPr>
                <w:color w:val="auto"/>
                <w:sz w:val="18"/>
                <w:szCs w:val="18"/>
              </w:rPr>
              <w:fldChar w:fldCharType="begin"/>
            </w:r>
            <w:r w:rsidRPr="00BB29CC">
              <w:rPr>
                <w:color w:val="auto"/>
                <w:sz w:val="18"/>
                <w:szCs w:val="18"/>
              </w:rPr>
              <w:instrText xml:space="preserve"> ADDIN EN.CITE &lt;EndNote&gt;&lt;Cite&gt;&lt;Author&gt;Sharma&lt;/Author&gt;&lt;Year&gt;2015&lt;/Year&gt;&lt;IDText&gt;Measuring and Characterizing Nutritional Information of Food and Ingestion Content in Instagram&lt;/IDText&gt;&lt;DisplayText&gt;&lt;style face="superscript"&gt;(24)&lt;/style&gt;&lt;/DisplayText&gt;&lt;record&gt;&lt;keywords&gt;&lt;keyword&gt;Food&lt;/keyword&gt;&lt;keyword&gt;Instagram&lt;/keyword&gt;&lt;keyword&gt;Nutrition&lt;/keyword&gt;&lt;keyword&gt;Social Media&lt;/keyword&gt;&lt;/keywords&gt;&lt;titles&gt;&lt;title&gt;Measuring and Characterizing Nutritional Information of Food and Ingestion Content in Instagram&lt;/title&gt;&lt;/titles&gt;&lt;pages&gt;115-116&lt;/pages&gt;&lt;contributors&gt;&lt;authors&gt;&lt;author&gt;Sharma, Sanket&lt;/author&gt;&lt;author&gt;De Choudhury, Munmun&lt;/author&gt;&lt;/authors&gt;&lt;/contributors&gt;&lt;added-date format="utc"&gt;1607079044&lt;/added-date&gt;&lt;ref-type name="Generic"&gt;13&lt;/ref-type&gt;&lt;dates&gt;&lt;year&gt;2015&lt;/year&gt;&lt;/dates&gt;&lt;rec-number&gt;27158&lt;/rec-number&gt;&lt;last-updated-date format="utc"&gt;1607079044&lt;/last-updated-date&gt;&lt;electronic-resource-num&gt;10.1145/2740908.2742754&lt;/electronic-resource-num&gt;&lt;/record&gt;&lt;/Cite&gt;&lt;/EndNote&gt;</w:instrText>
            </w:r>
            <w:r w:rsidRPr="00BB29CC">
              <w:rPr>
                <w:color w:val="auto"/>
                <w:sz w:val="18"/>
                <w:szCs w:val="18"/>
              </w:rPr>
              <w:fldChar w:fldCharType="separate"/>
            </w:r>
            <w:r w:rsidRPr="00BB29CC">
              <w:rPr>
                <w:noProof/>
                <w:color w:val="auto"/>
                <w:sz w:val="18"/>
                <w:szCs w:val="18"/>
                <w:vertAlign w:val="superscript"/>
              </w:rPr>
              <w:t>(24)</w:t>
            </w:r>
            <w:r w:rsidRPr="00BB29CC">
              <w:rPr>
                <w:color w:val="auto"/>
                <w:sz w:val="18"/>
                <w:szCs w:val="18"/>
              </w:rPr>
              <w:fldChar w:fldCharType="end"/>
            </w:r>
          </w:p>
        </w:tc>
        <w:tc>
          <w:tcPr>
            <w:tcW w:w="1769" w:type="dxa"/>
            <w:tcBorders>
              <w:top w:val="single" w:sz="4" w:space="0" w:color="auto"/>
              <w:bottom w:val="single" w:sz="4" w:space="0" w:color="auto"/>
            </w:tcBorders>
          </w:tcPr>
          <w:p w14:paraId="4810702B" w14:textId="13D7FCB6" w:rsidR="00984931" w:rsidRPr="00BB29CC" w:rsidRDefault="00984931" w:rsidP="00984931">
            <w:pPr>
              <w:pStyle w:val="MDPI42tablebody"/>
              <w:spacing w:line="240" w:lineRule="auto"/>
              <w:rPr>
                <w:color w:val="auto"/>
                <w:sz w:val="18"/>
                <w:szCs w:val="18"/>
              </w:rPr>
            </w:pPr>
            <w:r w:rsidRPr="00BB29CC">
              <w:rPr>
                <w:color w:val="auto"/>
                <w:sz w:val="18"/>
                <w:szCs w:val="18"/>
              </w:rPr>
              <w:t>Instagram</w:t>
            </w:r>
          </w:p>
        </w:tc>
        <w:tc>
          <w:tcPr>
            <w:tcW w:w="9169" w:type="dxa"/>
            <w:tcBorders>
              <w:top w:val="single" w:sz="4" w:space="0" w:color="auto"/>
              <w:bottom w:val="single" w:sz="4" w:space="0" w:color="auto"/>
            </w:tcBorders>
            <w:shd w:val="clear" w:color="auto" w:fill="auto"/>
          </w:tcPr>
          <w:p w14:paraId="39ABFD2F" w14:textId="4A2A7AC8" w:rsidR="00984931" w:rsidRPr="00BB29CC" w:rsidRDefault="00984931" w:rsidP="00984931">
            <w:pPr>
              <w:pStyle w:val="MDPI42tablebody"/>
              <w:rPr>
                <w:color w:val="auto"/>
                <w:sz w:val="18"/>
                <w:szCs w:val="18"/>
              </w:rPr>
            </w:pPr>
            <w:r w:rsidRPr="00BB29CC">
              <w:rPr>
                <w:color w:val="auto"/>
                <w:sz w:val="18"/>
                <w:szCs w:val="18"/>
              </w:rPr>
              <w:t>x</w:t>
            </w:r>
          </w:p>
        </w:tc>
      </w:tr>
      <w:tr w:rsidR="00BB29CC" w:rsidRPr="00BB29CC" w14:paraId="23484FD4" w14:textId="77777777" w:rsidTr="00764089">
        <w:trPr>
          <w:trHeight w:val="282"/>
          <w:jc w:val="center"/>
        </w:trPr>
        <w:tc>
          <w:tcPr>
            <w:tcW w:w="2252" w:type="dxa"/>
            <w:tcBorders>
              <w:top w:val="single" w:sz="4" w:space="0" w:color="auto"/>
              <w:bottom w:val="single" w:sz="4" w:space="0" w:color="auto"/>
            </w:tcBorders>
          </w:tcPr>
          <w:p w14:paraId="3201A469" w14:textId="1135AFDB"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Silva et al. </w:t>
            </w:r>
            <w:r w:rsidRPr="00BB29CC">
              <w:rPr>
                <w:color w:val="auto"/>
                <w:sz w:val="18"/>
                <w:szCs w:val="18"/>
              </w:rPr>
              <w:fldChar w:fldCharType="begin"/>
            </w:r>
            <w:r w:rsidRPr="00BB29CC">
              <w:rPr>
                <w:color w:val="auto"/>
                <w:sz w:val="18"/>
                <w:szCs w:val="18"/>
              </w:rPr>
              <w:instrText xml:space="preserve"> ADDIN EN.CITE &lt;EndNote&gt;&lt;Cite&gt;&lt;Author&gt;Silva&lt;/Author&gt;&lt;Year&gt;2017&lt;/Year&gt;&lt;IDText&gt;A large-scale study of cultural differences using urban data about eating and drinking preferences&lt;/IDText&gt;&lt;DisplayText&gt;&lt;style face="superscript"&gt;(25)&lt;/style&gt;&lt;/DisplayText&gt;&lt;record&gt;&lt;isbn&gt;0306-4379&lt;/isbn&gt;&lt;titles&gt;&lt;title&gt;A large-scale study of cultural differences using urban data about eating and drinking preferences&lt;/title&gt;&lt;secondary-title&gt;Inf. Syst.&lt;/secondary-title&gt;&lt;/titles&gt;&lt;pages&gt;95-116&lt;/pages&gt;&lt;number&gt;C&lt;/number&gt;&lt;contributors&gt;&lt;authors&gt;&lt;author&gt;Silva, Thiago H.&lt;/author&gt;&lt;author&gt;Melo, Pedro O. S. Vaz de&lt;/author&gt;&lt;author&gt;Almeida, Jussara M.&lt;/author&gt;&lt;author&gt;Musolesi, Mirco&lt;/author&gt;&lt;author&gt;Loureiro, Antonio A. F.&lt;/author&gt;&lt;/authors&gt;&lt;/contributors&gt;&lt;added-date format="utc"&gt;1556767171&lt;/added-date&gt;&lt;ref-type name="Journal Article"&gt;17&lt;/ref-type&gt;&lt;dates&gt;&lt;year&gt;2017&lt;/year&gt;&lt;/dates&gt;&lt;rec-number&gt;17391&lt;/rec-number&gt;&lt;last-updated-date format="utc"&gt;1570607181&lt;/last-updated-date&gt;&lt;electronic-resource-num&gt;10.1016/j.is.2017.10.002&lt;/electronic-resource-num&gt;&lt;volume&gt;72&lt;/volume&gt;&lt;/record&gt;&lt;/Cite&gt;&lt;/EndNote&gt;</w:instrText>
            </w:r>
            <w:r w:rsidRPr="00BB29CC">
              <w:rPr>
                <w:color w:val="auto"/>
                <w:sz w:val="18"/>
                <w:szCs w:val="18"/>
              </w:rPr>
              <w:fldChar w:fldCharType="separate"/>
            </w:r>
            <w:r w:rsidRPr="00BB29CC">
              <w:rPr>
                <w:noProof/>
                <w:color w:val="auto"/>
                <w:sz w:val="18"/>
                <w:szCs w:val="18"/>
                <w:vertAlign w:val="superscript"/>
              </w:rPr>
              <w:t>(25)</w:t>
            </w:r>
            <w:r w:rsidRPr="00BB29CC">
              <w:rPr>
                <w:color w:val="auto"/>
                <w:sz w:val="18"/>
                <w:szCs w:val="18"/>
              </w:rPr>
              <w:fldChar w:fldCharType="end"/>
            </w:r>
          </w:p>
        </w:tc>
        <w:tc>
          <w:tcPr>
            <w:tcW w:w="1769" w:type="dxa"/>
            <w:tcBorders>
              <w:top w:val="single" w:sz="4" w:space="0" w:color="auto"/>
              <w:bottom w:val="single" w:sz="4" w:space="0" w:color="auto"/>
            </w:tcBorders>
          </w:tcPr>
          <w:p w14:paraId="040D0D24"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Foursquare</w:t>
            </w:r>
          </w:p>
        </w:tc>
        <w:tc>
          <w:tcPr>
            <w:tcW w:w="9169" w:type="dxa"/>
            <w:tcBorders>
              <w:top w:val="single" w:sz="4" w:space="0" w:color="auto"/>
              <w:bottom w:val="single" w:sz="4" w:space="0" w:color="auto"/>
            </w:tcBorders>
            <w:shd w:val="clear" w:color="auto" w:fill="auto"/>
          </w:tcPr>
          <w:p w14:paraId="03BDCC03" w14:textId="77777777" w:rsidR="00984931" w:rsidRPr="00BB29CC" w:rsidRDefault="00984931" w:rsidP="00984931">
            <w:pPr>
              <w:pStyle w:val="MDPI42tablebody"/>
              <w:rPr>
                <w:color w:val="auto"/>
                <w:sz w:val="18"/>
                <w:szCs w:val="18"/>
              </w:rPr>
            </w:pPr>
            <w:r w:rsidRPr="00BB29CC">
              <w:rPr>
                <w:color w:val="auto"/>
                <w:sz w:val="18"/>
                <w:szCs w:val="18"/>
              </w:rPr>
              <w:t>x</w:t>
            </w:r>
          </w:p>
        </w:tc>
      </w:tr>
      <w:tr w:rsidR="00BB29CC" w:rsidRPr="00BB29CC" w14:paraId="08F0ECC5" w14:textId="77777777" w:rsidTr="00764089">
        <w:trPr>
          <w:trHeight w:val="489"/>
          <w:jc w:val="center"/>
        </w:trPr>
        <w:tc>
          <w:tcPr>
            <w:tcW w:w="2252" w:type="dxa"/>
            <w:tcBorders>
              <w:top w:val="single" w:sz="4" w:space="0" w:color="auto"/>
              <w:bottom w:val="single" w:sz="4" w:space="0" w:color="auto"/>
            </w:tcBorders>
          </w:tcPr>
          <w:p w14:paraId="21118FF2" w14:textId="77B651B4"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Sullivan et al. </w: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PEVuZE5vdGU+PENpdGU+PEF1dGhvcj5TdWxsaXZhbjwvQXV0aG9yPjxZZWFyPjIwMTY8L1llYXI+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(26)</w:t>
            </w:r>
            <w:r w:rsidRPr="00BB29CC">
              <w:rPr>
                <w:color w:val="auto"/>
                <w:sz w:val="18"/>
                <w:szCs w:val="18"/>
              </w:rPr>
              <w:fldChar w:fldCharType="end"/>
            </w:r>
          </w:p>
        </w:tc>
        <w:tc>
          <w:tcPr>
            <w:tcW w:w="1769" w:type="dxa"/>
            <w:tcBorders>
              <w:top w:val="single" w:sz="4" w:space="0" w:color="auto"/>
              <w:bottom w:val="single" w:sz="4" w:space="0" w:color="auto"/>
            </w:tcBorders>
          </w:tcPr>
          <w:p w14:paraId="39CC0D15"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Amazon.com reviews</w:t>
            </w:r>
          </w:p>
        </w:tc>
        <w:tc>
          <w:tcPr>
            <w:tcW w:w="9169" w:type="dxa"/>
            <w:tcBorders>
              <w:top w:val="single" w:sz="4" w:space="0" w:color="auto"/>
              <w:bottom w:val="single" w:sz="4" w:space="0" w:color="auto"/>
            </w:tcBorders>
            <w:shd w:val="clear" w:color="auto" w:fill="auto"/>
          </w:tcPr>
          <w:p w14:paraId="641EB41F"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x</w:t>
            </w:r>
          </w:p>
        </w:tc>
      </w:tr>
      <w:tr w:rsidR="00BB29CC" w:rsidRPr="00BB29CC" w14:paraId="0FA9B387" w14:textId="77777777" w:rsidTr="00764089">
        <w:trPr>
          <w:trHeight w:val="282"/>
          <w:jc w:val="center"/>
        </w:trPr>
        <w:tc>
          <w:tcPr>
            <w:tcW w:w="2252" w:type="dxa"/>
            <w:tcBorders>
              <w:top w:val="single" w:sz="4" w:space="0" w:color="auto"/>
              <w:bottom w:val="single" w:sz="4" w:space="0" w:color="auto"/>
            </w:tcBorders>
          </w:tcPr>
          <w:p w14:paraId="1DB7FD70" w14:textId="7BCDF4B5"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Sun, et al. </w:t>
            </w:r>
            <w:r w:rsidRPr="00BB29CC">
              <w:rPr>
                <w:color w:val="auto"/>
                <w:sz w:val="18"/>
                <w:szCs w:val="18"/>
              </w:rPr>
              <w:fldChar w:fldCharType="begin"/>
            </w:r>
            <w:r w:rsidRPr="00BB29CC">
              <w:rPr>
                <w:color w:val="auto"/>
                <w:sz w:val="18"/>
                <w:szCs w:val="18"/>
              </w:rPr>
              <w:instrText xml:space="preserve"> ADDIN EN.CITE &lt;EndNote&gt;&lt;Cite&gt;&lt;Author&gt;Sun&lt;/Author&gt;&lt;Year&gt;2018&lt;/Year&gt;&lt;IDText&gt;Local spatial obesity analysis and estimation using online social network sensors&lt;/IDText&gt;&lt;DisplayText&gt;&lt;style face="superscript"&gt;(27)&lt;/style&gt;&lt;/DisplayText&gt;&lt;record&gt;&lt;keywords&gt;&lt;keyword&gt;Social networking (online)&lt;/keyword&gt;&lt;keyword&gt;Analytical models&lt;/keyword&gt;&lt;keyword&gt;Bioinformatics&lt;/keyword&gt;&lt;keyword&gt;Internet of things&lt;/keyword&gt;&lt;keyword&gt;Nutrition&lt;/keyword&gt;&lt;keyword&gt;Online systems&lt;/keyword&gt;&lt;keyword&gt;Public health&lt;/keyword&gt;&lt;keyword&gt;Sensor nodes&lt;/keyword&gt;&lt;keyword&gt;Associated feature&lt;/keyword&gt;&lt;keyword&gt;Health informatics&lt;/keyword&gt;&lt;keyword&gt;Health informations&lt;/keyword&gt;&lt;keyword&gt;Internet of Things (IOT)&lt;/keyword&gt;&lt;keyword&gt;Obesity&lt;/keyword&gt;&lt;keyword&gt;On-line social networks&lt;/keyword&gt;&lt;keyword&gt;Online social networks (OSNs)&lt;/keyword&gt;&lt;keyword&gt;Social interactions&lt;/keyword&gt;&lt;/keywords&gt;&lt;urls&gt;&lt;related-urls&gt;&lt;url&gt;http://dx.doi.org/10.1016/j.jbi.2018.03.010&lt;/url&gt;&lt;/related-urls&gt;&lt;/urls&gt;&lt;isbn&gt;15320464&lt;/isbn&gt;&lt;work-type&gt;Jour&lt;/work-type&gt;&lt;titles&gt;&lt;title&gt;Local spatial obesity analysis and estimation using online social network sensors&lt;/title&gt;&lt;secondary-title&gt;Journal of Biomedical Informatics&lt;/secondary-title&gt;&lt;/titles&gt;&lt;pages&gt;54-62&lt;/pages&gt;&lt;contributors&gt;&lt;authors&gt;&lt;author&gt;Sun, Qindong&lt;/author&gt;&lt;author&gt;Wang, Nan&lt;/author&gt;&lt;author&gt;Li, Shancang&lt;/author&gt;&lt;author&gt;Zhou, Hongyi&lt;/author&gt;&lt;/authors&gt;&lt;/contributors&gt;&lt;added-date format="utc"&gt;1556767188&lt;/added-date&gt;&lt;ref-type name="Journal Article"&gt;17&lt;/ref-type&gt;&lt;auth-address&gt;Shaanxi Key Laboratory of Network Computing and Security, Xi&amp;apos;an University of Technology, 710048, ChinaDepartment of Computer Sciences and Creative Technologies, University of the West of England, Bristol&amp;#xD;BS16 1QY, United Kingdom&lt;/auth-address&gt;&lt;dates&gt;&lt;year&gt;2018&lt;/year&gt;&lt;/dates&gt;&lt;rec-number&gt;17488&lt;/rec-number&gt;&lt;last-updated-date format="utc"&gt;1560642564&lt;/last-updated-date&gt;&lt;electronic-resource-num&gt;10.1016/j.jbi.2018.03.010&lt;/electronic-resource-num&gt;&lt;volume&gt;83&lt;/volume&gt;&lt;/record&gt;&lt;/Cite&gt;&lt;/EndNote&gt;</w:instrText>
            </w:r>
            <w:r w:rsidRPr="00BB29CC">
              <w:rPr>
                <w:color w:val="auto"/>
                <w:sz w:val="18"/>
                <w:szCs w:val="18"/>
              </w:rPr>
              <w:fldChar w:fldCharType="separate"/>
            </w:r>
            <w:r w:rsidRPr="00BB29CC">
              <w:rPr>
                <w:noProof/>
                <w:color w:val="auto"/>
                <w:sz w:val="18"/>
                <w:szCs w:val="18"/>
                <w:vertAlign w:val="superscript"/>
              </w:rPr>
              <w:t>(27)</w:t>
            </w:r>
            <w:r w:rsidRPr="00BB29CC">
              <w:rPr>
                <w:color w:val="auto"/>
                <w:sz w:val="18"/>
                <w:szCs w:val="18"/>
              </w:rPr>
              <w:fldChar w:fldCharType="end"/>
            </w:r>
          </w:p>
        </w:tc>
        <w:tc>
          <w:tcPr>
            <w:tcW w:w="1769" w:type="dxa"/>
            <w:tcBorders>
              <w:top w:val="single" w:sz="4" w:space="0" w:color="auto"/>
              <w:bottom w:val="single" w:sz="4" w:space="0" w:color="auto"/>
            </w:tcBorders>
          </w:tcPr>
          <w:p w14:paraId="36826A2F"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44306544"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x</w:t>
            </w:r>
          </w:p>
        </w:tc>
      </w:tr>
      <w:tr w:rsidR="00BB29CC" w:rsidRPr="00BB29CC" w14:paraId="1CE5A13F" w14:textId="77777777" w:rsidTr="00764089">
        <w:trPr>
          <w:trHeight w:val="263"/>
          <w:jc w:val="center"/>
        </w:trPr>
        <w:tc>
          <w:tcPr>
            <w:tcW w:w="2252" w:type="dxa"/>
            <w:tcBorders>
              <w:top w:val="single" w:sz="4" w:space="0" w:color="auto"/>
              <w:bottom w:val="single" w:sz="4" w:space="0" w:color="auto"/>
            </w:tcBorders>
          </w:tcPr>
          <w:p w14:paraId="0DE49344" w14:textId="26894B0D" w:rsidR="00984931" w:rsidRPr="00BB29CC" w:rsidRDefault="00984931" w:rsidP="00984931">
            <w:pPr>
              <w:pStyle w:val="MDPI42tablebody"/>
              <w:spacing w:line="240" w:lineRule="auto"/>
              <w:jc w:val="left"/>
              <w:rPr>
                <w:color w:val="auto"/>
                <w:sz w:val="18"/>
                <w:szCs w:val="18"/>
              </w:rPr>
            </w:pPr>
            <w:r w:rsidRPr="00BB29CC">
              <w:rPr>
                <w:color w:val="auto"/>
                <w:sz w:val="18"/>
                <w:szCs w:val="18"/>
              </w:rPr>
              <w:t>Turner-</w:t>
            </w:r>
            <w:proofErr w:type="spellStart"/>
            <w:r w:rsidRPr="00BB29CC">
              <w:rPr>
                <w:color w:val="auto"/>
                <w:sz w:val="18"/>
                <w:szCs w:val="18"/>
              </w:rPr>
              <w:t>McGrievy</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PEVuZE5vdGU+PENpdGU+PEF1dGhvcj5UdXJuZXItTWNHcmlldnk8L0F1dGhvcj48WWVhcj4yMDE1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=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(28)</w:t>
            </w:r>
            <w:r w:rsidRPr="00BB29CC">
              <w:rPr>
                <w:color w:val="auto"/>
                <w:sz w:val="18"/>
                <w:szCs w:val="18"/>
              </w:rPr>
              <w:fldChar w:fldCharType="end"/>
            </w:r>
          </w:p>
        </w:tc>
        <w:tc>
          <w:tcPr>
            <w:tcW w:w="1769" w:type="dxa"/>
            <w:tcBorders>
              <w:top w:val="single" w:sz="4" w:space="0" w:color="auto"/>
              <w:bottom w:val="single" w:sz="4" w:space="0" w:color="auto"/>
            </w:tcBorders>
          </w:tcPr>
          <w:p w14:paraId="14F2512D"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2F20EB0A" w14:textId="77777777" w:rsidR="00984931" w:rsidRPr="00BB29CC" w:rsidRDefault="00984931" w:rsidP="00984931">
            <w:pPr>
              <w:pStyle w:val="MDPI42tablebody"/>
              <w:jc w:val="left"/>
              <w:rPr>
                <w:color w:val="auto"/>
                <w:sz w:val="18"/>
                <w:szCs w:val="18"/>
                <w:lang w:val="en-GB"/>
              </w:rPr>
            </w:pPr>
            <w:r w:rsidRPr="00BB29CC">
              <w:rPr>
                <w:color w:val="auto"/>
                <w:sz w:val="18"/>
                <w:szCs w:val="18"/>
              </w:rPr>
              <w:t>The researchers stated that: “</w:t>
            </w:r>
            <w:r w:rsidRPr="00BB29CC">
              <w:rPr>
                <w:color w:val="auto"/>
                <w:sz w:val="18"/>
                <w:szCs w:val="18"/>
                <w:lang w:val="en-GB"/>
              </w:rPr>
              <w:t>All procedures, including the informed consent process, were conducted in accordance with the ethical standards of the responsible committee on human experimentation (institutional and national) and with the Helsinki Declaration of 1975, as revised in 2000”.</w:t>
            </w:r>
          </w:p>
        </w:tc>
      </w:tr>
      <w:tr w:rsidR="00BB29CC" w:rsidRPr="00BB29CC" w14:paraId="41F3CC18" w14:textId="77777777" w:rsidTr="00764089">
        <w:trPr>
          <w:trHeight w:val="263"/>
          <w:jc w:val="center"/>
        </w:trPr>
        <w:tc>
          <w:tcPr>
            <w:tcW w:w="2252" w:type="dxa"/>
            <w:tcBorders>
              <w:top w:val="single" w:sz="4" w:space="0" w:color="auto"/>
              <w:bottom w:val="single" w:sz="4" w:space="0" w:color="auto"/>
            </w:tcBorders>
          </w:tcPr>
          <w:p w14:paraId="3067B3B9" w14:textId="28D6EBFE"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Vidal et al. </w: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PEVuZE5vdGU+PENpdGU+PEF1dGhvcj5WaWRhbDwvQXV0aG9yPjxZZWFyPjIwMTU8L1llYXI+PElE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(29)</w:t>
            </w:r>
            <w:r w:rsidRPr="00BB29CC">
              <w:rPr>
                <w:color w:val="auto"/>
                <w:sz w:val="18"/>
                <w:szCs w:val="18"/>
              </w:rPr>
              <w:fldChar w:fldCharType="end"/>
            </w:r>
          </w:p>
        </w:tc>
        <w:tc>
          <w:tcPr>
            <w:tcW w:w="1769" w:type="dxa"/>
            <w:tcBorders>
              <w:top w:val="single" w:sz="4" w:space="0" w:color="auto"/>
              <w:bottom w:val="single" w:sz="4" w:space="0" w:color="auto"/>
            </w:tcBorders>
          </w:tcPr>
          <w:p w14:paraId="15667EC6"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181A3F1C" w14:textId="77777777" w:rsidR="00984931" w:rsidRPr="00BB29CC" w:rsidRDefault="00984931" w:rsidP="00984931">
            <w:pPr>
              <w:pStyle w:val="MDPI42tablebody"/>
              <w:spacing w:line="240" w:lineRule="auto"/>
              <w:rPr>
                <w:color w:val="auto"/>
                <w:sz w:val="18"/>
                <w:szCs w:val="18"/>
              </w:rPr>
            </w:pPr>
            <w:r w:rsidRPr="00BB29CC">
              <w:rPr>
                <w:i/>
                <w:iCs/>
                <w:color w:val="auto"/>
                <w:sz w:val="18"/>
                <w:szCs w:val="18"/>
              </w:rPr>
              <w:t>x</w:t>
            </w:r>
          </w:p>
        </w:tc>
      </w:tr>
      <w:tr w:rsidR="00BB29CC" w:rsidRPr="00BB29CC" w14:paraId="36BC9B32" w14:textId="77777777" w:rsidTr="00764089">
        <w:trPr>
          <w:trHeight w:val="526"/>
          <w:jc w:val="center"/>
        </w:trPr>
        <w:tc>
          <w:tcPr>
            <w:tcW w:w="2252" w:type="dxa"/>
            <w:tcBorders>
              <w:top w:val="single" w:sz="4" w:space="0" w:color="auto"/>
              <w:bottom w:val="single" w:sz="4" w:space="0" w:color="auto"/>
            </w:tcBorders>
          </w:tcPr>
          <w:p w14:paraId="40E99407" w14:textId="77777777" w:rsidR="00984931" w:rsidRPr="00BB29CC" w:rsidRDefault="00984931" w:rsidP="00984931">
            <w:pPr>
              <w:pStyle w:val="MDPI42tablebody"/>
              <w:spacing w:line="240" w:lineRule="auto"/>
              <w:jc w:val="left"/>
              <w:rPr>
                <w:color w:val="auto"/>
                <w:sz w:val="18"/>
                <w:szCs w:val="18"/>
              </w:rPr>
            </w:pPr>
            <w:proofErr w:type="spellStart"/>
            <w:r w:rsidRPr="00BB29CC">
              <w:rPr>
                <w:color w:val="auto"/>
                <w:sz w:val="18"/>
                <w:szCs w:val="18"/>
              </w:rPr>
              <w:t>Vyidiswaran</w:t>
            </w:r>
            <w:proofErr w:type="spellEnd"/>
            <w:r w:rsidRPr="00BB29CC">
              <w:rPr>
                <w:color w:val="auto"/>
                <w:sz w:val="18"/>
                <w:szCs w:val="18"/>
              </w:rPr>
              <w:t xml:space="preserve"> et al.</w:t>
            </w:r>
          </w:p>
        </w:tc>
        <w:tc>
          <w:tcPr>
            <w:tcW w:w="1769" w:type="dxa"/>
            <w:tcBorders>
              <w:top w:val="single" w:sz="4" w:space="0" w:color="auto"/>
              <w:bottom w:val="single" w:sz="4" w:space="0" w:color="auto"/>
            </w:tcBorders>
          </w:tcPr>
          <w:p w14:paraId="5BE0AC2E"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 xml:space="preserve">Twitter </w:t>
            </w:r>
          </w:p>
        </w:tc>
        <w:tc>
          <w:tcPr>
            <w:tcW w:w="9169" w:type="dxa"/>
            <w:tcBorders>
              <w:top w:val="single" w:sz="4" w:space="0" w:color="auto"/>
              <w:bottom w:val="single" w:sz="4" w:space="0" w:color="auto"/>
            </w:tcBorders>
            <w:shd w:val="clear" w:color="auto" w:fill="auto"/>
          </w:tcPr>
          <w:p w14:paraId="553A402B" w14:textId="77777777" w:rsidR="00984931" w:rsidRPr="00BB29CC" w:rsidRDefault="00984931" w:rsidP="00984931">
            <w:pPr>
              <w:pStyle w:val="MDPI42tablebody"/>
              <w:spacing w:line="240" w:lineRule="auto"/>
              <w:jc w:val="left"/>
              <w:rPr>
                <w:color w:val="auto"/>
                <w:sz w:val="18"/>
                <w:szCs w:val="18"/>
              </w:rPr>
            </w:pPr>
            <w:r w:rsidRPr="00BB29CC">
              <w:rPr>
                <w:color w:val="auto"/>
                <w:sz w:val="18"/>
                <w:szCs w:val="18"/>
              </w:rPr>
              <w:t>University of Michigan Institutional Review Board</w:t>
            </w:r>
          </w:p>
        </w:tc>
      </w:tr>
      <w:tr w:rsidR="00BB29CC" w:rsidRPr="00BB29CC" w14:paraId="7AEACE15" w14:textId="77777777" w:rsidTr="00764089">
        <w:trPr>
          <w:trHeight w:val="526"/>
          <w:jc w:val="center"/>
        </w:trPr>
        <w:tc>
          <w:tcPr>
            <w:tcW w:w="2252" w:type="dxa"/>
            <w:tcBorders>
              <w:top w:val="single" w:sz="4" w:space="0" w:color="auto"/>
              <w:bottom w:val="single" w:sz="4" w:space="0" w:color="auto"/>
            </w:tcBorders>
          </w:tcPr>
          <w:p w14:paraId="12B1057E" w14:textId="682BD09E"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Widener et al. </w: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PEVuZE5vdGU+PENpdGU+PEF1dGhvcj5XaWRlbmVyPC9BdXRob3I+PFllYXI+MjAxNDwvWWVhcj48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(31)</w:t>
            </w:r>
            <w:r w:rsidRPr="00BB29CC">
              <w:rPr>
                <w:color w:val="auto"/>
                <w:sz w:val="18"/>
                <w:szCs w:val="18"/>
              </w:rPr>
              <w:fldChar w:fldCharType="end"/>
            </w:r>
          </w:p>
        </w:tc>
        <w:tc>
          <w:tcPr>
            <w:tcW w:w="1769" w:type="dxa"/>
            <w:tcBorders>
              <w:top w:val="single" w:sz="4" w:space="0" w:color="auto"/>
              <w:bottom w:val="single" w:sz="4" w:space="0" w:color="auto"/>
            </w:tcBorders>
          </w:tcPr>
          <w:p w14:paraId="2C2C7769"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40EDB94E"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x</w:t>
            </w:r>
          </w:p>
        </w:tc>
      </w:tr>
      <w:tr w:rsidR="00BB29CC" w:rsidRPr="00BB29CC" w14:paraId="365351C2" w14:textId="77777777" w:rsidTr="00764089">
        <w:trPr>
          <w:trHeight w:val="526"/>
          <w:jc w:val="center"/>
        </w:trPr>
        <w:tc>
          <w:tcPr>
            <w:tcW w:w="2252" w:type="dxa"/>
            <w:tcBorders>
              <w:top w:val="single" w:sz="4" w:space="0" w:color="auto"/>
              <w:bottom w:val="single" w:sz="4" w:space="0" w:color="auto"/>
            </w:tcBorders>
          </w:tcPr>
          <w:p w14:paraId="1CF0F949" w14:textId="6A0DAD04" w:rsidR="00984931" w:rsidRPr="00BB29CC" w:rsidRDefault="00984931" w:rsidP="00984931">
            <w:pPr>
              <w:pStyle w:val="MDPI42tablebody"/>
              <w:spacing w:line="240" w:lineRule="auto"/>
              <w:jc w:val="left"/>
              <w:rPr>
                <w:color w:val="auto"/>
                <w:sz w:val="18"/>
                <w:szCs w:val="18"/>
              </w:rPr>
            </w:pPr>
            <w:proofErr w:type="spellStart"/>
            <w:r w:rsidRPr="00BB29CC">
              <w:rPr>
                <w:color w:val="auto"/>
                <w:sz w:val="18"/>
                <w:szCs w:val="18"/>
              </w:rPr>
              <w:t>Wombacher</w:t>
            </w:r>
            <w:proofErr w:type="spellEnd"/>
            <w:r w:rsidRPr="00BB29CC">
              <w:rPr>
                <w:color w:val="auto"/>
                <w:sz w:val="18"/>
                <w:szCs w:val="18"/>
              </w:rPr>
              <w:t xml:space="preserve"> et al. </w: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PEVuZE5vdGU+PENpdGU+PEF1dGhvcj5Xb21iYWNoZXI8L0F1dGhvcj48WWVhcj4yMDE3PC9ZZWFy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(32)</w:t>
            </w:r>
            <w:r w:rsidRPr="00BB29CC">
              <w:rPr>
                <w:color w:val="auto"/>
                <w:sz w:val="18"/>
                <w:szCs w:val="18"/>
              </w:rPr>
              <w:fldChar w:fldCharType="end"/>
            </w:r>
          </w:p>
        </w:tc>
        <w:tc>
          <w:tcPr>
            <w:tcW w:w="1769" w:type="dxa"/>
            <w:tcBorders>
              <w:top w:val="single" w:sz="4" w:space="0" w:color="auto"/>
              <w:bottom w:val="single" w:sz="4" w:space="0" w:color="auto"/>
            </w:tcBorders>
          </w:tcPr>
          <w:p w14:paraId="63983085"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Twitter</w:t>
            </w:r>
          </w:p>
        </w:tc>
        <w:tc>
          <w:tcPr>
            <w:tcW w:w="9169" w:type="dxa"/>
            <w:tcBorders>
              <w:top w:val="single" w:sz="4" w:space="0" w:color="auto"/>
              <w:bottom w:val="single" w:sz="4" w:space="0" w:color="auto"/>
            </w:tcBorders>
            <w:shd w:val="clear" w:color="auto" w:fill="auto"/>
          </w:tcPr>
          <w:p w14:paraId="608A57B3" w14:textId="77777777" w:rsidR="00984931" w:rsidRPr="00BB29CC" w:rsidRDefault="00984931" w:rsidP="00984931">
            <w:pPr>
              <w:pStyle w:val="MDPI42tablebody"/>
              <w:spacing w:line="240" w:lineRule="auto"/>
              <w:jc w:val="left"/>
              <w:rPr>
                <w:color w:val="auto"/>
                <w:sz w:val="18"/>
                <w:szCs w:val="18"/>
              </w:rPr>
            </w:pPr>
            <w:r w:rsidRPr="00BB29CC">
              <w:rPr>
                <w:color w:val="auto"/>
                <w:sz w:val="18"/>
                <w:szCs w:val="18"/>
              </w:rPr>
              <w:t>The researchers stated: “As messages on Twitter are publicly available, it was the most direct method of gathering data…”.</w:t>
            </w:r>
          </w:p>
        </w:tc>
      </w:tr>
      <w:tr w:rsidR="00BB29CC" w:rsidRPr="00BB29CC" w14:paraId="4B22C45B" w14:textId="77777777" w:rsidTr="00764089">
        <w:trPr>
          <w:trHeight w:val="526"/>
          <w:jc w:val="center"/>
        </w:trPr>
        <w:tc>
          <w:tcPr>
            <w:tcW w:w="2252" w:type="dxa"/>
            <w:tcBorders>
              <w:top w:val="single" w:sz="4" w:space="0" w:color="auto"/>
              <w:bottom w:val="single" w:sz="4" w:space="0" w:color="auto"/>
            </w:tcBorders>
          </w:tcPr>
          <w:p w14:paraId="5CDB052D" w14:textId="57F03D03"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Yan et al. </w: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 </w:instrText>
            </w:r>
            <w:r w:rsidRPr="00BB29CC">
              <w:rPr>
                <w:color w:val="auto"/>
                <w:sz w:val="18"/>
                <w:szCs w:val="18"/>
              </w:rPr>
              <w:fldChar w:fldCharType="begin">
                <w:fldData xml:space="preserve">PEVuZE5vdGU+PENpdGU+PEF1dGhvcj5ZYW48L0F1dGhvcj48WWVhcj4yMDE1PC9ZZWFyPjxJRFRl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</w:fldData>
              </w:fldChar>
            </w:r>
            <w:r w:rsidRPr="00BB29CC">
              <w:rPr>
                <w:color w:val="auto"/>
                <w:sz w:val="18"/>
                <w:szCs w:val="18"/>
              </w:rPr>
              <w:instrText xml:space="preserve"> ADDIN EN.CITE.DATA </w:instrText>
            </w:r>
            <w:r w:rsidRPr="00BB29CC">
              <w:rPr>
                <w:color w:val="auto"/>
                <w:sz w:val="18"/>
                <w:szCs w:val="18"/>
              </w:rPr>
            </w:r>
            <w:r w:rsidRPr="00BB29CC">
              <w:rPr>
                <w:color w:val="auto"/>
                <w:sz w:val="18"/>
                <w:szCs w:val="18"/>
              </w:rPr>
              <w:fldChar w:fldCharType="end"/>
            </w:r>
            <w:r w:rsidRPr="00BB29CC">
              <w:rPr>
                <w:color w:val="auto"/>
                <w:sz w:val="18"/>
                <w:szCs w:val="18"/>
              </w:rPr>
            </w:r>
            <w:r w:rsidRPr="00BB29CC">
              <w:rPr>
                <w:color w:val="auto"/>
                <w:sz w:val="18"/>
                <w:szCs w:val="18"/>
              </w:rPr>
              <w:fldChar w:fldCharType="separate"/>
            </w:r>
            <w:r w:rsidRPr="00BB29CC">
              <w:rPr>
                <w:noProof/>
                <w:color w:val="auto"/>
                <w:sz w:val="18"/>
                <w:szCs w:val="18"/>
                <w:vertAlign w:val="superscript"/>
              </w:rPr>
              <w:t>(33)</w:t>
            </w:r>
            <w:r w:rsidRPr="00BB29CC">
              <w:rPr>
                <w:color w:val="auto"/>
                <w:sz w:val="18"/>
                <w:szCs w:val="18"/>
              </w:rPr>
              <w:fldChar w:fldCharType="end"/>
            </w:r>
          </w:p>
        </w:tc>
        <w:tc>
          <w:tcPr>
            <w:tcW w:w="1769" w:type="dxa"/>
            <w:tcBorders>
              <w:top w:val="single" w:sz="4" w:space="0" w:color="auto"/>
              <w:bottom w:val="single" w:sz="4" w:space="0" w:color="auto"/>
            </w:tcBorders>
          </w:tcPr>
          <w:p w14:paraId="59628150"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Koubei</w:t>
            </w:r>
          </w:p>
        </w:tc>
        <w:tc>
          <w:tcPr>
            <w:tcW w:w="9169" w:type="dxa"/>
            <w:tcBorders>
              <w:top w:val="single" w:sz="4" w:space="0" w:color="auto"/>
              <w:bottom w:val="single" w:sz="4" w:space="0" w:color="auto"/>
            </w:tcBorders>
            <w:shd w:val="clear" w:color="auto" w:fill="auto"/>
          </w:tcPr>
          <w:p w14:paraId="3307BE78"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x</w:t>
            </w:r>
          </w:p>
        </w:tc>
      </w:tr>
      <w:tr w:rsidR="00984931" w:rsidRPr="00BB29CC" w14:paraId="02EEF381" w14:textId="77777777" w:rsidTr="00764089">
        <w:trPr>
          <w:trHeight w:val="263"/>
          <w:jc w:val="center"/>
        </w:trPr>
        <w:tc>
          <w:tcPr>
            <w:tcW w:w="2252" w:type="dxa"/>
            <w:tcBorders>
              <w:top w:val="single" w:sz="4" w:space="0" w:color="auto"/>
              <w:bottom w:val="single" w:sz="4" w:space="0" w:color="auto"/>
            </w:tcBorders>
          </w:tcPr>
          <w:p w14:paraId="3F301F95" w14:textId="42EE92AA" w:rsidR="00984931" w:rsidRPr="00BB29CC" w:rsidRDefault="00984931" w:rsidP="00984931">
            <w:pPr>
              <w:pStyle w:val="MDPI42tablebody"/>
              <w:spacing w:line="240" w:lineRule="auto"/>
              <w:jc w:val="left"/>
              <w:rPr>
                <w:color w:val="auto"/>
                <w:sz w:val="18"/>
                <w:szCs w:val="18"/>
              </w:rPr>
            </w:pPr>
            <w:r w:rsidRPr="00BB29CC">
              <w:rPr>
                <w:color w:val="auto"/>
                <w:sz w:val="18"/>
                <w:szCs w:val="18"/>
              </w:rPr>
              <w:t xml:space="preserve">Zhou et al. </w:t>
            </w:r>
            <w:r w:rsidRPr="00BB29CC">
              <w:rPr>
                <w:color w:val="auto"/>
                <w:sz w:val="18"/>
                <w:szCs w:val="18"/>
              </w:rPr>
              <w:fldChar w:fldCharType="begin"/>
            </w:r>
            <w:r w:rsidRPr="00BB29CC">
              <w:rPr>
                <w:color w:val="auto"/>
                <w:sz w:val="18"/>
                <w:szCs w:val="18"/>
              </w:rPr>
              <w:instrText xml:space="preserve"> ADDIN EN.CITE &lt;EndNote&gt;&lt;Cite&gt;&lt;Author&gt;Zhou&lt;/Author&gt;&lt;Year&gt;2018&lt;/Year&gt;&lt;IDText&gt;Detecting users&amp;apos; dietary preferences and their evolutions via Chinese social media&lt;/IDText&gt;&lt;DisplayText&gt;&lt;style face="superscript"&gt;(34)&lt;/style&gt;&lt;/DisplayText&gt;&lt;record&gt;&lt;keywords&gt;&lt;keyword&gt;Social networking (online)&lt;/keyword&gt;&lt;keyword&gt;Data mining&lt;/keyword&gt;&lt;keyword&gt;Sentiment analysis&lt;/keyword&gt;&lt;keyword&gt;Contextual information&lt;/keyword&gt;&lt;keyword&gt;Dietary Preference&lt;/keyword&gt;&lt;keyword&gt;Empirical analysis&lt;/keyword&gt;&lt;keyword&gt;Extraction method&lt;/keyword&gt;&lt;keyword&gt;Sentiment classification&lt;/keyword&gt;&lt;keyword&gt;Social media&lt;/keyword&gt;&lt;keyword&gt;Social media users&lt;/keyword&gt;&lt;keyword&gt;User-generated content&lt;/keyword&gt;&lt;/keywords&gt;&lt;urls&gt;&lt;related-urls&gt;&lt;url&gt;http://dx.doi.org/10.4018/JDM.2018070105&lt;/url&gt;&lt;/related-urls&gt;&lt;/urls&gt;&lt;isbn&gt;10638016&lt;/isbn&gt;&lt;work-type&gt;Jour&lt;/work-type&gt;&lt;titles&gt;&lt;title&gt;Detecting users&amp;apos; dietary preferences and their evolutions via Chinese social media&lt;/title&gt;&lt;secondary-title&gt;Journal of Database Management&lt;/secondary-title&gt;&lt;/titles&gt;&lt;pages&gt;89-110&lt;/pages&gt;&lt;number&gt;3&lt;/number&gt;&lt;contributors&gt;&lt;authors&gt;&lt;author&gt;Zhou, Qingqing&lt;/author&gt;&lt;author&gt;Zhang, Chengzhi&lt;/author&gt;&lt;/authors&gt;&lt;/contributors&gt;&lt;added-date format="utc"&gt;1548642895&lt;/added-date&gt;&lt;ref-type name="Journal Article"&gt;17&lt;/ref-type&gt;&lt;auth-address&gt;Department of Information Management, Nanjing University of Science and Technology, Nanjing, China&lt;/auth-address&gt;&lt;dates&gt;&lt;year&gt;2018&lt;/year&gt;&lt;/dates&gt;&lt;rec-number&gt;14317&lt;/rec-number&gt;&lt;last-updated-date format="utc"&gt;1548647135&lt;/last-updated-date&gt;&lt;electronic-resource-num&gt;10.4018/jdm.2018070105&lt;/electronic-resource-num&gt;&lt;volume&gt;29&lt;/volume&gt;&lt;/record&gt;&lt;/Cite&gt;&lt;/EndNote&gt;</w:instrText>
            </w:r>
            <w:r w:rsidRPr="00BB29CC">
              <w:rPr>
                <w:color w:val="auto"/>
                <w:sz w:val="18"/>
                <w:szCs w:val="18"/>
              </w:rPr>
              <w:fldChar w:fldCharType="separate"/>
            </w:r>
            <w:r w:rsidRPr="00BB29CC">
              <w:rPr>
                <w:noProof/>
                <w:color w:val="auto"/>
                <w:sz w:val="18"/>
                <w:szCs w:val="18"/>
                <w:vertAlign w:val="superscript"/>
              </w:rPr>
              <w:t>(34)</w:t>
            </w:r>
            <w:r w:rsidRPr="00BB29CC">
              <w:rPr>
                <w:color w:val="auto"/>
                <w:sz w:val="18"/>
                <w:szCs w:val="18"/>
              </w:rPr>
              <w:fldChar w:fldCharType="end"/>
            </w:r>
          </w:p>
        </w:tc>
        <w:tc>
          <w:tcPr>
            <w:tcW w:w="1769" w:type="dxa"/>
            <w:tcBorders>
              <w:top w:val="single" w:sz="4" w:space="0" w:color="auto"/>
              <w:bottom w:val="single" w:sz="4" w:space="0" w:color="auto"/>
            </w:tcBorders>
          </w:tcPr>
          <w:p w14:paraId="34387683"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Weibo (Chinese)</w:t>
            </w:r>
          </w:p>
        </w:tc>
        <w:tc>
          <w:tcPr>
            <w:tcW w:w="9169" w:type="dxa"/>
            <w:tcBorders>
              <w:top w:val="single" w:sz="4" w:space="0" w:color="auto"/>
              <w:bottom w:val="single" w:sz="4" w:space="0" w:color="auto"/>
            </w:tcBorders>
            <w:shd w:val="clear" w:color="auto" w:fill="auto"/>
          </w:tcPr>
          <w:p w14:paraId="75276231" w14:textId="77777777" w:rsidR="00984931" w:rsidRPr="00BB29CC" w:rsidRDefault="00984931" w:rsidP="00984931">
            <w:pPr>
              <w:pStyle w:val="MDPI42tablebody"/>
              <w:spacing w:line="240" w:lineRule="auto"/>
              <w:rPr>
                <w:color w:val="auto"/>
                <w:sz w:val="18"/>
                <w:szCs w:val="18"/>
              </w:rPr>
            </w:pPr>
            <w:r w:rsidRPr="00BB29CC">
              <w:rPr>
                <w:color w:val="auto"/>
                <w:sz w:val="18"/>
                <w:szCs w:val="18"/>
              </w:rPr>
              <w:t>x</w:t>
            </w:r>
          </w:p>
        </w:tc>
      </w:tr>
    </w:tbl>
    <w:p w14:paraId="24005F87" w14:textId="77777777" w:rsidR="00BB276D" w:rsidRPr="00BB29CC" w:rsidRDefault="00BB276D" w:rsidP="00BB276D">
      <w:pPr>
        <w:pStyle w:val="MDPI41tablecaption"/>
        <w:ind w:left="0"/>
        <w:rPr>
          <w:b/>
          <w:color w:val="auto"/>
        </w:rPr>
      </w:pPr>
    </w:p>
    <w:p w14:paraId="17539E2D" w14:textId="4E54240A" w:rsidR="007C6AFF" w:rsidRPr="00BB29CC" w:rsidRDefault="00BB276D" w:rsidP="00BB276D">
      <w:pPr>
        <w:rPr>
          <w:b/>
        </w:rPr>
      </w:pPr>
      <w:r w:rsidRPr="00BB29CC">
        <w:rPr>
          <w:b/>
        </w:rPr>
        <w:br w:type="page"/>
      </w:r>
      <w:r w:rsidR="00CD0872" w:rsidRPr="00BB29CC">
        <w:rPr>
          <w:rFonts w:ascii="Palatino" w:hAnsi="Palatino"/>
          <w:b/>
        </w:rPr>
        <w:lastRenderedPageBreak/>
        <w:t>References</w:t>
      </w:r>
      <w:r w:rsidR="00CD0872" w:rsidRPr="00BB29CC">
        <w:rPr>
          <w:b/>
        </w:rPr>
        <w:t>:</w:t>
      </w:r>
    </w:p>
    <w:p w14:paraId="0CF771AC" w14:textId="0BD08564" w:rsidR="00CD0872" w:rsidRPr="00BB29CC" w:rsidRDefault="00CD0872" w:rsidP="00BB276D">
      <w:pPr>
        <w:rPr>
          <w:rFonts w:ascii="Palatino Linotype" w:eastAsia="Times New Roman" w:hAnsi="Palatino Linotype" w:cs="Times New Roman"/>
          <w:b/>
          <w:sz w:val="18"/>
          <w:szCs w:val="22"/>
          <w:lang w:eastAsia="de-DE" w:bidi="en-US"/>
        </w:rPr>
      </w:pPr>
      <w:r w:rsidRPr="00BB29CC">
        <w:rPr>
          <w:b/>
        </w:rPr>
        <w:t xml:space="preserve"> </w:t>
      </w:r>
    </w:p>
    <w:p w14:paraId="5AADB663" w14:textId="77777777" w:rsidR="00984931" w:rsidRPr="00BB29CC" w:rsidRDefault="00365090" w:rsidP="00984931">
      <w:pPr>
        <w:pStyle w:val="EndNoteBibliography"/>
        <w:ind w:left="720" w:hanging="720"/>
        <w:rPr>
          <w:noProof/>
          <w:color w:val="auto"/>
        </w:rPr>
      </w:pPr>
      <w:r w:rsidRPr="00BB29CC">
        <w:rPr>
          <w:color w:val="auto"/>
        </w:rPr>
        <w:fldChar w:fldCharType="begin"/>
      </w:r>
      <w:r w:rsidRPr="00BB29CC">
        <w:rPr>
          <w:color w:val="auto"/>
        </w:rPr>
        <w:instrText xml:space="preserve"> ADDIN EN.REFLIST </w:instrText>
      </w:r>
      <w:r w:rsidRPr="00BB29CC">
        <w:rPr>
          <w:color w:val="auto"/>
        </w:rPr>
        <w:fldChar w:fldCharType="separate"/>
      </w:r>
      <w:r w:rsidR="00984931" w:rsidRPr="00BB29CC">
        <w:rPr>
          <w:noProof/>
          <w:color w:val="auto"/>
        </w:rPr>
        <w:t>1.</w:t>
      </w:r>
      <w:r w:rsidR="00984931" w:rsidRPr="00BB29CC">
        <w:rPr>
          <w:noProof/>
          <w:color w:val="auto"/>
        </w:rPr>
        <w:tab/>
        <w:t>Abbar S, Mejova Y Weber I (2015) You Tweet What You Eat: Studying Food Consumption Through Twitter, vol. 2015-, pp. 3197-3206.</w:t>
      </w:r>
    </w:p>
    <w:p w14:paraId="2B4E11F9" w14:textId="77777777" w:rsidR="00984931" w:rsidRPr="00BB29CC" w:rsidRDefault="00984931" w:rsidP="00984931">
      <w:pPr>
        <w:pStyle w:val="EndNoteBibliography"/>
        <w:ind w:left="720" w:hanging="720"/>
        <w:rPr>
          <w:noProof/>
          <w:color w:val="auto"/>
        </w:rPr>
      </w:pPr>
      <w:r w:rsidRPr="00BB29CC">
        <w:rPr>
          <w:noProof/>
          <w:color w:val="auto"/>
        </w:rPr>
        <w:t>2.</w:t>
      </w:r>
      <w:r w:rsidRPr="00BB29CC">
        <w:rPr>
          <w:noProof/>
          <w:color w:val="auto"/>
        </w:rPr>
        <w:tab/>
        <w:t>Alhabash S, VanDam C, Tan PN</w:t>
      </w:r>
      <w:r w:rsidRPr="00BB29CC">
        <w:rPr>
          <w:i/>
          <w:noProof/>
          <w:color w:val="auto"/>
        </w:rPr>
        <w:t xml:space="preserve"> et al.</w:t>
      </w:r>
      <w:r w:rsidRPr="00BB29CC">
        <w:rPr>
          <w:noProof/>
          <w:color w:val="auto"/>
        </w:rPr>
        <w:t xml:space="preserve"> (2018) 140 Characters of Intoxication: Exploring the Prevalence of Alcohol-Related Tweets and Predicting Their Virality. </w:t>
      </w:r>
      <w:r w:rsidRPr="00BB29CC">
        <w:rPr>
          <w:i/>
          <w:noProof/>
          <w:color w:val="auto"/>
        </w:rPr>
        <w:t>SAGE Open</w:t>
      </w:r>
      <w:r w:rsidRPr="00BB29CC">
        <w:rPr>
          <w:noProof/>
          <w:color w:val="auto"/>
        </w:rPr>
        <w:t xml:space="preserve"> 8.</w:t>
      </w:r>
    </w:p>
    <w:p w14:paraId="3FB6782C" w14:textId="77777777" w:rsidR="00984931" w:rsidRPr="00BB29CC" w:rsidRDefault="00984931" w:rsidP="00984931">
      <w:pPr>
        <w:pStyle w:val="EndNoteBibliography"/>
        <w:ind w:left="720" w:hanging="720"/>
        <w:rPr>
          <w:noProof/>
          <w:color w:val="auto"/>
        </w:rPr>
      </w:pPr>
      <w:r w:rsidRPr="00BB29CC">
        <w:rPr>
          <w:noProof/>
          <w:color w:val="auto"/>
        </w:rPr>
        <w:t>3.</w:t>
      </w:r>
      <w:r w:rsidRPr="00BB29CC">
        <w:rPr>
          <w:noProof/>
          <w:color w:val="auto"/>
        </w:rPr>
        <w:tab/>
        <w:t>Alajajian SE, Williams JR, Reagan AJ</w:t>
      </w:r>
      <w:r w:rsidRPr="00BB29CC">
        <w:rPr>
          <w:i/>
          <w:noProof/>
          <w:color w:val="auto"/>
        </w:rPr>
        <w:t xml:space="preserve"> et al.</w:t>
      </w:r>
      <w:r w:rsidRPr="00BB29CC">
        <w:rPr>
          <w:noProof/>
          <w:color w:val="auto"/>
        </w:rPr>
        <w:t xml:space="preserve"> (2017) The Lexicocalorimeter: Gauging public health through caloric input and output on social media.(Research Article)(Report). </w:t>
      </w:r>
      <w:r w:rsidRPr="00BB29CC">
        <w:rPr>
          <w:i/>
          <w:noProof/>
          <w:color w:val="auto"/>
        </w:rPr>
        <w:t>PLoS ONE</w:t>
      </w:r>
      <w:r w:rsidRPr="00BB29CC">
        <w:rPr>
          <w:noProof/>
          <w:color w:val="auto"/>
        </w:rPr>
        <w:t xml:space="preserve"> 12, e0168893.</w:t>
      </w:r>
    </w:p>
    <w:p w14:paraId="66824020" w14:textId="77777777" w:rsidR="00984931" w:rsidRPr="00BB29CC" w:rsidRDefault="00984931" w:rsidP="00984931">
      <w:pPr>
        <w:pStyle w:val="EndNoteBibliography"/>
        <w:ind w:left="720" w:hanging="720"/>
        <w:rPr>
          <w:noProof/>
          <w:color w:val="auto"/>
        </w:rPr>
      </w:pPr>
      <w:r w:rsidRPr="00BB29CC">
        <w:rPr>
          <w:noProof/>
          <w:color w:val="auto"/>
        </w:rPr>
        <w:t>4.</w:t>
      </w:r>
      <w:r w:rsidRPr="00BB29CC">
        <w:rPr>
          <w:noProof/>
          <w:color w:val="auto"/>
        </w:rPr>
        <w:tab/>
        <w:t xml:space="preserve">Blackstone SR &amp; Herrmann LK (2018) Extreme body messages: themes from Facebook posts in extreme fitness and nutrition online support groups. </w:t>
      </w:r>
      <w:r w:rsidRPr="00BB29CC">
        <w:rPr>
          <w:i/>
          <w:noProof/>
          <w:color w:val="auto"/>
        </w:rPr>
        <w:t>Began with 2015</w:t>
      </w:r>
      <w:r w:rsidRPr="00BB29CC">
        <w:rPr>
          <w:noProof/>
          <w:color w:val="auto"/>
        </w:rPr>
        <w:t xml:space="preserve"> 4, 33.</w:t>
      </w:r>
    </w:p>
    <w:p w14:paraId="4B35D93D" w14:textId="77777777" w:rsidR="00984931" w:rsidRPr="00BB29CC" w:rsidRDefault="00984931" w:rsidP="00984931">
      <w:pPr>
        <w:pStyle w:val="EndNoteBibliography"/>
        <w:ind w:left="720" w:hanging="720"/>
        <w:rPr>
          <w:noProof/>
          <w:color w:val="auto"/>
        </w:rPr>
      </w:pPr>
      <w:r w:rsidRPr="00BB29CC">
        <w:rPr>
          <w:noProof/>
          <w:color w:val="auto"/>
        </w:rPr>
        <w:t>5.</w:t>
      </w:r>
      <w:r w:rsidRPr="00BB29CC">
        <w:rPr>
          <w:noProof/>
          <w:color w:val="auto"/>
        </w:rPr>
        <w:tab/>
        <w:t xml:space="preserve">Carrotte ER, Prichard I Lim MSC (2017) "Fitspiration" on Social Media: A Content Analysis of Gendered Images. </w:t>
      </w:r>
      <w:r w:rsidRPr="00BB29CC">
        <w:rPr>
          <w:i/>
          <w:noProof/>
          <w:color w:val="auto"/>
        </w:rPr>
        <w:t>Journal of medical Internet research</w:t>
      </w:r>
      <w:r w:rsidRPr="00BB29CC">
        <w:rPr>
          <w:noProof/>
          <w:color w:val="auto"/>
        </w:rPr>
        <w:t xml:space="preserve"> 19, e95.</w:t>
      </w:r>
    </w:p>
    <w:p w14:paraId="69D608B5" w14:textId="77777777" w:rsidR="00984931" w:rsidRPr="00BB29CC" w:rsidRDefault="00984931" w:rsidP="00984931">
      <w:pPr>
        <w:pStyle w:val="EndNoteBibliography"/>
        <w:ind w:left="720" w:hanging="720"/>
        <w:rPr>
          <w:noProof/>
          <w:color w:val="auto"/>
        </w:rPr>
      </w:pPr>
      <w:r w:rsidRPr="00BB29CC">
        <w:rPr>
          <w:noProof/>
          <w:color w:val="auto"/>
        </w:rPr>
        <w:t>6.</w:t>
      </w:r>
      <w:r w:rsidRPr="00BB29CC">
        <w:rPr>
          <w:noProof/>
          <w:color w:val="auto"/>
        </w:rPr>
        <w:tab/>
        <w:t>Cavazos-Rehg PA, Krauss MJ, Sowles SJ</w:t>
      </w:r>
      <w:r w:rsidRPr="00BB29CC">
        <w:rPr>
          <w:i/>
          <w:noProof/>
          <w:color w:val="auto"/>
        </w:rPr>
        <w:t xml:space="preserve"> et al.</w:t>
      </w:r>
      <w:r w:rsidRPr="00BB29CC">
        <w:rPr>
          <w:noProof/>
          <w:color w:val="auto"/>
        </w:rPr>
        <w:t xml:space="preserve"> (2015) "Hey Everyone, I'm Drunk." An Evaluation of Drinking-Related Twitter Chatter. </w:t>
      </w:r>
      <w:r w:rsidRPr="00BB29CC">
        <w:rPr>
          <w:i/>
          <w:noProof/>
          <w:color w:val="auto"/>
        </w:rPr>
        <w:t>Journal of studies on alcohol and drugs</w:t>
      </w:r>
      <w:r w:rsidRPr="00BB29CC">
        <w:rPr>
          <w:noProof/>
          <w:color w:val="auto"/>
        </w:rPr>
        <w:t xml:space="preserve"> 76, 635.</w:t>
      </w:r>
    </w:p>
    <w:p w14:paraId="275513BA" w14:textId="77777777" w:rsidR="00984931" w:rsidRPr="00BB29CC" w:rsidRDefault="00984931" w:rsidP="00984931">
      <w:pPr>
        <w:pStyle w:val="EndNoteBibliography"/>
        <w:ind w:left="720" w:hanging="720"/>
        <w:rPr>
          <w:noProof/>
          <w:color w:val="auto"/>
        </w:rPr>
      </w:pPr>
      <w:r w:rsidRPr="00BB29CC">
        <w:rPr>
          <w:noProof/>
          <w:color w:val="auto"/>
        </w:rPr>
        <w:t>7.</w:t>
      </w:r>
      <w:r w:rsidRPr="00BB29CC">
        <w:rPr>
          <w:noProof/>
          <w:color w:val="auto"/>
        </w:rPr>
        <w:tab/>
        <w:t xml:space="preserve">Chen X &amp; Yang X (2014) Does food environment influence food choices? A geographical analysis through “tweets”. </w:t>
      </w:r>
      <w:r w:rsidRPr="00BB29CC">
        <w:rPr>
          <w:i/>
          <w:noProof/>
          <w:color w:val="auto"/>
        </w:rPr>
        <w:t>Applied Geography</w:t>
      </w:r>
      <w:r w:rsidRPr="00BB29CC">
        <w:rPr>
          <w:noProof/>
          <w:color w:val="auto"/>
        </w:rPr>
        <w:t xml:space="preserve"> 51, 82-89.</w:t>
      </w:r>
    </w:p>
    <w:p w14:paraId="2C90A9A5" w14:textId="77777777" w:rsidR="00984931" w:rsidRPr="00BB29CC" w:rsidRDefault="00984931" w:rsidP="00984931">
      <w:pPr>
        <w:pStyle w:val="EndNoteBibliography"/>
        <w:ind w:left="720" w:hanging="720"/>
        <w:rPr>
          <w:noProof/>
          <w:color w:val="auto"/>
        </w:rPr>
      </w:pPr>
      <w:r w:rsidRPr="00BB29CC">
        <w:rPr>
          <w:noProof/>
          <w:color w:val="auto"/>
        </w:rPr>
        <w:t>8.</w:t>
      </w:r>
      <w:r w:rsidRPr="00BB29CC">
        <w:rPr>
          <w:noProof/>
          <w:color w:val="auto"/>
        </w:rPr>
        <w:tab/>
        <w:t>ElTayeby O, Eaglin T, Abdullah M</w:t>
      </w:r>
      <w:r w:rsidRPr="00BB29CC">
        <w:rPr>
          <w:i/>
          <w:noProof/>
          <w:color w:val="auto"/>
        </w:rPr>
        <w:t xml:space="preserve"> et al.</w:t>
      </w:r>
      <w:r w:rsidRPr="00BB29CC">
        <w:rPr>
          <w:noProof/>
          <w:color w:val="auto"/>
        </w:rPr>
        <w:t xml:space="preserve"> (2018) A feasibility study on identifying drinking-related contents in Facebook through mining heterogeneous data. </w:t>
      </w:r>
      <w:r w:rsidRPr="00BB29CC">
        <w:rPr>
          <w:i/>
          <w:noProof/>
          <w:color w:val="auto"/>
        </w:rPr>
        <w:t>Health Informatics Journal</w:t>
      </w:r>
      <w:r w:rsidRPr="00BB29CC">
        <w:rPr>
          <w:noProof/>
          <w:color w:val="auto"/>
        </w:rPr>
        <w:t>, 1460458218798084.</w:t>
      </w:r>
    </w:p>
    <w:p w14:paraId="6D0581F0" w14:textId="77777777" w:rsidR="00984931" w:rsidRPr="00BB29CC" w:rsidRDefault="00984931" w:rsidP="00984931">
      <w:pPr>
        <w:pStyle w:val="EndNoteBibliography"/>
        <w:ind w:left="720" w:hanging="720"/>
        <w:rPr>
          <w:noProof/>
          <w:color w:val="auto"/>
        </w:rPr>
      </w:pPr>
      <w:r w:rsidRPr="00BB29CC">
        <w:rPr>
          <w:noProof/>
          <w:color w:val="auto"/>
        </w:rPr>
        <w:t>9.</w:t>
      </w:r>
      <w:r w:rsidRPr="00BB29CC">
        <w:rPr>
          <w:noProof/>
          <w:color w:val="auto"/>
        </w:rPr>
        <w:tab/>
        <w:t>Fried D, Surdeanu M, Kobourov S</w:t>
      </w:r>
      <w:r w:rsidRPr="00BB29CC">
        <w:rPr>
          <w:i/>
          <w:noProof/>
          <w:color w:val="auto"/>
        </w:rPr>
        <w:t xml:space="preserve"> et al.</w:t>
      </w:r>
      <w:r w:rsidRPr="00BB29CC">
        <w:rPr>
          <w:noProof/>
          <w:color w:val="auto"/>
        </w:rPr>
        <w:t xml:space="preserve"> (2014) Analyzing the language of food on social media, pp. 778-783.</w:t>
      </w:r>
    </w:p>
    <w:p w14:paraId="75626815" w14:textId="77777777" w:rsidR="00984931" w:rsidRPr="00BB29CC" w:rsidRDefault="00984931" w:rsidP="00984931">
      <w:pPr>
        <w:pStyle w:val="EndNoteBibliography"/>
        <w:ind w:left="720" w:hanging="720"/>
        <w:rPr>
          <w:noProof/>
          <w:color w:val="auto"/>
        </w:rPr>
      </w:pPr>
      <w:r w:rsidRPr="00BB29CC">
        <w:rPr>
          <w:noProof/>
          <w:color w:val="auto"/>
        </w:rPr>
        <w:t>10.</w:t>
      </w:r>
      <w:r w:rsidRPr="00BB29CC">
        <w:rPr>
          <w:noProof/>
          <w:color w:val="auto"/>
        </w:rPr>
        <w:tab/>
        <w:t>Huang T, Elghafari A, Relia K</w:t>
      </w:r>
      <w:r w:rsidRPr="00BB29CC">
        <w:rPr>
          <w:i/>
          <w:noProof/>
          <w:color w:val="auto"/>
        </w:rPr>
        <w:t xml:space="preserve"> et al.</w:t>
      </w:r>
      <w:r w:rsidRPr="00BB29CC">
        <w:rPr>
          <w:noProof/>
          <w:color w:val="auto"/>
        </w:rPr>
        <w:t xml:space="preserve"> (2017) High-resolution temporal representations of alcohol and tobacco behaviors from social media data. </w:t>
      </w:r>
      <w:r w:rsidRPr="00BB29CC">
        <w:rPr>
          <w:i/>
          <w:noProof/>
          <w:color w:val="auto"/>
        </w:rPr>
        <w:t>Proceedings of the ACM on Human-Computer Interaction</w:t>
      </w:r>
      <w:r w:rsidRPr="00BB29CC">
        <w:rPr>
          <w:noProof/>
          <w:color w:val="auto"/>
        </w:rPr>
        <w:t xml:space="preserve"> 1.</w:t>
      </w:r>
    </w:p>
    <w:p w14:paraId="50643474" w14:textId="77777777" w:rsidR="00984931" w:rsidRPr="00BB29CC" w:rsidRDefault="00984931" w:rsidP="00984931">
      <w:pPr>
        <w:pStyle w:val="EndNoteBibliography"/>
        <w:ind w:left="720" w:hanging="720"/>
        <w:rPr>
          <w:noProof/>
          <w:color w:val="auto"/>
        </w:rPr>
      </w:pPr>
      <w:r w:rsidRPr="00BB29CC">
        <w:rPr>
          <w:noProof/>
          <w:color w:val="auto"/>
        </w:rPr>
        <w:t>11.</w:t>
      </w:r>
      <w:r w:rsidRPr="00BB29CC">
        <w:rPr>
          <w:noProof/>
          <w:color w:val="auto"/>
        </w:rPr>
        <w:tab/>
        <w:t>Kershaw D, Rowe M Stacey P (2014) Towards tracking and analysing regional alcohol consumption patterns in the UK through the use of social media, pp. 220-228.</w:t>
      </w:r>
    </w:p>
    <w:p w14:paraId="556E43F6" w14:textId="77777777" w:rsidR="00984931" w:rsidRPr="00BB29CC" w:rsidRDefault="00984931" w:rsidP="00984931">
      <w:pPr>
        <w:pStyle w:val="EndNoteBibliography"/>
        <w:ind w:left="720" w:hanging="720"/>
        <w:rPr>
          <w:noProof/>
          <w:color w:val="auto"/>
        </w:rPr>
      </w:pPr>
      <w:r w:rsidRPr="00BB29CC">
        <w:rPr>
          <w:noProof/>
          <w:color w:val="auto"/>
        </w:rPr>
        <w:t>12.</w:t>
      </w:r>
      <w:r w:rsidRPr="00BB29CC">
        <w:rPr>
          <w:noProof/>
          <w:color w:val="auto"/>
        </w:rPr>
        <w:tab/>
        <w:t>Karami A, Dahl AA, Turner-McGrievy G</w:t>
      </w:r>
      <w:r w:rsidRPr="00BB29CC">
        <w:rPr>
          <w:i/>
          <w:noProof/>
          <w:color w:val="auto"/>
        </w:rPr>
        <w:t xml:space="preserve"> et al.</w:t>
      </w:r>
      <w:r w:rsidRPr="00BB29CC">
        <w:rPr>
          <w:noProof/>
          <w:color w:val="auto"/>
        </w:rPr>
        <w:t xml:space="preserve"> (2018) Characterizing diabetes, diet, exercise, and obesity comments on Twitter. </w:t>
      </w:r>
      <w:r w:rsidRPr="00BB29CC">
        <w:rPr>
          <w:i/>
          <w:noProof/>
          <w:color w:val="auto"/>
        </w:rPr>
        <w:t>International Journal of Information Management</w:t>
      </w:r>
      <w:r w:rsidRPr="00BB29CC">
        <w:rPr>
          <w:noProof/>
          <w:color w:val="auto"/>
        </w:rPr>
        <w:t xml:space="preserve"> 38, 1-6.</w:t>
      </w:r>
    </w:p>
    <w:p w14:paraId="2E039FF6" w14:textId="77777777" w:rsidR="00984931" w:rsidRPr="00BB29CC" w:rsidRDefault="00984931" w:rsidP="00984931">
      <w:pPr>
        <w:pStyle w:val="EndNoteBibliography"/>
        <w:ind w:left="720" w:hanging="720"/>
        <w:rPr>
          <w:noProof/>
          <w:color w:val="auto"/>
        </w:rPr>
      </w:pPr>
      <w:r w:rsidRPr="00BB29CC">
        <w:rPr>
          <w:noProof/>
          <w:color w:val="auto"/>
        </w:rPr>
        <w:t>13.</w:t>
      </w:r>
      <w:r w:rsidRPr="00BB29CC">
        <w:rPr>
          <w:noProof/>
          <w:color w:val="auto"/>
        </w:rPr>
        <w:tab/>
        <w:t>Mejova Y, Haddadi H, Noulas A</w:t>
      </w:r>
      <w:r w:rsidRPr="00BB29CC">
        <w:rPr>
          <w:i/>
          <w:noProof/>
          <w:color w:val="auto"/>
        </w:rPr>
        <w:t xml:space="preserve"> et al.</w:t>
      </w:r>
      <w:r w:rsidRPr="00BB29CC">
        <w:rPr>
          <w:noProof/>
          <w:color w:val="auto"/>
        </w:rPr>
        <w:t xml:space="preserve"> (2015) #FoodPorn: Obesity Patterns in Culinary Interactions. In </w:t>
      </w:r>
      <w:r w:rsidRPr="00BB29CC">
        <w:rPr>
          <w:i/>
          <w:noProof/>
          <w:color w:val="auto"/>
        </w:rPr>
        <w:t>Proceedings of the 5th International Conference on Digital Health 2015</w:t>
      </w:r>
      <w:r w:rsidRPr="00BB29CC">
        <w:rPr>
          <w:noProof/>
          <w:color w:val="auto"/>
        </w:rPr>
        <w:t>. Florence, Italy: ACM.</w:t>
      </w:r>
    </w:p>
    <w:p w14:paraId="7930AD31" w14:textId="77777777" w:rsidR="00984931" w:rsidRPr="00BB29CC" w:rsidRDefault="00984931" w:rsidP="00984931">
      <w:pPr>
        <w:pStyle w:val="EndNoteBibliography"/>
        <w:ind w:left="720" w:hanging="720"/>
        <w:rPr>
          <w:noProof/>
          <w:color w:val="auto"/>
        </w:rPr>
      </w:pPr>
      <w:r w:rsidRPr="00BB29CC">
        <w:rPr>
          <w:noProof/>
          <w:color w:val="auto"/>
        </w:rPr>
        <w:t>14.</w:t>
      </w:r>
      <w:r w:rsidRPr="00BB29CC">
        <w:rPr>
          <w:noProof/>
          <w:color w:val="auto"/>
        </w:rPr>
        <w:tab/>
        <w:t>Nguyen QC, Li D, Meng HW</w:t>
      </w:r>
      <w:r w:rsidRPr="00BB29CC">
        <w:rPr>
          <w:i/>
          <w:noProof/>
          <w:color w:val="auto"/>
        </w:rPr>
        <w:t xml:space="preserve"> et al.</w:t>
      </w:r>
      <w:r w:rsidRPr="00BB29CC">
        <w:rPr>
          <w:noProof/>
          <w:color w:val="auto"/>
        </w:rPr>
        <w:t xml:space="preserve"> (2016) Building a National Neighborhood Dataset From Geotagged Twitter Data for Indicators of Happiness, Diet, and Physical Activity. </w:t>
      </w:r>
      <w:r w:rsidRPr="00BB29CC">
        <w:rPr>
          <w:i/>
          <w:noProof/>
          <w:color w:val="auto"/>
        </w:rPr>
        <w:t>JMIR Public Health and Surveillance</w:t>
      </w:r>
      <w:r w:rsidRPr="00BB29CC">
        <w:rPr>
          <w:noProof/>
          <w:color w:val="auto"/>
        </w:rPr>
        <w:t xml:space="preserve"> 2, e158.</w:t>
      </w:r>
    </w:p>
    <w:p w14:paraId="0EABF8F3" w14:textId="77777777" w:rsidR="00984931" w:rsidRPr="00BB29CC" w:rsidRDefault="00984931" w:rsidP="00984931">
      <w:pPr>
        <w:pStyle w:val="EndNoteBibliography"/>
        <w:ind w:left="720" w:hanging="720"/>
        <w:rPr>
          <w:noProof/>
          <w:color w:val="auto"/>
        </w:rPr>
      </w:pPr>
      <w:r w:rsidRPr="00BB29CC">
        <w:rPr>
          <w:noProof/>
          <w:color w:val="auto"/>
        </w:rPr>
        <w:t>15.</w:t>
      </w:r>
      <w:r w:rsidRPr="00BB29CC">
        <w:rPr>
          <w:noProof/>
          <w:color w:val="auto"/>
        </w:rPr>
        <w:tab/>
        <w:t>Nguyen QC, Brunisholz KD, Yu W</w:t>
      </w:r>
      <w:r w:rsidRPr="00BB29CC">
        <w:rPr>
          <w:i/>
          <w:noProof/>
          <w:color w:val="auto"/>
        </w:rPr>
        <w:t xml:space="preserve"> et al.</w:t>
      </w:r>
      <w:r w:rsidRPr="00BB29CC">
        <w:rPr>
          <w:noProof/>
          <w:color w:val="auto"/>
        </w:rPr>
        <w:t xml:space="preserve"> (2017) Twitter-derived neighborhood characteristics associated with obesity and diabetes. </w:t>
      </w:r>
      <w:r w:rsidRPr="00BB29CC">
        <w:rPr>
          <w:i/>
          <w:noProof/>
          <w:color w:val="auto"/>
        </w:rPr>
        <w:t>Scientific Reports</w:t>
      </w:r>
      <w:r w:rsidRPr="00BB29CC">
        <w:rPr>
          <w:noProof/>
          <w:color w:val="auto"/>
        </w:rPr>
        <w:t xml:space="preserve"> 7.</w:t>
      </w:r>
    </w:p>
    <w:p w14:paraId="48534B75" w14:textId="77777777" w:rsidR="00984931" w:rsidRPr="00BB29CC" w:rsidRDefault="00984931" w:rsidP="00984931">
      <w:pPr>
        <w:pStyle w:val="EndNoteBibliography"/>
        <w:ind w:left="720" w:hanging="720"/>
        <w:rPr>
          <w:noProof/>
          <w:color w:val="auto"/>
        </w:rPr>
      </w:pPr>
      <w:r w:rsidRPr="00BB29CC">
        <w:rPr>
          <w:noProof/>
          <w:color w:val="auto"/>
        </w:rPr>
        <w:t>16.</w:t>
      </w:r>
      <w:r w:rsidRPr="00BB29CC">
        <w:rPr>
          <w:noProof/>
          <w:color w:val="auto"/>
        </w:rPr>
        <w:tab/>
        <w:t>Nguyen QC, Meng H, Li D</w:t>
      </w:r>
      <w:r w:rsidRPr="00BB29CC">
        <w:rPr>
          <w:i/>
          <w:noProof/>
          <w:color w:val="auto"/>
        </w:rPr>
        <w:t xml:space="preserve"> et al.</w:t>
      </w:r>
      <w:r w:rsidRPr="00BB29CC">
        <w:rPr>
          <w:noProof/>
          <w:color w:val="auto"/>
        </w:rPr>
        <w:t xml:space="preserve"> (2017) Social media indicators of the food environment and state health outcomes. </w:t>
      </w:r>
      <w:r w:rsidRPr="00BB29CC">
        <w:rPr>
          <w:i/>
          <w:noProof/>
          <w:color w:val="auto"/>
        </w:rPr>
        <w:t>Public Health</w:t>
      </w:r>
      <w:r w:rsidRPr="00BB29CC">
        <w:rPr>
          <w:noProof/>
          <w:color w:val="auto"/>
        </w:rPr>
        <w:t xml:space="preserve"> 148, 120-128.</w:t>
      </w:r>
    </w:p>
    <w:p w14:paraId="2CC8661B" w14:textId="77777777" w:rsidR="00984931" w:rsidRPr="00BB29CC" w:rsidRDefault="00984931" w:rsidP="00984931">
      <w:pPr>
        <w:pStyle w:val="EndNoteBibliography"/>
        <w:ind w:left="720" w:hanging="720"/>
        <w:rPr>
          <w:noProof/>
          <w:color w:val="auto"/>
        </w:rPr>
      </w:pPr>
      <w:r w:rsidRPr="00BB29CC">
        <w:rPr>
          <w:noProof/>
          <w:color w:val="auto"/>
        </w:rPr>
        <w:t>17.</w:t>
      </w:r>
      <w:r w:rsidRPr="00BB29CC">
        <w:rPr>
          <w:noProof/>
          <w:color w:val="auto"/>
        </w:rPr>
        <w:tab/>
        <w:t>Ofli F, Aytar Y, Weber I</w:t>
      </w:r>
      <w:r w:rsidRPr="00BB29CC">
        <w:rPr>
          <w:i/>
          <w:noProof/>
          <w:color w:val="auto"/>
        </w:rPr>
        <w:t xml:space="preserve"> et al.</w:t>
      </w:r>
      <w:r w:rsidRPr="00BB29CC">
        <w:rPr>
          <w:noProof/>
          <w:color w:val="auto"/>
        </w:rPr>
        <w:t xml:space="preserve"> (2017) Is Saki #delicious?: The Food Perception Gap on Instagram and Its Relation to Health. In </w:t>
      </w:r>
      <w:r w:rsidRPr="00BB29CC">
        <w:rPr>
          <w:i/>
          <w:noProof/>
          <w:color w:val="auto"/>
        </w:rPr>
        <w:t>Proceedings of the 26th International Conference on World Wide Web</w:t>
      </w:r>
      <w:r w:rsidRPr="00BB29CC">
        <w:rPr>
          <w:noProof/>
          <w:color w:val="auto"/>
        </w:rPr>
        <w:t>. Perth, Australia: International World Wide Web Conferences Steering Committee.</w:t>
      </w:r>
    </w:p>
    <w:p w14:paraId="560CF2C6" w14:textId="77777777" w:rsidR="00984931" w:rsidRPr="00BB29CC" w:rsidRDefault="00984931" w:rsidP="00984931">
      <w:pPr>
        <w:pStyle w:val="EndNoteBibliography"/>
        <w:ind w:left="720" w:hanging="720"/>
        <w:rPr>
          <w:noProof/>
          <w:color w:val="auto"/>
        </w:rPr>
      </w:pPr>
      <w:r w:rsidRPr="00BB29CC">
        <w:rPr>
          <w:noProof/>
          <w:color w:val="auto"/>
        </w:rPr>
        <w:t>18.</w:t>
      </w:r>
      <w:r w:rsidRPr="00BB29CC">
        <w:rPr>
          <w:noProof/>
          <w:color w:val="auto"/>
        </w:rPr>
        <w:tab/>
        <w:t>Pang R, Baretto A, Kautz H</w:t>
      </w:r>
      <w:r w:rsidRPr="00BB29CC">
        <w:rPr>
          <w:i/>
          <w:noProof/>
          <w:color w:val="auto"/>
        </w:rPr>
        <w:t xml:space="preserve"> et al.</w:t>
      </w:r>
      <w:r w:rsidRPr="00BB29CC">
        <w:rPr>
          <w:noProof/>
          <w:color w:val="auto"/>
        </w:rPr>
        <w:t xml:space="preserve"> (2015) Monitoring adolescent alcohol use via multimodal analysis in social multimedia. In </w:t>
      </w:r>
      <w:r w:rsidRPr="00BB29CC">
        <w:rPr>
          <w:i/>
          <w:noProof/>
          <w:color w:val="auto"/>
        </w:rPr>
        <w:t>Proceedings of the 2015 IEEE International Conference on Big Data (Big Data)</w:t>
      </w:r>
      <w:r w:rsidRPr="00BB29CC">
        <w:rPr>
          <w:noProof/>
          <w:color w:val="auto"/>
        </w:rPr>
        <w:t>: IEEE Computer Society.</w:t>
      </w:r>
    </w:p>
    <w:p w14:paraId="55B97765" w14:textId="77777777" w:rsidR="00984931" w:rsidRPr="00BB29CC" w:rsidRDefault="00984931" w:rsidP="00984931">
      <w:pPr>
        <w:pStyle w:val="EndNoteBibliography"/>
        <w:ind w:left="720" w:hanging="720"/>
        <w:rPr>
          <w:noProof/>
          <w:color w:val="auto"/>
        </w:rPr>
      </w:pPr>
      <w:r w:rsidRPr="00BB29CC">
        <w:rPr>
          <w:noProof/>
          <w:color w:val="auto"/>
        </w:rPr>
        <w:t>19.</w:t>
      </w:r>
      <w:r w:rsidRPr="00BB29CC">
        <w:rPr>
          <w:noProof/>
          <w:color w:val="auto"/>
        </w:rPr>
        <w:tab/>
        <w:t xml:space="preserve">Phan T-T, Muralidhar S Gatica-Perez D (2019) Drinks &amp; Crowds: Characterizing Alcohol Consumption through Crowdsensing and Social Media. </w:t>
      </w:r>
      <w:r w:rsidRPr="00BB29CC">
        <w:rPr>
          <w:i/>
          <w:noProof/>
          <w:color w:val="auto"/>
        </w:rPr>
        <w:t>Proceedings of ACM on interactive, mobile, wearable and ubiquitous technologies</w:t>
      </w:r>
      <w:r w:rsidRPr="00BB29CC">
        <w:rPr>
          <w:noProof/>
          <w:color w:val="auto"/>
        </w:rPr>
        <w:t xml:space="preserve"> 3, 1-30.</w:t>
      </w:r>
    </w:p>
    <w:p w14:paraId="023472B9" w14:textId="77777777" w:rsidR="00984931" w:rsidRPr="00BB29CC" w:rsidRDefault="00984931" w:rsidP="00984931">
      <w:pPr>
        <w:pStyle w:val="EndNoteBibliography"/>
        <w:ind w:left="720" w:hanging="720"/>
        <w:rPr>
          <w:noProof/>
          <w:color w:val="auto"/>
        </w:rPr>
      </w:pPr>
      <w:r w:rsidRPr="00BB29CC">
        <w:rPr>
          <w:noProof/>
          <w:color w:val="auto"/>
        </w:rPr>
        <w:t>20.</w:t>
      </w:r>
      <w:r w:rsidRPr="00BB29CC">
        <w:rPr>
          <w:noProof/>
          <w:color w:val="auto"/>
        </w:rPr>
        <w:tab/>
        <w:t>Primack BA, Colditz JB, Pang KC</w:t>
      </w:r>
      <w:r w:rsidRPr="00BB29CC">
        <w:rPr>
          <w:i/>
          <w:noProof/>
          <w:color w:val="auto"/>
        </w:rPr>
        <w:t xml:space="preserve"> et al.</w:t>
      </w:r>
      <w:r w:rsidRPr="00BB29CC">
        <w:rPr>
          <w:noProof/>
          <w:color w:val="auto"/>
        </w:rPr>
        <w:t xml:space="preserve"> (2015) Portrayal of Alcohol Intoxication on YouTube. </w:t>
      </w:r>
      <w:r w:rsidRPr="00BB29CC">
        <w:rPr>
          <w:i/>
          <w:noProof/>
          <w:color w:val="auto"/>
        </w:rPr>
        <w:t>Alcoholism: Clinical &amp; Experimental Research</w:t>
      </w:r>
      <w:r w:rsidRPr="00BB29CC">
        <w:rPr>
          <w:noProof/>
          <w:color w:val="auto"/>
        </w:rPr>
        <w:t xml:space="preserve"> 39, 496-503.</w:t>
      </w:r>
    </w:p>
    <w:p w14:paraId="7A7DA603" w14:textId="77777777" w:rsidR="00984931" w:rsidRPr="00BB29CC" w:rsidRDefault="00984931" w:rsidP="00984931">
      <w:pPr>
        <w:pStyle w:val="EndNoteBibliography"/>
        <w:ind w:left="720" w:hanging="720"/>
        <w:rPr>
          <w:noProof/>
          <w:color w:val="auto"/>
        </w:rPr>
      </w:pPr>
      <w:r w:rsidRPr="00BB29CC">
        <w:rPr>
          <w:noProof/>
          <w:color w:val="auto"/>
        </w:rPr>
        <w:t>21.</w:t>
      </w:r>
      <w:r w:rsidRPr="00BB29CC">
        <w:rPr>
          <w:noProof/>
          <w:color w:val="auto"/>
        </w:rPr>
        <w:tab/>
        <w:t>Rahman MM, Majumder MTH, Mukta MSH</w:t>
      </w:r>
      <w:r w:rsidRPr="00BB29CC">
        <w:rPr>
          <w:i/>
          <w:noProof/>
          <w:color w:val="auto"/>
        </w:rPr>
        <w:t xml:space="preserve"> et al.</w:t>
      </w:r>
      <w:r w:rsidRPr="00BB29CC">
        <w:rPr>
          <w:noProof/>
          <w:color w:val="auto"/>
        </w:rPr>
        <w:t xml:space="preserve"> (2016) Can we predict eat-out preference of a person from tweets? In </w:t>
      </w:r>
      <w:r w:rsidRPr="00BB29CC">
        <w:rPr>
          <w:i/>
          <w:noProof/>
          <w:color w:val="auto"/>
        </w:rPr>
        <w:t>Proceedings of the 8th ACM Conference on Web Science</w:t>
      </w:r>
      <w:r w:rsidRPr="00BB29CC">
        <w:rPr>
          <w:noProof/>
          <w:color w:val="auto"/>
        </w:rPr>
        <w:t>. Hannover, Germany: ACM.</w:t>
      </w:r>
    </w:p>
    <w:p w14:paraId="78A8AAC1" w14:textId="0112BA46" w:rsidR="00984931" w:rsidRPr="00BB29CC" w:rsidRDefault="00984931" w:rsidP="00984931">
      <w:pPr>
        <w:pStyle w:val="EndNoteBibliography"/>
        <w:ind w:left="720" w:hanging="720"/>
        <w:rPr>
          <w:noProof/>
          <w:color w:val="auto"/>
        </w:rPr>
      </w:pPr>
      <w:r w:rsidRPr="00BB29CC">
        <w:rPr>
          <w:noProof/>
          <w:color w:val="auto"/>
        </w:rPr>
        <w:t>22.</w:t>
      </w:r>
      <w:r w:rsidRPr="00BB29CC">
        <w:rPr>
          <w:noProof/>
          <w:color w:val="auto"/>
        </w:rPr>
        <w:tab/>
        <w:t xml:space="preserve">Rich J, Haddadi H Hospedales TM (2016) Towards Bottom-Up Analysis of Social Food. In </w:t>
      </w:r>
      <w:r w:rsidRPr="00BB29CC">
        <w:rPr>
          <w:i/>
          <w:noProof/>
          <w:color w:val="auto"/>
        </w:rPr>
        <w:t>Proceedings of the 6th International Conference on Digital Health Conference</w:t>
      </w:r>
      <w:r w:rsidRPr="00BB29CC">
        <w:rPr>
          <w:noProof/>
          <w:color w:val="auto"/>
        </w:rPr>
        <w:t>. Montr</w:t>
      </w:r>
      <w:r w:rsidR="004F1105" w:rsidRPr="00BB29CC">
        <w:rPr>
          <w:rFonts w:ascii="MS Mincho" w:eastAsia="MS Mincho" w:hAnsi="MS Mincho" w:cs="MS Mincho" w:hint="eastAsia"/>
          <w:noProof/>
          <w:color w:val="auto"/>
        </w:rPr>
        <w:t>e</w:t>
      </w:r>
      <w:r w:rsidR="004F1105" w:rsidRPr="00BB29CC">
        <w:rPr>
          <w:rFonts w:ascii="MS Mincho" w:eastAsia="MS Mincho" w:hAnsi="MS Mincho" w:cs="MS Mincho"/>
          <w:noProof/>
          <w:color w:val="auto"/>
        </w:rPr>
        <w:t>al</w:t>
      </w:r>
      <w:r w:rsidRPr="00BB29CC">
        <w:rPr>
          <w:noProof/>
          <w:color w:val="auto"/>
        </w:rPr>
        <w:t>, Qu</w:t>
      </w:r>
      <w:r w:rsidR="004F1105" w:rsidRPr="00BB29CC">
        <w:rPr>
          <w:rFonts w:ascii="PingFang TC" w:eastAsia="PingFang TC" w:hAnsi="PingFang TC" w:cs="PingFang TC" w:hint="eastAsia"/>
          <w:noProof/>
          <w:color w:val="auto"/>
        </w:rPr>
        <w:t>e</w:t>
      </w:r>
      <w:r w:rsidR="004F1105" w:rsidRPr="00BB29CC">
        <w:rPr>
          <w:rFonts w:ascii="PingFang TC" w:eastAsia="PingFang TC" w:hAnsi="PingFang TC" w:cs="PingFang TC"/>
          <w:noProof/>
          <w:color w:val="auto"/>
        </w:rPr>
        <w:t>be</w:t>
      </w:r>
      <w:r w:rsidRPr="00BB29CC">
        <w:rPr>
          <w:noProof/>
          <w:color w:val="auto"/>
        </w:rPr>
        <w:t>c, Canada: ACM.</w:t>
      </w:r>
    </w:p>
    <w:p w14:paraId="1DB12264" w14:textId="77777777" w:rsidR="00984931" w:rsidRPr="00BB29CC" w:rsidRDefault="00984931" w:rsidP="00984931">
      <w:pPr>
        <w:pStyle w:val="EndNoteBibliography"/>
        <w:ind w:left="720" w:hanging="720"/>
        <w:rPr>
          <w:noProof/>
          <w:color w:val="auto"/>
        </w:rPr>
      </w:pPr>
      <w:r w:rsidRPr="00BB29CC">
        <w:rPr>
          <w:noProof/>
          <w:color w:val="auto"/>
        </w:rPr>
        <w:lastRenderedPageBreak/>
        <w:t>23.</w:t>
      </w:r>
      <w:r w:rsidRPr="00BB29CC">
        <w:rPr>
          <w:noProof/>
          <w:color w:val="auto"/>
        </w:rPr>
        <w:tab/>
        <w:t>Shah N, Srivastava G, Savage DW</w:t>
      </w:r>
      <w:r w:rsidRPr="00BB29CC">
        <w:rPr>
          <w:i/>
          <w:noProof/>
          <w:color w:val="auto"/>
        </w:rPr>
        <w:t xml:space="preserve"> et al.</w:t>
      </w:r>
      <w:r w:rsidRPr="00BB29CC">
        <w:rPr>
          <w:noProof/>
          <w:color w:val="auto"/>
        </w:rPr>
        <w:t xml:space="preserve"> (2020) Assessing Canadians Health Activity and Nutritional Habits Through Social Media. </w:t>
      </w:r>
      <w:r w:rsidRPr="00BB29CC">
        <w:rPr>
          <w:i/>
          <w:noProof/>
          <w:color w:val="auto"/>
        </w:rPr>
        <w:t>Frontiers in Public Health</w:t>
      </w:r>
      <w:r w:rsidRPr="00BB29CC">
        <w:rPr>
          <w:noProof/>
          <w:color w:val="auto"/>
        </w:rPr>
        <w:t xml:space="preserve"> 7.</w:t>
      </w:r>
    </w:p>
    <w:p w14:paraId="08DCE1E9" w14:textId="77777777" w:rsidR="00984931" w:rsidRPr="00BB29CC" w:rsidRDefault="00984931" w:rsidP="00984931">
      <w:pPr>
        <w:pStyle w:val="EndNoteBibliography"/>
        <w:ind w:left="720" w:hanging="720"/>
        <w:rPr>
          <w:noProof/>
          <w:color w:val="auto"/>
        </w:rPr>
      </w:pPr>
      <w:r w:rsidRPr="00BB29CC">
        <w:rPr>
          <w:noProof/>
          <w:color w:val="auto"/>
        </w:rPr>
        <w:t>24.</w:t>
      </w:r>
      <w:r w:rsidRPr="00BB29CC">
        <w:rPr>
          <w:noProof/>
          <w:color w:val="auto"/>
        </w:rPr>
        <w:tab/>
        <w:t>Sharma S &amp; De Choudhury M (2015) Measuring and Characterizing Nutritional Information of Food and Ingestion Content in Instagram, pp. 115-116.</w:t>
      </w:r>
    </w:p>
    <w:p w14:paraId="190EDE1C" w14:textId="77777777" w:rsidR="00984931" w:rsidRPr="00BB29CC" w:rsidRDefault="00984931" w:rsidP="00984931">
      <w:pPr>
        <w:pStyle w:val="EndNoteBibliography"/>
        <w:ind w:left="720" w:hanging="720"/>
        <w:rPr>
          <w:noProof/>
          <w:color w:val="auto"/>
        </w:rPr>
      </w:pPr>
      <w:r w:rsidRPr="00BB29CC">
        <w:rPr>
          <w:noProof/>
          <w:color w:val="auto"/>
        </w:rPr>
        <w:t>25.</w:t>
      </w:r>
      <w:r w:rsidRPr="00BB29CC">
        <w:rPr>
          <w:noProof/>
          <w:color w:val="auto"/>
        </w:rPr>
        <w:tab/>
        <w:t>Silva TH, Melo POSVd, Almeida JM</w:t>
      </w:r>
      <w:r w:rsidRPr="00BB29CC">
        <w:rPr>
          <w:i/>
          <w:noProof/>
          <w:color w:val="auto"/>
        </w:rPr>
        <w:t xml:space="preserve"> et al.</w:t>
      </w:r>
      <w:r w:rsidRPr="00BB29CC">
        <w:rPr>
          <w:noProof/>
          <w:color w:val="auto"/>
        </w:rPr>
        <w:t xml:space="preserve"> (2017) A large-scale study of cultural differences using urban data about eating and drinking preferences. </w:t>
      </w:r>
      <w:r w:rsidRPr="00BB29CC">
        <w:rPr>
          <w:i/>
          <w:noProof/>
          <w:color w:val="auto"/>
        </w:rPr>
        <w:t>Inf Syst</w:t>
      </w:r>
      <w:r w:rsidRPr="00BB29CC">
        <w:rPr>
          <w:noProof/>
          <w:color w:val="auto"/>
        </w:rPr>
        <w:t xml:space="preserve"> 72, 95-116.</w:t>
      </w:r>
    </w:p>
    <w:p w14:paraId="5087E567" w14:textId="77777777" w:rsidR="00984931" w:rsidRPr="00BB29CC" w:rsidRDefault="00984931" w:rsidP="00984931">
      <w:pPr>
        <w:pStyle w:val="EndNoteBibliography"/>
        <w:ind w:left="720" w:hanging="720"/>
        <w:rPr>
          <w:noProof/>
          <w:color w:val="auto"/>
        </w:rPr>
      </w:pPr>
      <w:r w:rsidRPr="00BB29CC">
        <w:rPr>
          <w:noProof/>
          <w:color w:val="auto"/>
        </w:rPr>
        <w:t>26.</w:t>
      </w:r>
      <w:r w:rsidRPr="00BB29CC">
        <w:rPr>
          <w:noProof/>
          <w:color w:val="auto"/>
        </w:rPr>
        <w:tab/>
        <w:t>Sullivan R, Sarker A, O'Connor K</w:t>
      </w:r>
      <w:r w:rsidRPr="00BB29CC">
        <w:rPr>
          <w:i/>
          <w:noProof/>
          <w:color w:val="auto"/>
        </w:rPr>
        <w:t xml:space="preserve"> et al.</w:t>
      </w:r>
      <w:r w:rsidRPr="00BB29CC">
        <w:rPr>
          <w:noProof/>
          <w:color w:val="auto"/>
        </w:rPr>
        <w:t xml:space="preserve"> (2016) Finding Potentially Unsafe Nutritional Supplements from User Reviews with Topic Modeling. </w:t>
      </w:r>
      <w:r w:rsidRPr="00BB29CC">
        <w:rPr>
          <w:i/>
          <w:noProof/>
          <w:color w:val="auto"/>
        </w:rPr>
        <w:t>Pacific Symposium on Biocomputing</w:t>
      </w:r>
      <w:r w:rsidRPr="00BB29CC">
        <w:rPr>
          <w:noProof/>
          <w:color w:val="auto"/>
        </w:rPr>
        <w:t xml:space="preserve"> 21, 528-539.</w:t>
      </w:r>
    </w:p>
    <w:p w14:paraId="1321CEB1" w14:textId="77777777" w:rsidR="00984931" w:rsidRPr="00BB29CC" w:rsidRDefault="00984931" w:rsidP="00984931">
      <w:pPr>
        <w:pStyle w:val="EndNoteBibliography"/>
        <w:ind w:left="720" w:hanging="720"/>
        <w:rPr>
          <w:noProof/>
          <w:color w:val="auto"/>
        </w:rPr>
      </w:pPr>
      <w:r w:rsidRPr="00BB29CC">
        <w:rPr>
          <w:noProof/>
          <w:color w:val="auto"/>
        </w:rPr>
        <w:t>27.</w:t>
      </w:r>
      <w:r w:rsidRPr="00BB29CC">
        <w:rPr>
          <w:noProof/>
          <w:color w:val="auto"/>
        </w:rPr>
        <w:tab/>
        <w:t>Sun Q, Wang N, Li S</w:t>
      </w:r>
      <w:r w:rsidRPr="00BB29CC">
        <w:rPr>
          <w:i/>
          <w:noProof/>
          <w:color w:val="auto"/>
        </w:rPr>
        <w:t xml:space="preserve"> et al.</w:t>
      </w:r>
      <w:r w:rsidRPr="00BB29CC">
        <w:rPr>
          <w:noProof/>
          <w:color w:val="auto"/>
        </w:rPr>
        <w:t xml:space="preserve"> (2018) Local spatial obesity analysis and estimation using online social network sensors. </w:t>
      </w:r>
      <w:r w:rsidRPr="00BB29CC">
        <w:rPr>
          <w:i/>
          <w:noProof/>
          <w:color w:val="auto"/>
        </w:rPr>
        <w:t>Journal of Biomedical Informatics</w:t>
      </w:r>
      <w:r w:rsidRPr="00BB29CC">
        <w:rPr>
          <w:noProof/>
          <w:color w:val="auto"/>
        </w:rPr>
        <w:t xml:space="preserve"> 83, 54-62.</w:t>
      </w:r>
    </w:p>
    <w:p w14:paraId="1C630ACD" w14:textId="77777777" w:rsidR="00984931" w:rsidRPr="00BB29CC" w:rsidRDefault="00984931" w:rsidP="00984931">
      <w:pPr>
        <w:pStyle w:val="EndNoteBibliography"/>
        <w:ind w:left="720" w:hanging="720"/>
        <w:rPr>
          <w:noProof/>
          <w:color w:val="auto"/>
        </w:rPr>
      </w:pPr>
      <w:r w:rsidRPr="00BB29CC">
        <w:rPr>
          <w:noProof/>
          <w:color w:val="auto"/>
        </w:rPr>
        <w:t>28.</w:t>
      </w:r>
      <w:r w:rsidRPr="00BB29CC">
        <w:rPr>
          <w:noProof/>
          <w:color w:val="auto"/>
        </w:rPr>
        <w:tab/>
        <w:t xml:space="preserve">Turner-McGrievy GM &amp; Beets MW (2015) Tweet for health: using an online social network to examine temporal trends in weight loss-related posts. </w:t>
      </w:r>
      <w:r w:rsidRPr="00BB29CC">
        <w:rPr>
          <w:i/>
          <w:noProof/>
          <w:color w:val="auto"/>
        </w:rPr>
        <w:t>Translational Behavioral Medicine</w:t>
      </w:r>
      <w:r w:rsidRPr="00BB29CC">
        <w:rPr>
          <w:noProof/>
          <w:color w:val="auto"/>
        </w:rPr>
        <w:t xml:space="preserve"> 5, 160-166.</w:t>
      </w:r>
    </w:p>
    <w:p w14:paraId="035DF0FC" w14:textId="77777777" w:rsidR="00984931" w:rsidRPr="00BB29CC" w:rsidRDefault="00984931" w:rsidP="00984931">
      <w:pPr>
        <w:pStyle w:val="EndNoteBibliography"/>
        <w:ind w:left="720" w:hanging="720"/>
        <w:rPr>
          <w:noProof/>
          <w:color w:val="auto"/>
        </w:rPr>
      </w:pPr>
      <w:r w:rsidRPr="00BB29CC">
        <w:rPr>
          <w:noProof/>
          <w:color w:val="auto"/>
        </w:rPr>
        <w:t>29.</w:t>
      </w:r>
      <w:r w:rsidRPr="00BB29CC">
        <w:rPr>
          <w:noProof/>
          <w:color w:val="auto"/>
        </w:rPr>
        <w:tab/>
        <w:t>Vidal L, Ares G, Machín L</w:t>
      </w:r>
      <w:r w:rsidRPr="00BB29CC">
        <w:rPr>
          <w:i/>
          <w:noProof/>
          <w:color w:val="auto"/>
        </w:rPr>
        <w:t xml:space="preserve"> et al.</w:t>
      </w:r>
      <w:r w:rsidRPr="00BB29CC">
        <w:rPr>
          <w:noProof/>
          <w:color w:val="auto"/>
        </w:rPr>
        <w:t xml:space="preserve"> (2015) Using Twitter data for food-related consumer research: A case study on "what people say when tweeting about different eating situations". </w:t>
      </w:r>
      <w:r w:rsidRPr="00BB29CC">
        <w:rPr>
          <w:i/>
          <w:noProof/>
          <w:color w:val="auto"/>
        </w:rPr>
        <w:t>Food Quality and Preference</w:t>
      </w:r>
      <w:r w:rsidRPr="00BB29CC">
        <w:rPr>
          <w:noProof/>
          <w:color w:val="auto"/>
        </w:rPr>
        <w:t xml:space="preserve"> 45, 58-69.</w:t>
      </w:r>
    </w:p>
    <w:p w14:paraId="05003019" w14:textId="77777777" w:rsidR="00984931" w:rsidRPr="00BB29CC" w:rsidRDefault="00984931" w:rsidP="00984931">
      <w:pPr>
        <w:pStyle w:val="EndNoteBibliography"/>
        <w:ind w:left="720" w:hanging="720"/>
        <w:rPr>
          <w:noProof/>
          <w:color w:val="auto"/>
        </w:rPr>
      </w:pPr>
      <w:r w:rsidRPr="00BB29CC">
        <w:rPr>
          <w:noProof/>
          <w:color w:val="auto"/>
        </w:rPr>
        <w:t>30.</w:t>
      </w:r>
      <w:r w:rsidRPr="00BB29CC">
        <w:rPr>
          <w:noProof/>
          <w:color w:val="auto"/>
        </w:rPr>
        <w:tab/>
        <w:t>Vydiswaran VGV, Romero DM, Zhao X</w:t>
      </w:r>
      <w:r w:rsidRPr="00BB29CC">
        <w:rPr>
          <w:i/>
          <w:noProof/>
          <w:color w:val="auto"/>
        </w:rPr>
        <w:t xml:space="preserve"> et al.</w:t>
      </w:r>
      <w:r w:rsidRPr="00BB29CC">
        <w:rPr>
          <w:noProof/>
          <w:color w:val="auto"/>
        </w:rPr>
        <w:t xml:space="preserve"> (2020) Uncovering the relationship between food-related discussion on Twitter and neighborhood characteristics. </w:t>
      </w:r>
      <w:r w:rsidRPr="00BB29CC">
        <w:rPr>
          <w:i/>
          <w:noProof/>
          <w:color w:val="auto"/>
        </w:rPr>
        <w:t>Journal of the American Medical Informatics Association : JAMIA</w:t>
      </w:r>
      <w:r w:rsidRPr="00BB29CC">
        <w:rPr>
          <w:noProof/>
          <w:color w:val="auto"/>
        </w:rPr>
        <w:t xml:space="preserve"> 27, 254-264.</w:t>
      </w:r>
    </w:p>
    <w:p w14:paraId="0FDACCAE" w14:textId="77777777" w:rsidR="00984931" w:rsidRPr="00BB29CC" w:rsidRDefault="00984931" w:rsidP="00984931">
      <w:pPr>
        <w:pStyle w:val="EndNoteBibliography"/>
        <w:ind w:left="720" w:hanging="720"/>
        <w:rPr>
          <w:noProof/>
          <w:color w:val="auto"/>
        </w:rPr>
      </w:pPr>
      <w:r w:rsidRPr="00BB29CC">
        <w:rPr>
          <w:noProof/>
          <w:color w:val="auto"/>
        </w:rPr>
        <w:t>31.</w:t>
      </w:r>
      <w:r w:rsidRPr="00BB29CC">
        <w:rPr>
          <w:noProof/>
          <w:color w:val="auto"/>
        </w:rPr>
        <w:tab/>
        <w:t xml:space="preserve">Widener MJ &amp; Li W (2014) Using geolocated Twitter data to monitor the prevalence of healthy and unhealthy food references across the US. </w:t>
      </w:r>
      <w:r w:rsidRPr="00BB29CC">
        <w:rPr>
          <w:i/>
          <w:noProof/>
          <w:color w:val="auto"/>
        </w:rPr>
        <w:t>Applied Geography</w:t>
      </w:r>
      <w:r w:rsidRPr="00BB29CC">
        <w:rPr>
          <w:noProof/>
          <w:color w:val="auto"/>
        </w:rPr>
        <w:t xml:space="preserve"> 54, 189-197.</w:t>
      </w:r>
    </w:p>
    <w:p w14:paraId="6738806E" w14:textId="77777777" w:rsidR="00984931" w:rsidRPr="00BB29CC" w:rsidRDefault="00984931" w:rsidP="00984931">
      <w:pPr>
        <w:pStyle w:val="EndNoteBibliography"/>
        <w:ind w:left="720" w:hanging="720"/>
        <w:rPr>
          <w:noProof/>
          <w:color w:val="auto"/>
        </w:rPr>
      </w:pPr>
      <w:r w:rsidRPr="00BB29CC">
        <w:rPr>
          <w:noProof/>
          <w:color w:val="auto"/>
        </w:rPr>
        <w:t>32.</w:t>
      </w:r>
      <w:r w:rsidRPr="00BB29CC">
        <w:rPr>
          <w:noProof/>
          <w:color w:val="auto"/>
        </w:rPr>
        <w:tab/>
        <w:t xml:space="preserve">Wombacher K, Reno JE Veil SR (2017) NekNominate: Social Norms, Social Media, and Binge Drinking. </w:t>
      </w:r>
      <w:r w:rsidRPr="00BB29CC">
        <w:rPr>
          <w:i/>
          <w:noProof/>
          <w:color w:val="auto"/>
        </w:rPr>
        <w:t>Health Communication</w:t>
      </w:r>
      <w:r w:rsidRPr="00BB29CC">
        <w:rPr>
          <w:noProof/>
          <w:color w:val="auto"/>
        </w:rPr>
        <w:t xml:space="preserve"> 32, 596-602.</w:t>
      </w:r>
    </w:p>
    <w:p w14:paraId="6B24BE0D" w14:textId="77777777" w:rsidR="00984931" w:rsidRPr="00BB29CC" w:rsidRDefault="00984931" w:rsidP="00984931">
      <w:pPr>
        <w:pStyle w:val="EndNoteBibliography"/>
        <w:ind w:left="720" w:hanging="720"/>
        <w:rPr>
          <w:noProof/>
          <w:color w:val="auto"/>
        </w:rPr>
      </w:pPr>
      <w:r w:rsidRPr="00BB29CC">
        <w:rPr>
          <w:noProof/>
          <w:color w:val="auto"/>
        </w:rPr>
        <w:t>33.</w:t>
      </w:r>
      <w:r w:rsidRPr="00BB29CC">
        <w:rPr>
          <w:noProof/>
          <w:color w:val="auto"/>
        </w:rPr>
        <w:tab/>
        <w:t xml:space="preserve">Yan X, Wang J Chau M (2015) Customer revisit intention to restaurants: Evidence from online reviews. </w:t>
      </w:r>
      <w:r w:rsidRPr="00BB29CC">
        <w:rPr>
          <w:i/>
          <w:noProof/>
          <w:color w:val="auto"/>
        </w:rPr>
        <w:t>Information Systems Frontiers</w:t>
      </w:r>
      <w:r w:rsidRPr="00BB29CC">
        <w:rPr>
          <w:noProof/>
          <w:color w:val="auto"/>
        </w:rPr>
        <w:t xml:space="preserve"> 17, 645-657.</w:t>
      </w:r>
    </w:p>
    <w:p w14:paraId="259BBC9C" w14:textId="77777777" w:rsidR="00984931" w:rsidRPr="00BB29CC" w:rsidRDefault="00984931" w:rsidP="00984931">
      <w:pPr>
        <w:pStyle w:val="EndNoteBibliography"/>
        <w:ind w:left="720" w:hanging="720"/>
        <w:rPr>
          <w:noProof/>
          <w:color w:val="auto"/>
        </w:rPr>
      </w:pPr>
      <w:r w:rsidRPr="00BB29CC">
        <w:rPr>
          <w:noProof/>
          <w:color w:val="auto"/>
        </w:rPr>
        <w:t>34.</w:t>
      </w:r>
      <w:r w:rsidRPr="00BB29CC">
        <w:rPr>
          <w:noProof/>
          <w:color w:val="auto"/>
        </w:rPr>
        <w:tab/>
        <w:t xml:space="preserve">Zhou Q &amp; Zhang C (2018) Detecting users' dietary preferences and their evolutions via Chinese social media. </w:t>
      </w:r>
      <w:r w:rsidRPr="00BB29CC">
        <w:rPr>
          <w:i/>
          <w:noProof/>
          <w:color w:val="auto"/>
        </w:rPr>
        <w:t>Journal of Database Management</w:t>
      </w:r>
      <w:r w:rsidRPr="00BB29CC">
        <w:rPr>
          <w:noProof/>
          <w:color w:val="auto"/>
        </w:rPr>
        <w:t xml:space="preserve"> 29, 89-110.</w:t>
      </w:r>
    </w:p>
    <w:p w14:paraId="63D361EF" w14:textId="7B9BDDDF" w:rsidR="00F70765" w:rsidRPr="00BB29CC" w:rsidRDefault="00365090" w:rsidP="00365090">
      <w:r w:rsidRPr="00BB29CC">
        <w:fldChar w:fldCharType="end"/>
      </w:r>
    </w:p>
    <w:sectPr w:rsidR="00F70765" w:rsidRPr="00BB29CC" w:rsidSect="00F70765">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ingFang TC">
    <w:altName w:val="Malgun Gothic Semilight"/>
    <w:charset w:val="88"/>
    <w:family w:val="swiss"/>
    <w:pitch w:val="variable"/>
    <w:sig w:usb0="00000000" w:usb1="7ACFFDFB" w:usb2="00000017"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5DE"/>
    <w:multiLevelType w:val="hybridMultilevel"/>
    <w:tmpl w:val="EA5C783C"/>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0D64C64"/>
    <w:multiLevelType w:val="hybridMultilevel"/>
    <w:tmpl w:val="C406A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E5ADA"/>
    <w:multiLevelType w:val="hybridMultilevel"/>
    <w:tmpl w:val="2F2A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3053A"/>
    <w:multiLevelType w:val="hybridMultilevel"/>
    <w:tmpl w:val="EA5C783C"/>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7765EBA"/>
    <w:multiLevelType w:val="hybridMultilevel"/>
    <w:tmpl w:val="8FA2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58BB"/>
    <w:multiLevelType w:val="hybridMultilevel"/>
    <w:tmpl w:val="D08879FA"/>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0BC64F31"/>
    <w:multiLevelType w:val="hybridMultilevel"/>
    <w:tmpl w:val="EA5C783C"/>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0CD20088"/>
    <w:multiLevelType w:val="hybridMultilevel"/>
    <w:tmpl w:val="A96A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E17BA"/>
    <w:multiLevelType w:val="hybridMultilevel"/>
    <w:tmpl w:val="BE42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0063F"/>
    <w:multiLevelType w:val="hybridMultilevel"/>
    <w:tmpl w:val="A10CB5C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7F3F"/>
    <w:multiLevelType w:val="hybridMultilevel"/>
    <w:tmpl w:val="2F0A1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233BDD"/>
    <w:multiLevelType w:val="hybridMultilevel"/>
    <w:tmpl w:val="D08879FA"/>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1F2A3DA5"/>
    <w:multiLevelType w:val="hybridMultilevel"/>
    <w:tmpl w:val="4AFC3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BF34494"/>
    <w:multiLevelType w:val="hybridMultilevel"/>
    <w:tmpl w:val="2904E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D74209"/>
    <w:multiLevelType w:val="hybridMultilevel"/>
    <w:tmpl w:val="0AB8A68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F7CF1"/>
    <w:multiLevelType w:val="hybridMultilevel"/>
    <w:tmpl w:val="EA5C783C"/>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5790ECA"/>
    <w:multiLevelType w:val="hybridMultilevel"/>
    <w:tmpl w:val="35648EB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391E0461"/>
    <w:multiLevelType w:val="hybridMultilevel"/>
    <w:tmpl w:val="8176FD8A"/>
    <w:lvl w:ilvl="0" w:tplc="6D860F6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8FD632F"/>
    <w:multiLevelType w:val="hybridMultilevel"/>
    <w:tmpl w:val="A7702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734CC"/>
    <w:multiLevelType w:val="hybridMultilevel"/>
    <w:tmpl w:val="7C3ED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82DD9"/>
    <w:multiLevelType w:val="hybridMultilevel"/>
    <w:tmpl w:val="20E6606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F1049"/>
    <w:multiLevelType w:val="hybridMultilevel"/>
    <w:tmpl w:val="EA5C783C"/>
    <w:lvl w:ilvl="0" w:tplc="6D860F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68B93BD9"/>
    <w:multiLevelType w:val="hybridMultilevel"/>
    <w:tmpl w:val="92B6EC4A"/>
    <w:lvl w:ilvl="0" w:tplc="6D860F6C">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6BAA2220"/>
    <w:multiLevelType w:val="hybridMultilevel"/>
    <w:tmpl w:val="A8484A1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E2229"/>
    <w:multiLevelType w:val="hybridMultilevel"/>
    <w:tmpl w:val="B5DC4AF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F55F1"/>
    <w:multiLevelType w:val="hybridMultilevel"/>
    <w:tmpl w:val="978A2F12"/>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74EA2"/>
    <w:multiLevelType w:val="hybridMultilevel"/>
    <w:tmpl w:val="E1341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A787E"/>
    <w:multiLevelType w:val="hybridMultilevel"/>
    <w:tmpl w:val="68CE2B5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B7706"/>
    <w:multiLevelType w:val="hybridMultilevel"/>
    <w:tmpl w:val="CEE6C7EC"/>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5"/>
  </w:num>
  <w:num w:numId="4">
    <w:abstractNumId w:val="8"/>
  </w:num>
  <w:num w:numId="5">
    <w:abstractNumId w:val="30"/>
  </w:num>
  <w:num w:numId="6">
    <w:abstractNumId w:val="14"/>
  </w:num>
  <w:num w:numId="7">
    <w:abstractNumId w:val="19"/>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7"/>
  </w:num>
  <w:num w:numId="12">
    <w:abstractNumId w:val="16"/>
  </w:num>
  <w:num w:numId="13">
    <w:abstractNumId w:val="27"/>
  </w:num>
  <w:num w:numId="14">
    <w:abstractNumId w:val="31"/>
  </w:num>
  <w:num w:numId="15">
    <w:abstractNumId w:val="9"/>
  </w:num>
  <w:num w:numId="16">
    <w:abstractNumId w:val="18"/>
  </w:num>
  <w:num w:numId="17">
    <w:abstractNumId w:val="32"/>
  </w:num>
  <w:num w:numId="18">
    <w:abstractNumId w:val="24"/>
  </w:num>
  <w:num w:numId="19">
    <w:abstractNumId w:val="21"/>
  </w:num>
  <w:num w:numId="20">
    <w:abstractNumId w:val="22"/>
  </w:num>
  <w:num w:numId="21">
    <w:abstractNumId w:val="17"/>
  </w:num>
  <w:num w:numId="22">
    <w:abstractNumId w:val="3"/>
  </w:num>
  <w:num w:numId="23">
    <w:abstractNumId w:val="6"/>
  </w:num>
  <w:num w:numId="24">
    <w:abstractNumId w:val="26"/>
  </w:num>
  <w:num w:numId="25">
    <w:abstractNumId w:val="0"/>
  </w:num>
  <w:num w:numId="26">
    <w:abstractNumId w:val="15"/>
  </w:num>
  <w:num w:numId="27">
    <w:abstractNumId w:val="25"/>
  </w:num>
  <w:num w:numId="28">
    <w:abstractNumId w:val="11"/>
  </w:num>
  <w:num w:numId="29">
    <w:abstractNumId w:val="20"/>
  </w:num>
  <w:num w:numId="30">
    <w:abstractNumId w:val="10"/>
  </w:num>
  <w:num w:numId="31">
    <w:abstractNumId w:val="12"/>
  </w:num>
  <w:num w:numId="32">
    <w:abstractNumId w:val="2"/>
  </w:num>
  <w:num w:numId="33">
    <w:abstractNumId w:val="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Cambria&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65090"/>
    <w:rsid w:val="00001CBF"/>
    <w:rsid w:val="00016A8A"/>
    <w:rsid w:val="00035133"/>
    <w:rsid w:val="0003683F"/>
    <w:rsid w:val="00040C32"/>
    <w:rsid w:val="00051CE2"/>
    <w:rsid w:val="0005419B"/>
    <w:rsid w:val="0007254B"/>
    <w:rsid w:val="00072C4F"/>
    <w:rsid w:val="00072ED7"/>
    <w:rsid w:val="00073BFD"/>
    <w:rsid w:val="00076A52"/>
    <w:rsid w:val="00076D5E"/>
    <w:rsid w:val="000774B1"/>
    <w:rsid w:val="000846AD"/>
    <w:rsid w:val="000874B7"/>
    <w:rsid w:val="000A0757"/>
    <w:rsid w:val="000A625C"/>
    <w:rsid w:val="000A70EC"/>
    <w:rsid w:val="000B3055"/>
    <w:rsid w:val="000B6199"/>
    <w:rsid w:val="000B6DE3"/>
    <w:rsid w:val="000C29A8"/>
    <w:rsid w:val="000D33D7"/>
    <w:rsid w:val="000E31DE"/>
    <w:rsid w:val="000E4E58"/>
    <w:rsid w:val="000F5905"/>
    <w:rsid w:val="0010296B"/>
    <w:rsid w:val="0012293D"/>
    <w:rsid w:val="00123ECA"/>
    <w:rsid w:val="00124195"/>
    <w:rsid w:val="00130A2B"/>
    <w:rsid w:val="001335F0"/>
    <w:rsid w:val="00133F51"/>
    <w:rsid w:val="0013574B"/>
    <w:rsid w:val="00141088"/>
    <w:rsid w:val="0014262F"/>
    <w:rsid w:val="00143CAC"/>
    <w:rsid w:val="00146827"/>
    <w:rsid w:val="00152D45"/>
    <w:rsid w:val="0016380C"/>
    <w:rsid w:val="001654CF"/>
    <w:rsid w:val="0016741E"/>
    <w:rsid w:val="00170793"/>
    <w:rsid w:val="0017488C"/>
    <w:rsid w:val="00176108"/>
    <w:rsid w:val="00177A55"/>
    <w:rsid w:val="0018597A"/>
    <w:rsid w:val="00185FD1"/>
    <w:rsid w:val="001921E2"/>
    <w:rsid w:val="0019232C"/>
    <w:rsid w:val="001940FE"/>
    <w:rsid w:val="001A7409"/>
    <w:rsid w:val="001B742F"/>
    <w:rsid w:val="001D17D9"/>
    <w:rsid w:val="001D1BC7"/>
    <w:rsid w:val="001E2492"/>
    <w:rsid w:val="001E3571"/>
    <w:rsid w:val="001E3F55"/>
    <w:rsid w:val="001F2B2B"/>
    <w:rsid w:val="00201155"/>
    <w:rsid w:val="00201158"/>
    <w:rsid w:val="00213481"/>
    <w:rsid w:val="00215BBE"/>
    <w:rsid w:val="0022167C"/>
    <w:rsid w:val="00223AFA"/>
    <w:rsid w:val="00225553"/>
    <w:rsid w:val="00234099"/>
    <w:rsid w:val="0023622D"/>
    <w:rsid w:val="002422FF"/>
    <w:rsid w:val="00251EFE"/>
    <w:rsid w:val="002549AF"/>
    <w:rsid w:val="00254EC9"/>
    <w:rsid w:val="002602AF"/>
    <w:rsid w:val="00266F07"/>
    <w:rsid w:val="002701D2"/>
    <w:rsid w:val="00280A36"/>
    <w:rsid w:val="00291C6E"/>
    <w:rsid w:val="002933FB"/>
    <w:rsid w:val="00293684"/>
    <w:rsid w:val="002A6E7B"/>
    <w:rsid w:val="002B6E68"/>
    <w:rsid w:val="002B7789"/>
    <w:rsid w:val="002C45C3"/>
    <w:rsid w:val="002C5508"/>
    <w:rsid w:val="002C6DB1"/>
    <w:rsid w:val="002D1694"/>
    <w:rsid w:val="002D2E1C"/>
    <w:rsid w:val="002D6932"/>
    <w:rsid w:val="002D7761"/>
    <w:rsid w:val="002F4824"/>
    <w:rsid w:val="00301875"/>
    <w:rsid w:val="00312D81"/>
    <w:rsid w:val="003152BF"/>
    <w:rsid w:val="00316892"/>
    <w:rsid w:val="00330ACB"/>
    <w:rsid w:val="00340D32"/>
    <w:rsid w:val="003426FC"/>
    <w:rsid w:val="003434EE"/>
    <w:rsid w:val="0035738E"/>
    <w:rsid w:val="00357466"/>
    <w:rsid w:val="00362B31"/>
    <w:rsid w:val="0036428C"/>
    <w:rsid w:val="00365090"/>
    <w:rsid w:val="00365921"/>
    <w:rsid w:val="00392B86"/>
    <w:rsid w:val="00393771"/>
    <w:rsid w:val="003A6CFB"/>
    <w:rsid w:val="003D17C6"/>
    <w:rsid w:val="003D44A1"/>
    <w:rsid w:val="00416D29"/>
    <w:rsid w:val="00433749"/>
    <w:rsid w:val="00437DB3"/>
    <w:rsid w:val="00445B7D"/>
    <w:rsid w:val="00457002"/>
    <w:rsid w:val="00462883"/>
    <w:rsid w:val="004652AD"/>
    <w:rsid w:val="00466E7C"/>
    <w:rsid w:val="004762B7"/>
    <w:rsid w:val="004841E6"/>
    <w:rsid w:val="004858F6"/>
    <w:rsid w:val="00491105"/>
    <w:rsid w:val="004A46DA"/>
    <w:rsid w:val="004A6FF4"/>
    <w:rsid w:val="004B7EC8"/>
    <w:rsid w:val="004C0F85"/>
    <w:rsid w:val="004D1123"/>
    <w:rsid w:val="004E4D18"/>
    <w:rsid w:val="004F1105"/>
    <w:rsid w:val="004F37DE"/>
    <w:rsid w:val="004F474B"/>
    <w:rsid w:val="004F70E9"/>
    <w:rsid w:val="00503F20"/>
    <w:rsid w:val="0051288F"/>
    <w:rsid w:val="00512DC4"/>
    <w:rsid w:val="00514B75"/>
    <w:rsid w:val="005347D6"/>
    <w:rsid w:val="00536F86"/>
    <w:rsid w:val="00540104"/>
    <w:rsid w:val="00557E2F"/>
    <w:rsid w:val="00564DE5"/>
    <w:rsid w:val="00567C82"/>
    <w:rsid w:val="0057208B"/>
    <w:rsid w:val="005937E8"/>
    <w:rsid w:val="00593F84"/>
    <w:rsid w:val="005973A1"/>
    <w:rsid w:val="005A1E0D"/>
    <w:rsid w:val="005B04B4"/>
    <w:rsid w:val="005B297E"/>
    <w:rsid w:val="005C09A8"/>
    <w:rsid w:val="005C6324"/>
    <w:rsid w:val="005E1E63"/>
    <w:rsid w:val="005E26FF"/>
    <w:rsid w:val="005E7867"/>
    <w:rsid w:val="005F780C"/>
    <w:rsid w:val="00610D4F"/>
    <w:rsid w:val="0061461F"/>
    <w:rsid w:val="006209BE"/>
    <w:rsid w:val="00620EB5"/>
    <w:rsid w:val="00620F0C"/>
    <w:rsid w:val="0062276D"/>
    <w:rsid w:val="00631480"/>
    <w:rsid w:val="006341C0"/>
    <w:rsid w:val="00654968"/>
    <w:rsid w:val="00661210"/>
    <w:rsid w:val="00663F17"/>
    <w:rsid w:val="00667680"/>
    <w:rsid w:val="0067413C"/>
    <w:rsid w:val="0067684B"/>
    <w:rsid w:val="00686200"/>
    <w:rsid w:val="00687069"/>
    <w:rsid w:val="00690EA6"/>
    <w:rsid w:val="0069480C"/>
    <w:rsid w:val="006A43C7"/>
    <w:rsid w:val="006A7EED"/>
    <w:rsid w:val="006C142A"/>
    <w:rsid w:val="006C1B6C"/>
    <w:rsid w:val="006D5CE9"/>
    <w:rsid w:val="006E03CC"/>
    <w:rsid w:val="006E4503"/>
    <w:rsid w:val="00706B16"/>
    <w:rsid w:val="00715F2E"/>
    <w:rsid w:val="00716EB1"/>
    <w:rsid w:val="007201CC"/>
    <w:rsid w:val="00725291"/>
    <w:rsid w:val="00725C81"/>
    <w:rsid w:val="007310F0"/>
    <w:rsid w:val="00732236"/>
    <w:rsid w:val="00732662"/>
    <w:rsid w:val="00732EC5"/>
    <w:rsid w:val="00741746"/>
    <w:rsid w:val="007528F4"/>
    <w:rsid w:val="00752BF3"/>
    <w:rsid w:val="00764089"/>
    <w:rsid w:val="00764339"/>
    <w:rsid w:val="00771ECD"/>
    <w:rsid w:val="00780F34"/>
    <w:rsid w:val="0078518D"/>
    <w:rsid w:val="00796956"/>
    <w:rsid w:val="007A07ED"/>
    <w:rsid w:val="007B3107"/>
    <w:rsid w:val="007C026E"/>
    <w:rsid w:val="007C30BC"/>
    <w:rsid w:val="007C3AE8"/>
    <w:rsid w:val="007C6AFF"/>
    <w:rsid w:val="007D5B94"/>
    <w:rsid w:val="007D7570"/>
    <w:rsid w:val="007E00C2"/>
    <w:rsid w:val="007E1FFC"/>
    <w:rsid w:val="007E5B1E"/>
    <w:rsid w:val="007E7C93"/>
    <w:rsid w:val="007E7DCD"/>
    <w:rsid w:val="007F2E72"/>
    <w:rsid w:val="007F35FC"/>
    <w:rsid w:val="0081024E"/>
    <w:rsid w:val="008133A8"/>
    <w:rsid w:val="008339A1"/>
    <w:rsid w:val="00842FEB"/>
    <w:rsid w:val="00846558"/>
    <w:rsid w:val="00857A67"/>
    <w:rsid w:val="00861D15"/>
    <w:rsid w:val="00874769"/>
    <w:rsid w:val="00884A04"/>
    <w:rsid w:val="0089179D"/>
    <w:rsid w:val="00891C80"/>
    <w:rsid w:val="0089794D"/>
    <w:rsid w:val="008A07F1"/>
    <w:rsid w:val="008A093A"/>
    <w:rsid w:val="008A1156"/>
    <w:rsid w:val="008A4EF5"/>
    <w:rsid w:val="008B06D7"/>
    <w:rsid w:val="008B185D"/>
    <w:rsid w:val="008C7709"/>
    <w:rsid w:val="008D2027"/>
    <w:rsid w:val="008D22E9"/>
    <w:rsid w:val="008D6F2F"/>
    <w:rsid w:val="008E0758"/>
    <w:rsid w:val="008E0807"/>
    <w:rsid w:val="008E0AF8"/>
    <w:rsid w:val="008E6BA2"/>
    <w:rsid w:val="008E7AC3"/>
    <w:rsid w:val="00923447"/>
    <w:rsid w:val="009259DB"/>
    <w:rsid w:val="009452A4"/>
    <w:rsid w:val="00957CC2"/>
    <w:rsid w:val="00960495"/>
    <w:rsid w:val="00961117"/>
    <w:rsid w:val="00961145"/>
    <w:rsid w:val="00962D54"/>
    <w:rsid w:val="0096370D"/>
    <w:rsid w:val="00965557"/>
    <w:rsid w:val="009701A8"/>
    <w:rsid w:val="00970ED5"/>
    <w:rsid w:val="0097658B"/>
    <w:rsid w:val="00984446"/>
    <w:rsid w:val="00984931"/>
    <w:rsid w:val="0098588B"/>
    <w:rsid w:val="00985CBA"/>
    <w:rsid w:val="009904ED"/>
    <w:rsid w:val="009A6A39"/>
    <w:rsid w:val="009B4927"/>
    <w:rsid w:val="009B58AF"/>
    <w:rsid w:val="009C1F64"/>
    <w:rsid w:val="009C33E1"/>
    <w:rsid w:val="009D1AD7"/>
    <w:rsid w:val="009D56F5"/>
    <w:rsid w:val="009D7544"/>
    <w:rsid w:val="009E3D07"/>
    <w:rsid w:val="009E3E90"/>
    <w:rsid w:val="009E58DA"/>
    <w:rsid w:val="009F6708"/>
    <w:rsid w:val="009F6DA3"/>
    <w:rsid w:val="00A02206"/>
    <w:rsid w:val="00A05A87"/>
    <w:rsid w:val="00A103D2"/>
    <w:rsid w:val="00A14997"/>
    <w:rsid w:val="00A15C6C"/>
    <w:rsid w:val="00A252C6"/>
    <w:rsid w:val="00A31D4E"/>
    <w:rsid w:val="00A61375"/>
    <w:rsid w:val="00A61CF1"/>
    <w:rsid w:val="00A62D74"/>
    <w:rsid w:val="00A84B84"/>
    <w:rsid w:val="00A9090A"/>
    <w:rsid w:val="00A96D6F"/>
    <w:rsid w:val="00AA33A4"/>
    <w:rsid w:val="00AA3D82"/>
    <w:rsid w:val="00AB74CB"/>
    <w:rsid w:val="00AE2EC8"/>
    <w:rsid w:val="00AE4796"/>
    <w:rsid w:val="00AE4C41"/>
    <w:rsid w:val="00AE6134"/>
    <w:rsid w:val="00AF4355"/>
    <w:rsid w:val="00AF5C06"/>
    <w:rsid w:val="00B04ED3"/>
    <w:rsid w:val="00B207A3"/>
    <w:rsid w:val="00B219CF"/>
    <w:rsid w:val="00B24A01"/>
    <w:rsid w:val="00B37570"/>
    <w:rsid w:val="00B41E5D"/>
    <w:rsid w:val="00B541E2"/>
    <w:rsid w:val="00B54AE9"/>
    <w:rsid w:val="00B55ADF"/>
    <w:rsid w:val="00B616B1"/>
    <w:rsid w:val="00B67337"/>
    <w:rsid w:val="00B67B53"/>
    <w:rsid w:val="00B71E31"/>
    <w:rsid w:val="00B7286F"/>
    <w:rsid w:val="00B7775C"/>
    <w:rsid w:val="00B84169"/>
    <w:rsid w:val="00B86F11"/>
    <w:rsid w:val="00B9001E"/>
    <w:rsid w:val="00B9217E"/>
    <w:rsid w:val="00BA5BAD"/>
    <w:rsid w:val="00BB276D"/>
    <w:rsid w:val="00BB29CC"/>
    <w:rsid w:val="00BC1158"/>
    <w:rsid w:val="00BC1866"/>
    <w:rsid w:val="00BC2092"/>
    <w:rsid w:val="00BD001F"/>
    <w:rsid w:val="00BD0B02"/>
    <w:rsid w:val="00BF1895"/>
    <w:rsid w:val="00BF5AAA"/>
    <w:rsid w:val="00BF6E96"/>
    <w:rsid w:val="00C10C00"/>
    <w:rsid w:val="00C133FB"/>
    <w:rsid w:val="00C14A68"/>
    <w:rsid w:val="00C154A9"/>
    <w:rsid w:val="00C16761"/>
    <w:rsid w:val="00C26249"/>
    <w:rsid w:val="00C40CB4"/>
    <w:rsid w:val="00C43039"/>
    <w:rsid w:val="00C616B4"/>
    <w:rsid w:val="00C63C2E"/>
    <w:rsid w:val="00C76D3E"/>
    <w:rsid w:val="00C80EE5"/>
    <w:rsid w:val="00C833A5"/>
    <w:rsid w:val="00C83954"/>
    <w:rsid w:val="00C864B8"/>
    <w:rsid w:val="00C86E48"/>
    <w:rsid w:val="00C9008B"/>
    <w:rsid w:val="00C903E7"/>
    <w:rsid w:val="00C93F1C"/>
    <w:rsid w:val="00CA1E41"/>
    <w:rsid w:val="00CA7212"/>
    <w:rsid w:val="00CB154E"/>
    <w:rsid w:val="00CB6232"/>
    <w:rsid w:val="00CC3B69"/>
    <w:rsid w:val="00CC60BC"/>
    <w:rsid w:val="00CD0872"/>
    <w:rsid w:val="00CD6DF4"/>
    <w:rsid w:val="00CE0C82"/>
    <w:rsid w:val="00CE133F"/>
    <w:rsid w:val="00CE6315"/>
    <w:rsid w:val="00CF17C8"/>
    <w:rsid w:val="00CF23E5"/>
    <w:rsid w:val="00D02136"/>
    <w:rsid w:val="00D20350"/>
    <w:rsid w:val="00D30F4E"/>
    <w:rsid w:val="00D319CA"/>
    <w:rsid w:val="00D31FC2"/>
    <w:rsid w:val="00D41301"/>
    <w:rsid w:val="00D417CD"/>
    <w:rsid w:val="00D90A75"/>
    <w:rsid w:val="00D91E70"/>
    <w:rsid w:val="00DA1080"/>
    <w:rsid w:val="00DA2005"/>
    <w:rsid w:val="00DA3043"/>
    <w:rsid w:val="00DA5AEA"/>
    <w:rsid w:val="00DB1314"/>
    <w:rsid w:val="00DB1DBD"/>
    <w:rsid w:val="00DD6645"/>
    <w:rsid w:val="00DE6AC8"/>
    <w:rsid w:val="00DF0FAE"/>
    <w:rsid w:val="00DF2560"/>
    <w:rsid w:val="00DF56D3"/>
    <w:rsid w:val="00DF73D6"/>
    <w:rsid w:val="00E00CDC"/>
    <w:rsid w:val="00E02431"/>
    <w:rsid w:val="00E0645D"/>
    <w:rsid w:val="00E10887"/>
    <w:rsid w:val="00E117DD"/>
    <w:rsid w:val="00E21B97"/>
    <w:rsid w:val="00E27949"/>
    <w:rsid w:val="00E30A8F"/>
    <w:rsid w:val="00E30F7E"/>
    <w:rsid w:val="00E31EFB"/>
    <w:rsid w:val="00E45E2E"/>
    <w:rsid w:val="00E46930"/>
    <w:rsid w:val="00E47E02"/>
    <w:rsid w:val="00E51A08"/>
    <w:rsid w:val="00E575A9"/>
    <w:rsid w:val="00E61CE2"/>
    <w:rsid w:val="00E66E7D"/>
    <w:rsid w:val="00E81F20"/>
    <w:rsid w:val="00E873A9"/>
    <w:rsid w:val="00EA0249"/>
    <w:rsid w:val="00EA1621"/>
    <w:rsid w:val="00EA60AB"/>
    <w:rsid w:val="00EC0EE0"/>
    <w:rsid w:val="00ED4F3D"/>
    <w:rsid w:val="00EE66A4"/>
    <w:rsid w:val="00EF1603"/>
    <w:rsid w:val="00EF1ABC"/>
    <w:rsid w:val="00F0063D"/>
    <w:rsid w:val="00F06014"/>
    <w:rsid w:val="00F07290"/>
    <w:rsid w:val="00F10825"/>
    <w:rsid w:val="00F2211B"/>
    <w:rsid w:val="00F26056"/>
    <w:rsid w:val="00F44A65"/>
    <w:rsid w:val="00F52F0F"/>
    <w:rsid w:val="00F534D4"/>
    <w:rsid w:val="00F5424C"/>
    <w:rsid w:val="00F605C0"/>
    <w:rsid w:val="00F62199"/>
    <w:rsid w:val="00F65BF4"/>
    <w:rsid w:val="00F70765"/>
    <w:rsid w:val="00F707F6"/>
    <w:rsid w:val="00F726F6"/>
    <w:rsid w:val="00F75024"/>
    <w:rsid w:val="00F8249C"/>
    <w:rsid w:val="00F8304F"/>
    <w:rsid w:val="00F86E7F"/>
    <w:rsid w:val="00F86F96"/>
    <w:rsid w:val="00F97DA0"/>
    <w:rsid w:val="00FA22AD"/>
    <w:rsid w:val="00FA2790"/>
    <w:rsid w:val="00FA6D2E"/>
    <w:rsid w:val="00FB2DCA"/>
    <w:rsid w:val="00FC3A7E"/>
    <w:rsid w:val="00FC7418"/>
    <w:rsid w:val="00FE37E7"/>
    <w:rsid w:val="00FE3C29"/>
    <w:rsid w:val="00FE4E7A"/>
    <w:rsid w:val="00FE7BAD"/>
    <w:rsid w:val="00FF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26F9"/>
  <w14:defaultImageDpi w14:val="32767"/>
  <w15:chartTrackingRefBased/>
  <w15:docId w15:val="{0578404B-5319-3C4E-865F-0219173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90"/>
    <w:rPr>
      <w:rFonts w:eastAsiaTheme="minorEastAsia"/>
      <w:lang w:val="en-US"/>
    </w:rPr>
  </w:style>
  <w:style w:type="paragraph" w:styleId="Heading1">
    <w:name w:val="heading 1"/>
    <w:basedOn w:val="Normal"/>
    <w:next w:val="Normal"/>
    <w:link w:val="Heading1Char"/>
    <w:uiPriority w:val="9"/>
    <w:qFormat/>
    <w:rsid w:val="0036509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36509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65090"/>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6509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090"/>
    <w:rPr>
      <w:rFonts w:asciiTheme="majorHAnsi" w:eastAsiaTheme="majorEastAsia" w:hAnsiTheme="majorHAnsi" w:cstheme="majorBidi"/>
      <w:b/>
      <w:bCs/>
      <w:color w:val="2D4F8E" w:themeColor="accent1" w:themeShade="B5"/>
      <w:sz w:val="32"/>
      <w:szCs w:val="32"/>
      <w:lang w:val="en-US"/>
    </w:rPr>
  </w:style>
  <w:style w:type="character" w:customStyle="1" w:styleId="Heading2Char">
    <w:name w:val="Heading 2 Char"/>
    <w:basedOn w:val="DefaultParagraphFont"/>
    <w:link w:val="Heading2"/>
    <w:uiPriority w:val="9"/>
    <w:rsid w:val="00365090"/>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365090"/>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365090"/>
    <w:rPr>
      <w:rFonts w:asciiTheme="majorHAnsi" w:eastAsiaTheme="majorEastAsia" w:hAnsiTheme="majorHAnsi" w:cstheme="majorBidi"/>
      <w:b/>
      <w:bCs/>
      <w:i/>
      <w:iCs/>
      <w:color w:val="4472C4" w:themeColor="accent1"/>
      <w:lang w:val="en-US"/>
    </w:rPr>
  </w:style>
  <w:style w:type="character" w:styleId="CommentReference">
    <w:name w:val="annotation reference"/>
    <w:basedOn w:val="DefaultParagraphFont"/>
    <w:uiPriority w:val="99"/>
    <w:semiHidden/>
    <w:unhideWhenUsed/>
    <w:rsid w:val="00365090"/>
    <w:rPr>
      <w:sz w:val="18"/>
      <w:szCs w:val="18"/>
    </w:rPr>
  </w:style>
  <w:style w:type="paragraph" w:styleId="CommentText">
    <w:name w:val="annotation text"/>
    <w:basedOn w:val="Normal"/>
    <w:link w:val="CommentTextChar"/>
    <w:uiPriority w:val="99"/>
    <w:semiHidden/>
    <w:unhideWhenUsed/>
    <w:rsid w:val="00365090"/>
  </w:style>
  <w:style w:type="character" w:customStyle="1" w:styleId="CommentTextChar">
    <w:name w:val="Comment Text Char"/>
    <w:basedOn w:val="DefaultParagraphFont"/>
    <w:link w:val="CommentText"/>
    <w:uiPriority w:val="99"/>
    <w:semiHidden/>
    <w:rsid w:val="00365090"/>
    <w:rPr>
      <w:rFonts w:eastAsiaTheme="minorEastAsia"/>
      <w:lang w:val="en-US"/>
    </w:rPr>
  </w:style>
  <w:style w:type="paragraph" w:styleId="CommentSubject">
    <w:name w:val="annotation subject"/>
    <w:basedOn w:val="CommentText"/>
    <w:next w:val="CommentText"/>
    <w:link w:val="CommentSubjectChar"/>
    <w:uiPriority w:val="99"/>
    <w:semiHidden/>
    <w:unhideWhenUsed/>
    <w:rsid w:val="00365090"/>
    <w:rPr>
      <w:b/>
      <w:bCs/>
      <w:sz w:val="20"/>
      <w:szCs w:val="20"/>
    </w:rPr>
  </w:style>
  <w:style w:type="character" w:customStyle="1" w:styleId="CommentSubjectChar">
    <w:name w:val="Comment Subject Char"/>
    <w:basedOn w:val="CommentTextChar"/>
    <w:link w:val="CommentSubject"/>
    <w:uiPriority w:val="99"/>
    <w:semiHidden/>
    <w:rsid w:val="00365090"/>
    <w:rPr>
      <w:rFonts w:eastAsiaTheme="minorEastAsia"/>
      <w:b/>
      <w:bCs/>
      <w:sz w:val="20"/>
      <w:szCs w:val="20"/>
      <w:lang w:val="en-US"/>
    </w:rPr>
  </w:style>
  <w:style w:type="paragraph" w:styleId="BalloonText">
    <w:name w:val="Balloon Text"/>
    <w:basedOn w:val="Normal"/>
    <w:link w:val="BalloonTextChar"/>
    <w:uiPriority w:val="99"/>
    <w:semiHidden/>
    <w:unhideWhenUsed/>
    <w:rsid w:val="00365090"/>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090"/>
    <w:rPr>
      <w:rFonts w:ascii="Lucida Grande" w:eastAsiaTheme="minorEastAsia" w:hAnsi="Lucida Grande"/>
      <w:sz w:val="18"/>
      <w:szCs w:val="18"/>
      <w:lang w:val="en-US"/>
    </w:rPr>
  </w:style>
  <w:style w:type="paragraph" w:styleId="ListParagraph">
    <w:name w:val="List Paragraph"/>
    <w:basedOn w:val="Normal"/>
    <w:uiPriority w:val="34"/>
    <w:qFormat/>
    <w:rsid w:val="00365090"/>
    <w:pPr>
      <w:ind w:left="720"/>
      <w:contextualSpacing/>
    </w:pPr>
  </w:style>
  <w:style w:type="character" w:styleId="Hyperlink">
    <w:name w:val="Hyperlink"/>
    <w:basedOn w:val="DefaultParagraphFont"/>
    <w:uiPriority w:val="99"/>
    <w:unhideWhenUsed/>
    <w:rsid w:val="00365090"/>
    <w:rPr>
      <w:color w:val="0563C1" w:themeColor="hyperlink"/>
      <w:u w:val="single"/>
    </w:rPr>
  </w:style>
  <w:style w:type="character" w:styleId="FollowedHyperlink">
    <w:name w:val="FollowedHyperlink"/>
    <w:basedOn w:val="DefaultParagraphFont"/>
    <w:uiPriority w:val="99"/>
    <w:semiHidden/>
    <w:unhideWhenUsed/>
    <w:rsid w:val="00365090"/>
    <w:rPr>
      <w:color w:val="954F72" w:themeColor="followedHyperlink"/>
      <w:u w:val="single"/>
    </w:rPr>
  </w:style>
  <w:style w:type="table" w:styleId="TableGrid">
    <w:name w:val="Table Grid"/>
    <w:basedOn w:val="TableNormal"/>
    <w:uiPriority w:val="59"/>
    <w:rsid w:val="0036509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65090"/>
    <w:rPr>
      <w:rFonts w:ascii="Lucida Grande" w:hAnsi="Lucida Grande" w:cs="Lucida Grande"/>
    </w:rPr>
  </w:style>
  <w:style w:type="character" w:customStyle="1" w:styleId="DocumentMapChar">
    <w:name w:val="Document Map Char"/>
    <w:basedOn w:val="DefaultParagraphFont"/>
    <w:link w:val="DocumentMap"/>
    <w:uiPriority w:val="99"/>
    <w:semiHidden/>
    <w:rsid w:val="00365090"/>
    <w:rPr>
      <w:rFonts w:ascii="Lucida Grande" w:eastAsiaTheme="minorEastAsia" w:hAnsi="Lucida Grande" w:cs="Lucida Grande"/>
      <w:lang w:val="en-US"/>
    </w:rPr>
  </w:style>
  <w:style w:type="character" w:customStyle="1" w:styleId="UnresolvedMention">
    <w:name w:val="Unresolved Mention"/>
    <w:basedOn w:val="DefaultParagraphFont"/>
    <w:uiPriority w:val="99"/>
    <w:unhideWhenUsed/>
    <w:rsid w:val="00365090"/>
    <w:rPr>
      <w:color w:val="605E5C"/>
      <w:shd w:val="clear" w:color="auto" w:fill="E1DFDD"/>
    </w:rPr>
  </w:style>
  <w:style w:type="paragraph" w:customStyle="1" w:styleId="MDPI42tablebody">
    <w:name w:val="MDPI_4.2_table_body"/>
    <w:qFormat/>
    <w:rsid w:val="00365090"/>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11articletype">
    <w:name w:val="MDPI_1.1_article_type"/>
    <w:basedOn w:val="MDPI31text"/>
    <w:next w:val="MDPI12title"/>
    <w:qFormat/>
    <w:rsid w:val="00365090"/>
    <w:pPr>
      <w:spacing w:before="240" w:line="240" w:lineRule="auto"/>
      <w:ind w:firstLine="0"/>
      <w:jc w:val="left"/>
    </w:pPr>
    <w:rPr>
      <w:i/>
    </w:rPr>
  </w:style>
  <w:style w:type="paragraph" w:customStyle="1" w:styleId="MDPI12title">
    <w:name w:val="MDPI_1.2_title"/>
    <w:next w:val="MDPI13authornames"/>
    <w:qFormat/>
    <w:rsid w:val="00365090"/>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MDPI31text"/>
    <w:next w:val="MDPI14history"/>
    <w:qFormat/>
    <w:rsid w:val="00365090"/>
    <w:pPr>
      <w:spacing w:after="120"/>
      <w:ind w:firstLine="0"/>
      <w:jc w:val="left"/>
    </w:pPr>
    <w:rPr>
      <w:b/>
      <w:snapToGrid/>
    </w:rPr>
  </w:style>
  <w:style w:type="paragraph" w:customStyle="1" w:styleId="MDPI14history">
    <w:name w:val="MDPI_1.4_history"/>
    <w:basedOn w:val="MDPI62Acknowledgments"/>
    <w:next w:val="Normal"/>
    <w:qFormat/>
    <w:rsid w:val="00365090"/>
    <w:pPr>
      <w:ind w:left="113"/>
      <w:jc w:val="left"/>
    </w:pPr>
    <w:rPr>
      <w:snapToGrid/>
    </w:rPr>
  </w:style>
  <w:style w:type="paragraph" w:customStyle="1" w:styleId="MDPI16affiliation">
    <w:name w:val="MDPI_1.6_affiliation"/>
    <w:basedOn w:val="MDPI62Acknowledgments"/>
    <w:qFormat/>
    <w:rsid w:val="00365090"/>
    <w:pPr>
      <w:spacing w:before="0"/>
      <w:ind w:left="311" w:hanging="198"/>
      <w:jc w:val="left"/>
    </w:pPr>
    <w:rPr>
      <w:snapToGrid/>
      <w:szCs w:val="18"/>
    </w:rPr>
  </w:style>
  <w:style w:type="paragraph" w:customStyle="1" w:styleId="MDPI17abstract">
    <w:name w:val="MDPI_1.7_abstract"/>
    <w:basedOn w:val="MDPI31text"/>
    <w:next w:val="MDPI18keywords"/>
    <w:qFormat/>
    <w:rsid w:val="00365090"/>
    <w:pPr>
      <w:spacing w:before="240"/>
      <w:ind w:left="113" w:firstLine="0"/>
    </w:pPr>
    <w:rPr>
      <w:snapToGrid/>
    </w:rPr>
  </w:style>
  <w:style w:type="paragraph" w:customStyle="1" w:styleId="MDPI18keywords">
    <w:name w:val="MDPI_1.8_keywords"/>
    <w:basedOn w:val="MDPI31text"/>
    <w:next w:val="Normal"/>
    <w:qFormat/>
    <w:rsid w:val="00365090"/>
    <w:pPr>
      <w:spacing w:before="240"/>
      <w:ind w:left="113" w:firstLine="0"/>
    </w:pPr>
  </w:style>
  <w:style w:type="paragraph" w:customStyle="1" w:styleId="MDPI19line">
    <w:name w:val="MDPI_1.9_line"/>
    <w:basedOn w:val="MDPI31text"/>
    <w:qFormat/>
    <w:rsid w:val="00365090"/>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365090"/>
    <w:pPr>
      <w:adjustRightInd w:val="0"/>
      <w:snapToGrid w:val="0"/>
      <w:spacing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styleId="Footer">
    <w:name w:val="footer"/>
    <w:basedOn w:val="Normal"/>
    <w:link w:val="FooterChar"/>
    <w:uiPriority w:val="99"/>
    <w:rsid w:val="00365090"/>
    <w:pPr>
      <w:tabs>
        <w:tab w:val="center" w:pos="4153"/>
        <w:tab w:val="right" w:pos="8306"/>
      </w:tabs>
      <w:snapToGrid w:val="0"/>
      <w:spacing w:line="240" w:lineRule="atLeast"/>
      <w:jc w:val="both"/>
    </w:pPr>
    <w:rPr>
      <w:rFonts w:ascii="Times New Roman" w:eastAsia="Times New Roman" w:hAnsi="Times New Roman" w:cs="Times New Roman"/>
      <w:color w:val="000000"/>
      <w:sz w:val="18"/>
      <w:szCs w:val="18"/>
      <w:lang w:eastAsia="de-DE"/>
    </w:rPr>
  </w:style>
  <w:style w:type="character" w:customStyle="1" w:styleId="FooterChar">
    <w:name w:val="Footer Char"/>
    <w:basedOn w:val="DefaultParagraphFont"/>
    <w:link w:val="Footer"/>
    <w:uiPriority w:val="99"/>
    <w:rsid w:val="00365090"/>
    <w:rPr>
      <w:rFonts w:ascii="Times New Roman" w:eastAsia="Times New Roman" w:hAnsi="Times New Roman" w:cs="Times New Roman"/>
      <w:color w:val="000000"/>
      <w:sz w:val="18"/>
      <w:szCs w:val="18"/>
      <w:lang w:val="en-US" w:eastAsia="de-DE"/>
    </w:rPr>
  </w:style>
  <w:style w:type="paragraph" w:styleId="Header">
    <w:name w:val="header"/>
    <w:basedOn w:val="Normal"/>
    <w:link w:val="HeaderChar"/>
    <w:uiPriority w:val="99"/>
    <w:rsid w:val="00365090"/>
    <w:pPr>
      <w:pBdr>
        <w:bottom w:val="single" w:sz="6" w:space="1" w:color="auto"/>
      </w:pBdr>
      <w:tabs>
        <w:tab w:val="center" w:pos="4153"/>
        <w:tab w:val="right" w:pos="8306"/>
      </w:tabs>
      <w:snapToGrid w:val="0"/>
      <w:spacing w:line="240" w:lineRule="atLeast"/>
      <w:jc w:val="center"/>
    </w:pPr>
    <w:rPr>
      <w:rFonts w:ascii="Times New Roman" w:eastAsia="Times New Roman" w:hAnsi="Times New Roman" w:cs="Times New Roman"/>
      <w:color w:val="000000"/>
      <w:sz w:val="18"/>
      <w:szCs w:val="18"/>
      <w:lang w:eastAsia="de-DE"/>
    </w:rPr>
  </w:style>
  <w:style w:type="character" w:customStyle="1" w:styleId="HeaderChar">
    <w:name w:val="Header Char"/>
    <w:basedOn w:val="DefaultParagraphFont"/>
    <w:link w:val="Header"/>
    <w:uiPriority w:val="99"/>
    <w:rsid w:val="00365090"/>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365090"/>
    <w:pPr>
      <w:adjustRightInd w:val="0"/>
      <w:snapToGrid w:val="0"/>
    </w:pPr>
    <w:rPr>
      <w:rFonts w:ascii="Palatino Linotype" w:eastAsia="Times New Roman" w:hAnsi="Palatino Linotype" w:cs="Times New Roman"/>
      <w:i/>
      <w:color w:val="000000"/>
      <w:szCs w:val="22"/>
      <w:lang w:val="en-US" w:eastAsia="de-CH"/>
    </w:rPr>
  </w:style>
  <w:style w:type="paragraph" w:customStyle="1" w:styleId="MDPI32textnoindent">
    <w:name w:val="MDPI_3.2_text_no_indent"/>
    <w:basedOn w:val="MDPI31text"/>
    <w:qFormat/>
    <w:rsid w:val="00365090"/>
    <w:pPr>
      <w:ind w:firstLine="0"/>
    </w:pPr>
  </w:style>
  <w:style w:type="paragraph" w:customStyle="1" w:styleId="MDPI33textspaceafter">
    <w:name w:val="MDPI_3.3_text_space_after"/>
    <w:basedOn w:val="MDPI31text"/>
    <w:qFormat/>
    <w:rsid w:val="00365090"/>
    <w:pPr>
      <w:spacing w:after="240"/>
    </w:pPr>
  </w:style>
  <w:style w:type="paragraph" w:customStyle="1" w:styleId="MDPI35textbeforelist">
    <w:name w:val="MDPI_3.5_text_before_list"/>
    <w:basedOn w:val="MDPI31text"/>
    <w:qFormat/>
    <w:rsid w:val="00365090"/>
    <w:pPr>
      <w:spacing w:after="120"/>
    </w:pPr>
  </w:style>
  <w:style w:type="paragraph" w:customStyle="1" w:styleId="MDPI36textafterlist">
    <w:name w:val="MDPI_3.6_text_after_list"/>
    <w:basedOn w:val="MDPI31text"/>
    <w:qFormat/>
    <w:rsid w:val="00365090"/>
    <w:pPr>
      <w:spacing w:before="120"/>
    </w:pPr>
  </w:style>
  <w:style w:type="paragraph" w:customStyle="1" w:styleId="MDPI37itemize">
    <w:name w:val="MDPI_3.7_itemize"/>
    <w:basedOn w:val="MDPI31text"/>
    <w:qFormat/>
    <w:rsid w:val="00365090"/>
    <w:pPr>
      <w:numPr>
        <w:numId w:val="6"/>
      </w:numPr>
      <w:ind w:left="425" w:hanging="425"/>
    </w:pPr>
  </w:style>
  <w:style w:type="paragraph" w:customStyle="1" w:styleId="MDPI38bullet">
    <w:name w:val="MDPI_3.8_bullet"/>
    <w:basedOn w:val="MDPI31text"/>
    <w:qFormat/>
    <w:rsid w:val="00365090"/>
    <w:pPr>
      <w:numPr>
        <w:numId w:val="7"/>
      </w:numPr>
      <w:ind w:left="425" w:hanging="425"/>
    </w:pPr>
  </w:style>
  <w:style w:type="paragraph" w:customStyle="1" w:styleId="MDPI39equation">
    <w:name w:val="MDPI_3.9_equation"/>
    <w:basedOn w:val="MDPI31text"/>
    <w:qFormat/>
    <w:rsid w:val="00365090"/>
    <w:pPr>
      <w:spacing w:before="120" w:after="120"/>
      <w:ind w:left="709" w:firstLine="0"/>
      <w:jc w:val="center"/>
    </w:pPr>
  </w:style>
  <w:style w:type="paragraph" w:customStyle="1" w:styleId="MDPI3aequationnumber">
    <w:name w:val="MDPI_3.a_equation_number"/>
    <w:basedOn w:val="MDPI31text"/>
    <w:qFormat/>
    <w:rsid w:val="00365090"/>
    <w:pPr>
      <w:spacing w:before="120" w:after="120" w:line="240" w:lineRule="auto"/>
      <w:ind w:firstLine="0"/>
      <w:jc w:val="right"/>
    </w:pPr>
  </w:style>
  <w:style w:type="paragraph" w:customStyle="1" w:styleId="MDPI62Acknowledgments">
    <w:name w:val="MDPI_6.2_Acknowledgments"/>
    <w:link w:val="MDPI62AcknowledgmentsChar"/>
    <w:qFormat/>
    <w:rsid w:val="00365090"/>
    <w:pPr>
      <w:adjustRightInd w:val="0"/>
      <w:snapToGrid w:val="0"/>
      <w:spacing w:before="12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62Acknowledgments"/>
    <w:qFormat/>
    <w:rsid w:val="00365090"/>
    <w:pPr>
      <w:spacing w:before="240" w:after="120" w:line="260" w:lineRule="atLeast"/>
      <w:ind w:left="425" w:right="425"/>
    </w:pPr>
    <w:rPr>
      <w:snapToGrid/>
      <w:szCs w:val="22"/>
    </w:rPr>
  </w:style>
  <w:style w:type="paragraph" w:customStyle="1" w:styleId="MDPI43tablefooter">
    <w:name w:val="MDPI_4.3_table_footer"/>
    <w:basedOn w:val="MDPI41tablecaption"/>
    <w:next w:val="MDPI31text"/>
    <w:qFormat/>
    <w:rsid w:val="00365090"/>
    <w:pPr>
      <w:spacing w:before="0"/>
      <w:ind w:left="0" w:right="0"/>
    </w:pPr>
  </w:style>
  <w:style w:type="paragraph" w:customStyle="1" w:styleId="MDPI51figurecaption">
    <w:name w:val="MDPI_5.1_figure_caption"/>
    <w:basedOn w:val="MDPI62Acknowledgments"/>
    <w:qFormat/>
    <w:rsid w:val="00365090"/>
    <w:pPr>
      <w:spacing w:after="240" w:line="260" w:lineRule="atLeast"/>
      <w:ind w:left="425" w:right="425"/>
    </w:pPr>
    <w:rPr>
      <w:snapToGrid/>
    </w:rPr>
  </w:style>
  <w:style w:type="paragraph" w:customStyle="1" w:styleId="MDPI52figure">
    <w:name w:val="MDPI_5.2_figure"/>
    <w:qFormat/>
    <w:rsid w:val="00365090"/>
    <w:pPr>
      <w:jc w:val="center"/>
    </w:pPr>
    <w:rPr>
      <w:rFonts w:ascii="Palatino Linotype" w:eastAsia="Times New Roman" w:hAnsi="Palatino Linotype" w:cs="Times New Roman"/>
      <w:snapToGrid w:val="0"/>
      <w:color w:val="000000"/>
      <w:szCs w:val="20"/>
      <w:lang w:val="en-US" w:eastAsia="de-DE" w:bidi="en-US"/>
    </w:rPr>
  </w:style>
  <w:style w:type="paragraph" w:customStyle="1" w:styleId="MDPI61Supplementary">
    <w:name w:val="MDPI_6.1_Supplementary"/>
    <w:basedOn w:val="MDPI62Acknowledgments"/>
    <w:qFormat/>
    <w:rsid w:val="00365090"/>
    <w:pPr>
      <w:spacing w:before="240"/>
    </w:pPr>
    <w:rPr>
      <w:lang w:eastAsia="en-US"/>
    </w:rPr>
  </w:style>
  <w:style w:type="paragraph" w:customStyle="1" w:styleId="MDPI63AuthorContributions">
    <w:name w:val="MDPI_6.3_AuthorContributions"/>
    <w:basedOn w:val="MDPI62Acknowledgments"/>
    <w:qFormat/>
    <w:rsid w:val="00365090"/>
    <w:rPr>
      <w:rFonts w:eastAsia="SimSun"/>
      <w:color w:val="auto"/>
      <w:lang w:eastAsia="en-US"/>
    </w:rPr>
  </w:style>
  <w:style w:type="paragraph" w:customStyle="1" w:styleId="MDPI64CoI">
    <w:name w:val="MDPI_6.4_CoI"/>
    <w:basedOn w:val="MDPI62Acknowledgments"/>
    <w:qFormat/>
    <w:rsid w:val="00365090"/>
  </w:style>
  <w:style w:type="paragraph" w:customStyle="1" w:styleId="MDPIfooterfirstpage">
    <w:name w:val="MDPI_footer_firstpage"/>
    <w:basedOn w:val="Normal"/>
    <w:qFormat/>
    <w:rsid w:val="00365090"/>
    <w:pPr>
      <w:tabs>
        <w:tab w:val="right" w:pos="8845"/>
      </w:tabs>
      <w:adjustRightInd w:val="0"/>
      <w:snapToGrid w:val="0"/>
      <w:spacing w:before="120" w:line="160" w:lineRule="exact"/>
    </w:pPr>
    <w:rPr>
      <w:rFonts w:ascii="Palatino Linotype" w:eastAsia="Times New Roman" w:hAnsi="Palatino Linotype" w:cs="Times New Roman"/>
      <w:sz w:val="16"/>
      <w:szCs w:val="20"/>
      <w:lang w:eastAsia="de-DE"/>
    </w:rPr>
  </w:style>
  <w:style w:type="paragraph" w:customStyle="1" w:styleId="MDPI31text">
    <w:name w:val="MDPI_3.1_text"/>
    <w:qFormat/>
    <w:rsid w:val="00365090"/>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3heading3">
    <w:name w:val="MDPI_2.3_heading3"/>
    <w:basedOn w:val="MDPI31text"/>
    <w:qFormat/>
    <w:rsid w:val="00365090"/>
    <w:pPr>
      <w:spacing w:before="240" w:after="120"/>
      <w:ind w:firstLine="0"/>
      <w:jc w:val="left"/>
      <w:outlineLvl w:val="2"/>
    </w:pPr>
  </w:style>
  <w:style w:type="paragraph" w:customStyle="1" w:styleId="MDPI21heading1">
    <w:name w:val="MDPI_2.1_heading1"/>
    <w:basedOn w:val="MDPI23heading3"/>
    <w:qFormat/>
    <w:rsid w:val="00365090"/>
    <w:pPr>
      <w:outlineLvl w:val="0"/>
    </w:pPr>
    <w:rPr>
      <w:b/>
    </w:rPr>
  </w:style>
  <w:style w:type="paragraph" w:customStyle="1" w:styleId="MDPI22heading2">
    <w:name w:val="MDPI_2.2_heading2"/>
    <w:basedOn w:val="Normal"/>
    <w:qFormat/>
    <w:rsid w:val="0036509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szCs w:val="22"/>
      <w:lang w:eastAsia="de-DE" w:bidi="en-US"/>
    </w:rPr>
  </w:style>
  <w:style w:type="paragraph" w:customStyle="1" w:styleId="MDPI71References">
    <w:name w:val="MDPI_7.1_References"/>
    <w:basedOn w:val="MDPI62Acknowledgments"/>
    <w:link w:val="MDPI71ReferencesChar"/>
    <w:qFormat/>
    <w:rsid w:val="00365090"/>
    <w:pPr>
      <w:numPr>
        <w:numId w:val="8"/>
      </w:numPr>
      <w:spacing w:before="0" w:line="260" w:lineRule="atLeast"/>
      <w:ind w:left="425" w:hanging="425"/>
    </w:pPr>
  </w:style>
  <w:style w:type="character" w:styleId="LineNumber">
    <w:name w:val="line number"/>
    <w:basedOn w:val="DefaultParagraphFont"/>
    <w:uiPriority w:val="99"/>
    <w:semiHidden/>
    <w:unhideWhenUsed/>
    <w:rsid w:val="00365090"/>
  </w:style>
  <w:style w:type="table" w:customStyle="1" w:styleId="MDPI41threelinetable">
    <w:name w:val="MDPI_4.1_three_line_table"/>
    <w:basedOn w:val="TableNormal"/>
    <w:uiPriority w:val="99"/>
    <w:rsid w:val="00365090"/>
    <w:pPr>
      <w:adjustRightInd w:val="0"/>
      <w:snapToGrid w:val="0"/>
      <w:jc w:val="center"/>
    </w:pPr>
    <w:rPr>
      <w:rFonts w:ascii="Palatino Linotype" w:eastAsia="SimSun" w:hAnsi="Palatino Linotype" w:cs="Times New Roman"/>
      <w:color w:val="000000"/>
      <w:sz w:val="20"/>
      <w:szCs w:val="20"/>
      <w:lang w:val="en-AU"/>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UnresolvedMention1">
    <w:name w:val="Unresolved Mention1"/>
    <w:uiPriority w:val="99"/>
    <w:semiHidden/>
    <w:unhideWhenUsed/>
    <w:rsid w:val="00365090"/>
    <w:rPr>
      <w:color w:val="605E5C"/>
      <w:shd w:val="clear" w:color="auto" w:fill="E1DFDD"/>
    </w:rPr>
  </w:style>
  <w:style w:type="table" w:styleId="PlainTable4">
    <w:name w:val="Plain Table 4"/>
    <w:basedOn w:val="TableNormal"/>
    <w:uiPriority w:val="44"/>
    <w:rsid w:val="00365090"/>
    <w:rPr>
      <w:rFonts w:ascii="Calibri" w:eastAsia="SimSun" w:hAnsi="Calibri" w:cs="Times New Roman"/>
      <w:sz w:val="20"/>
      <w:szCs w:val="20"/>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Title">
    <w:name w:val="EndNote Bibliography Title"/>
    <w:basedOn w:val="Normal"/>
    <w:link w:val="EndNoteBibliographyTitleChar"/>
    <w:rsid w:val="00365090"/>
    <w:pPr>
      <w:spacing w:line="340" w:lineRule="atLeast"/>
      <w:jc w:val="center"/>
    </w:pPr>
    <w:rPr>
      <w:rFonts w:ascii="Cambria" w:eastAsia="Times New Roman" w:hAnsi="Cambria" w:cs="Times New Roman"/>
      <w:color w:val="000000"/>
      <w:sz w:val="18"/>
      <w:szCs w:val="20"/>
      <w:lang w:val="de-DE" w:eastAsia="de-DE" w:bidi="en-US"/>
    </w:rPr>
  </w:style>
  <w:style w:type="character" w:customStyle="1" w:styleId="MDPI62AcknowledgmentsChar">
    <w:name w:val="MDPI_6.2_Acknowledgments Char"/>
    <w:basedOn w:val="DefaultParagraphFont"/>
    <w:link w:val="MDPI62Acknowledgments"/>
    <w:rsid w:val="00365090"/>
    <w:rPr>
      <w:rFonts w:ascii="Palatino Linotype" w:eastAsia="Times New Roman" w:hAnsi="Palatino Linotype" w:cs="Times New Roman"/>
      <w:snapToGrid w:val="0"/>
      <w:color w:val="000000"/>
      <w:sz w:val="18"/>
      <w:szCs w:val="20"/>
      <w:lang w:val="en-US" w:eastAsia="de-DE" w:bidi="en-US"/>
    </w:rPr>
  </w:style>
  <w:style w:type="character" w:customStyle="1" w:styleId="MDPI71ReferencesChar">
    <w:name w:val="MDPI_7.1_References Char"/>
    <w:basedOn w:val="MDPI62AcknowledgmentsChar"/>
    <w:link w:val="MDPI71References"/>
    <w:rsid w:val="00365090"/>
    <w:rPr>
      <w:rFonts w:ascii="Palatino Linotype" w:eastAsia="Times New Roman" w:hAnsi="Palatino Linotype" w:cs="Times New Roman"/>
      <w:snapToGrid w:val="0"/>
      <w:color w:val="000000"/>
      <w:sz w:val="18"/>
      <w:szCs w:val="20"/>
      <w:lang w:val="en-US" w:eastAsia="de-DE" w:bidi="en-US"/>
    </w:rPr>
  </w:style>
  <w:style w:type="character" w:customStyle="1" w:styleId="EndNoteBibliographyTitleChar">
    <w:name w:val="EndNote Bibliography Title Char"/>
    <w:basedOn w:val="MDPI71ReferencesChar"/>
    <w:link w:val="EndNoteBibliographyTitle"/>
    <w:rsid w:val="00365090"/>
    <w:rPr>
      <w:rFonts w:ascii="Cambria" w:eastAsia="Times New Roman" w:hAnsi="Cambria" w:cs="Times New Roman"/>
      <w:snapToGrid/>
      <w:color w:val="000000"/>
      <w:sz w:val="18"/>
      <w:szCs w:val="20"/>
      <w:lang w:val="de-DE" w:eastAsia="de-DE" w:bidi="en-US"/>
    </w:rPr>
  </w:style>
  <w:style w:type="paragraph" w:customStyle="1" w:styleId="EndNoteBibliography">
    <w:name w:val="EndNote Bibliography"/>
    <w:basedOn w:val="Normal"/>
    <w:link w:val="EndNoteBibliographyChar"/>
    <w:rsid w:val="00365090"/>
    <w:pPr>
      <w:spacing w:line="240" w:lineRule="atLeast"/>
      <w:jc w:val="both"/>
    </w:pPr>
    <w:rPr>
      <w:rFonts w:ascii="Cambria" w:eastAsia="Times New Roman" w:hAnsi="Cambria" w:cs="Times New Roman"/>
      <w:color w:val="000000"/>
      <w:sz w:val="18"/>
      <w:szCs w:val="20"/>
      <w:lang w:val="de-DE" w:eastAsia="de-DE" w:bidi="en-US"/>
    </w:rPr>
  </w:style>
  <w:style w:type="character" w:customStyle="1" w:styleId="EndNoteBibliographyChar">
    <w:name w:val="EndNote Bibliography Char"/>
    <w:basedOn w:val="MDPI71ReferencesChar"/>
    <w:link w:val="EndNoteBibliography"/>
    <w:rsid w:val="00365090"/>
    <w:rPr>
      <w:rFonts w:ascii="Cambria" w:eastAsia="Times New Roman" w:hAnsi="Cambria" w:cs="Times New Roman"/>
      <w:snapToGrid/>
      <w:color w:val="000000"/>
      <w:sz w:val="18"/>
      <w:szCs w:val="20"/>
      <w:lang w:val="de-DE" w:eastAsia="de-DE" w:bidi="en-US"/>
    </w:rPr>
  </w:style>
  <w:style w:type="character" w:customStyle="1" w:styleId="ddmpubyr">
    <w:name w:val="ddmpubyr"/>
    <w:basedOn w:val="DefaultParagraphFont"/>
    <w:rsid w:val="00365090"/>
  </w:style>
  <w:style w:type="character" w:styleId="PlaceholderText">
    <w:name w:val="Placeholder Text"/>
    <w:basedOn w:val="DefaultParagraphFont"/>
    <w:uiPriority w:val="99"/>
    <w:semiHidden/>
    <w:rsid w:val="003434EE"/>
    <w:rPr>
      <w:color w:val="808080"/>
    </w:rPr>
  </w:style>
  <w:style w:type="paragraph" w:styleId="PlainText">
    <w:name w:val="Plain Text"/>
    <w:basedOn w:val="Normal"/>
    <w:link w:val="PlainTextChar"/>
    <w:uiPriority w:val="99"/>
    <w:unhideWhenUsed/>
    <w:rsid w:val="00143CAC"/>
    <w:rPr>
      <w:rFonts w:ascii="Calibri" w:eastAsiaTheme="minorHAnsi" w:hAnsi="Calibri"/>
      <w:sz w:val="22"/>
      <w:szCs w:val="21"/>
    </w:rPr>
  </w:style>
  <w:style w:type="character" w:customStyle="1" w:styleId="PlainTextChar">
    <w:name w:val="Plain Text Char"/>
    <w:basedOn w:val="DefaultParagraphFont"/>
    <w:link w:val="PlainText"/>
    <w:uiPriority w:val="99"/>
    <w:rsid w:val="00143CAC"/>
    <w:rPr>
      <w:rFonts w:ascii="Calibri" w:hAnsi="Calibri"/>
      <w:sz w:val="22"/>
      <w:szCs w:val="21"/>
      <w:lang w:val="en-US"/>
    </w:rPr>
  </w:style>
  <w:style w:type="paragraph" w:styleId="Revision">
    <w:name w:val="Revision"/>
    <w:hidden/>
    <w:uiPriority w:val="99"/>
    <w:semiHidden/>
    <w:rsid w:val="0098493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4831">
      <w:bodyDiv w:val="1"/>
      <w:marLeft w:val="0"/>
      <w:marRight w:val="0"/>
      <w:marTop w:val="0"/>
      <w:marBottom w:val="0"/>
      <w:divBdr>
        <w:top w:val="none" w:sz="0" w:space="0" w:color="auto"/>
        <w:left w:val="none" w:sz="0" w:space="0" w:color="auto"/>
        <w:bottom w:val="none" w:sz="0" w:space="0" w:color="auto"/>
        <w:right w:val="none" w:sz="0" w:space="0" w:color="auto"/>
      </w:divBdr>
    </w:div>
    <w:div w:id="1324621064">
      <w:bodyDiv w:val="1"/>
      <w:marLeft w:val="0"/>
      <w:marRight w:val="0"/>
      <w:marTop w:val="0"/>
      <w:marBottom w:val="0"/>
      <w:divBdr>
        <w:top w:val="none" w:sz="0" w:space="0" w:color="auto"/>
        <w:left w:val="none" w:sz="0" w:space="0" w:color="auto"/>
        <w:bottom w:val="none" w:sz="0" w:space="0" w:color="auto"/>
        <w:right w:val="none" w:sz="0" w:space="0" w:color="auto"/>
      </w:divBdr>
    </w:div>
    <w:div w:id="19250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sy.thisisthebrigad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mobolic/facebook-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3226cb51b4cc4aa52f4d405f3f4da24c">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370e5302283351224d2d61499544617d"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D180AD-C284-4459-ADD7-C1BEE1A3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5B6ED-4BCE-4708-B449-C2174A92F309}">
  <ds:schemaRefs>
    <ds:schemaRef ds:uri="http://schemas.microsoft.com/sharepoint/v3/contenttype/forms"/>
  </ds:schemaRefs>
</ds:datastoreItem>
</file>

<file path=customXml/itemProps3.xml><?xml version="1.0" encoding="utf-8"?>
<ds:datastoreItem xmlns:ds="http://schemas.openxmlformats.org/officeDocument/2006/customXml" ds:itemID="{0E9CA665-C17E-4916-9479-423C01C0792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24a7236-42d0-4b59-9a8f-b62230abe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18265</Words>
  <Characters>104116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Stirling</dc:creator>
  <cp:keywords/>
  <dc:description/>
  <cp:lastModifiedBy>Alice Gooch</cp:lastModifiedBy>
  <cp:revision>2</cp:revision>
  <cp:lastPrinted>2020-12-04T11:44:00Z</cp:lastPrinted>
  <dcterms:created xsi:type="dcterms:W3CDTF">2020-12-17T09:19:00Z</dcterms:created>
  <dcterms:modified xsi:type="dcterms:W3CDTF">2020-12-17T09:19:00Z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