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0B" w:rsidRPr="008D1C6D" w:rsidRDefault="006A7F0B" w:rsidP="006A7F0B">
      <w:pPr>
        <w:rPr>
          <w:rFonts w:ascii="Times New Roman" w:hAnsi="Times New Roman" w:cs="Times New Roman"/>
          <w:b/>
          <w:sz w:val="18"/>
          <w:szCs w:val="18"/>
        </w:rPr>
      </w:pPr>
      <w:r w:rsidRPr="00161229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6EE728B5" wp14:editId="3511A81B">
            <wp:extent cx="3918634" cy="270338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碎石图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80" cy="273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F0B" w:rsidRPr="008D1C6D" w:rsidRDefault="006A7F0B" w:rsidP="006A7F0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Figure S1. </w:t>
      </w:r>
      <w:r w:rsidRPr="003C4D4F">
        <w:rPr>
          <w:rFonts w:ascii="Times New Roman" w:hAnsi="Times New Roman" w:cs="Times New Roman"/>
          <w:sz w:val="18"/>
          <w:szCs w:val="18"/>
        </w:rPr>
        <w:t>Scree plot of dietary patterns from exploratory factor analysis.</w:t>
      </w:r>
    </w:p>
    <w:p w:rsidR="003F4B4A" w:rsidRDefault="006A7F0B">
      <w:bookmarkStart w:id="0" w:name="_GoBack"/>
      <w:bookmarkEnd w:id="0"/>
    </w:p>
    <w:sectPr w:rsidR="003F4B4A" w:rsidSect="000E107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0B"/>
    <w:rsid w:val="00011576"/>
    <w:rsid w:val="000E1076"/>
    <w:rsid w:val="006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A1E9C-EEE0-EC4C-B1C7-F1CBAAD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薛源</dc:creator>
  <cp:keywords/>
  <dc:description/>
  <cp:lastModifiedBy>薛源</cp:lastModifiedBy>
  <cp:revision>1</cp:revision>
  <dcterms:created xsi:type="dcterms:W3CDTF">2020-11-18T00:48:00Z</dcterms:created>
  <dcterms:modified xsi:type="dcterms:W3CDTF">2020-11-18T00:48:00Z</dcterms:modified>
</cp:coreProperties>
</file>