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C49A" w14:textId="77777777" w:rsidR="000F748F" w:rsidRPr="00FF20C5" w:rsidRDefault="000F748F" w:rsidP="000F748F">
      <w:pPr>
        <w:rPr>
          <w:rFonts w:ascii="Times New Roman" w:hAnsi="Times New Roman" w:cs="Times New Roman"/>
          <w:b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t>Supplementary Materials</w:t>
      </w:r>
    </w:p>
    <w:p w14:paraId="6C095110" w14:textId="77777777" w:rsidR="000F748F" w:rsidRPr="00FF20C5" w:rsidRDefault="000F748F" w:rsidP="000F748F">
      <w:pPr>
        <w:rPr>
          <w:rFonts w:ascii="Times New Roman" w:hAnsi="Times New Roman" w:cs="Times New Roman"/>
          <w:b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t>Table S1</w:t>
      </w:r>
      <w:r w:rsidRPr="00FF20C5">
        <w:rPr>
          <w:rFonts w:ascii="Times New Roman" w:hAnsi="Times New Roman" w:cs="Times New Roman"/>
          <w:sz w:val="18"/>
          <w:szCs w:val="18"/>
        </w:rPr>
        <w:t>. Factor-loading matrix for the dietary patterns and food groups.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042"/>
        <w:gridCol w:w="851"/>
        <w:gridCol w:w="850"/>
      </w:tblGrid>
      <w:tr w:rsidR="00FF20C5" w:rsidRPr="00FF20C5" w14:paraId="1ADAC0FE" w14:textId="77777777" w:rsidTr="00714645"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14:paraId="3C77BC3D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Food groups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87D3984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Factor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4501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Factor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52A6E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Factor 3</w:t>
            </w:r>
          </w:p>
        </w:tc>
      </w:tr>
      <w:tr w:rsidR="00FF20C5" w:rsidRPr="00FF20C5" w14:paraId="1570D2E8" w14:textId="77777777" w:rsidTr="00714645">
        <w:tc>
          <w:tcPr>
            <w:tcW w:w="1221" w:type="dxa"/>
            <w:tcBorders>
              <w:top w:val="single" w:sz="4" w:space="0" w:color="auto"/>
            </w:tcBorders>
          </w:tcPr>
          <w:p w14:paraId="552AA385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White meat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5FCFF796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0.783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5A2044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94A453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</w:tr>
      <w:tr w:rsidR="00FF20C5" w:rsidRPr="00FF20C5" w14:paraId="1F655301" w14:textId="77777777" w:rsidTr="00714645">
        <w:tc>
          <w:tcPr>
            <w:tcW w:w="1221" w:type="dxa"/>
          </w:tcPr>
          <w:p w14:paraId="2457BE16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Fish</w:t>
            </w:r>
          </w:p>
        </w:tc>
        <w:tc>
          <w:tcPr>
            <w:tcW w:w="1042" w:type="dxa"/>
          </w:tcPr>
          <w:p w14:paraId="5524277C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</w:tc>
        <w:tc>
          <w:tcPr>
            <w:tcW w:w="851" w:type="dxa"/>
          </w:tcPr>
          <w:p w14:paraId="670BA38D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0.073</w:t>
            </w:r>
          </w:p>
        </w:tc>
        <w:tc>
          <w:tcPr>
            <w:tcW w:w="850" w:type="dxa"/>
          </w:tcPr>
          <w:p w14:paraId="448E3A74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0.054</w:t>
            </w:r>
          </w:p>
        </w:tc>
        <w:bookmarkStart w:id="0" w:name="_GoBack"/>
        <w:bookmarkEnd w:id="0"/>
      </w:tr>
      <w:tr w:rsidR="00FF20C5" w:rsidRPr="00FF20C5" w14:paraId="01C6FD43" w14:textId="77777777" w:rsidTr="00714645">
        <w:tc>
          <w:tcPr>
            <w:tcW w:w="1221" w:type="dxa"/>
          </w:tcPr>
          <w:p w14:paraId="0D2DFF32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Red meat</w:t>
            </w:r>
          </w:p>
        </w:tc>
        <w:tc>
          <w:tcPr>
            <w:tcW w:w="1042" w:type="dxa"/>
          </w:tcPr>
          <w:p w14:paraId="38A3CCA0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0.726</w:t>
            </w:r>
          </w:p>
        </w:tc>
        <w:tc>
          <w:tcPr>
            <w:tcW w:w="851" w:type="dxa"/>
          </w:tcPr>
          <w:p w14:paraId="7EEDD716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850" w:type="dxa"/>
          </w:tcPr>
          <w:p w14:paraId="05615358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0.053</w:t>
            </w:r>
          </w:p>
        </w:tc>
      </w:tr>
      <w:tr w:rsidR="00FF20C5" w:rsidRPr="00FF20C5" w14:paraId="31EB5572" w14:textId="77777777" w:rsidTr="00714645">
        <w:tc>
          <w:tcPr>
            <w:tcW w:w="1221" w:type="dxa"/>
          </w:tcPr>
          <w:p w14:paraId="49EE9FD9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Grains</w:t>
            </w:r>
          </w:p>
        </w:tc>
        <w:tc>
          <w:tcPr>
            <w:tcW w:w="1042" w:type="dxa"/>
          </w:tcPr>
          <w:p w14:paraId="62771DA0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-0.118</w:t>
            </w:r>
          </w:p>
        </w:tc>
        <w:tc>
          <w:tcPr>
            <w:tcW w:w="851" w:type="dxa"/>
          </w:tcPr>
          <w:p w14:paraId="0EB87325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0.617</w:t>
            </w:r>
          </w:p>
        </w:tc>
        <w:tc>
          <w:tcPr>
            <w:tcW w:w="850" w:type="dxa"/>
          </w:tcPr>
          <w:p w14:paraId="55261B1F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-0.066</w:t>
            </w:r>
          </w:p>
        </w:tc>
      </w:tr>
      <w:tr w:rsidR="00FF20C5" w:rsidRPr="00FF20C5" w14:paraId="485FF7FB" w14:textId="77777777" w:rsidTr="00714645">
        <w:tc>
          <w:tcPr>
            <w:tcW w:w="1221" w:type="dxa"/>
          </w:tcPr>
          <w:p w14:paraId="2C39C072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1042" w:type="dxa"/>
          </w:tcPr>
          <w:p w14:paraId="3E989A93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851" w:type="dxa"/>
          </w:tcPr>
          <w:p w14:paraId="7F6EC5FA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0.527</w:t>
            </w:r>
          </w:p>
        </w:tc>
        <w:tc>
          <w:tcPr>
            <w:tcW w:w="850" w:type="dxa"/>
          </w:tcPr>
          <w:p w14:paraId="57ADFA16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0.150</w:t>
            </w:r>
          </w:p>
        </w:tc>
      </w:tr>
      <w:tr w:rsidR="00FF20C5" w:rsidRPr="00FF20C5" w14:paraId="70CD16C0" w14:textId="77777777" w:rsidTr="00714645">
        <w:tc>
          <w:tcPr>
            <w:tcW w:w="1221" w:type="dxa"/>
          </w:tcPr>
          <w:p w14:paraId="24B937C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Egg</w:t>
            </w:r>
          </w:p>
        </w:tc>
        <w:tc>
          <w:tcPr>
            <w:tcW w:w="1042" w:type="dxa"/>
          </w:tcPr>
          <w:p w14:paraId="709E37E4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-0.063</w:t>
            </w:r>
          </w:p>
        </w:tc>
        <w:tc>
          <w:tcPr>
            <w:tcW w:w="851" w:type="dxa"/>
          </w:tcPr>
          <w:p w14:paraId="00D31B2C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0.523</w:t>
            </w:r>
          </w:p>
        </w:tc>
        <w:tc>
          <w:tcPr>
            <w:tcW w:w="850" w:type="dxa"/>
          </w:tcPr>
          <w:p w14:paraId="3DC6057B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</w:tr>
      <w:tr w:rsidR="00FF20C5" w:rsidRPr="00FF20C5" w14:paraId="4F00AA62" w14:textId="77777777" w:rsidTr="00714645">
        <w:tc>
          <w:tcPr>
            <w:tcW w:w="1221" w:type="dxa"/>
          </w:tcPr>
          <w:p w14:paraId="06EEAB9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Bean</w:t>
            </w:r>
          </w:p>
        </w:tc>
        <w:tc>
          <w:tcPr>
            <w:tcW w:w="1042" w:type="dxa"/>
          </w:tcPr>
          <w:p w14:paraId="0D3A037F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0.290</w:t>
            </w:r>
          </w:p>
        </w:tc>
        <w:tc>
          <w:tcPr>
            <w:tcW w:w="851" w:type="dxa"/>
          </w:tcPr>
          <w:p w14:paraId="05A4DCBB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0.511</w:t>
            </w:r>
          </w:p>
        </w:tc>
        <w:tc>
          <w:tcPr>
            <w:tcW w:w="850" w:type="dxa"/>
          </w:tcPr>
          <w:p w14:paraId="20B4B140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FF20C5" w:rsidRPr="00FF20C5" w14:paraId="363817E8" w14:textId="77777777" w:rsidTr="00714645">
        <w:tc>
          <w:tcPr>
            <w:tcW w:w="1221" w:type="dxa"/>
          </w:tcPr>
          <w:p w14:paraId="67954C0A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</w:p>
        </w:tc>
        <w:tc>
          <w:tcPr>
            <w:tcW w:w="1042" w:type="dxa"/>
          </w:tcPr>
          <w:p w14:paraId="6592FEB0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0.205</w:t>
            </w:r>
          </w:p>
        </w:tc>
        <w:tc>
          <w:tcPr>
            <w:tcW w:w="851" w:type="dxa"/>
          </w:tcPr>
          <w:p w14:paraId="534184B9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0.427</w:t>
            </w:r>
          </w:p>
        </w:tc>
        <w:tc>
          <w:tcPr>
            <w:tcW w:w="850" w:type="dxa"/>
          </w:tcPr>
          <w:p w14:paraId="138D7E6F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-0.207</w:t>
            </w:r>
          </w:p>
        </w:tc>
      </w:tr>
      <w:tr w:rsidR="00FF20C5" w:rsidRPr="00FF20C5" w14:paraId="0148A6A9" w14:textId="77777777" w:rsidTr="00714645">
        <w:tc>
          <w:tcPr>
            <w:tcW w:w="1221" w:type="dxa"/>
          </w:tcPr>
          <w:p w14:paraId="20F9DFDF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1042" w:type="dxa"/>
          </w:tcPr>
          <w:p w14:paraId="2D0E3785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851" w:type="dxa"/>
          </w:tcPr>
          <w:p w14:paraId="1574A410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850" w:type="dxa"/>
          </w:tcPr>
          <w:p w14:paraId="36C6BCE0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0.748</w:t>
            </w:r>
          </w:p>
        </w:tc>
      </w:tr>
      <w:tr w:rsidR="00FF20C5" w:rsidRPr="00FF20C5" w14:paraId="5A697DDF" w14:textId="77777777" w:rsidTr="00714645">
        <w:tc>
          <w:tcPr>
            <w:tcW w:w="1221" w:type="dxa"/>
          </w:tcPr>
          <w:p w14:paraId="5B2E473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Staple food</w:t>
            </w:r>
          </w:p>
        </w:tc>
        <w:tc>
          <w:tcPr>
            <w:tcW w:w="1042" w:type="dxa"/>
          </w:tcPr>
          <w:p w14:paraId="196F983A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0.067</w:t>
            </w:r>
          </w:p>
        </w:tc>
        <w:tc>
          <w:tcPr>
            <w:tcW w:w="851" w:type="dxa"/>
          </w:tcPr>
          <w:p w14:paraId="692F9653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-0.116</w:t>
            </w:r>
          </w:p>
        </w:tc>
        <w:tc>
          <w:tcPr>
            <w:tcW w:w="850" w:type="dxa"/>
          </w:tcPr>
          <w:p w14:paraId="61A6E343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0.710</w:t>
            </w:r>
          </w:p>
        </w:tc>
      </w:tr>
      <w:tr w:rsidR="00FF20C5" w:rsidRPr="00FF20C5" w14:paraId="08150826" w14:textId="77777777" w:rsidTr="00714645">
        <w:tc>
          <w:tcPr>
            <w:tcW w:w="1221" w:type="dxa"/>
            <w:tcBorders>
              <w:bottom w:val="single" w:sz="4" w:space="0" w:color="auto"/>
            </w:tcBorders>
          </w:tcPr>
          <w:p w14:paraId="1C0EA982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Fruits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79899D5D" w14:textId="77777777" w:rsidR="000F748F" w:rsidRPr="00FF20C5" w:rsidRDefault="000F748F" w:rsidP="00714645">
            <w:pPr>
              <w:adjustRightInd w:val="0"/>
              <w:snapToGrid w:val="0"/>
              <w:ind w:rightChars="112" w:right="2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0.272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670161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ACC52D" w14:textId="77777777" w:rsidR="000F748F" w:rsidRPr="00FF20C5" w:rsidRDefault="000F748F" w:rsidP="00714645">
            <w:pPr>
              <w:adjustRightInd w:val="0"/>
              <w:snapToGrid w:val="0"/>
              <w:ind w:rightChars="58" w:right="12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0.403</w:t>
            </w:r>
          </w:p>
        </w:tc>
      </w:tr>
    </w:tbl>
    <w:p w14:paraId="29E64125" w14:textId="77777777" w:rsidR="000F748F" w:rsidRPr="00FF20C5" w:rsidRDefault="000F748F" w:rsidP="000F748F">
      <w:pPr>
        <w:rPr>
          <w:rFonts w:ascii="Times New Roman" w:hAnsi="Times New Roman" w:cs="Times New Roman"/>
          <w:b/>
          <w:sz w:val="18"/>
          <w:szCs w:val="18"/>
        </w:rPr>
      </w:pPr>
      <w:r w:rsidRPr="00FF20C5">
        <w:rPr>
          <w:rFonts w:ascii="Times New Roman" w:hAnsi="Times New Roman" w:cs="Times New Roman"/>
          <w:sz w:val="18"/>
          <w:szCs w:val="18"/>
        </w:rPr>
        <w:t>Factor 1, “meat” pattern; factor 2, “grains-nuts-egg” dietary pattern; factor 3, “vegetables-staple-fruits” pattern.</w:t>
      </w:r>
    </w:p>
    <w:p w14:paraId="015DE9C8" w14:textId="77777777" w:rsidR="000F748F" w:rsidRPr="00FF20C5" w:rsidRDefault="000F748F" w:rsidP="000F748F">
      <w:pPr>
        <w:rPr>
          <w:rFonts w:ascii="Times New Roman" w:hAnsi="Times New Roman" w:cs="Times New Roman"/>
          <w:b/>
          <w:sz w:val="18"/>
          <w:szCs w:val="18"/>
        </w:rPr>
      </w:pPr>
    </w:p>
    <w:p w14:paraId="0ADE601F" w14:textId="77777777" w:rsidR="00381E82" w:rsidRPr="00FF20C5" w:rsidRDefault="00381E82" w:rsidP="00381E82">
      <w:pPr>
        <w:rPr>
          <w:rFonts w:ascii="Times New Roman" w:hAnsi="Times New Roman" w:cs="Times New Roman"/>
          <w:b/>
          <w:sz w:val="18"/>
          <w:szCs w:val="18"/>
        </w:rPr>
      </w:pPr>
    </w:p>
    <w:p w14:paraId="101A3D2A" w14:textId="77777777" w:rsidR="00381E82" w:rsidRPr="00FF20C5" w:rsidRDefault="00381E82" w:rsidP="00381E82">
      <w:pPr>
        <w:rPr>
          <w:rFonts w:ascii="Times New Roman" w:hAnsi="Times New Roman" w:cs="Times New Roman"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t xml:space="preserve">Table S2. </w:t>
      </w:r>
      <w:r w:rsidRPr="00FF20C5">
        <w:rPr>
          <w:rFonts w:ascii="Times New Roman" w:hAnsi="Times New Roman" w:cs="Times New Roman"/>
          <w:sz w:val="18"/>
          <w:szCs w:val="18"/>
        </w:rPr>
        <w:t>The relationship between dietary patterns and variables (r</w:t>
      </w:r>
      <w:r w:rsidRPr="00FF20C5">
        <w:rPr>
          <w:rFonts w:ascii="Times New Roman" w:hAnsi="Times New Roman" w:cs="Times New Roman"/>
          <w:sz w:val="18"/>
          <w:szCs w:val="18"/>
          <w:vertAlign w:val="subscript"/>
        </w:rPr>
        <w:t>s</w:t>
      </w:r>
      <w:r w:rsidRPr="00FF20C5">
        <w:rPr>
          <w:rFonts w:ascii="Times New Roman" w:hAnsi="Times New Roman" w:cs="Times New Roman"/>
          <w:sz w:val="18"/>
          <w:szCs w:val="18"/>
        </w:rPr>
        <w:t xml:space="preserve">, </w:t>
      </w:r>
      <w:r w:rsidRPr="00FF20C5">
        <w:rPr>
          <w:rFonts w:ascii="Times New Roman" w:hAnsi="Times New Roman" w:cs="Times New Roman"/>
          <w:i/>
          <w:sz w:val="18"/>
          <w:szCs w:val="18"/>
        </w:rPr>
        <w:t>p</w:t>
      </w:r>
      <w:r w:rsidRPr="00FF20C5">
        <w:rPr>
          <w:rFonts w:ascii="Times New Roman" w:hAnsi="Times New Roman" w:cs="Times New Roman"/>
          <w:sz w:val="18"/>
          <w:szCs w:val="18"/>
        </w:rPr>
        <w:t>).</w:t>
      </w:r>
    </w:p>
    <w:tbl>
      <w:tblPr>
        <w:tblStyle w:val="TableGrid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982"/>
        <w:gridCol w:w="2268"/>
        <w:gridCol w:w="1559"/>
      </w:tblGrid>
      <w:tr w:rsidR="00FF20C5" w:rsidRPr="00FF20C5" w14:paraId="06A2A1A8" w14:textId="77777777" w:rsidTr="00714645"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59A92034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84545F7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Scores of factor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99F970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Scores of factor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02F5F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Scores of factor 3</w:t>
            </w:r>
          </w:p>
        </w:tc>
      </w:tr>
      <w:tr w:rsidR="00FF20C5" w:rsidRPr="00FF20C5" w14:paraId="0A139F1B" w14:textId="77777777" w:rsidTr="00714645">
        <w:tc>
          <w:tcPr>
            <w:tcW w:w="1387" w:type="dxa"/>
            <w:tcBorders>
              <w:top w:val="single" w:sz="4" w:space="0" w:color="auto"/>
            </w:tcBorders>
          </w:tcPr>
          <w:p w14:paraId="282061DB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FPG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7D56CE6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-0.063(&lt;0.001)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38EF9B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0.029(&lt;0.001)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4CCAF9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-0.106(&lt;0.001)</w:t>
            </w:r>
          </w:p>
        </w:tc>
      </w:tr>
      <w:tr w:rsidR="00FF20C5" w:rsidRPr="00FF20C5" w14:paraId="306B20C1" w14:textId="77777777" w:rsidTr="00714645">
        <w:tc>
          <w:tcPr>
            <w:tcW w:w="1387" w:type="dxa"/>
          </w:tcPr>
          <w:p w14:paraId="2DCB90D2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INS</w:t>
            </w:r>
          </w:p>
        </w:tc>
        <w:tc>
          <w:tcPr>
            <w:tcW w:w="1982" w:type="dxa"/>
          </w:tcPr>
          <w:p w14:paraId="757FA319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0.102(&lt;0.001)</w:t>
            </w:r>
          </w:p>
        </w:tc>
        <w:tc>
          <w:tcPr>
            <w:tcW w:w="2268" w:type="dxa"/>
          </w:tcPr>
          <w:p w14:paraId="3CA0FBFB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-0.100(&lt;0.001)</w:t>
            </w:r>
          </w:p>
        </w:tc>
        <w:tc>
          <w:tcPr>
            <w:tcW w:w="1559" w:type="dxa"/>
          </w:tcPr>
          <w:p w14:paraId="06EF9671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0.174(&lt;0.001)</w:t>
            </w:r>
          </w:p>
        </w:tc>
      </w:tr>
      <w:tr w:rsidR="00FF20C5" w:rsidRPr="00FF20C5" w14:paraId="1860FEB5" w14:textId="77777777" w:rsidTr="00714645">
        <w:tc>
          <w:tcPr>
            <w:tcW w:w="1387" w:type="dxa"/>
            <w:vAlign w:val="center"/>
          </w:tcPr>
          <w:p w14:paraId="18D44C54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Staple food</w:t>
            </w:r>
          </w:p>
        </w:tc>
        <w:tc>
          <w:tcPr>
            <w:tcW w:w="1982" w:type="dxa"/>
          </w:tcPr>
          <w:p w14:paraId="2380FF8B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0.064(&lt;0.001)</w:t>
            </w:r>
          </w:p>
        </w:tc>
        <w:tc>
          <w:tcPr>
            <w:tcW w:w="2268" w:type="dxa"/>
          </w:tcPr>
          <w:p w14:paraId="26D846D9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-0.130(&lt;0.001)</w:t>
            </w:r>
          </w:p>
        </w:tc>
        <w:tc>
          <w:tcPr>
            <w:tcW w:w="1559" w:type="dxa"/>
          </w:tcPr>
          <w:p w14:paraId="5222B40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0.691(&lt;0.001)</w:t>
            </w:r>
          </w:p>
        </w:tc>
      </w:tr>
      <w:tr w:rsidR="00FF20C5" w:rsidRPr="00FF20C5" w14:paraId="2F35D23A" w14:textId="77777777" w:rsidTr="00714645">
        <w:tc>
          <w:tcPr>
            <w:tcW w:w="1387" w:type="dxa"/>
            <w:vAlign w:val="center"/>
          </w:tcPr>
          <w:p w14:paraId="5C1825E4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Red meat</w:t>
            </w:r>
          </w:p>
        </w:tc>
        <w:tc>
          <w:tcPr>
            <w:tcW w:w="1982" w:type="dxa"/>
          </w:tcPr>
          <w:p w14:paraId="25728840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0.706(&lt;0.001)</w:t>
            </w:r>
          </w:p>
        </w:tc>
        <w:tc>
          <w:tcPr>
            <w:tcW w:w="2268" w:type="dxa"/>
          </w:tcPr>
          <w:p w14:paraId="35E1D2B9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0.094(&lt;0.001)</w:t>
            </w:r>
          </w:p>
        </w:tc>
        <w:tc>
          <w:tcPr>
            <w:tcW w:w="1559" w:type="dxa"/>
          </w:tcPr>
          <w:p w14:paraId="335DC40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0.061(&lt;0.001)</w:t>
            </w:r>
          </w:p>
        </w:tc>
      </w:tr>
      <w:tr w:rsidR="00FF20C5" w:rsidRPr="00FF20C5" w14:paraId="45C0AAD4" w14:textId="77777777" w:rsidTr="00714645">
        <w:tc>
          <w:tcPr>
            <w:tcW w:w="1387" w:type="dxa"/>
            <w:vAlign w:val="center"/>
          </w:tcPr>
          <w:p w14:paraId="3ECECFD1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White meat</w:t>
            </w:r>
          </w:p>
        </w:tc>
        <w:tc>
          <w:tcPr>
            <w:tcW w:w="1982" w:type="dxa"/>
          </w:tcPr>
          <w:p w14:paraId="1F07491D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0.731(&lt;0.001)</w:t>
            </w:r>
          </w:p>
        </w:tc>
        <w:tc>
          <w:tcPr>
            <w:tcW w:w="2268" w:type="dxa"/>
          </w:tcPr>
          <w:p w14:paraId="758C9C3F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0.081(&lt;0.001)</w:t>
            </w:r>
          </w:p>
        </w:tc>
        <w:tc>
          <w:tcPr>
            <w:tcW w:w="1559" w:type="dxa"/>
          </w:tcPr>
          <w:p w14:paraId="2E531E5D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0.173(&lt;0.001)</w:t>
            </w:r>
          </w:p>
        </w:tc>
      </w:tr>
      <w:tr w:rsidR="00FF20C5" w:rsidRPr="00FF20C5" w14:paraId="56E7521E" w14:textId="77777777" w:rsidTr="00714645">
        <w:tc>
          <w:tcPr>
            <w:tcW w:w="1387" w:type="dxa"/>
            <w:vAlign w:val="center"/>
          </w:tcPr>
          <w:p w14:paraId="0B666714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Fish </w:t>
            </w:r>
          </w:p>
        </w:tc>
        <w:tc>
          <w:tcPr>
            <w:tcW w:w="1982" w:type="dxa"/>
          </w:tcPr>
          <w:p w14:paraId="728D187E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0.624(&lt;0.001)</w:t>
            </w:r>
          </w:p>
        </w:tc>
        <w:tc>
          <w:tcPr>
            <w:tcW w:w="2268" w:type="dxa"/>
          </w:tcPr>
          <w:p w14:paraId="29F19CC0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0.087(&lt;0.001)</w:t>
            </w:r>
          </w:p>
        </w:tc>
        <w:tc>
          <w:tcPr>
            <w:tcW w:w="1559" w:type="dxa"/>
          </w:tcPr>
          <w:p w14:paraId="351738B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0.082(&lt;0.001)</w:t>
            </w:r>
          </w:p>
        </w:tc>
      </w:tr>
      <w:tr w:rsidR="00FF20C5" w:rsidRPr="00FF20C5" w14:paraId="3CFC6B5E" w14:textId="77777777" w:rsidTr="00714645">
        <w:tc>
          <w:tcPr>
            <w:tcW w:w="1387" w:type="dxa"/>
            <w:vAlign w:val="center"/>
          </w:tcPr>
          <w:p w14:paraId="034624FD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Egg </w:t>
            </w:r>
          </w:p>
        </w:tc>
        <w:tc>
          <w:tcPr>
            <w:tcW w:w="1982" w:type="dxa"/>
          </w:tcPr>
          <w:p w14:paraId="3505BA74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-0.069(&lt;0.001)</w:t>
            </w:r>
          </w:p>
        </w:tc>
        <w:tc>
          <w:tcPr>
            <w:tcW w:w="2268" w:type="dxa"/>
          </w:tcPr>
          <w:p w14:paraId="37CEC4FE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0.538(&lt;0.001)</w:t>
            </w:r>
          </w:p>
        </w:tc>
        <w:tc>
          <w:tcPr>
            <w:tcW w:w="1559" w:type="dxa"/>
          </w:tcPr>
          <w:p w14:paraId="12680E61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0.129(&lt;0.001)</w:t>
            </w:r>
          </w:p>
        </w:tc>
      </w:tr>
      <w:tr w:rsidR="00FF20C5" w:rsidRPr="00FF20C5" w14:paraId="5A80FFA5" w14:textId="77777777" w:rsidTr="00714645">
        <w:tc>
          <w:tcPr>
            <w:tcW w:w="1387" w:type="dxa"/>
            <w:vAlign w:val="center"/>
          </w:tcPr>
          <w:p w14:paraId="3AAFBD9B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Milk </w:t>
            </w:r>
          </w:p>
        </w:tc>
        <w:tc>
          <w:tcPr>
            <w:tcW w:w="1982" w:type="dxa"/>
          </w:tcPr>
          <w:p w14:paraId="0309AF97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0.281(&lt;0.001)</w:t>
            </w:r>
          </w:p>
        </w:tc>
        <w:tc>
          <w:tcPr>
            <w:tcW w:w="2268" w:type="dxa"/>
          </w:tcPr>
          <w:p w14:paraId="25A1E3E3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0.389(&lt;0.001)</w:t>
            </w:r>
          </w:p>
        </w:tc>
        <w:tc>
          <w:tcPr>
            <w:tcW w:w="1559" w:type="dxa"/>
          </w:tcPr>
          <w:p w14:paraId="4EB03F80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-0.195(&lt;0.001)</w:t>
            </w:r>
          </w:p>
        </w:tc>
      </w:tr>
      <w:tr w:rsidR="00FF20C5" w:rsidRPr="00FF20C5" w14:paraId="03EC8C32" w14:textId="77777777" w:rsidTr="00714645">
        <w:tc>
          <w:tcPr>
            <w:tcW w:w="1387" w:type="dxa"/>
            <w:vAlign w:val="center"/>
          </w:tcPr>
          <w:p w14:paraId="21DC373B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Fruits </w:t>
            </w:r>
          </w:p>
        </w:tc>
        <w:tc>
          <w:tcPr>
            <w:tcW w:w="1982" w:type="dxa"/>
          </w:tcPr>
          <w:p w14:paraId="183FA78E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0.308(&lt;0.001)</w:t>
            </w:r>
          </w:p>
        </w:tc>
        <w:tc>
          <w:tcPr>
            <w:tcW w:w="2268" w:type="dxa"/>
          </w:tcPr>
          <w:p w14:paraId="5D0BB33F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0.288(&lt;0.001)</w:t>
            </w:r>
          </w:p>
        </w:tc>
        <w:tc>
          <w:tcPr>
            <w:tcW w:w="1559" w:type="dxa"/>
          </w:tcPr>
          <w:p w14:paraId="24E86EBA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0.360(&lt;0.001)</w:t>
            </w:r>
          </w:p>
        </w:tc>
      </w:tr>
      <w:tr w:rsidR="00FF20C5" w:rsidRPr="00FF20C5" w14:paraId="46EA9F2F" w14:textId="77777777" w:rsidTr="00714645">
        <w:tc>
          <w:tcPr>
            <w:tcW w:w="1387" w:type="dxa"/>
            <w:vAlign w:val="center"/>
          </w:tcPr>
          <w:p w14:paraId="24CB1D9A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1982" w:type="dxa"/>
          </w:tcPr>
          <w:p w14:paraId="1F3B62B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0.049(&lt;0.001)</w:t>
            </w:r>
          </w:p>
        </w:tc>
        <w:tc>
          <w:tcPr>
            <w:tcW w:w="2268" w:type="dxa"/>
          </w:tcPr>
          <w:p w14:paraId="4446715A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0.096(&lt;0.001)</w:t>
            </w:r>
          </w:p>
        </w:tc>
        <w:tc>
          <w:tcPr>
            <w:tcW w:w="1559" w:type="dxa"/>
          </w:tcPr>
          <w:p w14:paraId="5D775AFE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0.725(&lt;0.001)</w:t>
            </w:r>
          </w:p>
        </w:tc>
      </w:tr>
      <w:tr w:rsidR="00FF20C5" w:rsidRPr="00FF20C5" w14:paraId="604D5EE3" w14:textId="77777777" w:rsidTr="00714645">
        <w:tc>
          <w:tcPr>
            <w:tcW w:w="1387" w:type="dxa"/>
            <w:vAlign w:val="center"/>
          </w:tcPr>
          <w:p w14:paraId="31E9B0E8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Bean </w:t>
            </w:r>
          </w:p>
        </w:tc>
        <w:tc>
          <w:tcPr>
            <w:tcW w:w="1982" w:type="dxa"/>
          </w:tcPr>
          <w:p w14:paraId="6D347E28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0.304(&lt;0.001)</w:t>
            </w:r>
          </w:p>
        </w:tc>
        <w:tc>
          <w:tcPr>
            <w:tcW w:w="2268" w:type="dxa"/>
          </w:tcPr>
          <w:p w14:paraId="11D8C87C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0.479(&lt;0.001)</w:t>
            </w:r>
          </w:p>
        </w:tc>
        <w:tc>
          <w:tcPr>
            <w:tcW w:w="1559" w:type="dxa"/>
          </w:tcPr>
          <w:p w14:paraId="448FEB94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-0.006(&lt;0.001)</w:t>
            </w:r>
          </w:p>
        </w:tc>
      </w:tr>
      <w:tr w:rsidR="00FF20C5" w:rsidRPr="00FF20C5" w14:paraId="5392DB23" w14:textId="77777777" w:rsidTr="00714645">
        <w:tc>
          <w:tcPr>
            <w:tcW w:w="1387" w:type="dxa"/>
            <w:vAlign w:val="center"/>
          </w:tcPr>
          <w:p w14:paraId="133E074E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1982" w:type="dxa"/>
          </w:tcPr>
          <w:p w14:paraId="4DAAF0D6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0.211(&lt;0.001)</w:t>
            </w:r>
          </w:p>
        </w:tc>
        <w:tc>
          <w:tcPr>
            <w:tcW w:w="2268" w:type="dxa"/>
          </w:tcPr>
          <w:p w14:paraId="31E60FBE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0.451(&lt;0.001)</w:t>
            </w:r>
          </w:p>
        </w:tc>
        <w:tc>
          <w:tcPr>
            <w:tcW w:w="1559" w:type="dxa"/>
          </w:tcPr>
          <w:p w14:paraId="61F6C93C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0.142(&lt;0.001)</w:t>
            </w:r>
          </w:p>
        </w:tc>
      </w:tr>
      <w:tr w:rsidR="00FF20C5" w:rsidRPr="00FF20C5" w14:paraId="4826B1DA" w14:textId="77777777" w:rsidTr="00714645"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3EDAD79" w14:textId="77777777" w:rsidR="00381E82" w:rsidRPr="00FF20C5" w:rsidRDefault="00381E82" w:rsidP="007146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Grains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024DA0B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-0.118(&lt;0.001)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CD9EBA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0.133(&lt;0.001)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F3165" w14:textId="77777777" w:rsidR="00381E82" w:rsidRPr="00FF20C5" w:rsidRDefault="00381E82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-0.084(&lt;0.001)</w:t>
            </w:r>
          </w:p>
        </w:tc>
      </w:tr>
    </w:tbl>
    <w:p w14:paraId="0F81E0F3" w14:textId="77777777" w:rsidR="00381E82" w:rsidRPr="00FF20C5" w:rsidRDefault="00381E82" w:rsidP="00381E82">
      <w:pPr>
        <w:rPr>
          <w:rFonts w:ascii="Times New Roman" w:hAnsi="Times New Roman" w:cs="Times New Roman"/>
          <w:sz w:val="18"/>
          <w:szCs w:val="18"/>
        </w:rPr>
      </w:pPr>
      <w:r w:rsidRPr="00FF20C5">
        <w:rPr>
          <w:rFonts w:ascii="Times New Roman" w:hAnsi="Times New Roman" w:cs="Times New Roman"/>
          <w:sz w:val="18"/>
          <w:szCs w:val="18"/>
        </w:rPr>
        <w:t>The correlation coefficient was calculated by Spearman’s rank correlation. FPG:</w:t>
      </w:r>
      <w:r w:rsidRPr="00FF20C5">
        <w:t xml:space="preserve"> </w:t>
      </w:r>
      <w:r w:rsidRPr="00FF20C5">
        <w:rPr>
          <w:rFonts w:ascii="Times New Roman" w:hAnsi="Times New Roman" w:cs="Times New Roman"/>
          <w:sz w:val="18"/>
          <w:szCs w:val="18"/>
        </w:rPr>
        <w:t>Fasting plasma glucose. INS: insulin.</w:t>
      </w:r>
    </w:p>
    <w:p w14:paraId="049F7B36" w14:textId="77777777" w:rsidR="00381E82" w:rsidRPr="00FF20C5" w:rsidRDefault="00381E82" w:rsidP="00381E82">
      <w:pPr>
        <w:rPr>
          <w:rFonts w:ascii="Times New Roman" w:hAnsi="Times New Roman" w:cs="Times New Roman"/>
          <w:b/>
          <w:sz w:val="18"/>
          <w:szCs w:val="18"/>
        </w:rPr>
      </w:pPr>
    </w:p>
    <w:p w14:paraId="75466B2E" w14:textId="77777777" w:rsidR="00381E82" w:rsidRPr="00FF20C5" w:rsidRDefault="00381E82" w:rsidP="00381E82">
      <w:pPr>
        <w:rPr>
          <w:rFonts w:ascii="Times New Roman" w:hAnsi="Times New Roman" w:cs="Times New Roman"/>
          <w:b/>
          <w:sz w:val="18"/>
          <w:szCs w:val="18"/>
        </w:rPr>
      </w:pPr>
    </w:p>
    <w:p w14:paraId="298AB621" w14:textId="77777777" w:rsidR="00381E82" w:rsidRPr="00FF20C5" w:rsidRDefault="00381E82" w:rsidP="00381E82"/>
    <w:p w14:paraId="4979D18D" w14:textId="77777777" w:rsidR="00381E82" w:rsidRPr="00FF20C5" w:rsidRDefault="00381E82" w:rsidP="00381E82">
      <w:pPr>
        <w:widowControl/>
        <w:jc w:val="left"/>
        <w:rPr>
          <w:rFonts w:ascii="Times New Roman" w:hAnsi="Times New Roman" w:cs="Times New Roman"/>
          <w:b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6168E596" w14:textId="77777777" w:rsidR="00381E82" w:rsidRPr="00FF20C5" w:rsidRDefault="00381E82" w:rsidP="000F748F">
      <w:pPr>
        <w:rPr>
          <w:rFonts w:ascii="Times New Roman" w:hAnsi="Times New Roman" w:cs="Times New Roman"/>
          <w:b/>
          <w:sz w:val="18"/>
          <w:szCs w:val="18"/>
        </w:rPr>
        <w:sectPr w:rsidR="00381E82" w:rsidRPr="00FF20C5" w:rsidSect="002007D2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3CA3C1" w14:textId="77777777" w:rsidR="000F748F" w:rsidRPr="00FF20C5" w:rsidRDefault="000F748F" w:rsidP="000F748F">
      <w:pPr>
        <w:rPr>
          <w:rFonts w:ascii="Times New Roman" w:hAnsi="Times New Roman" w:cs="Times New Roman"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Table S3. </w:t>
      </w:r>
      <w:r w:rsidRPr="00FF20C5">
        <w:rPr>
          <w:rFonts w:ascii="Times New Roman" w:hAnsi="Times New Roman" w:cs="Times New Roman"/>
          <w:sz w:val="18"/>
          <w:szCs w:val="18"/>
        </w:rPr>
        <w:t>Consumption of food groups according to quintiles of three dietary patterns.</w:t>
      </w:r>
    </w:p>
    <w:tbl>
      <w:tblPr>
        <w:tblStyle w:val="TableGrid"/>
        <w:tblW w:w="16298" w:type="dxa"/>
        <w:tblInd w:w="-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48"/>
        <w:gridCol w:w="849"/>
        <w:gridCol w:w="848"/>
        <w:gridCol w:w="711"/>
        <w:gridCol w:w="857"/>
        <w:gridCol w:w="851"/>
        <w:gridCol w:w="851"/>
        <w:gridCol w:w="850"/>
        <w:gridCol w:w="844"/>
        <w:gridCol w:w="856"/>
        <w:gridCol w:w="851"/>
        <w:gridCol w:w="851"/>
        <w:gridCol w:w="850"/>
        <w:gridCol w:w="851"/>
        <w:gridCol w:w="850"/>
        <w:gridCol w:w="851"/>
        <w:gridCol w:w="850"/>
      </w:tblGrid>
      <w:tr w:rsidR="00FF20C5" w:rsidRPr="00FF20C5" w14:paraId="55F12CE1" w14:textId="77777777" w:rsidTr="00714645">
        <w:tc>
          <w:tcPr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0162EB0C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Food groups</w:t>
            </w:r>
          </w:p>
          <w:p w14:paraId="4ADFED39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(g/day)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C7097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Factor 1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0B97F75F" w14:textId="77777777" w:rsidR="000F748F" w:rsidRPr="00FF20C5" w:rsidRDefault="000F748F" w:rsidP="00714645"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B8EC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Factor 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A382588" w14:textId="77777777" w:rsidR="000F748F" w:rsidRPr="00FF20C5" w:rsidRDefault="000F748F" w:rsidP="00714645"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4862F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Factor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9C8041" w14:textId="77777777" w:rsidR="000F748F" w:rsidRPr="00FF20C5" w:rsidRDefault="000F748F" w:rsidP="00714645"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828D81D" w14:textId="77777777" w:rsidTr="00714645"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2053A9E7" w14:textId="77777777" w:rsidR="000F748F" w:rsidRPr="00FF20C5" w:rsidRDefault="000F748F" w:rsidP="00714645">
            <w:pPr>
              <w:keepNext/>
              <w:keepLines/>
              <w:spacing w:before="340" w:after="330" w:line="57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C78D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954BF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0C23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F7202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81A7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18BD615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FF20C5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t</w:t>
            </w:r>
            <w:r w:rsidRPr="00FF20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CB7B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AFE3B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80163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A18A5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03813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D40B58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FF20C5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t</w:t>
            </w:r>
            <w:r w:rsidRPr="00FF20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EBAA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4912F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62EF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A40C4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8627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Q5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E7630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 </w:t>
            </w:r>
            <w:r w:rsidRPr="00FF20C5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t</w:t>
            </w:r>
            <w:r w:rsidRPr="00FF20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rend</w:t>
            </w:r>
          </w:p>
        </w:tc>
      </w:tr>
      <w:tr w:rsidR="00FF20C5" w:rsidRPr="00FF20C5" w14:paraId="2CBBBE4B" w14:textId="77777777" w:rsidTr="00714645"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1F7D814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Staple food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C2967B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423.57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4B7D636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404.63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45C150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412.55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7BA0865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432.19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584F742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442.87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14:paraId="7B28CCD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746726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458.56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49F924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425.36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8BBF58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416.66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DC805C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411.09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9372A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404.14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A30B3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5F2624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277.33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EB0E5B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365.48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36A09A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418.18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60139E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470.87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8169AB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583.93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3A7C3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45DEA0EF" w14:textId="77777777" w:rsidTr="00714645">
        <w:tc>
          <w:tcPr>
            <w:tcW w:w="1130" w:type="dxa"/>
            <w:vAlign w:val="center"/>
          </w:tcPr>
          <w:p w14:paraId="39801033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Red meat</w:t>
            </w:r>
          </w:p>
        </w:tc>
        <w:tc>
          <w:tcPr>
            <w:tcW w:w="851" w:type="dxa"/>
            <w:vAlign w:val="center"/>
          </w:tcPr>
          <w:p w14:paraId="00FA3CE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849" w:type="dxa"/>
            <w:vAlign w:val="center"/>
          </w:tcPr>
          <w:p w14:paraId="1AFF7BF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11.71</w:t>
            </w:r>
          </w:p>
        </w:tc>
        <w:tc>
          <w:tcPr>
            <w:tcW w:w="850" w:type="dxa"/>
            <w:vAlign w:val="center"/>
          </w:tcPr>
          <w:p w14:paraId="56431A2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22.15</w:t>
            </w:r>
          </w:p>
        </w:tc>
        <w:tc>
          <w:tcPr>
            <w:tcW w:w="849" w:type="dxa"/>
            <w:vAlign w:val="center"/>
          </w:tcPr>
          <w:p w14:paraId="674F3FB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41.25</w:t>
            </w:r>
          </w:p>
        </w:tc>
        <w:tc>
          <w:tcPr>
            <w:tcW w:w="712" w:type="dxa"/>
            <w:vAlign w:val="center"/>
          </w:tcPr>
          <w:p w14:paraId="664B52A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72.69</w:t>
            </w:r>
          </w:p>
        </w:tc>
        <w:tc>
          <w:tcPr>
            <w:tcW w:w="857" w:type="dxa"/>
            <w:vAlign w:val="center"/>
          </w:tcPr>
          <w:p w14:paraId="72AE92F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2E49778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28.81</w:t>
            </w:r>
          </w:p>
        </w:tc>
        <w:tc>
          <w:tcPr>
            <w:tcW w:w="851" w:type="dxa"/>
            <w:vAlign w:val="center"/>
          </w:tcPr>
          <w:p w14:paraId="537A854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28.95</w:t>
            </w:r>
          </w:p>
        </w:tc>
        <w:tc>
          <w:tcPr>
            <w:tcW w:w="850" w:type="dxa"/>
            <w:vAlign w:val="center"/>
          </w:tcPr>
          <w:p w14:paraId="1E57C07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30.83</w:t>
            </w:r>
          </w:p>
        </w:tc>
        <w:tc>
          <w:tcPr>
            <w:tcW w:w="844" w:type="dxa"/>
            <w:vAlign w:val="center"/>
          </w:tcPr>
          <w:p w14:paraId="277FA6F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31.36</w:t>
            </w:r>
          </w:p>
        </w:tc>
        <w:tc>
          <w:tcPr>
            <w:tcW w:w="850" w:type="dxa"/>
            <w:vAlign w:val="center"/>
          </w:tcPr>
          <w:p w14:paraId="673536B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35.05</w:t>
            </w:r>
          </w:p>
        </w:tc>
        <w:tc>
          <w:tcPr>
            <w:tcW w:w="851" w:type="dxa"/>
            <w:vAlign w:val="center"/>
          </w:tcPr>
          <w:p w14:paraId="7F819E7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2AA82E3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29.15</w:t>
            </w:r>
          </w:p>
        </w:tc>
        <w:tc>
          <w:tcPr>
            <w:tcW w:w="850" w:type="dxa"/>
            <w:vAlign w:val="center"/>
          </w:tcPr>
          <w:p w14:paraId="1101D3D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29.46</w:t>
            </w:r>
          </w:p>
        </w:tc>
        <w:tc>
          <w:tcPr>
            <w:tcW w:w="851" w:type="dxa"/>
            <w:vAlign w:val="center"/>
          </w:tcPr>
          <w:p w14:paraId="0E27B89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31.15</w:t>
            </w:r>
          </w:p>
        </w:tc>
        <w:tc>
          <w:tcPr>
            <w:tcW w:w="850" w:type="dxa"/>
            <w:vAlign w:val="center"/>
          </w:tcPr>
          <w:p w14:paraId="24E24803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31.80</w:t>
            </w:r>
          </w:p>
        </w:tc>
        <w:tc>
          <w:tcPr>
            <w:tcW w:w="851" w:type="dxa"/>
            <w:vAlign w:val="center"/>
          </w:tcPr>
          <w:p w14:paraId="17F160E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33.43</w:t>
            </w:r>
          </w:p>
        </w:tc>
        <w:tc>
          <w:tcPr>
            <w:tcW w:w="850" w:type="dxa"/>
            <w:vAlign w:val="center"/>
          </w:tcPr>
          <w:p w14:paraId="222022A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1F038AC8" w14:textId="77777777" w:rsidTr="00714645">
        <w:tc>
          <w:tcPr>
            <w:tcW w:w="1130" w:type="dxa"/>
            <w:vAlign w:val="center"/>
          </w:tcPr>
          <w:p w14:paraId="08D0CE1D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White meat</w:t>
            </w:r>
          </w:p>
        </w:tc>
        <w:tc>
          <w:tcPr>
            <w:tcW w:w="851" w:type="dxa"/>
            <w:vAlign w:val="center"/>
          </w:tcPr>
          <w:p w14:paraId="4D7FE77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849" w:type="dxa"/>
            <w:vAlign w:val="center"/>
          </w:tcPr>
          <w:p w14:paraId="3EE0355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850" w:type="dxa"/>
            <w:vAlign w:val="center"/>
          </w:tcPr>
          <w:p w14:paraId="3A6A6A4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8.44</w:t>
            </w:r>
          </w:p>
        </w:tc>
        <w:tc>
          <w:tcPr>
            <w:tcW w:w="849" w:type="dxa"/>
            <w:vAlign w:val="center"/>
          </w:tcPr>
          <w:p w14:paraId="1F7ADC7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16.69</w:t>
            </w:r>
          </w:p>
        </w:tc>
        <w:tc>
          <w:tcPr>
            <w:tcW w:w="712" w:type="dxa"/>
            <w:vAlign w:val="center"/>
          </w:tcPr>
          <w:p w14:paraId="4768721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33.70</w:t>
            </w:r>
          </w:p>
        </w:tc>
        <w:tc>
          <w:tcPr>
            <w:tcW w:w="857" w:type="dxa"/>
            <w:vAlign w:val="center"/>
          </w:tcPr>
          <w:p w14:paraId="0CED79F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0D6C55D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11.25</w:t>
            </w:r>
          </w:p>
        </w:tc>
        <w:tc>
          <w:tcPr>
            <w:tcW w:w="851" w:type="dxa"/>
            <w:vAlign w:val="center"/>
          </w:tcPr>
          <w:p w14:paraId="1024F40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12.28</w:t>
            </w:r>
          </w:p>
        </w:tc>
        <w:tc>
          <w:tcPr>
            <w:tcW w:w="850" w:type="dxa"/>
            <w:vAlign w:val="center"/>
          </w:tcPr>
          <w:p w14:paraId="74B2F78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13.32</w:t>
            </w:r>
          </w:p>
        </w:tc>
        <w:tc>
          <w:tcPr>
            <w:tcW w:w="844" w:type="dxa"/>
            <w:vAlign w:val="center"/>
          </w:tcPr>
          <w:p w14:paraId="10CFC6D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13.55</w:t>
            </w:r>
          </w:p>
        </w:tc>
        <w:tc>
          <w:tcPr>
            <w:tcW w:w="850" w:type="dxa"/>
            <w:vAlign w:val="center"/>
          </w:tcPr>
          <w:p w14:paraId="0E0C389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14.59</w:t>
            </w:r>
          </w:p>
        </w:tc>
        <w:tc>
          <w:tcPr>
            <w:tcW w:w="851" w:type="dxa"/>
            <w:vAlign w:val="center"/>
          </w:tcPr>
          <w:p w14:paraId="05E3D6D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10B4E13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  <w:tc>
          <w:tcPr>
            <w:tcW w:w="850" w:type="dxa"/>
            <w:vAlign w:val="center"/>
          </w:tcPr>
          <w:p w14:paraId="0631249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</w:p>
        </w:tc>
        <w:tc>
          <w:tcPr>
            <w:tcW w:w="851" w:type="dxa"/>
            <w:vAlign w:val="center"/>
          </w:tcPr>
          <w:p w14:paraId="2656A43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12.56</w:t>
            </w:r>
          </w:p>
        </w:tc>
        <w:tc>
          <w:tcPr>
            <w:tcW w:w="850" w:type="dxa"/>
            <w:vAlign w:val="center"/>
          </w:tcPr>
          <w:p w14:paraId="64E7355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14.45</w:t>
            </w:r>
          </w:p>
        </w:tc>
        <w:tc>
          <w:tcPr>
            <w:tcW w:w="851" w:type="dxa"/>
            <w:vAlign w:val="center"/>
          </w:tcPr>
          <w:p w14:paraId="14F51BA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16.84</w:t>
            </w:r>
          </w:p>
        </w:tc>
        <w:tc>
          <w:tcPr>
            <w:tcW w:w="850" w:type="dxa"/>
            <w:vAlign w:val="center"/>
          </w:tcPr>
          <w:p w14:paraId="1A32842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3B8E66F5" w14:textId="77777777" w:rsidTr="00714645">
        <w:tc>
          <w:tcPr>
            <w:tcW w:w="1130" w:type="dxa"/>
            <w:vAlign w:val="center"/>
          </w:tcPr>
          <w:p w14:paraId="65EFD540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Fish </w:t>
            </w:r>
          </w:p>
        </w:tc>
        <w:tc>
          <w:tcPr>
            <w:tcW w:w="851" w:type="dxa"/>
            <w:vAlign w:val="center"/>
          </w:tcPr>
          <w:p w14:paraId="3CD4D3B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849" w:type="dxa"/>
            <w:vAlign w:val="center"/>
          </w:tcPr>
          <w:p w14:paraId="4BCBCB2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850" w:type="dxa"/>
            <w:vAlign w:val="center"/>
          </w:tcPr>
          <w:p w14:paraId="643E958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849" w:type="dxa"/>
            <w:vAlign w:val="center"/>
          </w:tcPr>
          <w:p w14:paraId="4FFB328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12" w:type="dxa"/>
            <w:vAlign w:val="center"/>
          </w:tcPr>
          <w:p w14:paraId="72CD969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10.59</w:t>
            </w:r>
          </w:p>
        </w:tc>
        <w:tc>
          <w:tcPr>
            <w:tcW w:w="857" w:type="dxa"/>
            <w:vAlign w:val="center"/>
          </w:tcPr>
          <w:p w14:paraId="5417183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1509BFE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851" w:type="dxa"/>
            <w:vAlign w:val="center"/>
          </w:tcPr>
          <w:p w14:paraId="32135E9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3.49</w:t>
            </w:r>
          </w:p>
        </w:tc>
        <w:tc>
          <w:tcPr>
            <w:tcW w:w="850" w:type="dxa"/>
            <w:vAlign w:val="center"/>
          </w:tcPr>
          <w:p w14:paraId="2C210C7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3.89</w:t>
            </w:r>
          </w:p>
        </w:tc>
        <w:tc>
          <w:tcPr>
            <w:tcW w:w="844" w:type="dxa"/>
            <w:vAlign w:val="center"/>
          </w:tcPr>
          <w:p w14:paraId="0AE7245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3.82</w:t>
            </w:r>
          </w:p>
        </w:tc>
        <w:tc>
          <w:tcPr>
            <w:tcW w:w="850" w:type="dxa"/>
            <w:vAlign w:val="center"/>
          </w:tcPr>
          <w:p w14:paraId="606AF16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4.31</w:t>
            </w:r>
          </w:p>
        </w:tc>
        <w:tc>
          <w:tcPr>
            <w:tcW w:w="851" w:type="dxa"/>
            <w:vAlign w:val="center"/>
          </w:tcPr>
          <w:p w14:paraId="01BBF2A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2258E2A3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850" w:type="dxa"/>
            <w:vAlign w:val="center"/>
          </w:tcPr>
          <w:p w14:paraId="46FB454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851" w:type="dxa"/>
            <w:vAlign w:val="center"/>
          </w:tcPr>
          <w:p w14:paraId="309CCEB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850" w:type="dxa"/>
            <w:vAlign w:val="center"/>
          </w:tcPr>
          <w:p w14:paraId="0AB419B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851" w:type="dxa"/>
            <w:vAlign w:val="center"/>
          </w:tcPr>
          <w:p w14:paraId="3A4BD21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850" w:type="dxa"/>
            <w:vAlign w:val="center"/>
          </w:tcPr>
          <w:p w14:paraId="09C73D7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24F9452D" w14:textId="77777777" w:rsidTr="00714645">
        <w:tc>
          <w:tcPr>
            <w:tcW w:w="1130" w:type="dxa"/>
            <w:vAlign w:val="center"/>
          </w:tcPr>
          <w:p w14:paraId="6110A596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Egg </w:t>
            </w:r>
          </w:p>
        </w:tc>
        <w:tc>
          <w:tcPr>
            <w:tcW w:w="851" w:type="dxa"/>
            <w:vAlign w:val="center"/>
          </w:tcPr>
          <w:p w14:paraId="56AD4A8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71.34</w:t>
            </w:r>
          </w:p>
        </w:tc>
        <w:tc>
          <w:tcPr>
            <w:tcW w:w="849" w:type="dxa"/>
            <w:vAlign w:val="center"/>
          </w:tcPr>
          <w:p w14:paraId="510FF6A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46.30</w:t>
            </w:r>
          </w:p>
        </w:tc>
        <w:tc>
          <w:tcPr>
            <w:tcW w:w="850" w:type="dxa"/>
            <w:vAlign w:val="center"/>
          </w:tcPr>
          <w:p w14:paraId="6C75481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49.48</w:t>
            </w:r>
          </w:p>
        </w:tc>
        <w:tc>
          <w:tcPr>
            <w:tcW w:w="849" w:type="dxa"/>
            <w:vAlign w:val="center"/>
          </w:tcPr>
          <w:p w14:paraId="6A5A9C4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55.87</w:t>
            </w:r>
          </w:p>
        </w:tc>
        <w:tc>
          <w:tcPr>
            <w:tcW w:w="712" w:type="dxa"/>
            <w:vAlign w:val="center"/>
          </w:tcPr>
          <w:p w14:paraId="312928A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54.64</w:t>
            </w:r>
          </w:p>
        </w:tc>
        <w:tc>
          <w:tcPr>
            <w:tcW w:w="857" w:type="dxa"/>
            <w:vAlign w:val="center"/>
          </w:tcPr>
          <w:p w14:paraId="1308791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471B121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21.41</w:t>
            </w:r>
          </w:p>
        </w:tc>
        <w:tc>
          <w:tcPr>
            <w:tcW w:w="851" w:type="dxa"/>
            <w:vAlign w:val="center"/>
          </w:tcPr>
          <w:p w14:paraId="7492044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41.57</w:t>
            </w:r>
          </w:p>
        </w:tc>
        <w:tc>
          <w:tcPr>
            <w:tcW w:w="850" w:type="dxa"/>
            <w:vAlign w:val="center"/>
          </w:tcPr>
          <w:p w14:paraId="20BADE4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56.22</w:t>
            </w:r>
          </w:p>
        </w:tc>
        <w:tc>
          <w:tcPr>
            <w:tcW w:w="844" w:type="dxa"/>
            <w:vAlign w:val="center"/>
          </w:tcPr>
          <w:p w14:paraId="3BEF06F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69.99</w:t>
            </w:r>
          </w:p>
        </w:tc>
        <w:tc>
          <w:tcPr>
            <w:tcW w:w="850" w:type="dxa"/>
            <w:vAlign w:val="center"/>
          </w:tcPr>
          <w:p w14:paraId="5BEB072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88.44</w:t>
            </w:r>
          </w:p>
        </w:tc>
        <w:tc>
          <w:tcPr>
            <w:tcW w:w="851" w:type="dxa"/>
            <w:vAlign w:val="center"/>
          </w:tcPr>
          <w:p w14:paraId="627E195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1A9F04F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48.56</w:t>
            </w:r>
          </w:p>
        </w:tc>
        <w:tc>
          <w:tcPr>
            <w:tcW w:w="850" w:type="dxa"/>
            <w:vAlign w:val="center"/>
          </w:tcPr>
          <w:p w14:paraId="618E097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51.38</w:t>
            </w:r>
          </w:p>
        </w:tc>
        <w:tc>
          <w:tcPr>
            <w:tcW w:w="851" w:type="dxa"/>
            <w:vAlign w:val="center"/>
          </w:tcPr>
          <w:p w14:paraId="210EDC2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52.03</w:t>
            </w:r>
          </w:p>
        </w:tc>
        <w:tc>
          <w:tcPr>
            <w:tcW w:w="850" w:type="dxa"/>
            <w:vAlign w:val="center"/>
          </w:tcPr>
          <w:p w14:paraId="521F77B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56.87</w:t>
            </w:r>
          </w:p>
        </w:tc>
        <w:tc>
          <w:tcPr>
            <w:tcW w:w="851" w:type="dxa"/>
            <w:vAlign w:val="center"/>
          </w:tcPr>
          <w:p w14:paraId="1C3F806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68.79</w:t>
            </w:r>
          </w:p>
        </w:tc>
        <w:tc>
          <w:tcPr>
            <w:tcW w:w="850" w:type="dxa"/>
            <w:vAlign w:val="center"/>
          </w:tcPr>
          <w:p w14:paraId="4B2D53E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787DDD93" w14:textId="77777777" w:rsidTr="00714645">
        <w:trPr>
          <w:trHeight w:val="295"/>
        </w:trPr>
        <w:tc>
          <w:tcPr>
            <w:tcW w:w="1130" w:type="dxa"/>
            <w:vAlign w:val="center"/>
          </w:tcPr>
          <w:p w14:paraId="09DF8AE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Milk</w:t>
            </w:r>
            <w:r w:rsidRPr="00FF20C5">
              <w:rPr>
                <w:rFonts w:ascii="Times New Roman" w:eastAsia="Arial Unicode MS" w:hAnsi="Times New Roman" w:cs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851" w:type="dxa"/>
            <w:vAlign w:val="center"/>
          </w:tcPr>
          <w:p w14:paraId="5FE11C5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849" w:type="dxa"/>
            <w:vAlign w:val="center"/>
          </w:tcPr>
          <w:p w14:paraId="5A09B7B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8.57</w:t>
            </w:r>
          </w:p>
        </w:tc>
        <w:tc>
          <w:tcPr>
            <w:tcW w:w="850" w:type="dxa"/>
            <w:vAlign w:val="center"/>
          </w:tcPr>
          <w:p w14:paraId="41DA779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849" w:type="dxa"/>
            <w:vAlign w:val="center"/>
          </w:tcPr>
          <w:p w14:paraId="752BDDC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12" w:type="dxa"/>
            <w:vAlign w:val="center"/>
          </w:tcPr>
          <w:p w14:paraId="2EE9403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18.17</w:t>
            </w:r>
          </w:p>
        </w:tc>
        <w:tc>
          <w:tcPr>
            <w:tcW w:w="857" w:type="dxa"/>
            <w:vAlign w:val="center"/>
          </w:tcPr>
          <w:p w14:paraId="45524FA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01C7B92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1.48</w:t>
            </w:r>
          </w:p>
        </w:tc>
        <w:tc>
          <w:tcPr>
            <w:tcW w:w="851" w:type="dxa"/>
            <w:vAlign w:val="center"/>
          </w:tcPr>
          <w:p w14:paraId="6616D91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850" w:type="dxa"/>
            <w:vAlign w:val="center"/>
          </w:tcPr>
          <w:p w14:paraId="1592617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11.25</w:t>
            </w:r>
          </w:p>
        </w:tc>
        <w:tc>
          <w:tcPr>
            <w:tcW w:w="844" w:type="dxa"/>
            <w:vAlign w:val="center"/>
          </w:tcPr>
          <w:p w14:paraId="2BB18EC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17.65</w:t>
            </w:r>
          </w:p>
        </w:tc>
        <w:tc>
          <w:tcPr>
            <w:tcW w:w="850" w:type="dxa"/>
            <w:vAlign w:val="center"/>
          </w:tcPr>
          <w:p w14:paraId="55BF813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24.94</w:t>
            </w:r>
          </w:p>
        </w:tc>
        <w:tc>
          <w:tcPr>
            <w:tcW w:w="851" w:type="dxa"/>
            <w:vAlign w:val="center"/>
          </w:tcPr>
          <w:p w14:paraId="2ECD372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11C8DB83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21.15</w:t>
            </w:r>
          </w:p>
        </w:tc>
        <w:tc>
          <w:tcPr>
            <w:tcW w:w="850" w:type="dxa"/>
            <w:vAlign w:val="center"/>
          </w:tcPr>
          <w:p w14:paraId="6199E0F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12.41</w:t>
            </w:r>
          </w:p>
        </w:tc>
        <w:tc>
          <w:tcPr>
            <w:tcW w:w="851" w:type="dxa"/>
            <w:vAlign w:val="center"/>
          </w:tcPr>
          <w:p w14:paraId="6759572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9.96</w:t>
            </w:r>
          </w:p>
        </w:tc>
        <w:tc>
          <w:tcPr>
            <w:tcW w:w="850" w:type="dxa"/>
            <w:vAlign w:val="center"/>
          </w:tcPr>
          <w:p w14:paraId="697135B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8.91</w:t>
            </w:r>
          </w:p>
        </w:tc>
        <w:tc>
          <w:tcPr>
            <w:tcW w:w="851" w:type="dxa"/>
            <w:vAlign w:val="center"/>
          </w:tcPr>
          <w:p w14:paraId="37261F9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7.90</w:t>
            </w:r>
          </w:p>
        </w:tc>
        <w:tc>
          <w:tcPr>
            <w:tcW w:w="850" w:type="dxa"/>
            <w:vAlign w:val="center"/>
          </w:tcPr>
          <w:p w14:paraId="4C97D973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0112CCCA" w14:textId="77777777" w:rsidTr="00714645">
        <w:tc>
          <w:tcPr>
            <w:tcW w:w="1130" w:type="dxa"/>
            <w:vAlign w:val="center"/>
          </w:tcPr>
          <w:p w14:paraId="0FAA5794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Fruits </w:t>
            </w:r>
          </w:p>
        </w:tc>
        <w:tc>
          <w:tcPr>
            <w:tcW w:w="851" w:type="dxa"/>
            <w:vAlign w:val="center"/>
          </w:tcPr>
          <w:p w14:paraId="14EE6FF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91.06</w:t>
            </w:r>
          </w:p>
        </w:tc>
        <w:tc>
          <w:tcPr>
            <w:tcW w:w="849" w:type="dxa"/>
            <w:vAlign w:val="center"/>
          </w:tcPr>
          <w:p w14:paraId="1A49BD6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108.84</w:t>
            </w:r>
          </w:p>
        </w:tc>
        <w:tc>
          <w:tcPr>
            <w:tcW w:w="850" w:type="dxa"/>
            <w:vAlign w:val="center"/>
          </w:tcPr>
          <w:p w14:paraId="19F4097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138.37</w:t>
            </w:r>
          </w:p>
        </w:tc>
        <w:tc>
          <w:tcPr>
            <w:tcW w:w="849" w:type="dxa"/>
            <w:vAlign w:val="center"/>
          </w:tcPr>
          <w:p w14:paraId="421CB78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167.13</w:t>
            </w:r>
          </w:p>
        </w:tc>
        <w:tc>
          <w:tcPr>
            <w:tcW w:w="712" w:type="dxa"/>
            <w:vAlign w:val="center"/>
          </w:tcPr>
          <w:p w14:paraId="62BAB6C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195.91</w:t>
            </w:r>
          </w:p>
        </w:tc>
        <w:tc>
          <w:tcPr>
            <w:tcW w:w="857" w:type="dxa"/>
            <w:vAlign w:val="center"/>
          </w:tcPr>
          <w:p w14:paraId="3003A5C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16FA70F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80.63</w:t>
            </w:r>
          </w:p>
        </w:tc>
        <w:tc>
          <w:tcPr>
            <w:tcW w:w="851" w:type="dxa"/>
            <w:vAlign w:val="center"/>
          </w:tcPr>
          <w:p w14:paraId="20CCB91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123.33</w:t>
            </w:r>
          </w:p>
        </w:tc>
        <w:tc>
          <w:tcPr>
            <w:tcW w:w="850" w:type="dxa"/>
            <w:vAlign w:val="center"/>
          </w:tcPr>
          <w:p w14:paraId="68E6009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144.45</w:t>
            </w:r>
          </w:p>
        </w:tc>
        <w:tc>
          <w:tcPr>
            <w:tcW w:w="844" w:type="dxa"/>
            <w:vAlign w:val="center"/>
          </w:tcPr>
          <w:p w14:paraId="5AB0D0F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159.39</w:t>
            </w:r>
          </w:p>
        </w:tc>
        <w:tc>
          <w:tcPr>
            <w:tcW w:w="850" w:type="dxa"/>
            <w:vAlign w:val="center"/>
          </w:tcPr>
          <w:p w14:paraId="4C4E154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193.51</w:t>
            </w:r>
          </w:p>
        </w:tc>
        <w:tc>
          <w:tcPr>
            <w:tcW w:w="851" w:type="dxa"/>
            <w:vAlign w:val="center"/>
          </w:tcPr>
          <w:p w14:paraId="6A926A4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0E0415D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75.54</w:t>
            </w:r>
          </w:p>
        </w:tc>
        <w:tc>
          <w:tcPr>
            <w:tcW w:w="850" w:type="dxa"/>
            <w:vAlign w:val="center"/>
          </w:tcPr>
          <w:p w14:paraId="4DC5953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103.08</w:t>
            </w:r>
          </w:p>
        </w:tc>
        <w:tc>
          <w:tcPr>
            <w:tcW w:w="851" w:type="dxa"/>
            <w:vAlign w:val="center"/>
          </w:tcPr>
          <w:p w14:paraId="2FFB4CB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132.47</w:t>
            </w:r>
          </w:p>
        </w:tc>
        <w:tc>
          <w:tcPr>
            <w:tcW w:w="850" w:type="dxa"/>
            <w:vAlign w:val="center"/>
          </w:tcPr>
          <w:p w14:paraId="56BA85C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163.90</w:t>
            </w:r>
          </w:p>
        </w:tc>
        <w:tc>
          <w:tcPr>
            <w:tcW w:w="851" w:type="dxa"/>
            <w:vAlign w:val="center"/>
          </w:tcPr>
          <w:p w14:paraId="4CAB352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226.31</w:t>
            </w:r>
          </w:p>
        </w:tc>
        <w:tc>
          <w:tcPr>
            <w:tcW w:w="850" w:type="dxa"/>
            <w:vAlign w:val="center"/>
          </w:tcPr>
          <w:p w14:paraId="5F23F24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04ECED11" w14:textId="77777777" w:rsidTr="00714645">
        <w:tc>
          <w:tcPr>
            <w:tcW w:w="1130" w:type="dxa"/>
            <w:vAlign w:val="center"/>
          </w:tcPr>
          <w:p w14:paraId="494714EF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851" w:type="dxa"/>
            <w:vAlign w:val="center"/>
          </w:tcPr>
          <w:p w14:paraId="46FAED7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339.17</w:t>
            </w:r>
          </w:p>
        </w:tc>
        <w:tc>
          <w:tcPr>
            <w:tcW w:w="849" w:type="dxa"/>
            <w:vAlign w:val="center"/>
          </w:tcPr>
          <w:p w14:paraId="2374CEF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282.30</w:t>
            </w:r>
          </w:p>
        </w:tc>
        <w:tc>
          <w:tcPr>
            <w:tcW w:w="850" w:type="dxa"/>
            <w:vAlign w:val="center"/>
          </w:tcPr>
          <w:p w14:paraId="5334A05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296.88</w:t>
            </w:r>
          </w:p>
        </w:tc>
        <w:tc>
          <w:tcPr>
            <w:tcW w:w="849" w:type="dxa"/>
            <w:vAlign w:val="center"/>
          </w:tcPr>
          <w:p w14:paraId="24F6FAF3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323.07</w:t>
            </w:r>
          </w:p>
        </w:tc>
        <w:tc>
          <w:tcPr>
            <w:tcW w:w="712" w:type="dxa"/>
            <w:vAlign w:val="center"/>
          </w:tcPr>
          <w:p w14:paraId="3206069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347.31</w:t>
            </w:r>
          </w:p>
        </w:tc>
        <w:tc>
          <w:tcPr>
            <w:tcW w:w="857" w:type="dxa"/>
            <w:vAlign w:val="center"/>
          </w:tcPr>
          <w:p w14:paraId="2C38495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0662711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292.20</w:t>
            </w:r>
          </w:p>
        </w:tc>
        <w:tc>
          <w:tcPr>
            <w:tcW w:w="851" w:type="dxa"/>
            <w:vAlign w:val="center"/>
          </w:tcPr>
          <w:p w14:paraId="0998403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309.76</w:t>
            </w:r>
          </w:p>
        </w:tc>
        <w:tc>
          <w:tcPr>
            <w:tcW w:w="850" w:type="dxa"/>
            <w:vAlign w:val="center"/>
          </w:tcPr>
          <w:p w14:paraId="30E449C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316.02</w:t>
            </w:r>
          </w:p>
        </w:tc>
        <w:tc>
          <w:tcPr>
            <w:tcW w:w="844" w:type="dxa"/>
            <w:vAlign w:val="center"/>
          </w:tcPr>
          <w:p w14:paraId="40F05D2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321.67</w:t>
            </w:r>
          </w:p>
        </w:tc>
        <w:tc>
          <w:tcPr>
            <w:tcW w:w="850" w:type="dxa"/>
            <w:vAlign w:val="center"/>
          </w:tcPr>
          <w:p w14:paraId="60323133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349.07</w:t>
            </w:r>
          </w:p>
        </w:tc>
        <w:tc>
          <w:tcPr>
            <w:tcW w:w="851" w:type="dxa"/>
            <w:vAlign w:val="center"/>
          </w:tcPr>
          <w:p w14:paraId="00966CC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25D82D2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165.19</w:t>
            </w:r>
          </w:p>
        </w:tc>
        <w:tc>
          <w:tcPr>
            <w:tcW w:w="850" w:type="dxa"/>
            <w:vAlign w:val="center"/>
          </w:tcPr>
          <w:p w14:paraId="71489AE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228.95</w:t>
            </w:r>
          </w:p>
        </w:tc>
        <w:tc>
          <w:tcPr>
            <w:tcW w:w="851" w:type="dxa"/>
            <w:vAlign w:val="center"/>
          </w:tcPr>
          <w:p w14:paraId="096BEA6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293.96</w:t>
            </w:r>
          </w:p>
        </w:tc>
        <w:tc>
          <w:tcPr>
            <w:tcW w:w="850" w:type="dxa"/>
            <w:vAlign w:val="center"/>
          </w:tcPr>
          <w:p w14:paraId="0C0B1B3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377.75</w:t>
            </w:r>
          </w:p>
        </w:tc>
        <w:tc>
          <w:tcPr>
            <w:tcW w:w="851" w:type="dxa"/>
            <w:vAlign w:val="center"/>
          </w:tcPr>
          <w:p w14:paraId="211F417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522.86</w:t>
            </w:r>
          </w:p>
        </w:tc>
        <w:tc>
          <w:tcPr>
            <w:tcW w:w="850" w:type="dxa"/>
            <w:vAlign w:val="center"/>
          </w:tcPr>
          <w:p w14:paraId="471ED562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19621D51" w14:textId="77777777" w:rsidTr="00714645">
        <w:tc>
          <w:tcPr>
            <w:tcW w:w="1130" w:type="dxa"/>
            <w:vAlign w:val="center"/>
          </w:tcPr>
          <w:p w14:paraId="104F5E33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Bean </w:t>
            </w:r>
          </w:p>
        </w:tc>
        <w:tc>
          <w:tcPr>
            <w:tcW w:w="851" w:type="dxa"/>
            <w:vAlign w:val="center"/>
          </w:tcPr>
          <w:p w14:paraId="4FDD86C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19.54</w:t>
            </w:r>
          </w:p>
        </w:tc>
        <w:tc>
          <w:tcPr>
            <w:tcW w:w="849" w:type="dxa"/>
            <w:vAlign w:val="center"/>
          </w:tcPr>
          <w:p w14:paraId="00880EE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23.34</w:t>
            </w:r>
          </w:p>
        </w:tc>
        <w:tc>
          <w:tcPr>
            <w:tcW w:w="850" w:type="dxa"/>
            <w:vAlign w:val="center"/>
          </w:tcPr>
          <w:p w14:paraId="7EB09DD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31.76</w:t>
            </w:r>
          </w:p>
        </w:tc>
        <w:tc>
          <w:tcPr>
            <w:tcW w:w="849" w:type="dxa"/>
            <w:vAlign w:val="center"/>
          </w:tcPr>
          <w:p w14:paraId="58A5215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36.73</w:t>
            </w:r>
          </w:p>
        </w:tc>
        <w:tc>
          <w:tcPr>
            <w:tcW w:w="712" w:type="dxa"/>
            <w:vAlign w:val="center"/>
          </w:tcPr>
          <w:p w14:paraId="51FD0E4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48.15</w:t>
            </w:r>
          </w:p>
        </w:tc>
        <w:tc>
          <w:tcPr>
            <w:tcW w:w="857" w:type="dxa"/>
            <w:vAlign w:val="center"/>
          </w:tcPr>
          <w:p w14:paraId="741A77F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3678157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10.32</w:t>
            </w:r>
          </w:p>
        </w:tc>
        <w:tc>
          <w:tcPr>
            <w:tcW w:w="851" w:type="dxa"/>
            <w:vAlign w:val="center"/>
          </w:tcPr>
          <w:p w14:paraId="37DC69F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19.98</w:t>
            </w:r>
          </w:p>
        </w:tc>
        <w:tc>
          <w:tcPr>
            <w:tcW w:w="850" w:type="dxa"/>
            <w:vAlign w:val="center"/>
          </w:tcPr>
          <w:p w14:paraId="1DDB277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29.34</w:t>
            </w:r>
          </w:p>
        </w:tc>
        <w:tc>
          <w:tcPr>
            <w:tcW w:w="844" w:type="dxa"/>
            <w:vAlign w:val="center"/>
          </w:tcPr>
          <w:p w14:paraId="7B85D32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39.81</w:t>
            </w:r>
          </w:p>
        </w:tc>
        <w:tc>
          <w:tcPr>
            <w:tcW w:w="850" w:type="dxa"/>
            <w:vAlign w:val="center"/>
          </w:tcPr>
          <w:p w14:paraId="5803421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60.06</w:t>
            </w:r>
          </w:p>
        </w:tc>
        <w:tc>
          <w:tcPr>
            <w:tcW w:w="851" w:type="dxa"/>
            <w:vAlign w:val="center"/>
          </w:tcPr>
          <w:p w14:paraId="100C013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37977B0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32.48</w:t>
            </w:r>
          </w:p>
        </w:tc>
        <w:tc>
          <w:tcPr>
            <w:tcW w:w="850" w:type="dxa"/>
            <w:vAlign w:val="center"/>
          </w:tcPr>
          <w:p w14:paraId="4958033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30.56</w:t>
            </w:r>
          </w:p>
        </w:tc>
        <w:tc>
          <w:tcPr>
            <w:tcW w:w="851" w:type="dxa"/>
            <w:vAlign w:val="center"/>
          </w:tcPr>
          <w:p w14:paraId="5080A4A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31.76</w:t>
            </w:r>
          </w:p>
        </w:tc>
        <w:tc>
          <w:tcPr>
            <w:tcW w:w="850" w:type="dxa"/>
            <w:vAlign w:val="center"/>
          </w:tcPr>
          <w:p w14:paraId="723A948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32.72</w:t>
            </w:r>
          </w:p>
        </w:tc>
        <w:tc>
          <w:tcPr>
            <w:tcW w:w="851" w:type="dxa"/>
            <w:vAlign w:val="center"/>
          </w:tcPr>
          <w:p w14:paraId="4C60FFC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31.99</w:t>
            </w:r>
          </w:p>
        </w:tc>
        <w:tc>
          <w:tcPr>
            <w:tcW w:w="850" w:type="dxa"/>
            <w:vAlign w:val="center"/>
          </w:tcPr>
          <w:p w14:paraId="404104CE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</w:tc>
      </w:tr>
      <w:tr w:rsidR="00FF20C5" w:rsidRPr="00FF20C5" w14:paraId="53EFB39E" w14:textId="77777777" w:rsidTr="00714645">
        <w:tc>
          <w:tcPr>
            <w:tcW w:w="1130" w:type="dxa"/>
            <w:vAlign w:val="center"/>
          </w:tcPr>
          <w:p w14:paraId="640B7508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851" w:type="dxa"/>
            <w:vAlign w:val="center"/>
          </w:tcPr>
          <w:p w14:paraId="26958E1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12.42</w:t>
            </w:r>
          </w:p>
        </w:tc>
        <w:tc>
          <w:tcPr>
            <w:tcW w:w="849" w:type="dxa"/>
            <w:vAlign w:val="center"/>
          </w:tcPr>
          <w:p w14:paraId="527A096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11.89</w:t>
            </w:r>
          </w:p>
        </w:tc>
        <w:tc>
          <w:tcPr>
            <w:tcW w:w="850" w:type="dxa"/>
            <w:vAlign w:val="center"/>
          </w:tcPr>
          <w:p w14:paraId="2EC7EC4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14.77</w:t>
            </w:r>
          </w:p>
        </w:tc>
        <w:tc>
          <w:tcPr>
            <w:tcW w:w="849" w:type="dxa"/>
            <w:vAlign w:val="center"/>
          </w:tcPr>
          <w:p w14:paraId="46C0C95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17.83</w:t>
            </w:r>
          </w:p>
        </w:tc>
        <w:tc>
          <w:tcPr>
            <w:tcW w:w="712" w:type="dxa"/>
            <w:vAlign w:val="center"/>
          </w:tcPr>
          <w:p w14:paraId="6CF9157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22.52</w:t>
            </w:r>
          </w:p>
        </w:tc>
        <w:tc>
          <w:tcPr>
            <w:tcW w:w="857" w:type="dxa"/>
            <w:vAlign w:val="center"/>
          </w:tcPr>
          <w:p w14:paraId="2AB9C15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333BD0BF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3.98</w:t>
            </w:r>
          </w:p>
        </w:tc>
        <w:tc>
          <w:tcPr>
            <w:tcW w:w="851" w:type="dxa"/>
            <w:vAlign w:val="center"/>
          </w:tcPr>
          <w:p w14:paraId="18C3FF9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8.25</w:t>
            </w:r>
          </w:p>
        </w:tc>
        <w:tc>
          <w:tcPr>
            <w:tcW w:w="850" w:type="dxa"/>
            <w:vAlign w:val="center"/>
          </w:tcPr>
          <w:p w14:paraId="322FF86D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12.80</w:t>
            </w:r>
          </w:p>
        </w:tc>
        <w:tc>
          <w:tcPr>
            <w:tcW w:w="844" w:type="dxa"/>
            <w:vAlign w:val="center"/>
          </w:tcPr>
          <w:p w14:paraId="755A418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19.90</w:t>
            </w:r>
          </w:p>
        </w:tc>
        <w:tc>
          <w:tcPr>
            <w:tcW w:w="850" w:type="dxa"/>
            <w:vAlign w:val="center"/>
          </w:tcPr>
          <w:p w14:paraId="22904F9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34.51</w:t>
            </w:r>
          </w:p>
        </w:tc>
        <w:tc>
          <w:tcPr>
            <w:tcW w:w="851" w:type="dxa"/>
            <w:vAlign w:val="center"/>
          </w:tcPr>
          <w:p w14:paraId="1549A68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vAlign w:val="center"/>
          </w:tcPr>
          <w:p w14:paraId="458640A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850" w:type="dxa"/>
            <w:vAlign w:val="center"/>
          </w:tcPr>
          <w:p w14:paraId="4A6AA4E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13.94</w:t>
            </w:r>
          </w:p>
        </w:tc>
        <w:tc>
          <w:tcPr>
            <w:tcW w:w="851" w:type="dxa"/>
            <w:vAlign w:val="center"/>
          </w:tcPr>
          <w:p w14:paraId="78440248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15.36</w:t>
            </w:r>
          </w:p>
        </w:tc>
        <w:tc>
          <w:tcPr>
            <w:tcW w:w="850" w:type="dxa"/>
            <w:vAlign w:val="center"/>
          </w:tcPr>
          <w:p w14:paraId="64188D59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17.28</w:t>
            </w:r>
          </w:p>
        </w:tc>
        <w:tc>
          <w:tcPr>
            <w:tcW w:w="851" w:type="dxa"/>
            <w:vAlign w:val="center"/>
          </w:tcPr>
          <w:p w14:paraId="1CF37FA7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20.83</w:t>
            </w:r>
          </w:p>
        </w:tc>
        <w:tc>
          <w:tcPr>
            <w:tcW w:w="850" w:type="dxa"/>
            <w:vAlign w:val="center"/>
          </w:tcPr>
          <w:p w14:paraId="4474E7D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08BE1811" w14:textId="77777777" w:rsidTr="00714645"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DCAA64A" w14:textId="77777777" w:rsidR="000F748F" w:rsidRPr="00FF20C5" w:rsidRDefault="000F748F" w:rsidP="00714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Grains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5A425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89.76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BAF0AAB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47.97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393BE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48.31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FBB070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52.58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5093450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55.15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D28D7A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E6D00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16.41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C68D3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34.66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23F1B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49.35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CFD9E1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69.99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A62481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123.37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D34E65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7330F6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69.73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2A370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59.15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8D72C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55.74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797D2A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56.13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C35634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53.02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CEC73C" w14:textId="77777777" w:rsidR="000F748F" w:rsidRPr="00FF20C5" w:rsidRDefault="000F748F" w:rsidP="007146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</w:tbl>
    <w:p w14:paraId="7FADEF25" w14:textId="77777777" w:rsidR="000F748F" w:rsidRPr="00FF20C5" w:rsidRDefault="000F748F" w:rsidP="000F748F">
      <w:pPr>
        <w:rPr>
          <w:rFonts w:ascii="Times New Roman" w:hAnsi="Times New Roman" w:cs="Times New Roman"/>
          <w:b/>
          <w:sz w:val="18"/>
          <w:szCs w:val="18"/>
        </w:rPr>
      </w:pPr>
      <w:r w:rsidRPr="00FF20C5">
        <w:rPr>
          <w:rFonts w:ascii="Times New Roman" w:hAnsi="Times New Roman" w:cs="Times New Roman" w:hint="cs"/>
          <w:sz w:val="18"/>
          <w:szCs w:val="18"/>
          <w:vertAlign w:val="superscript"/>
        </w:rPr>
        <w:t>†</w:t>
      </w:r>
      <w:r w:rsidRPr="00FF20C5">
        <w:rPr>
          <w:rFonts w:ascii="Times New Roman" w:hAnsi="Times New Roman" w:cs="Times New Roman"/>
          <w:sz w:val="18"/>
          <w:szCs w:val="18"/>
        </w:rPr>
        <w:t>The unit is ml/day.Q1-Q5, the quintile for the factor scores.</w:t>
      </w:r>
      <w:r w:rsidRPr="00FF20C5">
        <w:rPr>
          <w:rFonts w:ascii="Times New Roman" w:hAnsi="Times New Roman" w:cs="Times New Roman"/>
          <w:i/>
          <w:sz w:val="18"/>
          <w:szCs w:val="18"/>
        </w:rPr>
        <w:t xml:space="preserve"> P</w:t>
      </w:r>
      <w:r w:rsidRPr="00FF20C5">
        <w:rPr>
          <w:rFonts w:ascii="Times New Roman" w:hAnsi="Times New Roman" w:cs="Times New Roman"/>
          <w:sz w:val="18"/>
          <w:szCs w:val="18"/>
          <w:vertAlign w:val="subscript"/>
        </w:rPr>
        <w:t>tre</w:t>
      </w:r>
      <w:r w:rsidRPr="00FF20C5">
        <w:rPr>
          <w:rFonts w:ascii="Times New Roman" w:hAnsi="Times New Roman" w:cs="Times New Roman"/>
          <w:b/>
          <w:sz w:val="18"/>
          <w:szCs w:val="18"/>
          <w:vertAlign w:val="subscript"/>
        </w:rPr>
        <w:t>nd</w:t>
      </w:r>
      <w:r w:rsidRPr="00FF20C5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FF20C5">
        <w:rPr>
          <w:rFonts w:ascii="Times New Roman" w:hAnsi="Times New Roman" w:cs="Times New Roman"/>
          <w:i/>
          <w:sz w:val="18"/>
          <w:szCs w:val="18"/>
        </w:rPr>
        <w:t>P</w:t>
      </w:r>
      <w:r w:rsidRPr="00FF20C5">
        <w:rPr>
          <w:rFonts w:ascii="Times New Roman" w:hAnsi="Times New Roman" w:cs="Times New Roman"/>
          <w:sz w:val="18"/>
          <w:szCs w:val="18"/>
        </w:rPr>
        <w:t>-value was assessed using the trend Chi-square tests. Factor 1, “meat” pattern; factor 2, “grains-nuts-egg” dietary pattern; factor 3, “vegetables-staple-fruits” pattern.</w:t>
      </w:r>
    </w:p>
    <w:p w14:paraId="4EBC5205" w14:textId="77777777" w:rsidR="000F748F" w:rsidRPr="00FF20C5" w:rsidRDefault="000F748F" w:rsidP="000F748F"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  <w:sectPr w:rsidR="000F748F" w:rsidRPr="00FF20C5" w:rsidSect="002007D2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9A35785" w14:textId="77777777" w:rsidR="000F748F" w:rsidRPr="00FF20C5" w:rsidRDefault="000F748F" w:rsidP="000F748F">
      <w:pPr>
        <w:rPr>
          <w:rFonts w:ascii="Times New Roman" w:hAnsi="Times New Roman" w:cs="Times New Roman"/>
          <w:b/>
          <w:sz w:val="18"/>
          <w:szCs w:val="18"/>
        </w:rPr>
      </w:pPr>
    </w:p>
    <w:p w14:paraId="7A614AA7" w14:textId="77777777" w:rsidR="000F748F" w:rsidRPr="00FF20C5" w:rsidRDefault="000F748F" w:rsidP="000F748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t xml:space="preserve">Table S4. </w:t>
      </w:r>
      <w:r w:rsidRPr="00FF20C5">
        <w:rPr>
          <w:rFonts w:ascii="Times New Roman" w:hAnsi="Times New Roman" w:cs="Times New Roman"/>
          <w:sz w:val="18"/>
          <w:szCs w:val="18"/>
        </w:rPr>
        <w:t>Subject characteristics according to the dietary patterns.</w:t>
      </w:r>
    </w:p>
    <w:tbl>
      <w:tblPr>
        <w:tblStyle w:val="TableGrid"/>
        <w:tblW w:w="83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559"/>
        <w:gridCol w:w="1418"/>
        <w:gridCol w:w="1417"/>
        <w:gridCol w:w="1559"/>
        <w:gridCol w:w="1276"/>
        <w:gridCol w:w="851"/>
      </w:tblGrid>
      <w:tr w:rsidR="00FF20C5" w:rsidRPr="00FF20C5" w14:paraId="3467D04D" w14:textId="77777777" w:rsidTr="00714645"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14:paraId="0179D17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66AD1C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0BD8F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Dietary pattern</w:t>
            </w:r>
            <w:r w:rsidRPr="00FF20C5">
              <w:rPr>
                <w:rFonts w:ascii="SimSun" w:eastAsia="SimSun" w:hAnsi="SimSun" w:cs="SimSun" w:hint="eastAsia"/>
                <w:sz w:val="18"/>
                <w:szCs w:val="18"/>
              </w:rPr>
              <w:t>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8EB60C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Dietary pattern </w:t>
            </w:r>
            <w:r w:rsidRPr="00FF20C5">
              <w:rPr>
                <w:rFonts w:ascii="SimSun" w:eastAsia="SimSun" w:hAnsi="SimSun" w:cs="SimSun" w:hint="eastAsia"/>
                <w:sz w:val="18"/>
                <w:szCs w:val="18"/>
              </w:rPr>
              <w:t>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EAC70C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Dietary pattern </w:t>
            </w:r>
            <w:r w:rsidRPr="00FF20C5">
              <w:rPr>
                <w:rFonts w:ascii="SimSun" w:eastAsia="SimSun" w:hAnsi="SimSun" w:cs="SimSun" w:hint="eastAsia"/>
                <w:sz w:val="18"/>
                <w:szCs w:val="18"/>
              </w:rPr>
              <w:t>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E2E549" w14:textId="77777777" w:rsidR="000F748F" w:rsidRPr="00FF20C5" w:rsidRDefault="00FF20C5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vertAlign w:val="superscript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18"/>
                      <w:szCs w:val="18"/>
                      <w:vertAlign w:val="superscript"/>
                    </w:rPr>
                    <m:t>2</m:t>
                  </m:r>
                </m:sup>
              </m:sSup>
            </m:oMath>
            <w:r w:rsidR="000F748F" w:rsidRPr="00FF20C5">
              <w:rPr>
                <w:rFonts w:ascii="Times New Roman" w:hAnsi="Times New Roman" w:cs="Times New Roman"/>
                <w:sz w:val="18"/>
                <w:szCs w:val="18"/>
              </w:rPr>
              <w:t>/F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82F7C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</w:tr>
      <w:tr w:rsidR="00FF20C5" w:rsidRPr="00FF20C5" w14:paraId="271442EF" w14:textId="77777777" w:rsidTr="00714645"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14:paraId="0DAEF95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F20C5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FF20C5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A0FAAB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12071(31.1)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BD271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12823(33.1)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91ADA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13885(35.8)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C04CD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4FC3B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A74BAAF" w14:textId="77777777" w:rsidTr="00714645">
        <w:tc>
          <w:tcPr>
            <w:tcW w:w="1848" w:type="dxa"/>
            <w:gridSpan w:val="2"/>
          </w:tcPr>
          <w:p w14:paraId="4F58A39D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Gender (n,%)</w:t>
            </w:r>
          </w:p>
        </w:tc>
        <w:tc>
          <w:tcPr>
            <w:tcW w:w="1418" w:type="dxa"/>
          </w:tcPr>
          <w:p w14:paraId="1689A13E" w14:textId="77777777" w:rsidR="000F748F" w:rsidRPr="00FF20C5" w:rsidRDefault="000F748F" w:rsidP="00714645">
            <w:pPr>
              <w:keepNext/>
              <w:keepLines/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FB8DE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7EE01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675C5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201.351</w:t>
            </w:r>
          </w:p>
        </w:tc>
        <w:tc>
          <w:tcPr>
            <w:tcW w:w="851" w:type="dxa"/>
          </w:tcPr>
          <w:p w14:paraId="0B4D95B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567BC0CC" w14:textId="77777777" w:rsidTr="00714645">
        <w:tc>
          <w:tcPr>
            <w:tcW w:w="289" w:type="dxa"/>
          </w:tcPr>
          <w:p w14:paraId="2B2AB06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BF322C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</w:p>
        </w:tc>
        <w:tc>
          <w:tcPr>
            <w:tcW w:w="1418" w:type="dxa"/>
          </w:tcPr>
          <w:p w14:paraId="04F47D08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5002(41.4)</w:t>
            </w:r>
          </w:p>
        </w:tc>
        <w:tc>
          <w:tcPr>
            <w:tcW w:w="1417" w:type="dxa"/>
          </w:tcPr>
          <w:p w14:paraId="326D547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4445(34.7)</w:t>
            </w:r>
          </w:p>
        </w:tc>
        <w:tc>
          <w:tcPr>
            <w:tcW w:w="1559" w:type="dxa"/>
          </w:tcPr>
          <w:p w14:paraId="274EAB7B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5921(42.6)</w:t>
            </w:r>
          </w:p>
        </w:tc>
        <w:tc>
          <w:tcPr>
            <w:tcW w:w="1276" w:type="dxa"/>
          </w:tcPr>
          <w:p w14:paraId="10155B6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5FA64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9C37FAD" w14:textId="77777777" w:rsidTr="00714645">
        <w:tc>
          <w:tcPr>
            <w:tcW w:w="289" w:type="dxa"/>
          </w:tcPr>
          <w:p w14:paraId="64A0305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C7351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Women</w:t>
            </w:r>
          </w:p>
        </w:tc>
        <w:tc>
          <w:tcPr>
            <w:tcW w:w="1418" w:type="dxa"/>
          </w:tcPr>
          <w:p w14:paraId="0B90DD38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7069(58.6)</w:t>
            </w:r>
          </w:p>
        </w:tc>
        <w:tc>
          <w:tcPr>
            <w:tcW w:w="1417" w:type="dxa"/>
          </w:tcPr>
          <w:p w14:paraId="4F836B4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8378(65.3)</w:t>
            </w:r>
          </w:p>
        </w:tc>
        <w:tc>
          <w:tcPr>
            <w:tcW w:w="1559" w:type="dxa"/>
          </w:tcPr>
          <w:p w14:paraId="7FB897D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7964(57.4)</w:t>
            </w:r>
          </w:p>
        </w:tc>
        <w:tc>
          <w:tcPr>
            <w:tcW w:w="1276" w:type="dxa"/>
          </w:tcPr>
          <w:p w14:paraId="67A6847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340C2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672985C9" w14:textId="77777777" w:rsidTr="00714645">
        <w:tc>
          <w:tcPr>
            <w:tcW w:w="1848" w:type="dxa"/>
            <w:gridSpan w:val="2"/>
          </w:tcPr>
          <w:p w14:paraId="1C05D037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Age (years),mean±SD</w:t>
            </w:r>
          </w:p>
        </w:tc>
        <w:tc>
          <w:tcPr>
            <w:tcW w:w="1418" w:type="dxa"/>
          </w:tcPr>
          <w:p w14:paraId="26118295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52.78(12.72)</w:t>
            </w:r>
          </w:p>
        </w:tc>
        <w:tc>
          <w:tcPr>
            <w:tcW w:w="1417" w:type="dxa"/>
          </w:tcPr>
          <w:p w14:paraId="08CB553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56.59(12.83)</w:t>
            </w:r>
          </w:p>
        </w:tc>
        <w:tc>
          <w:tcPr>
            <w:tcW w:w="1559" w:type="dxa"/>
          </w:tcPr>
          <w:p w14:paraId="7B91C71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57.07(10.62)</w:t>
            </w:r>
          </w:p>
        </w:tc>
        <w:tc>
          <w:tcPr>
            <w:tcW w:w="1276" w:type="dxa"/>
          </w:tcPr>
          <w:p w14:paraId="228FDDE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476.381</w:t>
            </w:r>
          </w:p>
        </w:tc>
        <w:tc>
          <w:tcPr>
            <w:tcW w:w="851" w:type="dxa"/>
          </w:tcPr>
          <w:p w14:paraId="0441B0D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2985BEAD" w14:textId="77777777" w:rsidTr="00714645">
        <w:tc>
          <w:tcPr>
            <w:tcW w:w="1848" w:type="dxa"/>
            <w:gridSpan w:val="2"/>
          </w:tcPr>
          <w:p w14:paraId="3EFE68E1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Education level (n,%)</w:t>
            </w:r>
          </w:p>
        </w:tc>
        <w:tc>
          <w:tcPr>
            <w:tcW w:w="1418" w:type="dxa"/>
          </w:tcPr>
          <w:p w14:paraId="410A590E" w14:textId="77777777" w:rsidR="000F748F" w:rsidRPr="00FF20C5" w:rsidRDefault="000F748F" w:rsidP="00714645">
            <w:pPr>
              <w:keepNext/>
              <w:keepLines/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07355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9640D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26A12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765.353</w:t>
            </w:r>
          </w:p>
        </w:tc>
        <w:tc>
          <w:tcPr>
            <w:tcW w:w="851" w:type="dxa"/>
          </w:tcPr>
          <w:p w14:paraId="11EC18F2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5A31E146" w14:textId="77777777" w:rsidTr="00714645">
        <w:tc>
          <w:tcPr>
            <w:tcW w:w="289" w:type="dxa"/>
          </w:tcPr>
          <w:p w14:paraId="0AF0C69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007815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Illiteracy</w:t>
            </w:r>
          </w:p>
        </w:tc>
        <w:tc>
          <w:tcPr>
            <w:tcW w:w="1418" w:type="dxa"/>
          </w:tcPr>
          <w:p w14:paraId="770BB1EA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1660(13.8)</w:t>
            </w:r>
          </w:p>
        </w:tc>
        <w:tc>
          <w:tcPr>
            <w:tcW w:w="1417" w:type="dxa"/>
          </w:tcPr>
          <w:p w14:paraId="16B55A9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2126(16.6)</w:t>
            </w:r>
          </w:p>
        </w:tc>
        <w:tc>
          <w:tcPr>
            <w:tcW w:w="1559" w:type="dxa"/>
          </w:tcPr>
          <w:p w14:paraId="46621592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2668(19.2)</w:t>
            </w:r>
          </w:p>
        </w:tc>
        <w:tc>
          <w:tcPr>
            <w:tcW w:w="1276" w:type="dxa"/>
          </w:tcPr>
          <w:p w14:paraId="3BE2686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CBA2C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47697484" w14:textId="77777777" w:rsidTr="00714645">
        <w:tc>
          <w:tcPr>
            <w:tcW w:w="289" w:type="dxa"/>
          </w:tcPr>
          <w:p w14:paraId="469C20DB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A55702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Primary school</w:t>
            </w:r>
          </w:p>
        </w:tc>
        <w:tc>
          <w:tcPr>
            <w:tcW w:w="1418" w:type="dxa"/>
          </w:tcPr>
          <w:p w14:paraId="5807E5AE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2954(24.5)</w:t>
            </w:r>
          </w:p>
        </w:tc>
        <w:tc>
          <w:tcPr>
            <w:tcW w:w="1417" w:type="dxa"/>
          </w:tcPr>
          <w:p w14:paraId="42032B1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3519(27.4)</w:t>
            </w:r>
          </w:p>
        </w:tc>
        <w:tc>
          <w:tcPr>
            <w:tcW w:w="1559" w:type="dxa"/>
          </w:tcPr>
          <w:p w14:paraId="0E98D3E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4424(31.9)</w:t>
            </w:r>
          </w:p>
        </w:tc>
        <w:tc>
          <w:tcPr>
            <w:tcW w:w="1276" w:type="dxa"/>
          </w:tcPr>
          <w:p w14:paraId="1805B70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4C7D2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09EEDDE9" w14:textId="77777777" w:rsidTr="00714645">
        <w:tc>
          <w:tcPr>
            <w:tcW w:w="289" w:type="dxa"/>
          </w:tcPr>
          <w:p w14:paraId="33A7CCC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672264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Middle school</w:t>
            </w:r>
          </w:p>
        </w:tc>
        <w:tc>
          <w:tcPr>
            <w:tcW w:w="1418" w:type="dxa"/>
          </w:tcPr>
          <w:p w14:paraId="5A9F3017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5176(42.9)</w:t>
            </w:r>
          </w:p>
        </w:tc>
        <w:tc>
          <w:tcPr>
            <w:tcW w:w="1417" w:type="dxa"/>
          </w:tcPr>
          <w:p w14:paraId="2804D36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4853(37.8)</w:t>
            </w:r>
          </w:p>
        </w:tc>
        <w:tc>
          <w:tcPr>
            <w:tcW w:w="1559" w:type="dxa"/>
          </w:tcPr>
          <w:p w14:paraId="5C2FB3B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5417(39.0)</w:t>
            </w:r>
          </w:p>
        </w:tc>
        <w:tc>
          <w:tcPr>
            <w:tcW w:w="1276" w:type="dxa"/>
          </w:tcPr>
          <w:p w14:paraId="2D0F743D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EB176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270E4FA5" w14:textId="77777777" w:rsidTr="00714645">
        <w:tc>
          <w:tcPr>
            <w:tcW w:w="289" w:type="dxa"/>
          </w:tcPr>
          <w:p w14:paraId="2BC3EC4B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4CB903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High school</w:t>
            </w:r>
          </w:p>
        </w:tc>
        <w:tc>
          <w:tcPr>
            <w:tcW w:w="1418" w:type="dxa"/>
          </w:tcPr>
          <w:p w14:paraId="186271AC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1780(14.7)</w:t>
            </w:r>
          </w:p>
        </w:tc>
        <w:tc>
          <w:tcPr>
            <w:tcW w:w="1417" w:type="dxa"/>
          </w:tcPr>
          <w:p w14:paraId="13AF953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1849(14.4)</w:t>
            </w:r>
          </w:p>
        </w:tc>
        <w:tc>
          <w:tcPr>
            <w:tcW w:w="1559" w:type="dxa"/>
          </w:tcPr>
          <w:p w14:paraId="51FB847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1210(8.7)</w:t>
            </w:r>
          </w:p>
        </w:tc>
        <w:tc>
          <w:tcPr>
            <w:tcW w:w="1276" w:type="dxa"/>
          </w:tcPr>
          <w:p w14:paraId="3915B94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7094E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1CC26FF2" w14:textId="77777777" w:rsidTr="00714645">
        <w:tc>
          <w:tcPr>
            <w:tcW w:w="289" w:type="dxa"/>
          </w:tcPr>
          <w:p w14:paraId="6B1236F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D3B39E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College and above</w:t>
            </w:r>
          </w:p>
        </w:tc>
        <w:tc>
          <w:tcPr>
            <w:tcW w:w="1418" w:type="dxa"/>
          </w:tcPr>
          <w:p w14:paraId="389E810D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501(4.1)</w:t>
            </w:r>
          </w:p>
        </w:tc>
        <w:tc>
          <w:tcPr>
            <w:tcW w:w="1417" w:type="dxa"/>
          </w:tcPr>
          <w:p w14:paraId="33C9A29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476(3.7)</w:t>
            </w:r>
          </w:p>
        </w:tc>
        <w:tc>
          <w:tcPr>
            <w:tcW w:w="1559" w:type="dxa"/>
          </w:tcPr>
          <w:p w14:paraId="596F770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166(1.2)</w:t>
            </w:r>
          </w:p>
        </w:tc>
        <w:tc>
          <w:tcPr>
            <w:tcW w:w="1276" w:type="dxa"/>
          </w:tcPr>
          <w:p w14:paraId="2435871B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8CE88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623F3AA8" w14:textId="77777777" w:rsidTr="00714645">
        <w:tc>
          <w:tcPr>
            <w:tcW w:w="1848" w:type="dxa"/>
            <w:gridSpan w:val="2"/>
          </w:tcPr>
          <w:p w14:paraId="6A4D6104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Marry (n,%)</w:t>
            </w:r>
          </w:p>
        </w:tc>
        <w:tc>
          <w:tcPr>
            <w:tcW w:w="1418" w:type="dxa"/>
          </w:tcPr>
          <w:p w14:paraId="358FC8F2" w14:textId="77777777" w:rsidR="000F748F" w:rsidRPr="00FF20C5" w:rsidRDefault="000F748F" w:rsidP="00714645">
            <w:pPr>
              <w:keepNext/>
              <w:keepLines/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1CB45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406CC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9A57C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65.985</w:t>
            </w:r>
          </w:p>
        </w:tc>
        <w:tc>
          <w:tcPr>
            <w:tcW w:w="851" w:type="dxa"/>
          </w:tcPr>
          <w:p w14:paraId="6626315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0027D1F0" w14:textId="77777777" w:rsidTr="00714645">
        <w:tc>
          <w:tcPr>
            <w:tcW w:w="289" w:type="dxa"/>
          </w:tcPr>
          <w:p w14:paraId="2EBA226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C60443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Married</w:t>
            </w:r>
          </w:p>
        </w:tc>
        <w:tc>
          <w:tcPr>
            <w:tcW w:w="1418" w:type="dxa"/>
          </w:tcPr>
          <w:p w14:paraId="089E3F15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10945(90.7)</w:t>
            </w:r>
          </w:p>
        </w:tc>
        <w:tc>
          <w:tcPr>
            <w:tcW w:w="1417" w:type="dxa"/>
          </w:tcPr>
          <w:p w14:paraId="39E6B9B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11427(89.1)</w:t>
            </w:r>
          </w:p>
        </w:tc>
        <w:tc>
          <w:tcPr>
            <w:tcW w:w="1559" w:type="dxa"/>
          </w:tcPr>
          <w:p w14:paraId="636F2D9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12431(89.5)</w:t>
            </w:r>
          </w:p>
        </w:tc>
        <w:tc>
          <w:tcPr>
            <w:tcW w:w="1276" w:type="dxa"/>
          </w:tcPr>
          <w:p w14:paraId="3B35F09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5AF9A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26C8C959" w14:textId="77777777" w:rsidTr="00714645">
        <w:tc>
          <w:tcPr>
            <w:tcW w:w="289" w:type="dxa"/>
          </w:tcPr>
          <w:p w14:paraId="12AD90F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A051F1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Widowed</w:t>
            </w:r>
          </w:p>
        </w:tc>
        <w:tc>
          <w:tcPr>
            <w:tcW w:w="1418" w:type="dxa"/>
          </w:tcPr>
          <w:p w14:paraId="4C746173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823(6.8)</w:t>
            </w:r>
          </w:p>
        </w:tc>
        <w:tc>
          <w:tcPr>
            <w:tcW w:w="1417" w:type="dxa"/>
          </w:tcPr>
          <w:p w14:paraId="27CB4F1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1167(9.1)</w:t>
            </w:r>
          </w:p>
        </w:tc>
        <w:tc>
          <w:tcPr>
            <w:tcW w:w="1559" w:type="dxa"/>
          </w:tcPr>
          <w:p w14:paraId="3DA62F2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1171(8.4)</w:t>
            </w:r>
          </w:p>
        </w:tc>
        <w:tc>
          <w:tcPr>
            <w:tcW w:w="1276" w:type="dxa"/>
          </w:tcPr>
          <w:p w14:paraId="2B6BA01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E88F2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892F3CF" w14:textId="77777777" w:rsidTr="00714645">
        <w:tc>
          <w:tcPr>
            <w:tcW w:w="289" w:type="dxa"/>
          </w:tcPr>
          <w:p w14:paraId="7FE130A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15326A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Divorced</w:t>
            </w:r>
          </w:p>
        </w:tc>
        <w:tc>
          <w:tcPr>
            <w:tcW w:w="1418" w:type="dxa"/>
          </w:tcPr>
          <w:p w14:paraId="313BF722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86(0.7)</w:t>
            </w:r>
          </w:p>
        </w:tc>
        <w:tc>
          <w:tcPr>
            <w:tcW w:w="1417" w:type="dxa"/>
          </w:tcPr>
          <w:p w14:paraId="6484991C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44(0.3)</w:t>
            </w:r>
          </w:p>
        </w:tc>
        <w:tc>
          <w:tcPr>
            <w:tcW w:w="1559" w:type="dxa"/>
          </w:tcPr>
          <w:p w14:paraId="4DF2A522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79(0.6)</w:t>
            </w:r>
          </w:p>
        </w:tc>
        <w:tc>
          <w:tcPr>
            <w:tcW w:w="1276" w:type="dxa"/>
          </w:tcPr>
          <w:p w14:paraId="70B5DAA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91EF3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88A8948" w14:textId="77777777" w:rsidTr="00714645">
        <w:tc>
          <w:tcPr>
            <w:tcW w:w="289" w:type="dxa"/>
          </w:tcPr>
          <w:p w14:paraId="38A03C7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3B98C8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</w:p>
        </w:tc>
        <w:tc>
          <w:tcPr>
            <w:tcW w:w="1418" w:type="dxa"/>
          </w:tcPr>
          <w:p w14:paraId="676139C6" w14:textId="77777777" w:rsidR="000F748F" w:rsidRPr="00FF20C5" w:rsidRDefault="000F748F" w:rsidP="00714645">
            <w:pPr>
              <w:tabs>
                <w:tab w:val="decimal" w:pos="598"/>
                <w:tab w:val="left" w:pos="74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217(1.8)</w:t>
            </w:r>
          </w:p>
        </w:tc>
        <w:tc>
          <w:tcPr>
            <w:tcW w:w="1417" w:type="dxa"/>
          </w:tcPr>
          <w:p w14:paraId="17F24A5B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185(1.4)</w:t>
            </w:r>
          </w:p>
        </w:tc>
        <w:tc>
          <w:tcPr>
            <w:tcW w:w="1559" w:type="dxa"/>
          </w:tcPr>
          <w:p w14:paraId="451B4E5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204(1.5)</w:t>
            </w:r>
          </w:p>
        </w:tc>
        <w:tc>
          <w:tcPr>
            <w:tcW w:w="1276" w:type="dxa"/>
          </w:tcPr>
          <w:p w14:paraId="43992BC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32739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0976FC95" w14:textId="77777777" w:rsidTr="00714645">
        <w:tc>
          <w:tcPr>
            <w:tcW w:w="1848" w:type="dxa"/>
            <w:gridSpan w:val="2"/>
          </w:tcPr>
          <w:p w14:paraId="35C165ED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Region (n,%)</w:t>
            </w:r>
          </w:p>
        </w:tc>
        <w:tc>
          <w:tcPr>
            <w:tcW w:w="1418" w:type="dxa"/>
          </w:tcPr>
          <w:p w14:paraId="576FF59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2E4A9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EFA84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1721D4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7978.692</w:t>
            </w:r>
          </w:p>
        </w:tc>
        <w:tc>
          <w:tcPr>
            <w:tcW w:w="851" w:type="dxa"/>
          </w:tcPr>
          <w:p w14:paraId="2E7995D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3FA367F2" w14:textId="77777777" w:rsidTr="00714645">
        <w:tc>
          <w:tcPr>
            <w:tcW w:w="289" w:type="dxa"/>
          </w:tcPr>
          <w:p w14:paraId="34C4839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F84EA7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Yuzhou</w:t>
            </w:r>
          </w:p>
        </w:tc>
        <w:tc>
          <w:tcPr>
            <w:tcW w:w="1418" w:type="dxa"/>
          </w:tcPr>
          <w:p w14:paraId="5DEE5BF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4078(33.8)</w:t>
            </w:r>
          </w:p>
        </w:tc>
        <w:tc>
          <w:tcPr>
            <w:tcW w:w="1417" w:type="dxa"/>
          </w:tcPr>
          <w:p w14:paraId="1C4B2A50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2192(17.1)</w:t>
            </w:r>
          </w:p>
        </w:tc>
        <w:tc>
          <w:tcPr>
            <w:tcW w:w="1559" w:type="dxa"/>
          </w:tcPr>
          <w:p w14:paraId="0AA3042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2908(20.9)</w:t>
            </w:r>
          </w:p>
        </w:tc>
        <w:tc>
          <w:tcPr>
            <w:tcW w:w="1276" w:type="dxa"/>
          </w:tcPr>
          <w:p w14:paraId="2AE2EB6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6E118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19A3E781" w14:textId="77777777" w:rsidTr="00714645">
        <w:tc>
          <w:tcPr>
            <w:tcW w:w="289" w:type="dxa"/>
          </w:tcPr>
          <w:p w14:paraId="7AD78B1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FF41C7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Zhumadian</w:t>
            </w:r>
          </w:p>
        </w:tc>
        <w:tc>
          <w:tcPr>
            <w:tcW w:w="1418" w:type="dxa"/>
          </w:tcPr>
          <w:p w14:paraId="108B3C1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4792(39.7)</w:t>
            </w:r>
          </w:p>
        </w:tc>
        <w:tc>
          <w:tcPr>
            <w:tcW w:w="1417" w:type="dxa"/>
          </w:tcPr>
          <w:p w14:paraId="488D458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2650(20.7)</w:t>
            </w:r>
          </w:p>
        </w:tc>
        <w:tc>
          <w:tcPr>
            <w:tcW w:w="1559" w:type="dxa"/>
          </w:tcPr>
          <w:p w14:paraId="6EB1199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8401(60.5)</w:t>
            </w:r>
          </w:p>
        </w:tc>
        <w:tc>
          <w:tcPr>
            <w:tcW w:w="1276" w:type="dxa"/>
          </w:tcPr>
          <w:p w14:paraId="1B2FB5F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654F6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F7173EF" w14:textId="77777777" w:rsidTr="00714645">
        <w:tc>
          <w:tcPr>
            <w:tcW w:w="289" w:type="dxa"/>
          </w:tcPr>
          <w:p w14:paraId="3FF5057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DFC2FB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Kaifeng</w:t>
            </w:r>
          </w:p>
        </w:tc>
        <w:tc>
          <w:tcPr>
            <w:tcW w:w="1418" w:type="dxa"/>
          </w:tcPr>
          <w:p w14:paraId="6447F0B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739(6.1)</w:t>
            </w:r>
          </w:p>
        </w:tc>
        <w:tc>
          <w:tcPr>
            <w:tcW w:w="1417" w:type="dxa"/>
          </w:tcPr>
          <w:p w14:paraId="36EAC55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1038(8.1)</w:t>
            </w:r>
          </w:p>
        </w:tc>
        <w:tc>
          <w:tcPr>
            <w:tcW w:w="1559" w:type="dxa"/>
          </w:tcPr>
          <w:p w14:paraId="67A2910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697(5.0)</w:t>
            </w:r>
          </w:p>
        </w:tc>
        <w:tc>
          <w:tcPr>
            <w:tcW w:w="1276" w:type="dxa"/>
          </w:tcPr>
          <w:p w14:paraId="62A25FE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6212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009BE8D1" w14:textId="77777777" w:rsidTr="00714645">
        <w:tc>
          <w:tcPr>
            <w:tcW w:w="289" w:type="dxa"/>
          </w:tcPr>
          <w:p w14:paraId="7E79713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91935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Xinxiang</w:t>
            </w:r>
          </w:p>
        </w:tc>
        <w:tc>
          <w:tcPr>
            <w:tcW w:w="1418" w:type="dxa"/>
          </w:tcPr>
          <w:p w14:paraId="5648D201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2226(18.4)</w:t>
            </w:r>
          </w:p>
        </w:tc>
        <w:tc>
          <w:tcPr>
            <w:tcW w:w="1417" w:type="dxa"/>
          </w:tcPr>
          <w:p w14:paraId="42AD62B4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6571(51.2)</w:t>
            </w:r>
          </w:p>
        </w:tc>
        <w:tc>
          <w:tcPr>
            <w:tcW w:w="1559" w:type="dxa"/>
          </w:tcPr>
          <w:p w14:paraId="10B0744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1550(11.2)</w:t>
            </w:r>
          </w:p>
        </w:tc>
        <w:tc>
          <w:tcPr>
            <w:tcW w:w="1276" w:type="dxa"/>
          </w:tcPr>
          <w:p w14:paraId="5C6975F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4DEC0EB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1627E95F" w14:textId="77777777" w:rsidTr="00714645">
        <w:tc>
          <w:tcPr>
            <w:tcW w:w="289" w:type="dxa"/>
          </w:tcPr>
          <w:p w14:paraId="783F4D8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8EF9D5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Yima</w:t>
            </w:r>
          </w:p>
        </w:tc>
        <w:tc>
          <w:tcPr>
            <w:tcW w:w="1418" w:type="dxa"/>
          </w:tcPr>
          <w:p w14:paraId="1B133D11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236(2.0)</w:t>
            </w:r>
          </w:p>
        </w:tc>
        <w:tc>
          <w:tcPr>
            <w:tcW w:w="1417" w:type="dxa"/>
          </w:tcPr>
          <w:p w14:paraId="4C1A831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372(2.9)</w:t>
            </w:r>
          </w:p>
        </w:tc>
        <w:tc>
          <w:tcPr>
            <w:tcW w:w="1559" w:type="dxa"/>
          </w:tcPr>
          <w:p w14:paraId="302452B0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329(2.4)</w:t>
            </w:r>
          </w:p>
        </w:tc>
        <w:tc>
          <w:tcPr>
            <w:tcW w:w="1276" w:type="dxa"/>
          </w:tcPr>
          <w:p w14:paraId="7C85066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53567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538F67A" w14:textId="77777777" w:rsidTr="00714645">
        <w:tc>
          <w:tcPr>
            <w:tcW w:w="1848" w:type="dxa"/>
            <w:gridSpan w:val="2"/>
          </w:tcPr>
          <w:p w14:paraId="14309D75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Income (n,%)</w:t>
            </w:r>
          </w:p>
        </w:tc>
        <w:tc>
          <w:tcPr>
            <w:tcW w:w="1418" w:type="dxa"/>
          </w:tcPr>
          <w:p w14:paraId="281550F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D00E2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BC337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ECCF1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529.438</w:t>
            </w:r>
          </w:p>
        </w:tc>
        <w:tc>
          <w:tcPr>
            <w:tcW w:w="851" w:type="dxa"/>
          </w:tcPr>
          <w:p w14:paraId="31D937A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670128B5" w14:textId="77777777" w:rsidTr="00714645">
        <w:tc>
          <w:tcPr>
            <w:tcW w:w="289" w:type="dxa"/>
          </w:tcPr>
          <w:p w14:paraId="2554AD5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8AC8BC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 w:hint="eastAsia"/>
                <w:sz w:val="18"/>
                <w:szCs w:val="18"/>
              </w:rPr>
              <w:t>≤</w:t>
            </w: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500 RMB</w:t>
            </w:r>
          </w:p>
        </w:tc>
        <w:tc>
          <w:tcPr>
            <w:tcW w:w="1418" w:type="dxa"/>
          </w:tcPr>
          <w:p w14:paraId="33439DE1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3530(29.2)</w:t>
            </w:r>
          </w:p>
        </w:tc>
        <w:tc>
          <w:tcPr>
            <w:tcW w:w="1417" w:type="dxa"/>
          </w:tcPr>
          <w:p w14:paraId="440C827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4703(36.7)</w:t>
            </w:r>
          </w:p>
        </w:tc>
        <w:tc>
          <w:tcPr>
            <w:tcW w:w="1559" w:type="dxa"/>
          </w:tcPr>
          <w:p w14:paraId="2EF55B1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5577(40.2)</w:t>
            </w:r>
          </w:p>
        </w:tc>
        <w:tc>
          <w:tcPr>
            <w:tcW w:w="1276" w:type="dxa"/>
          </w:tcPr>
          <w:p w14:paraId="15B3FE4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2EFF3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0667B778" w14:textId="77777777" w:rsidTr="00714645">
        <w:tc>
          <w:tcPr>
            <w:tcW w:w="289" w:type="dxa"/>
          </w:tcPr>
          <w:p w14:paraId="3283982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70AEF6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~1000 RMB</w:t>
            </w:r>
          </w:p>
        </w:tc>
        <w:tc>
          <w:tcPr>
            <w:tcW w:w="1418" w:type="dxa"/>
          </w:tcPr>
          <w:p w14:paraId="66F5064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3988(33.0)</w:t>
            </w:r>
          </w:p>
        </w:tc>
        <w:tc>
          <w:tcPr>
            <w:tcW w:w="1417" w:type="dxa"/>
          </w:tcPr>
          <w:p w14:paraId="60FFD0C0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4336(33.8)</w:t>
            </w:r>
          </w:p>
        </w:tc>
        <w:tc>
          <w:tcPr>
            <w:tcW w:w="1559" w:type="dxa"/>
          </w:tcPr>
          <w:p w14:paraId="50F83D9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4451(32.1)</w:t>
            </w:r>
          </w:p>
        </w:tc>
        <w:tc>
          <w:tcPr>
            <w:tcW w:w="1276" w:type="dxa"/>
          </w:tcPr>
          <w:p w14:paraId="5E600D5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ECBEFD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2BF9F81" w14:textId="77777777" w:rsidTr="00714645">
        <w:tc>
          <w:tcPr>
            <w:tcW w:w="289" w:type="dxa"/>
          </w:tcPr>
          <w:p w14:paraId="53F63BF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67C74E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~2000 RMB</w:t>
            </w:r>
          </w:p>
        </w:tc>
        <w:tc>
          <w:tcPr>
            <w:tcW w:w="1418" w:type="dxa"/>
          </w:tcPr>
          <w:p w14:paraId="3055BAE0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3371(27.9)</w:t>
            </w:r>
          </w:p>
        </w:tc>
        <w:tc>
          <w:tcPr>
            <w:tcW w:w="1417" w:type="dxa"/>
          </w:tcPr>
          <w:p w14:paraId="63EEFE6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2821(22.0)</w:t>
            </w:r>
          </w:p>
        </w:tc>
        <w:tc>
          <w:tcPr>
            <w:tcW w:w="1559" w:type="dxa"/>
          </w:tcPr>
          <w:p w14:paraId="62A2F69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3116(22.4)</w:t>
            </w:r>
          </w:p>
        </w:tc>
        <w:tc>
          <w:tcPr>
            <w:tcW w:w="1276" w:type="dxa"/>
          </w:tcPr>
          <w:p w14:paraId="20DA964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C528E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29ED4924" w14:textId="77777777" w:rsidTr="00714645">
        <w:tc>
          <w:tcPr>
            <w:tcW w:w="289" w:type="dxa"/>
          </w:tcPr>
          <w:p w14:paraId="7C56F37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854F6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~3000 RMB</w:t>
            </w:r>
          </w:p>
        </w:tc>
        <w:tc>
          <w:tcPr>
            <w:tcW w:w="1418" w:type="dxa"/>
          </w:tcPr>
          <w:p w14:paraId="567024B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756(6.3)</w:t>
            </w:r>
          </w:p>
        </w:tc>
        <w:tc>
          <w:tcPr>
            <w:tcW w:w="1417" w:type="dxa"/>
          </w:tcPr>
          <w:p w14:paraId="273DD8B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606(4.7)</w:t>
            </w:r>
          </w:p>
        </w:tc>
        <w:tc>
          <w:tcPr>
            <w:tcW w:w="1559" w:type="dxa"/>
          </w:tcPr>
          <w:p w14:paraId="0AB0134B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535(3.9)</w:t>
            </w:r>
          </w:p>
        </w:tc>
        <w:tc>
          <w:tcPr>
            <w:tcW w:w="1276" w:type="dxa"/>
          </w:tcPr>
          <w:p w14:paraId="1FE0CEC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6A954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F386121" w14:textId="77777777" w:rsidTr="00714645">
        <w:tc>
          <w:tcPr>
            <w:tcW w:w="289" w:type="dxa"/>
          </w:tcPr>
          <w:p w14:paraId="0F1BB21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BBED3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 w:hint="eastAsia"/>
                <w:sz w:val="18"/>
                <w:szCs w:val="18"/>
              </w:rPr>
              <w:t>≥</w:t>
            </w: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3000 RMB</w:t>
            </w:r>
          </w:p>
        </w:tc>
        <w:tc>
          <w:tcPr>
            <w:tcW w:w="1418" w:type="dxa"/>
          </w:tcPr>
          <w:p w14:paraId="70246D6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426(3.5)</w:t>
            </w:r>
          </w:p>
        </w:tc>
        <w:tc>
          <w:tcPr>
            <w:tcW w:w="1417" w:type="dxa"/>
          </w:tcPr>
          <w:p w14:paraId="408616E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357(2.8)</w:t>
            </w:r>
          </w:p>
        </w:tc>
        <w:tc>
          <w:tcPr>
            <w:tcW w:w="1559" w:type="dxa"/>
          </w:tcPr>
          <w:p w14:paraId="732A94E1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206(1.5)</w:t>
            </w:r>
          </w:p>
        </w:tc>
        <w:tc>
          <w:tcPr>
            <w:tcW w:w="1276" w:type="dxa"/>
          </w:tcPr>
          <w:p w14:paraId="439E759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11495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4E581B85" w14:textId="77777777" w:rsidTr="00714645">
        <w:tc>
          <w:tcPr>
            <w:tcW w:w="1848" w:type="dxa"/>
            <w:gridSpan w:val="2"/>
          </w:tcPr>
          <w:p w14:paraId="30F321DB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Smoking (n,%)</w:t>
            </w:r>
          </w:p>
        </w:tc>
        <w:tc>
          <w:tcPr>
            <w:tcW w:w="1418" w:type="dxa"/>
          </w:tcPr>
          <w:p w14:paraId="7A66939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3806A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65155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F11D3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174.846</w:t>
            </w:r>
          </w:p>
        </w:tc>
        <w:tc>
          <w:tcPr>
            <w:tcW w:w="851" w:type="dxa"/>
          </w:tcPr>
          <w:p w14:paraId="78FAF36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181851D7" w14:textId="77777777" w:rsidTr="00714645">
        <w:tc>
          <w:tcPr>
            <w:tcW w:w="289" w:type="dxa"/>
          </w:tcPr>
          <w:p w14:paraId="25248F3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96F8EA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Never</w:t>
            </w:r>
          </w:p>
        </w:tc>
        <w:tc>
          <w:tcPr>
            <w:tcW w:w="1418" w:type="dxa"/>
          </w:tcPr>
          <w:p w14:paraId="68D7EAD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8455(70.0)</w:t>
            </w:r>
          </w:p>
        </w:tc>
        <w:tc>
          <w:tcPr>
            <w:tcW w:w="1417" w:type="dxa"/>
          </w:tcPr>
          <w:p w14:paraId="3E5A39E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9801(76.4)</w:t>
            </w:r>
          </w:p>
        </w:tc>
        <w:tc>
          <w:tcPr>
            <w:tcW w:w="1559" w:type="dxa"/>
          </w:tcPr>
          <w:p w14:paraId="266BA13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9932(71.5)</w:t>
            </w:r>
          </w:p>
        </w:tc>
        <w:tc>
          <w:tcPr>
            <w:tcW w:w="1276" w:type="dxa"/>
          </w:tcPr>
          <w:p w14:paraId="0A1590F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66BAC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68553A9" w14:textId="77777777" w:rsidTr="00714645">
        <w:tc>
          <w:tcPr>
            <w:tcW w:w="289" w:type="dxa"/>
          </w:tcPr>
          <w:p w14:paraId="78086E2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76F88D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Ever</w:t>
            </w:r>
          </w:p>
        </w:tc>
        <w:tc>
          <w:tcPr>
            <w:tcW w:w="1418" w:type="dxa"/>
          </w:tcPr>
          <w:p w14:paraId="4D2A3B8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946(7.8)</w:t>
            </w:r>
          </w:p>
        </w:tc>
        <w:tc>
          <w:tcPr>
            <w:tcW w:w="1417" w:type="dxa"/>
          </w:tcPr>
          <w:p w14:paraId="683A58B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957(7.5)</w:t>
            </w:r>
          </w:p>
        </w:tc>
        <w:tc>
          <w:tcPr>
            <w:tcW w:w="1559" w:type="dxa"/>
          </w:tcPr>
          <w:p w14:paraId="216A9144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1230(8.9)</w:t>
            </w:r>
          </w:p>
        </w:tc>
        <w:tc>
          <w:tcPr>
            <w:tcW w:w="1276" w:type="dxa"/>
          </w:tcPr>
          <w:p w14:paraId="1053B24D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EBEA3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43AE8E8" w14:textId="77777777" w:rsidTr="00714645">
        <w:tc>
          <w:tcPr>
            <w:tcW w:w="289" w:type="dxa"/>
          </w:tcPr>
          <w:p w14:paraId="73E77B3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6E104C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</w:p>
        </w:tc>
        <w:tc>
          <w:tcPr>
            <w:tcW w:w="1418" w:type="dxa"/>
          </w:tcPr>
          <w:p w14:paraId="2373F313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2670(22.1)</w:t>
            </w:r>
          </w:p>
        </w:tc>
        <w:tc>
          <w:tcPr>
            <w:tcW w:w="1417" w:type="dxa"/>
          </w:tcPr>
          <w:p w14:paraId="3240F3F9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2065(16.1)</w:t>
            </w:r>
          </w:p>
        </w:tc>
        <w:tc>
          <w:tcPr>
            <w:tcW w:w="1559" w:type="dxa"/>
          </w:tcPr>
          <w:p w14:paraId="00DC69A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2723(19.6)</w:t>
            </w:r>
          </w:p>
        </w:tc>
        <w:tc>
          <w:tcPr>
            <w:tcW w:w="1276" w:type="dxa"/>
          </w:tcPr>
          <w:p w14:paraId="22CE0F7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346CB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59F4000" w14:textId="77777777" w:rsidTr="00714645">
        <w:tc>
          <w:tcPr>
            <w:tcW w:w="1848" w:type="dxa"/>
            <w:gridSpan w:val="2"/>
          </w:tcPr>
          <w:p w14:paraId="5305CE38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Drinking (n,%)</w:t>
            </w:r>
          </w:p>
        </w:tc>
        <w:tc>
          <w:tcPr>
            <w:tcW w:w="1418" w:type="dxa"/>
          </w:tcPr>
          <w:p w14:paraId="20C50E3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BE2B1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88018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F484C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390.139</w:t>
            </w:r>
          </w:p>
        </w:tc>
        <w:tc>
          <w:tcPr>
            <w:tcW w:w="851" w:type="dxa"/>
          </w:tcPr>
          <w:p w14:paraId="1F75648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610B932F" w14:textId="77777777" w:rsidTr="00714645">
        <w:tc>
          <w:tcPr>
            <w:tcW w:w="289" w:type="dxa"/>
          </w:tcPr>
          <w:p w14:paraId="7967247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EF4C7E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Never</w:t>
            </w:r>
          </w:p>
        </w:tc>
        <w:tc>
          <w:tcPr>
            <w:tcW w:w="1418" w:type="dxa"/>
          </w:tcPr>
          <w:p w14:paraId="6B562E1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8678(71.9)</w:t>
            </w:r>
          </w:p>
        </w:tc>
        <w:tc>
          <w:tcPr>
            <w:tcW w:w="1417" w:type="dxa"/>
          </w:tcPr>
          <w:p w14:paraId="64337B5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16361(80.8)</w:t>
            </w:r>
          </w:p>
        </w:tc>
        <w:tc>
          <w:tcPr>
            <w:tcW w:w="1559" w:type="dxa"/>
          </w:tcPr>
          <w:p w14:paraId="261018B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10910(78.6)</w:t>
            </w:r>
          </w:p>
        </w:tc>
        <w:tc>
          <w:tcPr>
            <w:tcW w:w="1276" w:type="dxa"/>
          </w:tcPr>
          <w:p w14:paraId="5291095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1FEE7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CAF8C5E" w14:textId="77777777" w:rsidTr="00714645">
        <w:tc>
          <w:tcPr>
            <w:tcW w:w="289" w:type="dxa"/>
          </w:tcPr>
          <w:p w14:paraId="141A510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A298E3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Ever</w:t>
            </w:r>
          </w:p>
        </w:tc>
        <w:tc>
          <w:tcPr>
            <w:tcW w:w="1418" w:type="dxa"/>
          </w:tcPr>
          <w:p w14:paraId="08D00A2B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534(4.4)</w:t>
            </w:r>
          </w:p>
        </w:tc>
        <w:tc>
          <w:tcPr>
            <w:tcW w:w="1417" w:type="dxa"/>
          </w:tcPr>
          <w:p w14:paraId="3022D4F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529(4.1)</w:t>
            </w:r>
          </w:p>
        </w:tc>
        <w:tc>
          <w:tcPr>
            <w:tcW w:w="1559" w:type="dxa"/>
          </w:tcPr>
          <w:p w14:paraId="4350A3D4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731(5.3)</w:t>
            </w:r>
          </w:p>
        </w:tc>
        <w:tc>
          <w:tcPr>
            <w:tcW w:w="1276" w:type="dxa"/>
          </w:tcPr>
          <w:p w14:paraId="07A9DA4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279C9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11444075" w14:textId="77777777" w:rsidTr="00714645">
        <w:tc>
          <w:tcPr>
            <w:tcW w:w="289" w:type="dxa"/>
          </w:tcPr>
          <w:p w14:paraId="75A8FCD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F8A655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</w:p>
        </w:tc>
        <w:tc>
          <w:tcPr>
            <w:tcW w:w="1418" w:type="dxa"/>
          </w:tcPr>
          <w:p w14:paraId="5412102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2859(23.7)</w:t>
            </w:r>
          </w:p>
        </w:tc>
        <w:tc>
          <w:tcPr>
            <w:tcW w:w="1417" w:type="dxa"/>
          </w:tcPr>
          <w:p w14:paraId="54036D95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1933(15.1)</w:t>
            </w:r>
          </w:p>
        </w:tc>
        <w:tc>
          <w:tcPr>
            <w:tcW w:w="1559" w:type="dxa"/>
          </w:tcPr>
          <w:p w14:paraId="228FC1C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2244(16.2)</w:t>
            </w:r>
          </w:p>
        </w:tc>
        <w:tc>
          <w:tcPr>
            <w:tcW w:w="1276" w:type="dxa"/>
          </w:tcPr>
          <w:p w14:paraId="000A92B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AA532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8042C5E" w14:textId="77777777" w:rsidTr="00714645">
        <w:tc>
          <w:tcPr>
            <w:tcW w:w="3266" w:type="dxa"/>
            <w:gridSpan w:val="3"/>
          </w:tcPr>
          <w:p w14:paraId="0269885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Physical activity (n,%)</w:t>
            </w:r>
          </w:p>
        </w:tc>
        <w:tc>
          <w:tcPr>
            <w:tcW w:w="1417" w:type="dxa"/>
          </w:tcPr>
          <w:p w14:paraId="25A0688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D673E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2987F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487.248</w:t>
            </w:r>
          </w:p>
        </w:tc>
        <w:tc>
          <w:tcPr>
            <w:tcW w:w="851" w:type="dxa"/>
          </w:tcPr>
          <w:p w14:paraId="5751CBC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15A7EDC4" w14:textId="77777777" w:rsidTr="00714645">
        <w:tc>
          <w:tcPr>
            <w:tcW w:w="289" w:type="dxa"/>
          </w:tcPr>
          <w:p w14:paraId="53271B7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5688AB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  <w:tc>
          <w:tcPr>
            <w:tcW w:w="1418" w:type="dxa"/>
          </w:tcPr>
          <w:p w14:paraId="78C5BE11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4070(33.7)</w:t>
            </w:r>
          </w:p>
        </w:tc>
        <w:tc>
          <w:tcPr>
            <w:tcW w:w="1417" w:type="dxa"/>
          </w:tcPr>
          <w:p w14:paraId="551989FC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4823(37.6)</w:t>
            </w:r>
          </w:p>
        </w:tc>
        <w:tc>
          <w:tcPr>
            <w:tcW w:w="1559" w:type="dxa"/>
          </w:tcPr>
          <w:p w14:paraId="4FCF7378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3646(26.3)</w:t>
            </w:r>
          </w:p>
        </w:tc>
        <w:tc>
          <w:tcPr>
            <w:tcW w:w="1276" w:type="dxa"/>
          </w:tcPr>
          <w:p w14:paraId="648DA42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DF32AD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06CC60BE" w14:textId="77777777" w:rsidTr="00714645">
        <w:tc>
          <w:tcPr>
            <w:tcW w:w="289" w:type="dxa"/>
          </w:tcPr>
          <w:p w14:paraId="665946A7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F85554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Moderate</w:t>
            </w:r>
          </w:p>
        </w:tc>
        <w:tc>
          <w:tcPr>
            <w:tcW w:w="1418" w:type="dxa"/>
          </w:tcPr>
          <w:p w14:paraId="16EE3722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4699(38.9)</w:t>
            </w:r>
          </w:p>
        </w:tc>
        <w:tc>
          <w:tcPr>
            <w:tcW w:w="1417" w:type="dxa"/>
          </w:tcPr>
          <w:p w14:paraId="4BC5CEFE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4138(32.3)</w:t>
            </w:r>
          </w:p>
        </w:tc>
        <w:tc>
          <w:tcPr>
            <w:tcW w:w="1559" w:type="dxa"/>
          </w:tcPr>
          <w:p w14:paraId="7EA2D69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5784(41.7)</w:t>
            </w:r>
          </w:p>
        </w:tc>
        <w:tc>
          <w:tcPr>
            <w:tcW w:w="1276" w:type="dxa"/>
          </w:tcPr>
          <w:p w14:paraId="480F436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99E3F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7CB5FA51" w14:textId="77777777" w:rsidTr="00714645">
        <w:tc>
          <w:tcPr>
            <w:tcW w:w="289" w:type="dxa"/>
          </w:tcPr>
          <w:p w14:paraId="69A807D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422430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418" w:type="dxa"/>
          </w:tcPr>
          <w:p w14:paraId="7A73382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3302(27.4)</w:t>
            </w:r>
          </w:p>
        </w:tc>
        <w:tc>
          <w:tcPr>
            <w:tcW w:w="1417" w:type="dxa"/>
          </w:tcPr>
          <w:p w14:paraId="313E0D9B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3862(30.1)</w:t>
            </w:r>
          </w:p>
        </w:tc>
        <w:tc>
          <w:tcPr>
            <w:tcW w:w="1559" w:type="dxa"/>
          </w:tcPr>
          <w:p w14:paraId="349CBA44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4455(32.1)</w:t>
            </w:r>
          </w:p>
        </w:tc>
        <w:tc>
          <w:tcPr>
            <w:tcW w:w="1276" w:type="dxa"/>
          </w:tcPr>
          <w:p w14:paraId="7BA29D1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70714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3BEC228C" w14:textId="77777777" w:rsidTr="00714645">
        <w:tc>
          <w:tcPr>
            <w:tcW w:w="3266" w:type="dxa"/>
            <w:gridSpan w:val="3"/>
          </w:tcPr>
          <w:p w14:paraId="6C50F39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Family history of diabetes</w:t>
            </w:r>
            <w:r w:rsidRPr="00FF20C5"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n,%)</w:t>
            </w:r>
          </w:p>
        </w:tc>
        <w:tc>
          <w:tcPr>
            <w:tcW w:w="1417" w:type="dxa"/>
          </w:tcPr>
          <w:p w14:paraId="789E56A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6F1A4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513A37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27.516</w:t>
            </w:r>
          </w:p>
        </w:tc>
        <w:tc>
          <w:tcPr>
            <w:tcW w:w="851" w:type="dxa"/>
          </w:tcPr>
          <w:p w14:paraId="79333102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FF20C5" w:rsidRPr="00FF20C5" w14:paraId="41CCFD83" w14:textId="77777777" w:rsidTr="00714645">
        <w:trPr>
          <w:trHeight w:val="80"/>
        </w:trPr>
        <w:tc>
          <w:tcPr>
            <w:tcW w:w="289" w:type="dxa"/>
          </w:tcPr>
          <w:p w14:paraId="6CF6226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92EFE9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18" w:type="dxa"/>
          </w:tcPr>
          <w:p w14:paraId="550A887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11485(95.1)</w:t>
            </w:r>
          </w:p>
        </w:tc>
        <w:tc>
          <w:tcPr>
            <w:tcW w:w="1417" w:type="dxa"/>
          </w:tcPr>
          <w:p w14:paraId="10235B9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12286(95.8)</w:t>
            </w:r>
          </w:p>
        </w:tc>
        <w:tc>
          <w:tcPr>
            <w:tcW w:w="1559" w:type="dxa"/>
          </w:tcPr>
          <w:p w14:paraId="377D4F1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13392(96.4)</w:t>
            </w:r>
          </w:p>
        </w:tc>
        <w:tc>
          <w:tcPr>
            <w:tcW w:w="1276" w:type="dxa"/>
          </w:tcPr>
          <w:p w14:paraId="5D50687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ind w:right="9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C49D2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211AC9A2" w14:textId="77777777" w:rsidTr="00714645">
        <w:trPr>
          <w:trHeight w:val="289"/>
        </w:trPr>
        <w:tc>
          <w:tcPr>
            <w:tcW w:w="289" w:type="dxa"/>
            <w:tcBorders>
              <w:bottom w:val="single" w:sz="4" w:space="0" w:color="auto"/>
            </w:tcBorders>
          </w:tcPr>
          <w:p w14:paraId="7026749C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5485B4" w14:textId="77777777" w:rsidR="000F748F" w:rsidRPr="00FF20C5" w:rsidRDefault="000F748F" w:rsidP="00714645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99F5C6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586(4.9)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768D4A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537(4.2)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1719FD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493(3.6)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4CCB0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16071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B6223F" w14:textId="77777777" w:rsidR="000F748F" w:rsidRPr="00FF20C5" w:rsidRDefault="000F748F" w:rsidP="000F748F">
      <w:pPr>
        <w:adjustRightInd w:val="0"/>
        <w:snapToGrid w:val="0"/>
        <w:rPr>
          <w:rFonts w:ascii="Times New Roman" w:hAnsi="Times New Roman" w:cs="Times New Roman"/>
        </w:rPr>
      </w:pPr>
      <w:r w:rsidRPr="00FF20C5">
        <w:rPr>
          <w:rFonts w:ascii="Times New Roman" w:hAnsi="Times New Roman" w:cs="Times New Roman"/>
        </w:rPr>
        <w:t xml:space="preserve">Continuous data is presented as mean and standard deviation and using one-way ANOVA assessed the </w:t>
      </w:r>
      <w:r w:rsidRPr="00FF20C5">
        <w:rPr>
          <w:rFonts w:ascii="Times New Roman" w:hAnsi="Times New Roman" w:cs="Times New Roman"/>
          <w:i/>
        </w:rPr>
        <w:t>P</w:t>
      </w:r>
      <w:r w:rsidRPr="00FF20C5">
        <w:rPr>
          <w:rFonts w:ascii="Times New Roman" w:hAnsi="Times New Roman" w:cs="Times New Roman"/>
        </w:rPr>
        <w:t xml:space="preserve"> value. Categorical data are presented as number and percentage, and using chi-square test.</w:t>
      </w:r>
    </w:p>
    <w:p w14:paraId="354C8EEC" w14:textId="77777777" w:rsidR="000F748F" w:rsidRPr="00FF20C5" w:rsidRDefault="000F748F" w:rsidP="000F748F">
      <w:pPr>
        <w:adjustRightInd w:val="0"/>
        <w:snapToGrid w:val="0"/>
        <w:rPr>
          <w:rFonts w:ascii="Times New Roman" w:hAnsi="Times New Roman" w:cs="Times New Roman"/>
        </w:rPr>
      </w:pPr>
    </w:p>
    <w:p w14:paraId="5513CAE0" w14:textId="77777777" w:rsidR="000F748F" w:rsidRPr="00FF20C5" w:rsidRDefault="000F748F" w:rsidP="000F748F">
      <w:pPr>
        <w:widowControl/>
        <w:jc w:val="left"/>
        <w:rPr>
          <w:rFonts w:ascii="Times New Roman" w:hAnsi="Times New Roman" w:cs="Times New Roman"/>
          <w:sz w:val="24"/>
        </w:rPr>
      </w:pPr>
      <w:r w:rsidRPr="00FF20C5">
        <w:rPr>
          <w:rFonts w:ascii="Times New Roman" w:hAnsi="Times New Roman" w:cs="Times New Roman"/>
          <w:sz w:val="24"/>
        </w:rPr>
        <w:br w:type="page"/>
      </w:r>
    </w:p>
    <w:p w14:paraId="735AD6BA" w14:textId="77777777" w:rsidR="000F748F" w:rsidRPr="00FF20C5" w:rsidRDefault="000F748F" w:rsidP="000F748F">
      <w:pPr>
        <w:pStyle w:val="EndNoteBibliography"/>
        <w:rPr>
          <w:rFonts w:ascii="Times New Roman" w:hAnsi="Times New Roman" w:cs="Times New Roman"/>
          <w:sz w:val="18"/>
          <w:szCs w:val="18"/>
        </w:rPr>
      </w:pPr>
      <w:r w:rsidRPr="00FF20C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Table S5. </w:t>
      </w:r>
      <w:r w:rsidRPr="00FF20C5">
        <w:rPr>
          <w:rFonts w:ascii="Times New Roman" w:hAnsi="Times New Roman" w:cs="Times New Roman"/>
          <w:sz w:val="18"/>
          <w:szCs w:val="18"/>
        </w:rPr>
        <w:t>Odds ratios</w:t>
      </w:r>
      <w:r w:rsidRPr="00FF20C5">
        <w:rPr>
          <w:rFonts w:ascii="Times New Roman" w:eastAsia="SimSun" w:hAnsi="Times New Roman" w:cs="Times New Roman" w:hint="eastAsia"/>
          <w:sz w:val="18"/>
          <w:szCs w:val="18"/>
        </w:rPr>
        <w:t xml:space="preserve"> </w:t>
      </w:r>
      <w:r w:rsidRPr="00FF20C5">
        <w:rPr>
          <w:rFonts w:ascii="Times New Roman" w:hAnsi="Times New Roman" w:cs="Times New Roman"/>
          <w:sz w:val="18"/>
          <w:szCs w:val="18"/>
        </w:rPr>
        <w:t xml:space="preserve">(95% </w:t>
      </w:r>
      <w:r w:rsidRPr="00FF20C5">
        <w:rPr>
          <w:rFonts w:ascii="Times New Roman" w:hAnsi="Times New Roman" w:cs="Times New Roman"/>
          <w:i/>
          <w:sz w:val="18"/>
          <w:szCs w:val="18"/>
        </w:rPr>
        <w:t>CIs</w:t>
      </w:r>
      <w:r w:rsidRPr="00FF20C5">
        <w:rPr>
          <w:rFonts w:ascii="Times New Roman" w:hAnsi="Times New Roman" w:cs="Times New Roman"/>
          <w:sz w:val="18"/>
          <w:szCs w:val="18"/>
        </w:rPr>
        <w:t>) for Pre-diabetes and T2DM according intakes of food groups</w:t>
      </w:r>
    </w:p>
    <w:tbl>
      <w:tblPr>
        <w:tblStyle w:val="TableGrid"/>
        <w:tblW w:w="6074" w:type="dxa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559"/>
        <w:gridCol w:w="1775"/>
        <w:gridCol w:w="1596"/>
      </w:tblGrid>
      <w:tr w:rsidR="00FF20C5" w:rsidRPr="00FF20C5" w14:paraId="25D04023" w14:textId="77777777" w:rsidTr="00714645">
        <w:trPr>
          <w:trHeight w:val="387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C9839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Groups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D03F" w14:textId="77777777" w:rsidR="000F748F" w:rsidRPr="00FF20C5" w:rsidRDefault="000F748F" w:rsidP="0071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Food groups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9DF5F" w14:textId="77777777" w:rsidR="000F748F" w:rsidRPr="00FF20C5" w:rsidRDefault="000F748F" w:rsidP="007146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Crude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B1B39" w14:textId="77777777" w:rsidR="000F748F" w:rsidRPr="00FF20C5" w:rsidRDefault="000F748F" w:rsidP="00714645">
            <w:pPr>
              <w:adjustRightInd w:val="0"/>
              <w:snapToGrid w:val="0"/>
              <w:ind w:leftChars="-848" w:left="-1781" w:firstLineChars="848" w:firstLine="15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Adjusted Model</w:t>
            </w:r>
          </w:p>
        </w:tc>
      </w:tr>
      <w:tr w:rsidR="00FF20C5" w:rsidRPr="00FF20C5" w14:paraId="63DB3D43" w14:textId="77777777" w:rsidTr="00714645">
        <w:tc>
          <w:tcPr>
            <w:tcW w:w="1144" w:type="dxa"/>
            <w:vMerge w:val="restart"/>
            <w:tcBorders>
              <w:top w:val="single" w:sz="4" w:space="0" w:color="auto"/>
            </w:tcBorders>
          </w:tcPr>
          <w:p w14:paraId="41393DE1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T2DM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07BF4C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6042A94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78655E3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6FD23410" w14:textId="77777777" w:rsidTr="00714645">
        <w:tc>
          <w:tcPr>
            <w:tcW w:w="1144" w:type="dxa"/>
            <w:vMerge/>
          </w:tcPr>
          <w:p w14:paraId="6CCA2DD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4DB700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Staple food</w:t>
            </w:r>
          </w:p>
        </w:tc>
        <w:tc>
          <w:tcPr>
            <w:tcW w:w="1775" w:type="dxa"/>
          </w:tcPr>
          <w:p w14:paraId="7772347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1.000(0.999,1.000)</w:t>
            </w:r>
          </w:p>
        </w:tc>
        <w:tc>
          <w:tcPr>
            <w:tcW w:w="1596" w:type="dxa"/>
          </w:tcPr>
          <w:p w14:paraId="7353C5A5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1.000(0.999,1.000)</w:t>
            </w:r>
          </w:p>
        </w:tc>
      </w:tr>
      <w:tr w:rsidR="00FF20C5" w:rsidRPr="00FF20C5" w14:paraId="278BD2ED" w14:textId="77777777" w:rsidTr="00714645">
        <w:tc>
          <w:tcPr>
            <w:tcW w:w="1144" w:type="dxa"/>
            <w:vMerge/>
          </w:tcPr>
          <w:p w14:paraId="6E24440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52578D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Red meat</w:t>
            </w:r>
          </w:p>
        </w:tc>
        <w:tc>
          <w:tcPr>
            <w:tcW w:w="1775" w:type="dxa"/>
          </w:tcPr>
          <w:p w14:paraId="71F566B4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0.998(0.997,0.999)</w:t>
            </w:r>
          </w:p>
        </w:tc>
        <w:tc>
          <w:tcPr>
            <w:tcW w:w="1596" w:type="dxa"/>
          </w:tcPr>
          <w:p w14:paraId="6E72073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1.001(1.000,1.003)</w:t>
            </w:r>
          </w:p>
        </w:tc>
      </w:tr>
      <w:tr w:rsidR="00FF20C5" w:rsidRPr="00FF20C5" w14:paraId="19048AE0" w14:textId="77777777" w:rsidTr="00714645">
        <w:tc>
          <w:tcPr>
            <w:tcW w:w="1144" w:type="dxa"/>
          </w:tcPr>
          <w:p w14:paraId="3A27910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F2DB70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White meat</w:t>
            </w:r>
          </w:p>
        </w:tc>
        <w:tc>
          <w:tcPr>
            <w:tcW w:w="1775" w:type="dxa"/>
          </w:tcPr>
          <w:p w14:paraId="71D905C4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0.991(0.989,0.993)</w:t>
            </w:r>
          </w:p>
        </w:tc>
        <w:tc>
          <w:tcPr>
            <w:tcW w:w="1596" w:type="dxa"/>
          </w:tcPr>
          <w:p w14:paraId="2DBF253E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0.998(0.996,1.001)</w:t>
            </w:r>
          </w:p>
        </w:tc>
      </w:tr>
      <w:tr w:rsidR="00FF20C5" w:rsidRPr="00FF20C5" w14:paraId="6E93F133" w14:textId="77777777" w:rsidTr="00714645">
        <w:tc>
          <w:tcPr>
            <w:tcW w:w="1144" w:type="dxa"/>
          </w:tcPr>
          <w:p w14:paraId="5E50749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949333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Fish </w:t>
            </w:r>
          </w:p>
        </w:tc>
        <w:tc>
          <w:tcPr>
            <w:tcW w:w="1775" w:type="dxa"/>
          </w:tcPr>
          <w:p w14:paraId="11DFF20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0.986(0.979,0.992)</w:t>
            </w:r>
          </w:p>
        </w:tc>
        <w:tc>
          <w:tcPr>
            <w:tcW w:w="1596" w:type="dxa"/>
          </w:tcPr>
          <w:p w14:paraId="5754E2F7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1.007(0.999,1.014)</w:t>
            </w:r>
          </w:p>
        </w:tc>
      </w:tr>
      <w:tr w:rsidR="00FF20C5" w:rsidRPr="00FF20C5" w14:paraId="36BB7853" w14:textId="77777777" w:rsidTr="00714645">
        <w:tc>
          <w:tcPr>
            <w:tcW w:w="1144" w:type="dxa"/>
          </w:tcPr>
          <w:p w14:paraId="3C9918B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58FE0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Egg </w:t>
            </w:r>
          </w:p>
        </w:tc>
        <w:tc>
          <w:tcPr>
            <w:tcW w:w="1775" w:type="dxa"/>
          </w:tcPr>
          <w:p w14:paraId="657D6016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0.999(0.998,1.000)</w:t>
            </w:r>
          </w:p>
        </w:tc>
        <w:tc>
          <w:tcPr>
            <w:tcW w:w="1596" w:type="dxa"/>
          </w:tcPr>
          <w:p w14:paraId="15DC126C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0.999(0.998,1.000)</w:t>
            </w:r>
          </w:p>
        </w:tc>
      </w:tr>
      <w:tr w:rsidR="00FF20C5" w:rsidRPr="00FF20C5" w14:paraId="1C53C426" w14:textId="77777777" w:rsidTr="00714645">
        <w:tc>
          <w:tcPr>
            <w:tcW w:w="1144" w:type="dxa"/>
          </w:tcPr>
          <w:p w14:paraId="5103DFB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AB62D4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Milk </w:t>
            </w:r>
          </w:p>
        </w:tc>
        <w:tc>
          <w:tcPr>
            <w:tcW w:w="1775" w:type="dxa"/>
          </w:tcPr>
          <w:p w14:paraId="75FB1A95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1.001(1.000,1.003)</w:t>
            </w:r>
          </w:p>
        </w:tc>
        <w:tc>
          <w:tcPr>
            <w:tcW w:w="1596" w:type="dxa"/>
          </w:tcPr>
          <w:p w14:paraId="3D37AF7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1.004(1.002,1.005)</w:t>
            </w:r>
          </w:p>
        </w:tc>
      </w:tr>
      <w:tr w:rsidR="00FF20C5" w:rsidRPr="00FF20C5" w14:paraId="2AA70D40" w14:textId="77777777" w:rsidTr="00714645">
        <w:tc>
          <w:tcPr>
            <w:tcW w:w="1144" w:type="dxa"/>
          </w:tcPr>
          <w:p w14:paraId="54989DB3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E6C932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Fruits </w:t>
            </w:r>
          </w:p>
        </w:tc>
        <w:tc>
          <w:tcPr>
            <w:tcW w:w="1775" w:type="dxa"/>
          </w:tcPr>
          <w:p w14:paraId="19C175F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0.998(0.997,0.998)</w:t>
            </w:r>
          </w:p>
        </w:tc>
        <w:tc>
          <w:tcPr>
            <w:tcW w:w="1596" w:type="dxa"/>
          </w:tcPr>
          <w:p w14:paraId="2DD6F5F9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0.998(0.998,0.998)</w:t>
            </w:r>
          </w:p>
        </w:tc>
      </w:tr>
      <w:tr w:rsidR="00FF20C5" w:rsidRPr="00FF20C5" w14:paraId="6F640CE1" w14:textId="77777777" w:rsidTr="00714645">
        <w:tc>
          <w:tcPr>
            <w:tcW w:w="1144" w:type="dxa"/>
          </w:tcPr>
          <w:p w14:paraId="65B4282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74C964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1775" w:type="dxa"/>
          </w:tcPr>
          <w:p w14:paraId="5A5ED2C6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1.000(0.999,1.000)</w:t>
            </w:r>
          </w:p>
        </w:tc>
        <w:tc>
          <w:tcPr>
            <w:tcW w:w="1596" w:type="dxa"/>
          </w:tcPr>
          <w:p w14:paraId="02C8E0C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1.000(1.000,1.000)</w:t>
            </w:r>
          </w:p>
        </w:tc>
      </w:tr>
      <w:tr w:rsidR="00FF20C5" w:rsidRPr="00FF20C5" w14:paraId="1115ADE4" w14:textId="77777777" w:rsidTr="00714645">
        <w:tc>
          <w:tcPr>
            <w:tcW w:w="1144" w:type="dxa"/>
          </w:tcPr>
          <w:p w14:paraId="6C4F04BB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75678E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Bean </w:t>
            </w:r>
          </w:p>
        </w:tc>
        <w:tc>
          <w:tcPr>
            <w:tcW w:w="1775" w:type="dxa"/>
          </w:tcPr>
          <w:p w14:paraId="6912828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1.001(1.000,1.002)</w:t>
            </w:r>
          </w:p>
        </w:tc>
        <w:tc>
          <w:tcPr>
            <w:tcW w:w="1596" w:type="dxa"/>
          </w:tcPr>
          <w:p w14:paraId="0626945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1.003(1.002,1.004)</w:t>
            </w:r>
          </w:p>
        </w:tc>
      </w:tr>
      <w:tr w:rsidR="00FF20C5" w:rsidRPr="00FF20C5" w14:paraId="293BEB3E" w14:textId="77777777" w:rsidTr="00714645">
        <w:tc>
          <w:tcPr>
            <w:tcW w:w="1144" w:type="dxa"/>
          </w:tcPr>
          <w:p w14:paraId="07BCC6F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29C1FA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1775" w:type="dxa"/>
          </w:tcPr>
          <w:p w14:paraId="0D038245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0.999(0.997,1.000)</w:t>
            </w:r>
          </w:p>
        </w:tc>
        <w:tc>
          <w:tcPr>
            <w:tcW w:w="1596" w:type="dxa"/>
          </w:tcPr>
          <w:p w14:paraId="5AA93AA6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1.001(0.999,1.002)</w:t>
            </w:r>
          </w:p>
        </w:tc>
      </w:tr>
      <w:tr w:rsidR="00FF20C5" w:rsidRPr="00FF20C5" w14:paraId="778F956E" w14:textId="77777777" w:rsidTr="00714645">
        <w:tc>
          <w:tcPr>
            <w:tcW w:w="1144" w:type="dxa"/>
          </w:tcPr>
          <w:p w14:paraId="7ABC637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3FCF8D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Grains </w:t>
            </w:r>
          </w:p>
        </w:tc>
        <w:tc>
          <w:tcPr>
            <w:tcW w:w="1775" w:type="dxa"/>
          </w:tcPr>
          <w:p w14:paraId="330A2479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1.000(1.000,1.001)</w:t>
            </w:r>
          </w:p>
        </w:tc>
        <w:tc>
          <w:tcPr>
            <w:tcW w:w="1596" w:type="dxa"/>
          </w:tcPr>
          <w:p w14:paraId="2725FE0A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1.000(0.999,1.000)</w:t>
            </w:r>
          </w:p>
        </w:tc>
      </w:tr>
      <w:tr w:rsidR="00FF20C5" w:rsidRPr="00FF20C5" w14:paraId="3E266E90" w14:textId="77777777" w:rsidTr="00714645">
        <w:tc>
          <w:tcPr>
            <w:tcW w:w="1144" w:type="dxa"/>
          </w:tcPr>
          <w:p w14:paraId="5A6487F5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Pre-diabetes</w:t>
            </w:r>
          </w:p>
        </w:tc>
        <w:tc>
          <w:tcPr>
            <w:tcW w:w="1559" w:type="dxa"/>
          </w:tcPr>
          <w:p w14:paraId="5DC0AA87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435AE5CB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14:paraId="112E740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0C5" w:rsidRPr="00FF20C5" w14:paraId="64E2F7A4" w14:textId="77777777" w:rsidTr="00714645">
        <w:tc>
          <w:tcPr>
            <w:tcW w:w="1144" w:type="dxa"/>
          </w:tcPr>
          <w:p w14:paraId="636C565D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3A15A3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Staple food</w:t>
            </w:r>
          </w:p>
        </w:tc>
        <w:tc>
          <w:tcPr>
            <w:tcW w:w="1775" w:type="dxa"/>
          </w:tcPr>
          <w:p w14:paraId="255CDE9D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0.999(0.999,0.999)</w:t>
            </w:r>
          </w:p>
        </w:tc>
        <w:tc>
          <w:tcPr>
            <w:tcW w:w="1596" w:type="dxa"/>
          </w:tcPr>
          <w:p w14:paraId="76D5030D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1.000(0.999,1.001)</w:t>
            </w:r>
          </w:p>
        </w:tc>
      </w:tr>
      <w:tr w:rsidR="00FF20C5" w:rsidRPr="00FF20C5" w14:paraId="4CA21765" w14:textId="77777777" w:rsidTr="00714645">
        <w:tc>
          <w:tcPr>
            <w:tcW w:w="1144" w:type="dxa"/>
          </w:tcPr>
          <w:p w14:paraId="72433A66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244382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Red meat</w:t>
            </w:r>
          </w:p>
        </w:tc>
        <w:tc>
          <w:tcPr>
            <w:tcW w:w="1775" w:type="dxa"/>
          </w:tcPr>
          <w:p w14:paraId="423E8DC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0.997(0.996,0.999)</w:t>
            </w:r>
          </w:p>
        </w:tc>
        <w:tc>
          <w:tcPr>
            <w:tcW w:w="1596" w:type="dxa"/>
          </w:tcPr>
          <w:p w14:paraId="74D28E1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1.000(0.999,1.002)</w:t>
            </w:r>
          </w:p>
        </w:tc>
      </w:tr>
      <w:tr w:rsidR="00FF20C5" w:rsidRPr="00FF20C5" w14:paraId="754AB862" w14:textId="77777777" w:rsidTr="00714645">
        <w:tc>
          <w:tcPr>
            <w:tcW w:w="1144" w:type="dxa"/>
          </w:tcPr>
          <w:p w14:paraId="01684E18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889E60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White meat</w:t>
            </w:r>
          </w:p>
        </w:tc>
        <w:tc>
          <w:tcPr>
            <w:tcW w:w="1775" w:type="dxa"/>
          </w:tcPr>
          <w:p w14:paraId="2930906F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0.993(0.990,0.995)</w:t>
            </w:r>
          </w:p>
        </w:tc>
        <w:tc>
          <w:tcPr>
            <w:tcW w:w="1596" w:type="dxa"/>
          </w:tcPr>
          <w:p w14:paraId="4721C336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0.999(0.996,1.002)</w:t>
            </w:r>
          </w:p>
        </w:tc>
      </w:tr>
      <w:tr w:rsidR="00FF20C5" w:rsidRPr="00FF20C5" w14:paraId="338D720E" w14:textId="77777777" w:rsidTr="00714645">
        <w:tc>
          <w:tcPr>
            <w:tcW w:w="1144" w:type="dxa"/>
          </w:tcPr>
          <w:p w14:paraId="4E906DF4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D70847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Fish </w:t>
            </w:r>
          </w:p>
        </w:tc>
        <w:tc>
          <w:tcPr>
            <w:tcW w:w="1775" w:type="dxa"/>
          </w:tcPr>
          <w:p w14:paraId="75654F13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0.980(0.973,0.988)</w:t>
            </w:r>
          </w:p>
        </w:tc>
        <w:tc>
          <w:tcPr>
            <w:tcW w:w="1596" w:type="dxa"/>
          </w:tcPr>
          <w:p w14:paraId="4A979073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0.994(0.986,1.003)</w:t>
            </w:r>
          </w:p>
        </w:tc>
      </w:tr>
      <w:tr w:rsidR="00FF20C5" w:rsidRPr="00FF20C5" w14:paraId="0F9672C0" w14:textId="77777777" w:rsidTr="00714645">
        <w:tc>
          <w:tcPr>
            <w:tcW w:w="1144" w:type="dxa"/>
          </w:tcPr>
          <w:p w14:paraId="545D5A9A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69A5C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Egg </w:t>
            </w:r>
          </w:p>
        </w:tc>
        <w:tc>
          <w:tcPr>
            <w:tcW w:w="1775" w:type="dxa"/>
          </w:tcPr>
          <w:p w14:paraId="1C09A959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1.000(0.999,1.001)</w:t>
            </w:r>
          </w:p>
        </w:tc>
        <w:tc>
          <w:tcPr>
            <w:tcW w:w="1596" w:type="dxa"/>
          </w:tcPr>
          <w:p w14:paraId="39B27DF2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1.000(0.999,1.001)</w:t>
            </w:r>
          </w:p>
        </w:tc>
      </w:tr>
      <w:tr w:rsidR="00FF20C5" w:rsidRPr="00FF20C5" w14:paraId="6C32B74C" w14:textId="77777777" w:rsidTr="00714645">
        <w:tc>
          <w:tcPr>
            <w:tcW w:w="1144" w:type="dxa"/>
          </w:tcPr>
          <w:p w14:paraId="19BCEE51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F669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Milk </w:t>
            </w:r>
          </w:p>
        </w:tc>
        <w:tc>
          <w:tcPr>
            <w:tcW w:w="1775" w:type="dxa"/>
          </w:tcPr>
          <w:p w14:paraId="69DFFF3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0.996(0.994,0.998)</w:t>
            </w:r>
          </w:p>
        </w:tc>
        <w:tc>
          <w:tcPr>
            <w:tcW w:w="1596" w:type="dxa"/>
          </w:tcPr>
          <w:p w14:paraId="514F59BE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0.997(0.995,0.999)</w:t>
            </w:r>
          </w:p>
        </w:tc>
      </w:tr>
      <w:tr w:rsidR="00FF20C5" w:rsidRPr="00FF20C5" w14:paraId="2150C918" w14:textId="77777777" w:rsidTr="00714645">
        <w:tc>
          <w:tcPr>
            <w:tcW w:w="1144" w:type="dxa"/>
          </w:tcPr>
          <w:p w14:paraId="70AEC050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14B7DE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Fruits </w:t>
            </w:r>
          </w:p>
        </w:tc>
        <w:tc>
          <w:tcPr>
            <w:tcW w:w="1775" w:type="dxa"/>
          </w:tcPr>
          <w:p w14:paraId="64DEB4C2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0.999(0.999,0.999)</w:t>
            </w:r>
          </w:p>
        </w:tc>
        <w:tc>
          <w:tcPr>
            <w:tcW w:w="1596" w:type="dxa"/>
          </w:tcPr>
          <w:p w14:paraId="4EC97315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1.000(0.999,1.000)</w:t>
            </w:r>
          </w:p>
        </w:tc>
      </w:tr>
      <w:tr w:rsidR="00FF20C5" w:rsidRPr="00FF20C5" w14:paraId="4A6EF7D3" w14:textId="77777777" w:rsidTr="00714645">
        <w:tc>
          <w:tcPr>
            <w:tcW w:w="1144" w:type="dxa"/>
          </w:tcPr>
          <w:p w14:paraId="333F56B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EF7345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1775" w:type="dxa"/>
          </w:tcPr>
          <w:p w14:paraId="4025D30B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0.999(0.999,0.999)</w:t>
            </w:r>
          </w:p>
        </w:tc>
        <w:tc>
          <w:tcPr>
            <w:tcW w:w="1596" w:type="dxa"/>
          </w:tcPr>
          <w:p w14:paraId="061E1096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0.999(0.999,1.000)</w:t>
            </w:r>
          </w:p>
        </w:tc>
      </w:tr>
      <w:tr w:rsidR="00FF20C5" w:rsidRPr="00FF20C5" w14:paraId="2E6DC546" w14:textId="77777777" w:rsidTr="00714645">
        <w:tc>
          <w:tcPr>
            <w:tcW w:w="1144" w:type="dxa"/>
          </w:tcPr>
          <w:p w14:paraId="1E262F5F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F4218F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Bean </w:t>
            </w:r>
          </w:p>
        </w:tc>
        <w:tc>
          <w:tcPr>
            <w:tcW w:w="1775" w:type="dxa"/>
          </w:tcPr>
          <w:p w14:paraId="65B840D1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1.000(0.998,1.001)</w:t>
            </w:r>
          </w:p>
        </w:tc>
        <w:tc>
          <w:tcPr>
            <w:tcW w:w="1596" w:type="dxa"/>
          </w:tcPr>
          <w:p w14:paraId="689B71E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1.001(1.000,1.002)</w:t>
            </w:r>
          </w:p>
        </w:tc>
      </w:tr>
      <w:tr w:rsidR="00FF20C5" w:rsidRPr="00FF20C5" w14:paraId="44095B0D" w14:textId="77777777" w:rsidTr="00714645">
        <w:tc>
          <w:tcPr>
            <w:tcW w:w="1144" w:type="dxa"/>
          </w:tcPr>
          <w:p w14:paraId="4435C8CD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65270E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Nuts</w:t>
            </w:r>
          </w:p>
        </w:tc>
        <w:tc>
          <w:tcPr>
            <w:tcW w:w="1775" w:type="dxa"/>
          </w:tcPr>
          <w:p w14:paraId="699821F8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0.998(0.997,1.000)</w:t>
            </w:r>
          </w:p>
        </w:tc>
        <w:tc>
          <w:tcPr>
            <w:tcW w:w="1596" w:type="dxa"/>
          </w:tcPr>
          <w:p w14:paraId="0C5C17CA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1.000(0.998,1.002)</w:t>
            </w:r>
          </w:p>
        </w:tc>
      </w:tr>
      <w:tr w:rsidR="00FF20C5" w:rsidRPr="00FF20C5" w14:paraId="35753EB2" w14:textId="77777777" w:rsidTr="00714645">
        <w:tc>
          <w:tcPr>
            <w:tcW w:w="1144" w:type="dxa"/>
            <w:tcBorders>
              <w:bottom w:val="single" w:sz="4" w:space="0" w:color="auto"/>
            </w:tcBorders>
          </w:tcPr>
          <w:p w14:paraId="35F6E42E" w14:textId="77777777" w:rsidR="000F748F" w:rsidRPr="00FF20C5" w:rsidRDefault="000F748F" w:rsidP="00714645">
            <w:pPr>
              <w:keepNext/>
              <w:keepLines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9C861C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 xml:space="preserve">Grains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ED1D25D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1.002(1.001,1.002)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72800CBA" w14:textId="77777777" w:rsidR="000F748F" w:rsidRPr="00FF20C5" w:rsidRDefault="000F748F" w:rsidP="00714645"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0C5">
              <w:rPr>
                <w:rFonts w:ascii="Times New Roman" w:hAnsi="Times New Roman" w:cs="Times New Roman"/>
                <w:sz w:val="18"/>
                <w:szCs w:val="18"/>
              </w:rPr>
              <w:t>1.001(1.000,1.001)</w:t>
            </w:r>
          </w:p>
        </w:tc>
      </w:tr>
    </w:tbl>
    <w:p w14:paraId="6DF307B5" w14:textId="77777777" w:rsidR="000F748F" w:rsidRPr="00FF20C5" w:rsidRDefault="000F748F" w:rsidP="000F748F">
      <w:pPr>
        <w:adjustRightInd w:val="0"/>
        <w:snapToGrid w:val="0"/>
        <w:rPr>
          <w:rFonts w:ascii="Times New Roman" w:hAnsi="Times New Roman" w:cs="Times New Roman"/>
          <w:b/>
          <w:sz w:val="15"/>
          <w:szCs w:val="15"/>
        </w:rPr>
      </w:pPr>
      <w:r w:rsidRPr="00FF20C5">
        <w:rPr>
          <w:rFonts w:ascii="Times New Roman" w:hAnsi="Times New Roman" w:cs="Times New Roman"/>
          <w:sz w:val="15"/>
          <w:szCs w:val="15"/>
        </w:rPr>
        <w:t xml:space="preserve">Crude: unadjusted. </w:t>
      </w:r>
      <w:bookmarkStart w:id="1" w:name="OLE_LINK7"/>
      <w:bookmarkStart w:id="2" w:name="OLE_LINK8"/>
      <w:r w:rsidRPr="00FF20C5">
        <w:rPr>
          <w:rFonts w:ascii="Times New Roman" w:hAnsi="Times New Roman" w:cs="Times New Roman"/>
          <w:sz w:val="15"/>
          <w:szCs w:val="15"/>
        </w:rPr>
        <w:t>Adjusted Model</w:t>
      </w:r>
      <w:bookmarkEnd w:id="1"/>
      <w:bookmarkEnd w:id="2"/>
      <w:r w:rsidRPr="00FF20C5">
        <w:rPr>
          <w:rFonts w:ascii="Times New Roman" w:hAnsi="Times New Roman" w:cs="Times New Roman"/>
          <w:sz w:val="15"/>
          <w:szCs w:val="15"/>
        </w:rPr>
        <w:t>: adjusted for age, region, gender, education level, marital status, per capita monthly income, BMI, smoking,</w:t>
      </w:r>
      <w:r w:rsidRPr="00FF20C5">
        <w:rPr>
          <w:rFonts w:ascii="Times New Roman" w:eastAsia="SimSun" w:hAnsi="Times New Roman" w:cs="Times New Roman" w:hint="eastAsia"/>
          <w:sz w:val="15"/>
          <w:szCs w:val="15"/>
        </w:rPr>
        <w:t xml:space="preserve"> </w:t>
      </w:r>
      <w:r w:rsidRPr="00FF20C5">
        <w:rPr>
          <w:rFonts w:ascii="Times New Roman" w:hAnsi="Times New Roman" w:cs="Times New Roman"/>
          <w:sz w:val="15"/>
          <w:szCs w:val="15"/>
        </w:rPr>
        <w:t xml:space="preserve">alcohol drinking, physical activity, family history of diabetes, and energy. </w:t>
      </w:r>
      <w:r w:rsidRPr="00FF20C5">
        <w:rPr>
          <w:rFonts w:ascii="Times New Roman" w:hAnsi="Times New Roman" w:cs="Times New Roman"/>
          <w:i/>
          <w:sz w:val="15"/>
          <w:szCs w:val="15"/>
        </w:rPr>
        <w:t>CI</w:t>
      </w:r>
      <w:r w:rsidRPr="00FF20C5">
        <w:rPr>
          <w:rFonts w:ascii="Times New Roman" w:hAnsi="Times New Roman" w:cs="Times New Roman"/>
          <w:sz w:val="15"/>
          <w:szCs w:val="15"/>
        </w:rPr>
        <w:t>,</w:t>
      </w:r>
      <w:r w:rsidRPr="00FF20C5">
        <w:rPr>
          <w:rFonts w:ascii="Times New Roman" w:eastAsia="SimSun" w:hAnsi="Times New Roman" w:cs="Times New Roman" w:hint="eastAsia"/>
          <w:sz w:val="15"/>
          <w:szCs w:val="15"/>
        </w:rPr>
        <w:t xml:space="preserve"> </w:t>
      </w:r>
      <w:r w:rsidRPr="00FF20C5">
        <w:rPr>
          <w:rFonts w:ascii="Times New Roman" w:hAnsi="Times New Roman" w:cs="Times New Roman"/>
          <w:sz w:val="15"/>
          <w:szCs w:val="15"/>
        </w:rPr>
        <w:t xml:space="preserve">confidence interval.T2DM, type </w:t>
      </w:r>
      <w:r w:rsidRPr="00FF20C5">
        <w:rPr>
          <w:rFonts w:ascii="Times New Roman" w:eastAsia="SimSun" w:hAnsi="Times New Roman" w:cs="Times New Roman" w:hint="eastAsia"/>
          <w:sz w:val="15"/>
          <w:szCs w:val="15"/>
        </w:rPr>
        <w:t>2</w:t>
      </w:r>
      <w:r w:rsidRPr="00FF20C5">
        <w:rPr>
          <w:rFonts w:ascii="Times New Roman" w:hAnsi="Times New Roman" w:cs="Times New Roman"/>
          <w:sz w:val="15"/>
          <w:szCs w:val="15"/>
        </w:rPr>
        <w:t>diabetes</w:t>
      </w:r>
      <w:r w:rsidRPr="00FF20C5">
        <w:rPr>
          <w:rFonts w:ascii="Times New Roman" w:eastAsia="SimSun" w:hAnsi="Times New Roman" w:cs="Times New Roman" w:hint="eastAsia"/>
          <w:sz w:val="15"/>
          <w:szCs w:val="15"/>
        </w:rPr>
        <w:t xml:space="preserve"> </w:t>
      </w:r>
      <w:r w:rsidRPr="00FF20C5">
        <w:rPr>
          <w:rFonts w:ascii="Times New Roman" w:hAnsi="Times New Roman" w:cs="Times New Roman"/>
          <w:sz w:val="15"/>
          <w:szCs w:val="15"/>
        </w:rPr>
        <w:t>mellitus.</w:t>
      </w:r>
      <w:r w:rsidRPr="00FF20C5">
        <w:rPr>
          <w:rFonts w:ascii="Times New Roman" w:eastAsia="SimSun" w:hAnsi="Times New Roman" w:cs="Times New Roman" w:hint="eastAsia"/>
          <w:sz w:val="15"/>
          <w:szCs w:val="15"/>
        </w:rPr>
        <w:t xml:space="preserve"> </w:t>
      </w:r>
    </w:p>
    <w:p w14:paraId="1F7B8AD0" w14:textId="77777777" w:rsidR="000F748F" w:rsidRPr="00FF20C5" w:rsidRDefault="000F748F" w:rsidP="000F748F">
      <w:pPr>
        <w:pStyle w:val="EndNoteBibliography"/>
        <w:rPr>
          <w:rFonts w:ascii="Times New Roman" w:hAnsi="Times New Roman" w:cs="Times New Roman"/>
          <w:sz w:val="24"/>
        </w:rPr>
      </w:pPr>
    </w:p>
    <w:p w14:paraId="6189224E" w14:textId="77777777" w:rsidR="003F4B4A" w:rsidRPr="00FF20C5" w:rsidRDefault="00FF20C5"/>
    <w:sectPr w:rsidR="003F4B4A" w:rsidRPr="00FF20C5" w:rsidSect="00223DFF"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61F88" w14:textId="77777777" w:rsidR="00000000" w:rsidRDefault="00FF20C5">
      <w:r>
        <w:separator/>
      </w:r>
    </w:p>
  </w:endnote>
  <w:endnote w:type="continuationSeparator" w:id="0">
    <w:p w14:paraId="6182CD5C" w14:textId="77777777" w:rsidR="00000000" w:rsidRDefault="00F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charset w:val="80"/>
    <w:family w:val="auto"/>
    <w:pitch w:val="variable"/>
    <w:sig w:usb0="8000002F" w:usb1="080F004A" w:usb2="00000010" w:usb3="00000000" w:csb0="003E0001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831710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D0FEB2" w14:textId="77777777" w:rsidR="001D2C6C" w:rsidRDefault="00381E82" w:rsidP="009714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C7FCC1" w14:textId="77777777" w:rsidR="001D2C6C" w:rsidRDefault="00FF20C5" w:rsidP="009714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03403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39CB1" w14:textId="7902B531" w:rsidR="001D2C6C" w:rsidRDefault="00381E82" w:rsidP="009714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20C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E6F0E77" w14:textId="77777777" w:rsidR="001D2C6C" w:rsidRDefault="00FF20C5" w:rsidP="009714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9E3E" w14:textId="77777777" w:rsidR="00000000" w:rsidRDefault="00FF20C5">
      <w:r>
        <w:separator/>
      </w:r>
    </w:p>
  </w:footnote>
  <w:footnote w:type="continuationSeparator" w:id="0">
    <w:p w14:paraId="68F5DE48" w14:textId="77777777" w:rsidR="00000000" w:rsidRDefault="00FF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6EE5"/>
    <w:multiLevelType w:val="multilevel"/>
    <w:tmpl w:val="445A7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05DE3"/>
    <w:multiLevelType w:val="hybridMultilevel"/>
    <w:tmpl w:val="3F203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8F"/>
    <w:rsid w:val="00011576"/>
    <w:rsid w:val="000E1076"/>
    <w:rsid w:val="000F748F"/>
    <w:rsid w:val="00381E82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BC6F"/>
  <w15:chartTrackingRefBased/>
  <w15:docId w15:val="{E8E930EA-6883-3E49-B20D-7E0F7A2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8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74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74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748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748F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0F74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4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8F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8F"/>
    <w:rPr>
      <w:rFonts w:ascii="Heiti SC Light" w:eastAsia="Heiti SC Light"/>
      <w:sz w:val="18"/>
      <w:szCs w:val="18"/>
    </w:rPr>
  </w:style>
  <w:style w:type="paragraph" w:customStyle="1" w:styleId="EndNoteBibliographyTitle">
    <w:name w:val="EndNote Bibliography Title"/>
    <w:basedOn w:val="Normal"/>
    <w:rsid w:val="000F748F"/>
    <w:pPr>
      <w:jc w:val="center"/>
    </w:pPr>
    <w:rPr>
      <w:rFonts w:ascii="Abadi MT Condensed Extra Bold" w:hAnsi="Abadi MT Condensed Extra Bold"/>
      <w:sz w:val="20"/>
    </w:rPr>
  </w:style>
  <w:style w:type="paragraph" w:customStyle="1" w:styleId="EndNoteBibliography">
    <w:name w:val="EndNote Bibliography"/>
    <w:basedOn w:val="Normal"/>
    <w:rsid w:val="000F748F"/>
    <w:rPr>
      <w:rFonts w:ascii="Abadi MT Condensed Extra Bold" w:hAnsi="Abadi MT Condensed Extra Bold"/>
      <w:sz w:val="20"/>
    </w:rPr>
  </w:style>
  <w:style w:type="paragraph" w:styleId="ListParagraph">
    <w:name w:val="List Paragraph"/>
    <w:basedOn w:val="Normal"/>
    <w:uiPriority w:val="34"/>
    <w:qFormat/>
    <w:rsid w:val="000F748F"/>
    <w:pPr>
      <w:ind w:firstLineChars="200" w:firstLine="420"/>
    </w:pPr>
  </w:style>
  <w:style w:type="paragraph" w:customStyle="1" w:styleId="MDPI16affiliation">
    <w:name w:val="MDPI_1.6_affiliation"/>
    <w:basedOn w:val="Normal"/>
    <w:qFormat/>
    <w:rsid w:val="000F748F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eck2authorcorrespondence">
    <w:name w:val="M_deck_2_author_correspondence"/>
    <w:qFormat/>
    <w:rsid w:val="000F748F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kern w:val="0"/>
      <w:sz w:val="18"/>
      <w:szCs w:val="20"/>
      <w:lang w:eastAsia="de-DE" w:bidi="en-US"/>
    </w:rPr>
  </w:style>
  <w:style w:type="character" w:customStyle="1" w:styleId="2">
    <w:name w:val="未处理的提及2"/>
    <w:basedOn w:val="DefaultParagraphFont"/>
    <w:uiPriority w:val="99"/>
    <w:semiHidden/>
    <w:unhideWhenUsed/>
    <w:rsid w:val="000F74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748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0F748F"/>
  </w:style>
  <w:style w:type="character" w:styleId="PageNumber">
    <w:name w:val="page number"/>
    <w:basedOn w:val="DefaultParagraphFont"/>
    <w:uiPriority w:val="99"/>
    <w:semiHidden/>
    <w:unhideWhenUsed/>
    <w:rsid w:val="000F748F"/>
  </w:style>
  <w:style w:type="paragraph" w:styleId="Revision">
    <w:name w:val="Revision"/>
    <w:hidden/>
    <w:uiPriority w:val="99"/>
    <w:semiHidden/>
    <w:rsid w:val="000F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8D6350-37A1-4C61-9EDF-7FF540F75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E3747-286F-4FDA-B0D2-E75A47D5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87514-75E5-4177-8930-651B7E196C4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424a7236-42d0-4b59-9a8f-b62230abed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薛源</dc:creator>
  <cp:keywords/>
  <dc:description/>
  <cp:lastModifiedBy>Alice Gooch</cp:lastModifiedBy>
  <cp:revision>2</cp:revision>
  <dcterms:created xsi:type="dcterms:W3CDTF">2021-01-15T10:40:00Z</dcterms:created>
  <dcterms:modified xsi:type="dcterms:W3CDTF">2021-01-15T10:40:00Z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