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2A443" w14:textId="05296007" w:rsidR="001F0D0F" w:rsidRPr="00133107" w:rsidRDefault="001F0D0F" w:rsidP="001F0D0F">
      <w:pPr>
        <w:rPr>
          <w:rFonts w:ascii="Times New Roman" w:hAnsi="Times New Roman" w:cs="Times New Roman"/>
          <w:b/>
          <w:bCs/>
          <w:lang w:val="en-US"/>
        </w:rPr>
      </w:pPr>
      <w:bookmarkStart w:id="0" w:name="_GoBack"/>
      <w:r w:rsidRPr="00133107">
        <w:rPr>
          <w:rFonts w:ascii="Times New Roman" w:hAnsi="Times New Roman" w:cs="Times New Roman"/>
          <w:b/>
          <w:bCs/>
          <w:sz w:val="20"/>
          <w:szCs w:val="20"/>
          <w:lang w:val="en-US"/>
        </w:rPr>
        <w:t xml:space="preserve">Appendix 1. Characteristics of the included supermarkets and their </w:t>
      </w:r>
      <w:r w:rsidR="0016621C" w:rsidRPr="00133107">
        <w:rPr>
          <w:rFonts w:ascii="Times New Roman" w:hAnsi="Times New Roman" w:cs="Times New Roman"/>
          <w:b/>
          <w:bCs/>
          <w:sz w:val="20"/>
          <w:szCs w:val="20"/>
          <w:lang w:val="en-US"/>
        </w:rPr>
        <w:t>sales flyers</w:t>
      </w:r>
      <w:r w:rsidRPr="00133107">
        <w:rPr>
          <w:rFonts w:ascii="Times New Roman" w:hAnsi="Times New Roman" w:cs="Times New Roman"/>
          <w:b/>
          <w:bCs/>
          <w:sz w:val="20"/>
          <w:szCs w:val="20"/>
          <w:lang w:val="en-US"/>
        </w:rPr>
        <w:t xml:space="preserve"> </w:t>
      </w:r>
    </w:p>
    <w:p w14:paraId="31C452CB" w14:textId="77777777" w:rsidR="001F0D0F" w:rsidRPr="00133107" w:rsidRDefault="001F0D0F" w:rsidP="001F0D0F">
      <w:pPr>
        <w:pStyle w:val="NoSpacing"/>
        <w:rPr>
          <w:rFonts w:ascii="Times New Roman" w:hAnsi="Times New Roman" w:cs="Times New Roman"/>
          <w:sz w:val="20"/>
          <w:szCs w:val="20"/>
          <w:lang w:val="en-US"/>
        </w:rPr>
      </w:pPr>
    </w:p>
    <w:tbl>
      <w:tblPr>
        <w:tblStyle w:val="TableGrid"/>
        <w:tblW w:w="5364" w:type="pct"/>
        <w:tblLayout w:type="fixed"/>
        <w:tblLook w:val="04A0" w:firstRow="1" w:lastRow="0" w:firstColumn="1" w:lastColumn="0" w:noHBand="0" w:noVBand="1"/>
      </w:tblPr>
      <w:tblGrid>
        <w:gridCol w:w="2143"/>
        <w:gridCol w:w="2152"/>
        <w:gridCol w:w="2210"/>
        <w:gridCol w:w="2261"/>
        <w:gridCol w:w="2048"/>
        <w:gridCol w:w="1894"/>
        <w:gridCol w:w="1207"/>
        <w:gridCol w:w="1096"/>
      </w:tblGrid>
      <w:tr w:rsidR="00133107" w:rsidRPr="00133107" w14:paraId="69ABEEDE" w14:textId="77777777" w:rsidTr="006D3A0C">
        <w:trPr>
          <w:trHeight w:val="1202"/>
        </w:trPr>
        <w:tc>
          <w:tcPr>
            <w:tcW w:w="714" w:type="pct"/>
          </w:tcPr>
          <w:p w14:paraId="53A8FD4D"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Supermarket chain</w:t>
            </w:r>
          </w:p>
        </w:tc>
        <w:tc>
          <w:tcPr>
            <w:tcW w:w="717" w:type="pct"/>
          </w:tcPr>
          <w:p w14:paraId="150A5EB9" w14:textId="77777777" w:rsidR="001F0D0F" w:rsidRPr="00133107" w:rsidRDefault="001F0D0F" w:rsidP="006D3A0C">
            <w:pPr>
              <w:pStyle w:val="NoSpacing"/>
              <w:spacing w:line="360" w:lineRule="auto"/>
              <w:rPr>
                <w:rFonts w:ascii="Times New Roman" w:hAnsi="Times New Roman" w:cs="Times New Roman"/>
                <w:sz w:val="20"/>
                <w:szCs w:val="20"/>
                <w:vertAlign w:val="superscript"/>
                <w:lang w:val="en-US"/>
              </w:rPr>
            </w:pPr>
            <w:r w:rsidRPr="00133107">
              <w:rPr>
                <w:rFonts w:ascii="Times New Roman" w:hAnsi="Times New Roman" w:cs="Times New Roman"/>
                <w:sz w:val="20"/>
                <w:szCs w:val="20"/>
                <w:lang w:val="en-US"/>
              </w:rPr>
              <w:t>Market share in the Netherlands‡</w:t>
            </w:r>
          </w:p>
          <w:p w14:paraId="49E09A53" w14:textId="77777777" w:rsidR="001F0D0F" w:rsidRPr="00133107" w:rsidRDefault="001F0D0F" w:rsidP="006D3A0C">
            <w:pPr>
              <w:pStyle w:val="NoSpacing"/>
              <w:spacing w:line="360" w:lineRule="auto"/>
              <w:rPr>
                <w:rFonts w:ascii="Times New Roman" w:hAnsi="Times New Roman" w:cs="Times New Roman"/>
                <w:sz w:val="20"/>
                <w:szCs w:val="20"/>
                <w:lang w:val="en-US"/>
              </w:rPr>
            </w:pPr>
          </w:p>
        </w:tc>
        <w:tc>
          <w:tcPr>
            <w:tcW w:w="736" w:type="pct"/>
          </w:tcPr>
          <w:p w14:paraId="488D480E"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Supermarket type</w:t>
            </w:r>
          </w:p>
        </w:tc>
        <w:tc>
          <w:tcPr>
            <w:tcW w:w="753" w:type="pct"/>
          </w:tcPr>
          <w:p w14:paraId="6F121C1F"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Number of stores throughout the Netherlands‡ </w:t>
            </w:r>
          </w:p>
        </w:tc>
        <w:tc>
          <w:tcPr>
            <w:tcW w:w="682" w:type="pct"/>
          </w:tcPr>
          <w:p w14:paraId="24CDC5B4"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Number of circulars collected </w:t>
            </w:r>
          </w:p>
        </w:tc>
        <w:tc>
          <w:tcPr>
            <w:tcW w:w="631" w:type="pct"/>
          </w:tcPr>
          <w:p w14:paraId="0526485C"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Total number of foods and drinks </w:t>
            </w:r>
          </w:p>
        </w:tc>
        <w:tc>
          <w:tcPr>
            <w:tcW w:w="767" w:type="pct"/>
            <w:gridSpan w:val="2"/>
          </w:tcPr>
          <w:p w14:paraId="28B2AD37" w14:textId="6C6D48E4" w:rsidR="001F0D0F" w:rsidRPr="00133107" w:rsidRDefault="001F0D0F" w:rsidP="006D3A0C">
            <w:pPr>
              <w:pStyle w:val="NoSpacing"/>
              <w:spacing w:line="360" w:lineRule="auto"/>
              <w:ind w:right="-108"/>
              <w:rPr>
                <w:rFonts w:ascii="Times New Roman" w:hAnsi="Times New Roman" w:cs="Times New Roman"/>
                <w:sz w:val="20"/>
                <w:szCs w:val="20"/>
                <w:lang w:val="en-US"/>
              </w:rPr>
            </w:pPr>
            <w:r w:rsidRPr="00133107">
              <w:rPr>
                <w:rFonts w:ascii="Times New Roman" w:hAnsi="Times New Roman" w:cs="Times New Roman"/>
                <w:sz w:val="20"/>
                <w:szCs w:val="20"/>
                <w:lang w:val="en-US"/>
              </w:rPr>
              <w:t>Number of promoted products</w:t>
            </w:r>
            <w:r w:rsidRPr="00133107">
              <w:rPr>
                <w:rFonts w:ascii="Times New Roman" w:hAnsi="Times New Roman" w:cs="Times New Roman"/>
                <w:lang w:val="en-US"/>
              </w:rPr>
              <w:t xml:space="preserve"> </w:t>
            </w:r>
            <w:r w:rsidR="0016621C" w:rsidRPr="00133107">
              <w:rPr>
                <w:rFonts w:ascii="Times New Roman" w:hAnsi="Times New Roman" w:cs="Times New Roman"/>
                <w:lang w:val="en-US"/>
              </w:rPr>
              <w:t>in sales flyers</w:t>
            </w:r>
          </w:p>
        </w:tc>
      </w:tr>
      <w:tr w:rsidR="00133107" w:rsidRPr="00133107" w14:paraId="7242D6ED" w14:textId="77777777" w:rsidTr="006D3A0C">
        <w:trPr>
          <w:trHeight w:val="265"/>
        </w:trPr>
        <w:tc>
          <w:tcPr>
            <w:tcW w:w="714" w:type="pct"/>
          </w:tcPr>
          <w:p w14:paraId="03F7BD54" w14:textId="77777777" w:rsidR="001F0D0F" w:rsidRPr="00133107" w:rsidRDefault="001F0D0F" w:rsidP="006D3A0C">
            <w:pPr>
              <w:pStyle w:val="NoSpacing"/>
              <w:spacing w:line="360" w:lineRule="auto"/>
              <w:rPr>
                <w:rFonts w:ascii="Times New Roman" w:hAnsi="Times New Roman" w:cs="Times New Roman"/>
                <w:sz w:val="20"/>
                <w:szCs w:val="20"/>
                <w:lang w:val="en-US"/>
              </w:rPr>
            </w:pPr>
          </w:p>
        </w:tc>
        <w:tc>
          <w:tcPr>
            <w:tcW w:w="717" w:type="pct"/>
          </w:tcPr>
          <w:p w14:paraId="5226EA99"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t>
            </w:r>
          </w:p>
        </w:tc>
        <w:tc>
          <w:tcPr>
            <w:tcW w:w="736" w:type="pct"/>
          </w:tcPr>
          <w:p w14:paraId="3A02DA6E" w14:textId="77777777" w:rsidR="001F0D0F" w:rsidRPr="00133107" w:rsidRDefault="001F0D0F" w:rsidP="006D3A0C">
            <w:pPr>
              <w:pStyle w:val="NoSpacing"/>
              <w:spacing w:line="360" w:lineRule="auto"/>
              <w:rPr>
                <w:rFonts w:ascii="Times New Roman" w:hAnsi="Times New Roman" w:cs="Times New Roman"/>
                <w:sz w:val="20"/>
                <w:szCs w:val="20"/>
                <w:lang w:val="en-US"/>
              </w:rPr>
            </w:pPr>
          </w:p>
        </w:tc>
        <w:tc>
          <w:tcPr>
            <w:tcW w:w="753" w:type="pct"/>
          </w:tcPr>
          <w:p w14:paraId="1A82888D"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N</w:t>
            </w:r>
          </w:p>
        </w:tc>
        <w:tc>
          <w:tcPr>
            <w:tcW w:w="682" w:type="pct"/>
          </w:tcPr>
          <w:p w14:paraId="1CBD53DB"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N</w:t>
            </w:r>
          </w:p>
        </w:tc>
        <w:tc>
          <w:tcPr>
            <w:tcW w:w="631" w:type="pct"/>
          </w:tcPr>
          <w:p w14:paraId="2646A8BD"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N</w:t>
            </w:r>
          </w:p>
        </w:tc>
        <w:tc>
          <w:tcPr>
            <w:tcW w:w="402" w:type="pct"/>
          </w:tcPr>
          <w:p w14:paraId="7FC42CA1" w14:textId="77777777" w:rsidR="001F0D0F" w:rsidRPr="00133107" w:rsidRDefault="001F0D0F" w:rsidP="006D3A0C">
            <w:pPr>
              <w:pStyle w:val="NoSpacing"/>
              <w:spacing w:line="360" w:lineRule="auto"/>
              <w:ind w:right="-108"/>
              <w:rPr>
                <w:rFonts w:ascii="Times New Roman" w:hAnsi="Times New Roman" w:cs="Times New Roman"/>
                <w:sz w:val="20"/>
                <w:szCs w:val="20"/>
                <w:lang w:val="en-US"/>
              </w:rPr>
            </w:pPr>
            <w:r w:rsidRPr="00133107">
              <w:rPr>
                <w:rFonts w:ascii="Times New Roman" w:hAnsi="Times New Roman" w:cs="Times New Roman"/>
                <w:sz w:val="20"/>
                <w:szCs w:val="20"/>
                <w:lang w:val="en-US"/>
              </w:rPr>
              <w:t>Mean</w:t>
            </w:r>
          </w:p>
        </w:tc>
        <w:tc>
          <w:tcPr>
            <w:tcW w:w="365" w:type="pct"/>
          </w:tcPr>
          <w:p w14:paraId="23F111C1" w14:textId="77777777" w:rsidR="001F0D0F" w:rsidRPr="00133107" w:rsidRDefault="001F0D0F" w:rsidP="006D3A0C">
            <w:pPr>
              <w:pStyle w:val="NoSpacing"/>
              <w:spacing w:line="360" w:lineRule="auto"/>
              <w:ind w:right="-108"/>
              <w:rPr>
                <w:rFonts w:ascii="Times New Roman" w:hAnsi="Times New Roman" w:cs="Times New Roman"/>
                <w:sz w:val="20"/>
                <w:szCs w:val="20"/>
                <w:lang w:val="en-US"/>
              </w:rPr>
            </w:pPr>
            <w:r w:rsidRPr="00133107">
              <w:rPr>
                <w:rFonts w:ascii="Times New Roman" w:hAnsi="Times New Roman" w:cs="Times New Roman"/>
                <w:sz w:val="20"/>
                <w:szCs w:val="20"/>
                <w:lang w:val="en-US"/>
              </w:rPr>
              <w:t>SD</w:t>
            </w:r>
          </w:p>
        </w:tc>
      </w:tr>
      <w:tr w:rsidR="00133107" w:rsidRPr="00133107" w14:paraId="516F1C03" w14:textId="77777777" w:rsidTr="006D3A0C">
        <w:trPr>
          <w:trHeight w:val="265"/>
        </w:trPr>
        <w:tc>
          <w:tcPr>
            <w:tcW w:w="714" w:type="pct"/>
          </w:tcPr>
          <w:p w14:paraId="093C3CAF"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1 </w:t>
            </w:r>
          </w:p>
        </w:tc>
        <w:tc>
          <w:tcPr>
            <w:tcW w:w="717" w:type="pct"/>
          </w:tcPr>
          <w:p w14:paraId="66F0BF58"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35.3</w:t>
            </w:r>
          </w:p>
        </w:tc>
        <w:tc>
          <w:tcPr>
            <w:tcW w:w="736" w:type="pct"/>
          </w:tcPr>
          <w:p w14:paraId="3CE96E88"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Traditional</w:t>
            </w:r>
          </w:p>
        </w:tc>
        <w:tc>
          <w:tcPr>
            <w:tcW w:w="753" w:type="pct"/>
          </w:tcPr>
          <w:p w14:paraId="62422FE5"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962</w:t>
            </w:r>
          </w:p>
        </w:tc>
        <w:tc>
          <w:tcPr>
            <w:tcW w:w="682" w:type="pct"/>
          </w:tcPr>
          <w:p w14:paraId="203451E4"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1236484F"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524 </w:t>
            </w:r>
          </w:p>
        </w:tc>
        <w:tc>
          <w:tcPr>
            <w:tcW w:w="402" w:type="pct"/>
          </w:tcPr>
          <w:p w14:paraId="4780C62E"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66.3     </w:t>
            </w:r>
          </w:p>
        </w:tc>
        <w:tc>
          <w:tcPr>
            <w:tcW w:w="365" w:type="pct"/>
          </w:tcPr>
          <w:p w14:paraId="323FB77E"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14.7</w:t>
            </w:r>
          </w:p>
        </w:tc>
      </w:tr>
      <w:tr w:rsidR="00133107" w:rsidRPr="00133107" w14:paraId="06FE22DE" w14:textId="77777777" w:rsidTr="006D3A0C">
        <w:trPr>
          <w:trHeight w:val="265"/>
        </w:trPr>
        <w:tc>
          <w:tcPr>
            <w:tcW w:w="714" w:type="pct"/>
          </w:tcPr>
          <w:p w14:paraId="2E92849E"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w:t>
            </w:r>
          </w:p>
        </w:tc>
        <w:tc>
          <w:tcPr>
            <w:tcW w:w="717" w:type="pct"/>
          </w:tcPr>
          <w:p w14:paraId="45F67FF5"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18.7</w:t>
            </w:r>
          </w:p>
        </w:tc>
        <w:tc>
          <w:tcPr>
            <w:tcW w:w="736" w:type="pct"/>
          </w:tcPr>
          <w:p w14:paraId="1C97BCB0"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Traditional</w:t>
            </w:r>
          </w:p>
        </w:tc>
        <w:tc>
          <w:tcPr>
            <w:tcW w:w="753" w:type="pct"/>
          </w:tcPr>
          <w:p w14:paraId="042E67E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583</w:t>
            </w:r>
          </w:p>
        </w:tc>
        <w:tc>
          <w:tcPr>
            <w:tcW w:w="682" w:type="pct"/>
          </w:tcPr>
          <w:p w14:paraId="0354089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49D976BF"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232 </w:t>
            </w:r>
          </w:p>
        </w:tc>
        <w:tc>
          <w:tcPr>
            <w:tcW w:w="402" w:type="pct"/>
          </w:tcPr>
          <w:p w14:paraId="36AD4F96"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29.0     </w:t>
            </w:r>
          </w:p>
        </w:tc>
        <w:tc>
          <w:tcPr>
            <w:tcW w:w="365" w:type="pct"/>
          </w:tcPr>
          <w:p w14:paraId="31D301F0"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3.8</w:t>
            </w:r>
          </w:p>
        </w:tc>
      </w:tr>
      <w:tr w:rsidR="00133107" w:rsidRPr="00133107" w14:paraId="332DF342" w14:textId="77777777" w:rsidTr="006D3A0C">
        <w:trPr>
          <w:trHeight w:val="265"/>
        </w:trPr>
        <w:tc>
          <w:tcPr>
            <w:tcW w:w="714" w:type="pct"/>
          </w:tcPr>
          <w:p w14:paraId="5E8C477C"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3</w:t>
            </w:r>
          </w:p>
        </w:tc>
        <w:tc>
          <w:tcPr>
            <w:tcW w:w="717" w:type="pct"/>
          </w:tcPr>
          <w:p w14:paraId="469F39A9"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10.5</w:t>
            </w:r>
          </w:p>
        </w:tc>
        <w:tc>
          <w:tcPr>
            <w:tcW w:w="736" w:type="pct"/>
          </w:tcPr>
          <w:p w14:paraId="6573EB86"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Discounter</w:t>
            </w:r>
          </w:p>
        </w:tc>
        <w:tc>
          <w:tcPr>
            <w:tcW w:w="753" w:type="pct"/>
          </w:tcPr>
          <w:p w14:paraId="2B1F596F"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412</w:t>
            </w:r>
          </w:p>
        </w:tc>
        <w:tc>
          <w:tcPr>
            <w:tcW w:w="682" w:type="pct"/>
          </w:tcPr>
          <w:p w14:paraId="6CB6C46C"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3A9A5FEA"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707 </w:t>
            </w:r>
          </w:p>
        </w:tc>
        <w:tc>
          <w:tcPr>
            <w:tcW w:w="402" w:type="pct"/>
          </w:tcPr>
          <w:p w14:paraId="4F5E7770"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88.4     </w:t>
            </w:r>
          </w:p>
        </w:tc>
        <w:tc>
          <w:tcPr>
            <w:tcW w:w="365" w:type="pct"/>
          </w:tcPr>
          <w:p w14:paraId="7618DEF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25.9</w:t>
            </w:r>
          </w:p>
        </w:tc>
      </w:tr>
      <w:tr w:rsidR="00133107" w:rsidRPr="00133107" w14:paraId="7174ACFD" w14:textId="77777777" w:rsidTr="006D3A0C">
        <w:trPr>
          <w:trHeight w:val="265"/>
        </w:trPr>
        <w:tc>
          <w:tcPr>
            <w:tcW w:w="714" w:type="pct"/>
          </w:tcPr>
          <w:p w14:paraId="04DA02DF"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4</w:t>
            </w:r>
          </w:p>
        </w:tc>
        <w:tc>
          <w:tcPr>
            <w:tcW w:w="717" w:type="pct"/>
          </w:tcPr>
          <w:p w14:paraId="3AACDAF6"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6.7</w:t>
            </w:r>
          </w:p>
        </w:tc>
        <w:tc>
          <w:tcPr>
            <w:tcW w:w="736" w:type="pct"/>
          </w:tcPr>
          <w:p w14:paraId="1458E0D1"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Discounter</w:t>
            </w:r>
          </w:p>
        </w:tc>
        <w:tc>
          <w:tcPr>
            <w:tcW w:w="753" w:type="pct"/>
          </w:tcPr>
          <w:p w14:paraId="30B57669"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490</w:t>
            </w:r>
          </w:p>
        </w:tc>
        <w:tc>
          <w:tcPr>
            <w:tcW w:w="682" w:type="pct"/>
          </w:tcPr>
          <w:p w14:paraId="3C8C74BC"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73671AEC"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411 </w:t>
            </w:r>
          </w:p>
        </w:tc>
        <w:tc>
          <w:tcPr>
            <w:tcW w:w="402" w:type="pct"/>
          </w:tcPr>
          <w:p w14:paraId="5580CCA4"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51.4     </w:t>
            </w:r>
          </w:p>
        </w:tc>
        <w:tc>
          <w:tcPr>
            <w:tcW w:w="365" w:type="pct"/>
          </w:tcPr>
          <w:p w14:paraId="493781A0"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8.0</w:t>
            </w:r>
          </w:p>
        </w:tc>
      </w:tr>
      <w:tr w:rsidR="00133107" w:rsidRPr="00133107" w14:paraId="15379461" w14:textId="77777777" w:rsidTr="006D3A0C">
        <w:trPr>
          <w:trHeight w:val="265"/>
        </w:trPr>
        <w:tc>
          <w:tcPr>
            <w:tcW w:w="714" w:type="pct"/>
          </w:tcPr>
          <w:p w14:paraId="241D6C4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5</w:t>
            </w:r>
          </w:p>
        </w:tc>
        <w:tc>
          <w:tcPr>
            <w:tcW w:w="717" w:type="pct"/>
          </w:tcPr>
          <w:p w14:paraId="17CEEDAE"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6.4</w:t>
            </w:r>
          </w:p>
        </w:tc>
        <w:tc>
          <w:tcPr>
            <w:tcW w:w="736" w:type="pct"/>
          </w:tcPr>
          <w:p w14:paraId="7880ED8C"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Traditional</w:t>
            </w:r>
          </w:p>
        </w:tc>
        <w:tc>
          <w:tcPr>
            <w:tcW w:w="753" w:type="pct"/>
          </w:tcPr>
          <w:p w14:paraId="0525FCB0"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260</w:t>
            </w:r>
          </w:p>
        </w:tc>
        <w:tc>
          <w:tcPr>
            <w:tcW w:w="682" w:type="pct"/>
          </w:tcPr>
          <w:p w14:paraId="1D5BA3E9"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5FABEF6B"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612 </w:t>
            </w:r>
          </w:p>
        </w:tc>
        <w:tc>
          <w:tcPr>
            <w:tcW w:w="402" w:type="pct"/>
          </w:tcPr>
          <w:p w14:paraId="620CCA8A"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76.6     </w:t>
            </w:r>
          </w:p>
        </w:tc>
        <w:tc>
          <w:tcPr>
            <w:tcW w:w="365" w:type="pct"/>
          </w:tcPr>
          <w:p w14:paraId="1FC2F4D7"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13.4</w:t>
            </w:r>
          </w:p>
        </w:tc>
      </w:tr>
      <w:tr w:rsidR="00133107" w:rsidRPr="00133107" w14:paraId="069A06DC" w14:textId="77777777" w:rsidTr="006D3A0C">
        <w:trPr>
          <w:trHeight w:val="265"/>
        </w:trPr>
        <w:tc>
          <w:tcPr>
            <w:tcW w:w="714" w:type="pct"/>
          </w:tcPr>
          <w:p w14:paraId="10441087"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6</w:t>
            </w:r>
          </w:p>
        </w:tc>
        <w:tc>
          <w:tcPr>
            <w:tcW w:w="717" w:type="pct"/>
          </w:tcPr>
          <w:p w14:paraId="1E3AC2DE"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3.8</w:t>
            </w:r>
          </w:p>
        </w:tc>
        <w:tc>
          <w:tcPr>
            <w:tcW w:w="736" w:type="pct"/>
          </w:tcPr>
          <w:p w14:paraId="4F527E7D"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Traditional</w:t>
            </w:r>
          </w:p>
        </w:tc>
        <w:tc>
          <w:tcPr>
            <w:tcW w:w="753" w:type="pct"/>
          </w:tcPr>
          <w:p w14:paraId="2ACB51F6"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120</w:t>
            </w:r>
          </w:p>
        </w:tc>
        <w:tc>
          <w:tcPr>
            <w:tcW w:w="682" w:type="pct"/>
          </w:tcPr>
          <w:p w14:paraId="551407F5"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7C8227AE"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740 </w:t>
            </w:r>
          </w:p>
        </w:tc>
        <w:tc>
          <w:tcPr>
            <w:tcW w:w="402" w:type="pct"/>
          </w:tcPr>
          <w:p w14:paraId="28392AB5"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92.6     </w:t>
            </w:r>
          </w:p>
        </w:tc>
        <w:tc>
          <w:tcPr>
            <w:tcW w:w="365" w:type="pct"/>
          </w:tcPr>
          <w:p w14:paraId="34283C3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30.8</w:t>
            </w:r>
          </w:p>
        </w:tc>
      </w:tr>
      <w:tr w:rsidR="00133107" w:rsidRPr="00133107" w14:paraId="358FCC3B" w14:textId="77777777" w:rsidTr="006D3A0C">
        <w:trPr>
          <w:trHeight w:val="265"/>
        </w:trPr>
        <w:tc>
          <w:tcPr>
            <w:tcW w:w="714" w:type="pct"/>
          </w:tcPr>
          <w:p w14:paraId="5E05DE57"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7</w:t>
            </w:r>
          </w:p>
        </w:tc>
        <w:tc>
          <w:tcPr>
            <w:tcW w:w="717" w:type="pct"/>
          </w:tcPr>
          <w:p w14:paraId="222FA731"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3.1</w:t>
            </w:r>
          </w:p>
        </w:tc>
        <w:tc>
          <w:tcPr>
            <w:tcW w:w="736" w:type="pct"/>
          </w:tcPr>
          <w:p w14:paraId="192DD8BF"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Traditional</w:t>
            </w:r>
          </w:p>
        </w:tc>
        <w:tc>
          <w:tcPr>
            <w:tcW w:w="753" w:type="pct"/>
          </w:tcPr>
          <w:p w14:paraId="0EE0D7FA"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263</w:t>
            </w:r>
          </w:p>
        </w:tc>
        <w:tc>
          <w:tcPr>
            <w:tcW w:w="682" w:type="pct"/>
          </w:tcPr>
          <w:p w14:paraId="62CA5B53"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081E6043"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646</w:t>
            </w:r>
          </w:p>
        </w:tc>
        <w:tc>
          <w:tcPr>
            <w:tcW w:w="402" w:type="pct"/>
          </w:tcPr>
          <w:p w14:paraId="105FAD67"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81.3     </w:t>
            </w:r>
          </w:p>
        </w:tc>
        <w:tc>
          <w:tcPr>
            <w:tcW w:w="365" w:type="pct"/>
          </w:tcPr>
          <w:p w14:paraId="418C11B3"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22.5</w:t>
            </w:r>
          </w:p>
        </w:tc>
      </w:tr>
      <w:tr w:rsidR="00133107" w:rsidRPr="00133107" w14:paraId="717E278C" w14:textId="77777777" w:rsidTr="006D3A0C">
        <w:trPr>
          <w:trHeight w:val="265"/>
        </w:trPr>
        <w:tc>
          <w:tcPr>
            <w:tcW w:w="714" w:type="pct"/>
          </w:tcPr>
          <w:p w14:paraId="689AC2DB"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717" w:type="pct"/>
          </w:tcPr>
          <w:p w14:paraId="14323A15"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2.5</w:t>
            </w:r>
          </w:p>
        </w:tc>
        <w:tc>
          <w:tcPr>
            <w:tcW w:w="736" w:type="pct"/>
          </w:tcPr>
          <w:p w14:paraId="65EAE808"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Traditional</w:t>
            </w:r>
          </w:p>
        </w:tc>
        <w:tc>
          <w:tcPr>
            <w:tcW w:w="753" w:type="pct"/>
          </w:tcPr>
          <w:p w14:paraId="7FD461C7"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130</w:t>
            </w:r>
          </w:p>
        </w:tc>
        <w:tc>
          <w:tcPr>
            <w:tcW w:w="682" w:type="pct"/>
          </w:tcPr>
          <w:p w14:paraId="11B81E8F"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5F7912D0"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651</w:t>
            </w:r>
          </w:p>
        </w:tc>
        <w:tc>
          <w:tcPr>
            <w:tcW w:w="402" w:type="pct"/>
          </w:tcPr>
          <w:p w14:paraId="42D39E9D"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81.6     </w:t>
            </w:r>
          </w:p>
        </w:tc>
        <w:tc>
          <w:tcPr>
            <w:tcW w:w="365" w:type="pct"/>
          </w:tcPr>
          <w:p w14:paraId="4B78B9D6"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15.3</w:t>
            </w:r>
          </w:p>
        </w:tc>
      </w:tr>
      <w:tr w:rsidR="00133107" w:rsidRPr="00133107" w14:paraId="511CAA91" w14:textId="77777777" w:rsidTr="006D3A0C">
        <w:trPr>
          <w:trHeight w:val="265"/>
        </w:trPr>
        <w:tc>
          <w:tcPr>
            <w:tcW w:w="714" w:type="pct"/>
          </w:tcPr>
          <w:p w14:paraId="0FC019C7"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9</w:t>
            </w:r>
          </w:p>
        </w:tc>
        <w:tc>
          <w:tcPr>
            <w:tcW w:w="717" w:type="pct"/>
          </w:tcPr>
          <w:p w14:paraId="57A99AC5"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2.2</w:t>
            </w:r>
          </w:p>
        </w:tc>
        <w:tc>
          <w:tcPr>
            <w:tcW w:w="736" w:type="pct"/>
          </w:tcPr>
          <w:p w14:paraId="20A3493E"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Traditional</w:t>
            </w:r>
          </w:p>
        </w:tc>
        <w:tc>
          <w:tcPr>
            <w:tcW w:w="753" w:type="pct"/>
          </w:tcPr>
          <w:p w14:paraId="333D828D"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82</w:t>
            </w:r>
          </w:p>
        </w:tc>
        <w:tc>
          <w:tcPr>
            <w:tcW w:w="682" w:type="pct"/>
          </w:tcPr>
          <w:p w14:paraId="59C6297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2230EC88"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837</w:t>
            </w:r>
          </w:p>
        </w:tc>
        <w:tc>
          <w:tcPr>
            <w:tcW w:w="402" w:type="pct"/>
          </w:tcPr>
          <w:p w14:paraId="49EEE96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104.8  </w:t>
            </w:r>
          </w:p>
        </w:tc>
        <w:tc>
          <w:tcPr>
            <w:tcW w:w="365" w:type="pct"/>
          </w:tcPr>
          <w:p w14:paraId="6D7C357B"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45.3</w:t>
            </w:r>
          </w:p>
        </w:tc>
      </w:tr>
      <w:tr w:rsidR="00133107" w:rsidRPr="00133107" w14:paraId="639A48C2" w14:textId="77777777" w:rsidTr="006D3A0C">
        <w:trPr>
          <w:trHeight w:val="265"/>
        </w:trPr>
        <w:tc>
          <w:tcPr>
            <w:tcW w:w="714" w:type="pct"/>
          </w:tcPr>
          <w:p w14:paraId="53C85251"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10</w:t>
            </w:r>
          </w:p>
        </w:tc>
        <w:tc>
          <w:tcPr>
            <w:tcW w:w="717" w:type="pct"/>
          </w:tcPr>
          <w:p w14:paraId="470ADEDE"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2.1</w:t>
            </w:r>
          </w:p>
        </w:tc>
        <w:tc>
          <w:tcPr>
            <w:tcW w:w="736" w:type="pct"/>
          </w:tcPr>
          <w:p w14:paraId="0714C4A4"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Traditional</w:t>
            </w:r>
          </w:p>
        </w:tc>
        <w:tc>
          <w:tcPr>
            <w:tcW w:w="753" w:type="pct"/>
          </w:tcPr>
          <w:p w14:paraId="42C880D3"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68</w:t>
            </w:r>
          </w:p>
        </w:tc>
        <w:tc>
          <w:tcPr>
            <w:tcW w:w="682" w:type="pct"/>
          </w:tcPr>
          <w:p w14:paraId="2102EFCD"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08B65A73"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786</w:t>
            </w:r>
          </w:p>
        </w:tc>
        <w:tc>
          <w:tcPr>
            <w:tcW w:w="402" w:type="pct"/>
          </w:tcPr>
          <w:p w14:paraId="56B8B27C"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98.5    </w:t>
            </w:r>
          </w:p>
        </w:tc>
        <w:tc>
          <w:tcPr>
            <w:tcW w:w="365" w:type="pct"/>
          </w:tcPr>
          <w:p w14:paraId="06A42E8B"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11.7</w:t>
            </w:r>
          </w:p>
        </w:tc>
      </w:tr>
      <w:tr w:rsidR="00133107" w:rsidRPr="00133107" w14:paraId="265073B8" w14:textId="77777777" w:rsidTr="006D3A0C">
        <w:trPr>
          <w:trHeight w:val="265"/>
        </w:trPr>
        <w:tc>
          <w:tcPr>
            <w:tcW w:w="714" w:type="pct"/>
          </w:tcPr>
          <w:p w14:paraId="30E6388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11</w:t>
            </w:r>
          </w:p>
        </w:tc>
        <w:tc>
          <w:tcPr>
            <w:tcW w:w="717" w:type="pct"/>
          </w:tcPr>
          <w:p w14:paraId="0B129AA3"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1.8</w:t>
            </w:r>
          </w:p>
        </w:tc>
        <w:tc>
          <w:tcPr>
            <w:tcW w:w="736" w:type="pct"/>
          </w:tcPr>
          <w:p w14:paraId="63C316A9"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Traditional</w:t>
            </w:r>
          </w:p>
        </w:tc>
        <w:tc>
          <w:tcPr>
            <w:tcW w:w="753" w:type="pct"/>
          </w:tcPr>
          <w:p w14:paraId="4E493B1E"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80</w:t>
            </w:r>
          </w:p>
        </w:tc>
        <w:tc>
          <w:tcPr>
            <w:tcW w:w="682" w:type="pct"/>
          </w:tcPr>
          <w:p w14:paraId="6A6DD30D"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12467BCF"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744</w:t>
            </w:r>
          </w:p>
        </w:tc>
        <w:tc>
          <w:tcPr>
            <w:tcW w:w="402" w:type="pct"/>
          </w:tcPr>
          <w:p w14:paraId="35085EC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93.3    </w:t>
            </w:r>
          </w:p>
        </w:tc>
        <w:tc>
          <w:tcPr>
            <w:tcW w:w="365" w:type="pct"/>
          </w:tcPr>
          <w:p w14:paraId="1D2818E9"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31.9</w:t>
            </w:r>
          </w:p>
        </w:tc>
      </w:tr>
      <w:tr w:rsidR="00133107" w:rsidRPr="00133107" w14:paraId="1C34499A" w14:textId="77777777" w:rsidTr="006D3A0C">
        <w:trPr>
          <w:trHeight w:val="265"/>
        </w:trPr>
        <w:tc>
          <w:tcPr>
            <w:tcW w:w="714" w:type="pct"/>
          </w:tcPr>
          <w:p w14:paraId="777421D9"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12</w:t>
            </w:r>
          </w:p>
        </w:tc>
        <w:tc>
          <w:tcPr>
            <w:tcW w:w="717" w:type="pct"/>
          </w:tcPr>
          <w:p w14:paraId="3D437107" w14:textId="77777777" w:rsidR="001F0D0F" w:rsidRPr="00133107" w:rsidRDefault="001F0D0F" w:rsidP="006D3A0C">
            <w:pPr>
              <w:pStyle w:val="NoSpacing"/>
              <w:spacing w:line="360" w:lineRule="auto"/>
              <w:rPr>
                <w:rFonts w:ascii="Times New Roman" w:hAnsi="Times New Roman" w:cs="Times New Roman"/>
                <w:sz w:val="20"/>
                <w:szCs w:val="20"/>
                <w:vertAlign w:val="superscript"/>
                <w:lang w:val="en-US"/>
              </w:rPr>
            </w:pPr>
            <w:r w:rsidRPr="00133107">
              <w:rPr>
                <w:rFonts w:ascii="Times New Roman" w:hAnsi="Times New Roman" w:cs="Times New Roman"/>
                <w:sz w:val="20"/>
                <w:szCs w:val="20"/>
                <w:lang w:val="en-US"/>
              </w:rPr>
              <w:t>1.6 §</w:t>
            </w:r>
          </w:p>
        </w:tc>
        <w:tc>
          <w:tcPr>
            <w:tcW w:w="736" w:type="pct"/>
          </w:tcPr>
          <w:p w14:paraId="5F53E24C"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Traditional</w:t>
            </w:r>
          </w:p>
        </w:tc>
        <w:tc>
          <w:tcPr>
            <w:tcW w:w="753" w:type="pct"/>
          </w:tcPr>
          <w:p w14:paraId="301D65C3"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64 §</w:t>
            </w:r>
          </w:p>
        </w:tc>
        <w:tc>
          <w:tcPr>
            <w:tcW w:w="682" w:type="pct"/>
          </w:tcPr>
          <w:p w14:paraId="72D5AFBF"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8</w:t>
            </w:r>
          </w:p>
        </w:tc>
        <w:tc>
          <w:tcPr>
            <w:tcW w:w="631" w:type="pct"/>
          </w:tcPr>
          <w:p w14:paraId="0AC41E49"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709</w:t>
            </w:r>
          </w:p>
        </w:tc>
        <w:tc>
          <w:tcPr>
            <w:tcW w:w="402" w:type="pct"/>
          </w:tcPr>
          <w:p w14:paraId="20CA9F94"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88.8    </w:t>
            </w:r>
          </w:p>
        </w:tc>
        <w:tc>
          <w:tcPr>
            <w:tcW w:w="365" w:type="pct"/>
          </w:tcPr>
          <w:p w14:paraId="1858A811"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30.9</w:t>
            </w:r>
          </w:p>
        </w:tc>
      </w:tr>
      <w:tr w:rsidR="00133107" w:rsidRPr="00133107" w14:paraId="3A5D9AC3" w14:textId="77777777" w:rsidTr="006D3A0C">
        <w:trPr>
          <w:trHeight w:val="265"/>
        </w:trPr>
        <w:tc>
          <w:tcPr>
            <w:tcW w:w="714" w:type="pct"/>
          </w:tcPr>
          <w:p w14:paraId="1CF85FFB"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13</w:t>
            </w:r>
          </w:p>
        </w:tc>
        <w:tc>
          <w:tcPr>
            <w:tcW w:w="717" w:type="pct"/>
          </w:tcPr>
          <w:p w14:paraId="7F86DB26"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0.3 |</w:t>
            </w:r>
          </w:p>
        </w:tc>
        <w:tc>
          <w:tcPr>
            <w:tcW w:w="736" w:type="pct"/>
          </w:tcPr>
          <w:p w14:paraId="73923F2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Organic</w:t>
            </w:r>
          </w:p>
        </w:tc>
        <w:tc>
          <w:tcPr>
            <w:tcW w:w="753" w:type="pct"/>
          </w:tcPr>
          <w:p w14:paraId="4C8CDEC8"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74 |</w:t>
            </w:r>
          </w:p>
        </w:tc>
        <w:tc>
          <w:tcPr>
            <w:tcW w:w="682" w:type="pct"/>
          </w:tcPr>
          <w:p w14:paraId="534B79FE" w14:textId="77777777" w:rsidR="001F0D0F" w:rsidRPr="00133107" w:rsidRDefault="001F0D0F" w:rsidP="006D3A0C">
            <w:pPr>
              <w:pStyle w:val="NoSpacing"/>
              <w:spacing w:line="360" w:lineRule="auto"/>
              <w:rPr>
                <w:rFonts w:ascii="Times New Roman" w:hAnsi="Times New Roman" w:cs="Times New Roman"/>
                <w:sz w:val="20"/>
                <w:szCs w:val="20"/>
                <w:vertAlign w:val="superscript"/>
                <w:lang w:val="en-US"/>
              </w:rPr>
            </w:pPr>
            <w:r w:rsidRPr="00133107">
              <w:rPr>
                <w:rFonts w:ascii="Times New Roman" w:hAnsi="Times New Roman" w:cs="Times New Roman"/>
                <w:sz w:val="20"/>
                <w:szCs w:val="20"/>
                <w:lang w:val="en-US"/>
              </w:rPr>
              <w:t>7 ¶</w:t>
            </w:r>
          </w:p>
        </w:tc>
        <w:tc>
          <w:tcPr>
            <w:tcW w:w="631" w:type="pct"/>
          </w:tcPr>
          <w:p w14:paraId="1193EF3A"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226</w:t>
            </w:r>
          </w:p>
        </w:tc>
        <w:tc>
          <w:tcPr>
            <w:tcW w:w="402" w:type="pct"/>
          </w:tcPr>
          <w:p w14:paraId="734D3166"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32.3    </w:t>
            </w:r>
          </w:p>
        </w:tc>
        <w:tc>
          <w:tcPr>
            <w:tcW w:w="365" w:type="pct"/>
          </w:tcPr>
          <w:p w14:paraId="736D1222" w14:textId="77777777" w:rsidR="001F0D0F" w:rsidRPr="00133107" w:rsidRDefault="001F0D0F" w:rsidP="006D3A0C">
            <w:pPr>
              <w:pStyle w:val="NoSpacing"/>
              <w:spacing w:line="360"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10.5</w:t>
            </w:r>
          </w:p>
        </w:tc>
      </w:tr>
    </w:tbl>
    <w:p w14:paraId="340700C9" w14:textId="77777777" w:rsidR="001F0D0F" w:rsidRPr="00133107" w:rsidRDefault="001F0D0F" w:rsidP="001F0D0F">
      <w:pPr>
        <w:pStyle w:val="NoSpacing"/>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 data for 2017 </w:t>
      </w:r>
      <w:r w:rsidRPr="00133107">
        <w:rPr>
          <w:rFonts w:ascii="Times New Roman" w:hAnsi="Times New Roman" w:cs="Times New Roman"/>
          <w:noProof/>
          <w:sz w:val="20"/>
          <w:szCs w:val="20"/>
          <w:vertAlign w:val="superscript"/>
          <w:lang w:val="en-US"/>
        </w:rPr>
        <w:t>(36)</w:t>
      </w:r>
      <w:r w:rsidRPr="00133107">
        <w:rPr>
          <w:rFonts w:ascii="Times New Roman" w:hAnsi="Times New Roman" w:cs="Times New Roman"/>
          <w:sz w:val="20"/>
          <w:szCs w:val="20"/>
          <w:lang w:val="en-US"/>
        </w:rPr>
        <w:t xml:space="preserve">; § data for 2013 </w:t>
      </w:r>
      <w:r w:rsidRPr="00133107">
        <w:rPr>
          <w:rFonts w:ascii="Times New Roman" w:hAnsi="Times New Roman" w:cs="Times New Roman"/>
          <w:noProof/>
          <w:sz w:val="20"/>
          <w:szCs w:val="20"/>
          <w:vertAlign w:val="superscript"/>
          <w:lang w:val="en-US"/>
        </w:rPr>
        <w:t>(38)</w:t>
      </w:r>
      <w:r w:rsidRPr="00133107">
        <w:rPr>
          <w:rFonts w:ascii="Times New Roman" w:hAnsi="Times New Roman" w:cs="Times New Roman"/>
          <w:sz w:val="20"/>
          <w:szCs w:val="20"/>
          <w:lang w:val="en-US"/>
        </w:rPr>
        <w:t xml:space="preserve">; | data for 2015 </w:t>
      </w:r>
      <w:r w:rsidRPr="00133107">
        <w:rPr>
          <w:rFonts w:ascii="Times New Roman" w:hAnsi="Times New Roman" w:cs="Times New Roman"/>
          <w:noProof/>
          <w:sz w:val="20"/>
          <w:szCs w:val="20"/>
          <w:vertAlign w:val="superscript"/>
          <w:lang w:val="en-US"/>
        </w:rPr>
        <w:t>(37)</w:t>
      </w:r>
      <w:r w:rsidRPr="00133107">
        <w:rPr>
          <w:rFonts w:ascii="Times New Roman" w:hAnsi="Times New Roman" w:cs="Times New Roman"/>
          <w:sz w:val="20"/>
          <w:szCs w:val="20"/>
          <w:lang w:val="en-US"/>
        </w:rPr>
        <w:t xml:space="preserve">; ¶ one circular represented two weeks. </w:t>
      </w:r>
    </w:p>
    <w:p w14:paraId="0BB5DF9C" w14:textId="77777777" w:rsidR="001F0D0F" w:rsidRPr="00133107" w:rsidRDefault="001F0D0F" w:rsidP="001F0D0F">
      <w:pPr>
        <w:spacing w:line="276" w:lineRule="auto"/>
        <w:jc w:val="both"/>
        <w:rPr>
          <w:rFonts w:ascii="Times New Roman" w:hAnsi="Times New Roman" w:cs="Times New Roman"/>
          <w:b/>
          <w:sz w:val="20"/>
          <w:szCs w:val="20"/>
          <w:lang w:val="en-US"/>
        </w:rPr>
      </w:pPr>
    </w:p>
    <w:p w14:paraId="0A05404B" w14:textId="77777777" w:rsidR="001F0D0F" w:rsidRPr="00133107" w:rsidRDefault="001F0D0F">
      <w:pPr>
        <w:rPr>
          <w:rFonts w:ascii="Times New Roman" w:hAnsi="Times New Roman" w:cs="Times New Roman"/>
          <w:b/>
          <w:bCs/>
          <w:sz w:val="20"/>
          <w:szCs w:val="20"/>
          <w:lang w:val="en-US"/>
        </w:rPr>
      </w:pPr>
    </w:p>
    <w:p w14:paraId="0060E94B" w14:textId="7530F9EC" w:rsidR="001F0D0F" w:rsidRPr="00133107" w:rsidRDefault="001F0D0F">
      <w:pPr>
        <w:rPr>
          <w:rFonts w:ascii="Times New Roman" w:hAnsi="Times New Roman" w:cs="Times New Roman"/>
          <w:b/>
          <w:bCs/>
          <w:sz w:val="20"/>
          <w:szCs w:val="20"/>
          <w:lang w:val="en-US"/>
        </w:rPr>
      </w:pPr>
    </w:p>
    <w:p w14:paraId="72F0D82E" w14:textId="1CA249E2" w:rsidR="005C639D" w:rsidRPr="00133107" w:rsidRDefault="005C639D">
      <w:pPr>
        <w:rPr>
          <w:rFonts w:ascii="Times New Roman" w:hAnsi="Times New Roman" w:cs="Times New Roman"/>
          <w:b/>
          <w:bCs/>
          <w:sz w:val="20"/>
          <w:szCs w:val="20"/>
          <w:lang w:val="en-US"/>
        </w:rPr>
      </w:pPr>
    </w:p>
    <w:p w14:paraId="18F92F9B" w14:textId="77777777" w:rsidR="005C639D" w:rsidRPr="00133107" w:rsidRDefault="005C639D">
      <w:pPr>
        <w:rPr>
          <w:rFonts w:ascii="Times New Roman" w:hAnsi="Times New Roman" w:cs="Times New Roman"/>
          <w:b/>
          <w:bCs/>
          <w:sz w:val="20"/>
          <w:szCs w:val="20"/>
          <w:lang w:val="en-US"/>
        </w:rPr>
      </w:pPr>
    </w:p>
    <w:p w14:paraId="157D8E87" w14:textId="2AA4123F" w:rsidR="00A33524" w:rsidRPr="00133107" w:rsidRDefault="00A33524">
      <w:pPr>
        <w:rPr>
          <w:rFonts w:ascii="Times New Roman" w:hAnsi="Times New Roman" w:cs="Times New Roman"/>
          <w:sz w:val="20"/>
          <w:szCs w:val="20"/>
          <w:lang w:val="en-US"/>
        </w:rPr>
      </w:pPr>
      <w:r w:rsidRPr="00133107">
        <w:rPr>
          <w:rFonts w:ascii="Times New Roman" w:hAnsi="Times New Roman" w:cs="Times New Roman"/>
          <w:b/>
          <w:bCs/>
          <w:sz w:val="20"/>
          <w:szCs w:val="20"/>
          <w:lang w:val="en-US"/>
        </w:rPr>
        <w:lastRenderedPageBreak/>
        <w:t xml:space="preserve">Appendix </w:t>
      </w:r>
      <w:r w:rsidR="001F0D0F" w:rsidRPr="00133107">
        <w:rPr>
          <w:rFonts w:ascii="Times New Roman" w:hAnsi="Times New Roman" w:cs="Times New Roman"/>
          <w:b/>
          <w:bCs/>
          <w:sz w:val="20"/>
          <w:szCs w:val="20"/>
          <w:lang w:val="en-US"/>
        </w:rPr>
        <w:t>2</w:t>
      </w:r>
      <w:r w:rsidRPr="00133107">
        <w:rPr>
          <w:rFonts w:ascii="Times New Roman" w:hAnsi="Times New Roman" w:cs="Times New Roman"/>
          <w:b/>
          <w:bCs/>
          <w:sz w:val="20"/>
          <w:szCs w:val="20"/>
          <w:lang w:val="en-US"/>
        </w:rPr>
        <w:t>.</w:t>
      </w:r>
      <w:r w:rsidRPr="00133107">
        <w:rPr>
          <w:rFonts w:ascii="Times New Roman" w:hAnsi="Times New Roman" w:cs="Times New Roman"/>
          <w:sz w:val="20"/>
          <w:szCs w:val="20"/>
          <w:lang w:val="en-US"/>
        </w:rPr>
        <w:t xml:space="preserve"> NEVO food group categorization</w:t>
      </w:r>
    </w:p>
    <w:tbl>
      <w:tblPr>
        <w:tblStyle w:val="TableGrid"/>
        <w:tblW w:w="0" w:type="auto"/>
        <w:tblLook w:val="04A0" w:firstRow="1" w:lastRow="0" w:firstColumn="1" w:lastColumn="0" w:noHBand="0" w:noVBand="1"/>
      </w:tblPr>
      <w:tblGrid>
        <w:gridCol w:w="3498"/>
        <w:gridCol w:w="3498"/>
        <w:gridCol w:w="3498"/>
        <w:gridCol w:w="3498"/>
      </w:tblGrid>
      <w:tr w:rsidR="00133107" w:rsidRPr="00133107" w14:paraId="1A7FB0C6" w14:textId="77777777" w:rsidTr="00A33524">
        <w:tc>
          <w:tcPr>
            <w:tcW w:w="3498" w:type="dxa"/>
          </w:tcPr>
          <w:p w14:paraId="0CD17FF4" w14:textId="77777777" w:rsidR="00A33524" w:rsidRPr="00133107" w:rsidRDefault="00A33524" w:rsidP="00A33524">
            <w:pPr>
              <w:spacing w:line="360" w:lineRule="auto"/>
              <w:rPr>
                <w:rFonts w:ascii="Times New Roman" w:hAnsi="Times New Roman" w:cs="Times New Roman"/>
                <w:b/>
                <w:bCs/>
                <w:sz w:val="20"/>
                <w:szCs w:val="20"/>
              </w:rPr>
            </w:pPr>
            <w:r w:rsidRPr="00133107">
              <w:rPr>
                <w:rFonts w:ascii="Times New Roman" w:hAnsi="Times New Roman" w:cs="Times New Roman"/>
                <w:b/>
                <w:bCs/>
                <w:sz w:val="20"/>
                <w:szCs w:val="20"/>
              </w:rPr>
              <w:t xml:space="preserve">NEVO food </w:t>
            </w:r>
            <w:proofErr w:type="spellStart"/>
            <w:r w:rsidRPr="00133107">
              <w:rPr>
                <w:rFonts w:ascii="Times New Roman" w:hAnsi="Times New Roman" w:cs="Times New Roman"/>
                <w:b/>
                <w:bCs/>
                <w:sz w:val="20"/>
                <w:szCs w:val="20"/>
              </w:rPr>
              <w:t>groups</w:t>
            </w:r>
            <w:proofErr w:type="spellEnd"/>
            <w:r w:rsidRPr="00133107">
              <w:rPr>
                <w:rFonts w:ascii="Times New Roman" w:hAnsi="Times New Roman" w:cs="Times New Roman"/>
                <w:b/>
                <w:bCs/>
                <w:sz w:val="20"/>
                <w:szCs w:val="20"/>
              </w:rPr>
              <w:t xml:space="preserve"> </w:t>
            </w:r>
          </w:p>
        </w:tc>
        <w:tc>
          <w:tcPr>
            <w:tcW w:w="3498" w:type="dxa"/>
          </w:tcPr>
          <w:p w14:paraId="5C265BE0" w14:textId="77777777" w:rsidR="00A33524" w:rsidRPr="00133107" w:rsidRDefault="00A33524" w:rsidP="00A33524">
            <w:pPr>
              <w:spacing w:line="360" w:lineRule="auto"/>
              <w:rPr>
                <w:rFonts w:ascii="Times New Roman" w:hAnsi="Times New Roman" w:cs="Times New Roman"/>
                <w:b/>
                <w:bCs/>
                <w:sz w:val="20"/>
                <w:szCs w:val="20"/>
              </w:rPr>
            </w:pPr>
            <w:r w:rsidRPr="00133107">
              <w:rPr>
                <w:rFonts w:ascii="Times New Roman" w:hAnsi="Times New Roman" w:cs="Times New Roman"/>
                <w:b/>
                <w:bCs/>
                <w:sz w:val="20"/>
                <w:szCs w:val="20"/>
              </w:rPr>
              <w:t xml:space="preserve">Wheel of Five </w:t>
            </w:r>
            <w:proofErr w:type="spellStart"/>
            <w:r w:rsidRPr="00133107">
              <w:rPr>
                <w:rFonts w:ascii="Times New Roman" w:hAnsi="Times New Roman" w:cs="Times New Roman"/>
                <w:b/>
                <w:bCs/>
                <w:sz w:val="20"/>
                <w:szCs w:val="20"/>
              </w:rPr>
              <w:t>categorization</w:t>
            </w:r>
            <w:proofErr w:type="spellEnd"/>
          </w:p>
        </w:tc>
        <w:tc>
          <w:tcPr>
            <w:tcW w:w="3499" w:type="dxa"/>
          </w:tcPr>
          <w:p w14:paraId="469F8EF8" w14:textId="77777777" w:rsidR="00A33524" w:rsidRPr="00133107" w:rsidRDefault="00A33524" w:rsidP="00A33524">
            <w:pPr>
              <w:spacing w:line="360"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Included in the Wheel of Five</w:t>
            </w:r>
          </w:p>
        </w:tc>
        <w:tc>
          <w:tcPr>
            <w:tcW w:w="3499" w:type="dxa"/>
          </w:tcPr>
          <w:p w14:paraId="723C9DD4" w14:textId="77777777" w:rsidR="00A33524" w:rsidRPr="00133107" w:rsidRDefault="00A33524" w:rsidP="00A33524">
            <w:pPr>
              <w:spacing w:line="360"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Not included in the Wheel of Five</w:t>
            </w:r>
          </w:p>
        </w:tc>
      </w:tr>
      <w:tr w:rsidR="00133107" w:rsidRPr="00133107" w14:paraId="0B73F75C" w14:textId="77777777" w:rsidTr="00A33524">
        <w:tc>
          <w:tcPr>
            <w:tcW w:w="3498" w:type="dxa"/>
          </w:tcPr>
          <w:p w14:paraId="2FAD5EFE" w14:textId="77777777" w:rsidR="00A33524" w:rsidRPr="00133107" w:rsidRDefault="00A33524" w:rsidP="00A3352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1. Vegetables</w:t>
            </w:r>
          </w:p>
        </w:tc>
        <w:tc>
          <w:tcPr>
            <w:tcW w:w="3498" w:type="dxa"/>
          </w:tcPr>
          <w:p w14:paraId="2921FF8E"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 Vegetables and fruits</w:t>
            </w:r>
          </w:p>
        </w:tc>
        <w:tc>
          <w:tcPr>
            <w:tcW w:w="3499" w:type="dxa"/>
          </w:tcPr>
          <w:p w14:paraId="1855B6CA"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Unprocessed vegetables, canned vegetables without added salt or sugar</w:t>
            </w:r>
          </w:p>
        </w:tc>
        <w:tc>
          <w:tcPr>
            <w:tcW w:w="3499" w:type="dxa"/>
          </w:tcPr>
          <w:p w14:paraId="2B5232CF"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Canned vegetables with added salt or sugar</w:t>
            </w:r>
          </w:p>
        </w:tc>
      </w:tr>
      <w:tr w:rsidR="00133107" w:rsidRPr="00133107" w14:paraId="0D38673D" w14:textId="77777777" w:rsidTr="00A33524">
        <w:tc>
          <w:tcPr>
            <w:tcW w:w="3498" w:type="dxa"/>
          </w:tcPr>
          <w:p w14:paraId="7AE534D3" w14:textId="77777777" w:rsidR="00A33524" w:rsidRPr="00133107" w:rsidRDefault="00A33524" w:rsidP="00A3352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2. Fruits</w:t>
            </w:r>
          </w:p>
        </w:tc>
        <w:tc>
          <w:tcPr>
            <w:tcW w:w="3498" w:type="dxa"/>
          </w:tcPr>
          <w:p w14:paraId="46286987" w14:textId="77777777" w:rsidR="00A33524" w:rsidRPr="00133107" w:rsidRDefault="00A33524" w:rsidP="00A33524">
            <w:pPr>
              <w:spacing w:line="276" w:lineRule="auto"/>
              <w:rPr>
                <w:rFonts w:ascii="Times New Roman" w:hAnsi="Times New Roman" w:cs="Times New Roman"/>
                <w:sz w:val="20"/>
                <w:szCs w:val="20"/>
                <w:lang w:val="en-US"/>
              </w:rPr>
            </w:pPr>
          </w:p>
        </w:tc>
        <w:tc>
          <w:tcPr>
            <w:tcW w:w="3499" w:type="dxa"/>
          </w:tcPr>
          <w:p w14:paraId="17654905"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Unprocessed fresh or frozen fruits and squeezed or dried fruits without added sugar</w:t>
            </w:r>
          </w:p>
        </w:tc>
        <w:tc>
          <w:tcPr>
            <w:tcW w:w="3499" w:type="dxa"/>
          </w:tcPr>
          <w:p w14:paraId="23AF0AA7"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Coconut, canned fruits in syrup</w:t>
            </w:r>
          </w:p>
        </w:tc>
      </w:tr>
      <w:tr w:rsidR="00133107" w:rsidRPr="00133107" w14:paraId="5F791D69" w14:textId="77777777" w:rsidTr="00A33524">
        <w:tc>
          <w:tcPr>
            <w:tcW w:w="3498" w:type="dxa"/>
          </w:tcPr>
          <w:p w14:paraId="47DD35F9" w14:textId="77777777" w:rsidR="00A33524" w:rsidRPr="00133107" w:rsidRDefault="00A33524" w:rsidP="00A3352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3. Bread</w:t>
            </w:r>
          </w:p>
        </w:tc>
        <w:tc>
          <w:tcPr>
            <w:tcW w:w="3498" w:type="dxa"/>
          </w:tcPr>
          <w:p w14:paraId="0C6C6EBF"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 Bread, grain or cereal products and potatoes</w:t>
            </w:r>
          </w:p>
        </w:tc>
        <w:tc>
          <w:tcPr>
            <w:tcW w:w="3499" w:type="dxa"/>
          </w:tcPr>
          <w:p w14:paraId="36E14E55"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Whole-grain bread, whole-grain crisp bread with sufficient fibers</w:t>
            </w:r>
          </w:p>
        </w:tc>
        <w:tc>
          <w:tcPr>
            <w:tcW w:w="3499" w:type="dxa"/>
          </w:tcPr>
          <w:p w14:paraId="7C86EE83"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White bread, croissant, pancakes or wraps</w:t>
            </w:r>
          </w:p>
        </w:tc>
      </w:tr>
      <w:tr w:rsidR="00133107" w:rsidRPr="00133107" w14:paraId="282158A9" w14:textId="77777777" w:rsidTr="00A33524">
        <w:tc>
          <w:tcPr>
            <w:tcW w:w="3498" w:type="dxa"/>
          </w:tcPr>
          <w:p w14:paraId="446A2EDE" w14:textId="77777777" w:rsidR="00A33524" w:rsidRPr="00133107" w:rsidRDefault="00A33524" w:rsidP="00A3352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4. Cereal and cereal products</w:t>
            </w:r>
          </w:p>
        </w:tc>
        <w:tc>
          <w:tcPr>
            <w:tcW w:w="3498" w:type="dxa"/>
          </w:tcPr>
          <w:p w14:paraId="3894DFCD" w14:textId="77777777" w:rsidR="00A33524" w:rsidRPr="00133107" w:rsidRDefault="00A33524" w:rsidP="00A33524">
            <w:pPr>
              <w:spacing w:line="276" w:lineRule="auto"/>
              <w:rPr>
                <w:rFonts w:ascii="Times New Roman" w:hAnsi="Times New Roman" w:cs="Times New Roman"/>
                <w:sz w:val="20"/>
                <w:szCs w:val="20"/>
                <w:lang w:val="en-US"/>
              </w:rPr>
            </w:pPr>
          </w:p>
        </w:tc>
        <w:tc>
          <w:tcPr>
            <w:tcW w:w="3499" w:type="dxa"/>
          </w:tcPr>
          <w:p w14:paraId="425A9D8E"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Oatmeal, whole-wheat flour, whole wheat pasta, brown rice</w:t>
            </w:r>
          </w:p>
        </w:tc>
        <w:tc>
          <w:tcPr>
            <w:tcW w:w="3499" w:type="dxa"/>
          </w:tcPr>
          <w:p w14:paraId="295B2183"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Grain or cereal products with added salt, white flower, regular pasta, white rice</w:t>
            </w:r>
          </w:p>
        </w:tc>
      </w:tr>
      <w:tr w:rsidR="00133107" w:rsidRPr="00133107" w14:paraId="782E6A82" w14:textId="77777777" w:rsidTr="00A33524">
        <w:tc>
          <w:tcPr>
            <w:tcW w:w="3498" w:type="dxa"/>
          </w:tcPr>
          <w:p w14:paraId="22531C78" w14:textId="77777777" w:rsidR="00A33524" w:rsidRPr="00133107" w:rsidRDefault="00A33524" w:rsidP="00A3352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5. Potatoes</w:t>
            </w:r>
          </w:p>
        </w:tc>
        <w:tc>
          <w:tcPr>
            <w:tcW w:w="3498" w:type="dxa"/>
          </w:tcPr>
          <w:p w14:paraId="6977EF99" w14:textId="77777777" w:rsidR="00A33524" w:rsidRPr="00133107" w:rsidRDefault="00A33524" w:rsidP="00A33524">
            <w:pPr>
              <w:spacing w:line="276" w:lineRule="auto"/>
              <w:rPr>
                <w:rFonts w:ascii="Times New Roman" w:hAnsi="Times New Roman" w:cs="Times New Roman"/>
                <w:sz w:val="20"/>
                <w:szCs w:val="20"/>
                <w:lang w:val="en-US"/>
              </w:rPr>
            </w:pPr>
          </w:p>
        </w:tc>
        <w:tc>
          <w:tcPr>
            <w:tcW w:w="3499" w:type="dxa"/>
          </w:tcPr>
          <w:p w14:paraId="392FAFC7"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Potatoes or potato products without added salt, prepared without cooking fat or cooking fat included in the Wheel of Five</w:t>
            </w:r>
          </w:p>
        </w:tc>
        <w:tc>
          <w:tcPr>
            <w:tcW w:w="3499" w:type="dxa"/>
          </w:tcPr>
          <w:p w14:paraId="75772E0C"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Potato products with added salt, prepared with cooking fat or cooking fat not included in the Wheel of Five</w:t>
            </w:r>
          </w:p>
        </w:tc>
      </w:tr>
      <w:tr w:rsidR="00133107" w:rsidRPr="00133107" w14:paraId="5E866E08" w14:textId="77777777" w:rsidTr="00A33524">
        <w:tc>
          <w:tcPr>
            <w:tcW w:w="3498" w:type="dxa"/>
          </w:tcPr>
          <w:p w14:paraId="27B8E9A6" w14:textId="77777777" w:rsidR="00A33524" w:rsidRPr="00133107" w:rsidRDefault="00A33524" w:rsidP="00A3352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6. Fish</w:t>
            </w:r>
          </w:p>
        </w:tc>
        <w:tc>
          <w:tcPr>
            <w:tcW w:w="3498" w:type="dxa"/>
          </w:tcPr>
          <w:p w14:paraId="7BE858D9"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3. Fish, legumes, meat, eggs, nuts and diary</w:t>
            </w:r>
          </w:p>
        </w:tc>
        <w:tc>
          <w:tcPr>
            <w:tcW w:w="3499" w:type="dxa"/>
          </w:tcPr>
          <w:p w14:paraId="1BA56AFB"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Unprocessed fish</w:t>
            </w:r>
          </w:p>
        </w:tc>
        <w:tc>
          <w:tcPr>
            <w:tcW w:w="3499" w:type="dxa"/>
          </w:tcPr>
          <w:p w14:paraId="3405D343" w14:textId="77777777" w:rsidR="00A33524" w:rsidRPr="00133107" w:rsidRDefault="00A33524" w:rsidP="00A3352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Fish consisting of &lt;70% fish</w:t>
            </w:r>
          </w:p>
        </w:tc>
      </w:tr>
      <w:tr w:rsidR="00133107" w:rsidRPr="00133107" w14:paraId="7200EBFB" w14:textId="77777777" w:rsidTr="00A33524">
        <w:tc>
          <w:tcPr>
            <w:tcW w:w="3498" w:type="dxa"/>
          </w:tcPr>
          <w:p w14:paraId="663807B0"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7. Legumes</w:t>
            </w:r>
          </w:p>
        </w:tc>
        <w:tc>
          <w:tcPr>
            <w:tcW w:w="3498" w:type="dxa"/>
          </w:tcPr>
          <w:p w14:paraId="0E8BE287"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277E04A0"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Legumes, canned legumes without added sugar and limited salt</w:t>
            </w:r>
          </w:p>
        </w:tc>
        <w:tc>
          <w:tcPr>
            <w:tcW w:w="3499" w:type="dxa"/>
          </w:tcPr>
          <w:p w14:paraId="28842EB7"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Canned legumes with added sugar and salt</w:t>
            </w:r>
          </w:p>
        </w:tc>
      </w:tr>
      <w:tr w:rsidR="00133107" w:rsidRPr="00133107" w14:paraId="4C38CB50" w14:textId="77777777" w:rsidTr="00A33524">
        <w:tc>
          <w:tcPr>
            <w:tcW w:w="3498" w:type="dxa"/>
          </w:tcPr>
          <w:p w14:paraId="286A03A8"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8. Meat, meat products and poultry</w:t>
            </w:r>
          </w:p>
        </w:tc>
        <w:tc>
          <w:tcPr>
            <w:tcW w:w="3498" w:type="dxa"/>
          </w:tcPr>
          <w:p w14:paraId="061B0719"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55EBECFF"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Unprocessed meat, such as chicken</w:t>
            </w:r>
          </w:p>
        </w:tc>
        <w:tc>
          <w:tcPr>
            <w:tcW w:w="3499" w:type="dxa"/>
          </w:tcPr>
          <w:p w14:paraId="56EFE533"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Processed meat, such as sausages and hamburgers </w:t>
            </w:r>
          </w:p>
        </w:tc>
      </w:tr>
      <w:tr w:rsidR="00133107" w:rsidRPr="00133107" w14:paraId="338B866F" w14:textId="77777777" w:rsidTr="00A33524">
        <w:tc>
          <w:tcPr>
            <w:tcW w:w="3498" w:type="dxa"/>
          </w:tcPr>
          <w:p w14:paraId="39DCAA95"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9. Soy products and vegetarian products</w:t>
            </w:r>
          </w:p>
        </w:tc>
        <w:tc>
          <w:tcPr>
            <w:tcW w:w="3498" w:type="dxa"/>
          </w:tcPr>
          <w:p w14:paraId="6188ECE5"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5CF4F411"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Meat substitutes with limited salt and sufficient iron, vitamin B12/B1 and protein</w:t>
            </w:r>
          </w:p>
          <w:p w14:paraId="3C441913"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Vegetarian minced meat, not breaded burger with limited added salt</w:t>
            </w:r>
          </w:p>
        </w:tc>
        <w:tc>
          <w:tcPr>
            <w:tcW w:w="3499" w:type="dxa"/>
          </w:tcPr>
          <w:p w14:paraId="1B82D322"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Meat substitutes with added salt and insufficient iron, vitamin B12/B1 and protein</w:t>
            </w:r>
          </w:p>
          <w:p w14:paraId="04EA820B"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Falafel, breaded vegetarian burgers</w:t>
            </w:r>
          </w:p>
        </w:tc>
      </w:tr>
      <w:tr w:rsidR="00133107" w:rsidRPr="00133107" w14:paraId="559CDE4D" w14:textId="77777777" w:rsidTr="00A33524">
        <w:tc>
          <w:tcPr>
            <w:tcW w:w="3498" w:type="dxa"/>
          </w:tcPr>
          <w:p w14:paraId="0AB13123"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10. Eggs</w:t>
            </w:r>
          </w:p>
        </w:tc>
        <w:tc>
          <w:tcPr>
            <w:tcW w:w="3498" w:type="dxa"/>
          </w:tcPr>
          <w:p w14:paraId="4AB6B2E7"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5DFA21AE"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Egg</w:t>
            </w:r>
          </w:p>
        </w:tc>
        <w:tc>
          <w:tcPr>
            <w:tcW w:w="3499" w:type="dxa"/>
          </w:tcPr>
          <w:p w14:paraId="5FEB0147"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t>
            </w:r>
          </w:p>
        </w:tc>
      </w:tr>
      <w:tr w:rsidR="00133107" w:rsidRPr="00133107" w14:paraId="445CF754" w14:textId="77777777" w:rsidTr="00A33524">
        <w:tc>
          <w:tcPr>
            <w:tcW w:w="3498" w:type="dxa"/>
          </w:tcPr>
          <w:p w14:paraId="7E09242F"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11. Nuts, seeds and snacks</w:t>
            </w:r>
          </w:p>
        </w:tc>
        <w:tc>
          <w:tcPr>
            <w:tcW w:w="3498" w:type="dxa"/>
          </w:tcPr>
          <w:p w14:paraId="3FBE14B6"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7A2D6AD9"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Nuts without added sugar or salt, nut paste and peanut butter consisting of 100% nuts and without added salt or sugar</w:t>
            </w:r>
          </w:p>
        </w:tc>
        <w:tc>
          <w:tcPr>
            <w:tcW w:w="3499" w:type="dxa"/>
          </w:tcPr>
          <w:p w14:paraId="3B68F3C7"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Salted or sugared nuts, nut paste and peanut butter with added salt or sugar</w:t>
            </w:r>
          </w:p>
        </w:tc>
      </w:tr>
      <w:tr w:rsidR="00133107" w:rsidRPr="00133107" w14:paraId="2370A652" w14:textId="77777777" w:rsidTr="00A33524">
        <w:tc>
          <w:tcPr>
            <w:tcW w:w="3498" w:type="dxa"/>
          </w:tcPr>
          <w:p w14:paraId="3D8929C8"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lastRenderedPageBreak/>
              <w:t>12. Milk and milk products</w:t>
            </w:r>
          </w:p>
        </w:tc>
        <w:tc>
          <w:tcPr>
            <w:tcW w:w="3498" w:type="dxa"/>
          </w:tcPr>
          <w:p w14:paraId="5214B672"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7FA8169E"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(Semi-) skimmed milk, low- and half fat yoghurt  </w:t>
            </w:r>
          </w:p>
        </w:tc>
        <w:tc>
          <w:tcPr>
            <w:tcW w:w="3499" w:type="dxa"/>
          </w:tcPr>
          <w:p w14:paraId="6E78981E"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Full fat milk and yoghurt, pudding, yoghurt drink with added sugar</w:t>
            </w:r>
          </w:p>
        </w:tc>
      </w:tr>
      <w:tr w:rsidR="00133107" w:rsidRPr="00133107" w14:paraId="2DFEE7DE" w14:textId="77777777" w:rsidTr="00A33524">
        <w:tc>
          <w:tcPr>
            <w:tcW w:w="3498" w:type="dxa"/>
          </w:tcPr>
          <w:p w14:paraId="33A94F2A"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13. Cheese</w:t>
            </w:r>
          </w:p>
        </w:tc>
        <w:tc>
          <w:tcPr>
            <w:tcW w:w="3498" w:type="dxa"/>
          </w:tcPr>
          <w:p w14:paraId="014EBAA7"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445B5B94"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20+, 30+ cheese, mozzarella</w:t>
            </w:r>
          </w:p>
        </w:tc>
        <w:tc>
          <w:tcPr>
            <w:tcW w:w="3499" w:type="dxa"/>
          </w:tcPr>
          <w:p w14:paraId="7FD51E78"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40+, 48+ cheese, blue cheese</w:t>
            </w:r>
          </w:p>
        </w:tc>
      </w:tr>
      <w:tr w:rsidR="00133107" w:rsidRPr="00133107" w14:paraId="4D2ADA28" w14:textId="77777777" w:rsidTr="00A33524">
        <w:tc>
          <w:tcPr>
            <w:tcW w:w="3498" w:type="dxa"/>
          </w:tcPr>
          <w:p w14:paraId="2711F64F"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14. Alcoholic beverages</w:t>
            </w:r>
          </w:p>
        </w:tc>
        <w:tc>
          <w:tcPr>
            <w:tcW w:w="3498" w:type="dxa"/>
          </w:tcPr>
          <w:p w14:paraId="7722F330"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4. Drinks</w:t>
            </w:r>
          </w:p>
        </w:tc>
        <w:tc>
          <w:tcPr>
            <w:tcW w:w="3499" w:type="dxa"/>
          </w:tcPr>
          <w:p w14:paraId="12D86503"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t>
            </w:r>
          </w:p>
        </w:tc>
        <w:tc>
          <w:tcPr>
            <w:tcW w:w="3499" w:type="dxa"/>
          </w:tcPr>
          <w:p w14:paraId="12A7DF36"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Alcoholic beverages</w:t>
            </w:r>
          </w:p>
        </w:tc>
      </w:tr>
      <w:tr w:rsidR="00133107" w:rsidRPr="00133107" w14:paraId="74075D5D" w14:textId="77777777" w:rsidTr="00A33524">
        <w:tc>
          <w:tcPr>
            <w:tcW w:w="3498" w:type="dxa"/>
          </w:tcPr>
          <w:p w14:paraId="00000B93"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15. Non-alcoholic beverages</w:t>
            </w:r>
          </w:p>
        </w:tc>
        <w:tc>
          <w:tcPr>
            <w:tcW w:w="3498" w:type="dxa"/>
          </w:tcPr>
          <w:p w14:paraId="1CC8AE1E"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59CC72B7"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Water, tea and filtered coffee without added sugar or creamer</w:t>
            </w:r>
          </w:p>
        </w:tc>
        <w:tc>
          <w:tcPr>
            <w:tcW w:w="3499" w:type="dxa"/>
          </w:tcPr>
          <w:p w14:paraId="1359B87D"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Coffee and tea with added sugar or creamer, fruit juice, (light) soda</w:t>
            </w:r>
          </w:p>
        </w:tc>
      </w:tr>
      <w:tr w:rsidR="00133107" w:rsidRPr="00133107" w14:paraId="4FE0517E" w14:textId="77777777" w:rsidTr="00A33524">
        <w:tc>
          <w:tcPr>
            <w:tcW w:w="3498" w:type="dxa"/>
          </w:tcPr>
          <w:p w14:paraId="59959D56"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16. Unprepared coffee and tea</w:t>
            </w:r>
          </w:p>
        </w:tc>
        <w:tc>
          <w:tcPr>
            <w:tcW w:w="3498" w:type="dxa"/>
          </w:tcPr>
          <w:p w14:paraId="5BC1E374"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383FB29B"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Tea bag, coffee powder without added sugar or creamer, coffee beans, pads and cups  </w:t>
            </w:r>
          </w:p>
        </w:tc>
        <w:tc>
          <w:tcPr>
            <w:tcW w:w="3499" w:type="dxa"/>
          </w:tcPr>
          <w:p w14:paraId="7EB3B980"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Coffee powder with added sugar or creamer</w:t>
            </w:r>
          </w:p>
        </w:tc>
      </w:tr>
      <w:tr w:rsidR="00133107" w:rsidRPr="00133107" w14:paraId="3526A408" w14:textId="77777777" w:rsidTr="00A33524">
        <w:tc>
          <w:tcPr>
            <w:tcW w:w="3498" w:type="dxa"/>
          </w:tcPr>
          <w:p w14:paraId="6BA3417C"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 xml:space="preserve">17. Fats, oils and </w:t>
            </w:r>
            <w:proofErr w:type="spellStart"/>
            <w:r w:rsidRPr="00133107">
              <w:rPr>
                <w:rFonts w:ascii="Times New Roman" w:hAnsi="Times New Roman" w:cs="Times New Roman"/>
                <w:b/>
                <w:bCs/>
                <w:sz w:val="20"/>
                <w:szCs w:val="20"/>
                <w:lang w:val="en-US"/>
              </w:rPr>
              <w:t>savoury</w:t>
            </w:r>
            <w:proofErr w:type="spellEnd"/>
            <w:r w:rsidRPr="00133107">
              <w:rPr>
                <w:rFonts w:ascii="Times New Roman" w:hAnsi="Times New Roman" w:cs="Times New Roman"/>
                <w:b/>
                <w:bCs/>
                <w:sz w:val="20"/>
                <w:szCs w:val="20"/>
                <w:lang w:val="en-US"/>
              </w:rPr>
              <w:t xml:space="preserve"> sauces</w:t>
            </w:r>
          </w:p>
        </w:tc>
        <w:tc>
          <w:tcPr>
            <w:tcW w:w="3498" w:type="dxa"/>
          </w:tcPr>
          <w:p w14:paraId="711435C5"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5. Spreading and cooking fats</w:t>
            </w:r>
          </w:p>
        </w:tc>
        <w:tc>
          <w:tcPr>
            <w:tcW w:w="3499" w:type="dxa"/>
          </w:tcPr>
          <w:p w14:paraId="2F5FACFF"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Plant-based oil, (low-fat) (liquid) margarine</w:t>
            </w:r>
          </w:p>
        </w:tc>
        <w:tc>
          <w:tcPr>
            <w:tcW w:w="3499" w:type="dxa"/>
          </w:tcPr>
          <w:p w14:paraId="047C71CE"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Butter, coconut oil</w:t>
            </w:r>
          </w:p>
        </w:tc>
      </w:tr>
      <w:tr w:rsidR="00133107" w:rsidRPr="00133107" w14:paraId="58A6A952" w14:textId="77777777" w:rsidTr="00A33524">
        <w:tc>
          <w:tcPr>
            <w:tcW w:w="3498" w:type="dxa"/>
          </w:tcPr>
          <w:p w14:paraId="266FA997"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18. Soups</w:t>
            </w:r>
          </w:p>
        </w:tc>
        <w:tc>
          <w:tcPr>
            <w:tcW w:w="3498" w:type="dxa"/>
          </w:tcPr>
          <w:p w14:paraId="24C9C1CD"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Not categorized in Wheel of Five</w:t>
            </w:r>
          </w:p>
        </w:tc>
        <w:tc>
          <w:tcPr>
            <w:tcW w:w="3499" w:type="dxa"/>
          </w:tcPr>
          <w:p w14:paraId="6B1C94EF"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t>
            </w:r>
          </w:p>
        </w:tc>
        <w:tc>
          <w:tcPr>
            <w:tcW w:w="3499" w:type="dxa"/>
          </w:tcPr>
          <w:p w14:paraId="428A8F42"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All soups</w:t>
            </w:r>
          </w:p>
        </w:tc>
      </w:tr>
      <w:tr w:rsidR="00133107" w:rsidRPr="00133107" w14:paraId="2D5DE330" w14:textId="77777777" w:rsidTr="00A33524">
        <w:tc>
          <w:tcPr>
            <w:tcW w:w="3498" w:type="dxa"/>
          </w:tcPr>
          <w:p w14:paraId="0CBAA089"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19. Mixed dishes</w:t>
            </w:r>
          </w:p>
        </w:tc>
        <w:tc>
          <w:tcPr>
            <w:tcW w:w="3498" w:type="dxa"/>
          </w:tcPr>
          <w:p w14:paraId="6EAD50E7"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0A05A369"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t>
            </w:r>
          </w:p>
        </w:tc>
        <w:tc>
          <w:tcPr>
            <w:tcW w:w="3499" w:type="dxa"/>
          </w:tcPr>
          <w:p w14:paraId="155A9F6E"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&gt; 700 kcal </w:t>
            </w:r>
          </w:p>
          <w:p w14:paraId="50A2FFD9"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≤150 grams of vegetables</w:t>
            </w:r>
          </w:p>
          <w:p w14:paraId="183E0D36"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&gt; 100 grams of meat, fish, eggs, vegetarian products / &gt; 25 grams of nuts / &lt; 60 grams of legumes </w:t>
            </w:r>
          </w:p>
          <w:p w14:paraId="1F8DA13E"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 2 grams of salt per serving </w:t>
            </w:r>
          </w:p>
          <w:p w14:paraId="176F8C16"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&gt; 15 grams of fats and oils</w:t>
            </w:r>
          </w:p>
        </w:tc>
      </w:tr>
      <w:tr w:rsidR="00133107" w:rsidRPr="00133107" w14:paraId="0F212E77" w14:textId="77777777" w:rsidTr="00A33524">
        <w:tc>
          <w:tcPr>
            <w:tcW w:w="3498" w:type="dxa"/>
          </w:tcPr>
          <w:p w14:paraId="05E16EF3"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 xml:space="preserve">20. </w:t>
            </w:r>
            <w:proofErr w:type="spellStart"/>
            <w:r w:rsidRPr="00133107">
              <w:rPr>
                <w:rFonts w:ascii="Times New Roman" w:hAnsi="Times New Roman" w:cs="Times New Roman"/>
                <w:b/>
                <w:bCs/>
                <w:sz w:val="20"/>
                <w:szCs w:val="20"/>
                <w:lang w:val="en-US"/>
              </w:rPr>
              <w:t>Savoury</w:t>
            </w:r>
            <w:proofErr w:type="spellEnd"/>
            <w:r w:rsidRPr="00133107">
              <w:rPr>
                <w:rFonts w:ascii="Times New Roman" w:hAnsi="Times New Roman" w:cs="Times New Roman"/>
                <w:b/>
                <w:bCs/>
                <w:sz w:val="20"/>
                <w:szCs w:val="20"/>
                <w:lang w:val="en-US"/>
              </w:rPr>
              <w:t xml:space="preserve"> bread spreads</w:t>
            </w:r>
          </w:p>
        </w:tc>
        <w:tc>
          <w:tcPr>
            <w:tcW w:w="3498" w:type="dxa"/>
          </w:tcPr>
          <w:p w14:paraId="346A10D5"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641489D4"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t>
            </w:r>
          </w:p>
        </w:tc>
        <w:tc>
          <w:tcPr>
            <w:tcW w:w="3499" w:type="dxa"/>
          </w:tcPr>
          <w:p w14:paraId="02F86AAD"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Hummus, sandwich spread</w:t>
            </w:r>
          </w:p>
        </w:tc>
      </w:tr>
      <w:tr w:rsidR="00133107" w:rsidRPr="00133107" w14:paraId="60E234EF" w14:textId="77777777" w:rsidTr="00A33524">
        <w:tc>
          <w:tcPr>
            <w:tcW w:w="3498" w:type="dxa"/>
          </w:tcPr>
          <w:p w14:paraId="070046E1"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21. Sugar, sweets and sweet sauces</w:t>
            </w:r>
          </w:p>
        </w:tc>
        <w:tc>
          <w:tcPr>
            <w:tcW w:w="3498" w:type="dxa"/>
          </w:tcPr>
          <w:p w14:paraId="30ABE055"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4CC9F85E"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t>
            </w:r>
          </w:p>
        </w:tc>
        <w:tc>
          <w:tcPr>
            <w:tcW w:w="3499" w:type="dxa"/>
          </w:tcPr>
          <w:p w14:paraId="7B49FFAB"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Chocolate, </w:t>
            </w:r>
            <w:proofErr w:type="spellStart"/>
            <w:r w:rsidRPr="00133107">
              <w:rPr>
                <w:rFonts w:ascii="Times New Roman" w:hAnsi="Times New Roman" w:cs="Times New Roman"/>
                <w:sz w:val="20"/>
                <w:szCs w:val="20"/>
                <w:lang w:val="en-US"/>
              </w:rPr>
              <w:t>liquorice</w:t>
            </w:r>
            <w:proofErr w:type="spellEnd"/>
            <w:r w:rsidRPr="00133107">
              <w:rPr>
                <w:rFonts w:ascii="Times New Roman" w:hAnsi="Times New Roman" w:cs="Times New Roman"/>
                <w:sz w:val="20"/>
                <w:szCs w:val="20"/>
                <w:lang w:val="en-US"/>
              </w:rPr>
              <w:t>, candy bars, honey</w:t>
            </w:r>
          </w:p>
        </w:tc>
      </w:tr>
      <w:tr w:rsidR="00133107" w:rsidRPr="00133107" w14:paraId="479DE62D" w14:textId="77777777" w:rsidTr="00A33524">
        <w:tc>
          <w:tcPr>
            <w:tcW w:w="3498" w:type="dxa"/>
          </w:tcPr>
          <w:p w14:paraId="6115B1BA"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22. Pastry and biscuits</w:t>
            </w:r>
          </w:p>
        </w:tc>
        <w:tc>
          <w:tcPr>
            <w:tcW w:w="3498" w:type="dxa"/>
          </w:tcPr>
          <w:p w14:paraId="185024E8"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55A4A72E"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t>
            </w:r>
          </w:p>
        </w:tc>
        <w:tc>
          <w:tcPr>
            <w:tcW w:w="3499" w:type="dxa"/>
          </w:tcPr>
          <w:p w14:paraId="28AE73D1"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All pastry and biscuits</w:t>
            </w:r>
          </w:p>
        </w:tc>
      </w:tr>
      <w:tr w:rsidR="00133107" w:rsidRPr="00133107" w14:paraId="09B4E371" w14:textId="77777777" w:rsidTr="00A33524">
        <w:tc>
          <w:tcPr>
            <w:tcW w:w="3498" w:type="dxa"/>
          </w:tcPr>
          <w:p w14:paraId="0F94309B"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23. Herbs and spices</w:t>
            </w:r>
          </w:p>
        </w:tc>
        <w:tc>
          <w:tcPr>
            <w:tcW w:w="3498" w:type="dxa"/>
          </w:tcPr>
          <w:p w14:paraId="43195F22"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3F63775D"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Cinnamon powder, garlic</w:t>
            </w:r>
          </w:p>
        </w:tc>
        <w:tc>
          <w:tcPr>
            <w:tcW w:w="3499" w:type="dxa"/>
          </w:tcPr>
          <w:p w14:paraId="65E706B8"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Stock powder, herb paste, mustard </w:t>
            </w:r>
          </w:p>
          <w:p w14:paraId="6AF9BC2C"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Herbs and spices with added salt</w:t>
            </w:r>
          </w:p>
        </w:tc>
      </w:tr>
      <w:tr w:rsidR="00133107" w:rsidRPr="00133107" w14:paraId="2CA8AFE6" w14:textId="77777777" w:rsidTr="00A33524">
        <w:tc>
          <w:tcPr>
            <w:tcW w:w="3498" w:type="dxa"/>
          </w:tcPr>
          <w:p w14:paraId="7B861879"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24. Clinical formulas</w:t>
            </w:r>
          </w:p>
        </w:tc>
        <w:tc>
          <w:tcPr>
            <w:tcW w:w="3498" w:type="dxa"/>
          </w:tcPr>
          <w:p w14:paraId="6265E386"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79D67866"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w:t>
            </w:r>
          </w:p>
        </w:tc>
        <w:tc>
          <w:tcPr>
            <w:tcW w:w="3499" w:type="dxa"/>
          </w:tcPr>
          <w:p w14:paraId="33D5D066"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All clinical formulas</w:t>
            </w:r>
          </w:p>
        </w:tc>
      </w:tr>
      <w:tr w:rsidR="00133107" w:rsidRPr="00133107" w14:paraId="05954AC1" w14:textId="77777777" w:rsidTr="00A33524">
        <w:tc>
          <w:tcPr>
            <w:tcW w:w="3498" w:type="dxa"/>
          </w:tcPr>
          <w:p w14:paraId="5E70D209" w14:textId="77777777" w:rsidR="00B62574" w:rsidRPr="00133107" w:rsidRDefault="00B62574" w:rsidP="00B62574">
            <w:pPr>
              <w:spacing w:line="276" w:lineRule="auto"/>
              <w:rPr>
                <w:rFonts w:ascii="Times New Roman" w:hAnsi="Times New Roman" w:cs="Times New Roman"/>
                <w:b/>
                <w:bCs/>
                <w:sz w:val="20"/>
                <w:szCs w:val="20"/>
                <w:lang w:val="en-US"/>
              </w:rPr>
            </w:pPr>
            <w:r w:rsidRPr="00133107">
              <w:rPr>
                <w:rFonts w:ascii="Times New Roman" w:hAnsi="Times New Roman" w:cs="Times New Roman"/>
                <w:b/>
                <w:bCs/>
                <w:sz w:val="20"/>
                <w:szCs w:val="20"/>
                <w:lang w:val="en-US"/>
              </w:rPr>
              <w:t xml:space="preserve">25. Miscellaneous foods </w:t>
            </w:r>
          </w:p>
        </w:tc>
        <w:tc>
          <w:tcPr>
            <w:tcW w:w="3498" w:type="dxa"/>
          </w:tcPr>
          <w:p w14:paraId="2936880D" w14:textId="77777777" w:rsidR="00B62574" w:rsidRPr="00133107" w:rsidRDefault="00B62574" w:rsidP="00B62574">
            <w:pPr>
              <w:spacing w:line="276" w:lineRule="auto"/>
              <w:rPr>
                <w:rFonts w:ascii="Times New Roman" w:hAnsi="Times New Roman" w:cs="Times New Roman"/>
                <w:sz w:val="20"/>
                <w:szCs w:val="20"/>
                <w:lang w:val="en-US"/>
              </w:rPr>
            </w:pPr>
          </w:p>
        </w:tc>
        <w:tc>
          <w:tcPr>
            <w:tcW w:w="3499" w:type="dxa"/>
          </w:tcPr>
          <w:p w14:paraId="2C0E19F7"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Vinegar</w:t>
            </w:r>
          </w:p>
        </w:tc>
        <w:tc>
          <w:tcPr>
            <w:tcW w:w="3499" w:type="dxa"/>
          </w:tcPr>
          <w:p w14:paraId="3406D7E5" w14:textId="77777777" w:rsidR="00B62574" w:rsidRPr="00133107" w:rsidRDefault="00B62574" w:rsidP="00B62574">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Coconut milk, (sea) salt</w:t>
            </w:r>
          </w:p>
        </w:tc>
      </w:tr>
    </w:tbl>
    <w:p w14:paraId="4B618A6E" w14:textId="53D0B3DC" w:rsidR="00AA5441" w:rsidRPr="00133107" w:rsidRDefault="00B62574">
      <w:pPr>
        <w:rPr>
          <w:rFonts w:ascii="Times New Roman" w:hAnsi="Times New Roman" w:cs="Times New Roman"/>
          <w:sz w:val="20"/>
          <w:szCs w:val="20"/>
          <w:lang w:val="en-US"/>
        </w:rPr>
      </w:pPr>
      <w:proofErr w:type="spellStart"/>
      <w:r w:rsidRPr="00133107">
        <w:rPr>
          <w:rFonts w:ascii="Times New Roman" w:hAnsi="Times New Roman" w:cs="Times New Roman"/>
          <w:sz w:val="20"/>
          <w:szCs w:val="20"/>
        </w:rPr>
        <w:t>Adapted</w:t>
      </w:r>
      <w:proofErr w:type="spellEnd"/>
      <w:r w:rsidRPr="00133107">
        <w:rPr>
          <w:rFonts w:ascii="Times New Roman" w:hAnsi="Times New Roman" w:cs="Times New Roman"/>
          <w:sz w:val="20"/>
          <w:szCs w:val="20"/>
        </w:rPr>
        <w:t xml:space="preserve"> </w:t>
      </w:r>
      <w:proofErr w:type="spellStart"/>
      <w:r w:rsidRPr="00133107">
        <w:rPr>
          <w:rFonts w:ascii="Times New Roman" w:hAnsi="Times New Roman" w:cs="Times New Roman"/>
          <w:sz w:val="20"/>
          <w:szCs w:val="20"/>
        </w:rPr>
        <w:t>from</w:t>
      </w:r>
      <w:proofErr w:type="spellEnd"/>
      <w:r w:rsidRPr="00133107">
        <w:rPr>
          <w:rFonts w:ascii="Times New Roman" w:hAnsi="Times New Roman" w:cs="Times New Roman"/>
          <w:sz w:val="20"/>
          <w:szCs w:val="20"/>
        </w:rPr>
        <w:t xml:space="preserve">: Brink L, Postma - Smeets A, </w:t>
      </w:r>
      <w:proofErr w:type="spellStart"/>
      <w:r w:rsidRPr="00133107">
        <w:rPr>
          <w:rFonts w:ascii="Times New Roman" w:hAnsi="Times New Roman" w:cs="Times New Roman"/>
          <w:sz w:val="20"/>
          <w:szCs w:val="20"/>
        </w:rPr>
        <w:t>Stafleu</w:t>
      </w:r>
      <w:proofErr w:type="spellEnd"/>
      <w:r w:rsidRPr="00133107">
        <w:rPr>
          <w:rFonts w:ascii="Times New Roman" w:hAnsi="Times New Roman" w:cs="Times New Roman"/>
          <w:sz w:val="20"/>
          <w:szCs w:val="20"/>
        </w:rPr>
        <w:t xml:space="preserve"> A, Wolvers D. Richtlijnen Schijf van Vijf. Den Haag: Stichting Voedingscentrum Nederland; 2016. </w:t>
      </w:r>
      <w:r w:rsidRPr="00133107">
        <w:rPr>
          <w:rFonts w:ascii="Times New Roman" w:hAnsi="Times New Roman" w:cs="Times New Roman"/>
          <w:sz w:val="20"/>
          <w:szCs w:val="20"/>
          <w:lang w:val="en-US"/>
        </w:rPr>
        <w:t>(35) &amp; RIVM. NEVO 2016 Food classification (alphabetical). 2016.</w:t>
      </w:r>
    </w:p>
    <w:p w14:paraId="78088044" w14:textId="77777777" w:rsidR="00507666" w:rsidRPr="00133107" w:rsidRDefault="00507666">
      <w:pPr>
        <w:rPr>
          <w:rFonts w:ascii="Times New Roman" w:hAnsi="Times New Roman" w:cs="Times New Roman"/>
          <w:sz w:val="20"/>
          <w:szCs w:val="20"/>
          <w:lang w:val="en-US"/>
        </w:rPr>
      </w:pPr>
    </w:p>
    <w:p w14:paraId="792D9687" w14:textId="77777777" w:rsidR="00507666" w:rsidRPr="00133107" w:rsidRDefault="00507666">
      <w:pPr>
        <w:rPr>
          <w:rFonts w:ascii="Times New Roman" w:hAnsi="Times New Roman" w:cs="Times New Roman"/>
          <w:sz w:val="20"/>
          <w:szCs w:val="20"/>
          <w:lang w:val="en-US"/>
        </w:rPr>
      </w:pPr>
    </w:p>
    <w:p w14:paraId="64F4B38C" w14:textId="77777777" w:rsidR="00507666" w:rsidRPr="00133107" w:rsidRDefault="00507666">
      <w:pPr>
        <w:rPr>
          <w:rFonts w:ascii="Times New Roman" w:hAnsi="Times New Roman" w:cs="Times New Roman"/>
          <w:sz w:val="20"/>
          <w:szCs w:val="20"/>
          <w:lang w:val="en-US"/>
        </w:rPr>
      </w:pPr>
    </w:p>
    <w:p w14:paraId="03BBF797" w14:textId="1C3379E7" w:rsidR="00330C11" w:rsidRPr="00133107" w:rsidRDefault="00330C11" w:rsidP="00330C11">
      <w:pPr>
        <w:rPr>
          <w:rFonts w:ascii="Times New Roman" w:hAnsi="Times New Roman" w:cs="Times New Roman"/>
          <w:sz w:val="20"/>
          <w:szCs w:val="20"/>
          <w:lang w:val="en-US"/>
        </w:rPr>
      </w:pPr>
      <w:r w:rsidRPr="00133107">
        <w:rPr>
          <w:rFonts w:ascii="Times New Roman" w:hAnsi="Times New Roman" w:cs="Times New Roman"/>
          <w:sz w:val="20"/>
          <w:szCs w:val="20"/>
          <w:lang w:val="en-US"/>
        </w:rPr>
        <w:lastRenderedPageBreak/>
        <w:t xml:space="preserve">Appendix </w:t>
      </w:r>
      <w:r w:rsidR="0016621C" w:rsidRPr="00133107">
        <w:rPr>
          <w:rFonts w:ascii="Times New Roman" w:hAnsi="Times New Roman" w:cs="Times New Roman"/>
          <w:sz w:val="20"/>
          <w:szCs w:val="20"/>
          <w:lang w:val="en-US"/>
        </w:rPr>
        <w:t>3</w:t>
      </w:r>
      <w:r w:rsidRPr="00133107">
        <w:rPr>
          <w:rFonts w:ascii="Times New Roman" w:hAnsi="Times New Roman" w:cs="Times New Roman"/>
          <w:sz w:val="20"/>
          <w:szCs w:val="20"/>
          <w:lang w:val="en-US"/>
        </w:rPr>
        <w:t xml:space="preserve">. Degree of food processing categorization  </w:t>
      </w:r>
    </w:p>
    <w:p w14:paraId="02041D0B" w14:textId="563B4B9C" w:rsidR="0016621C" w:rsidRPr="00133107" w:rsidRDefault="0016621C" w:rsidP="00330C11">
      <w:pPr>
        <w:rPr>
          <w:rFonts w:ascii="Times New Roman" w:hAnsi="Times New Roman" w:cs="Times New Roman"/>
          <w:sz w:val="20"/>
          <w:szCs w:val="20"/>
          <w:vertAlign w:val="superscript"/>
          <w:lang w:val="en-US"/>
        </w:rPr>
      </w:pPr>
      <w:r w:rsidRPr="00133107">
        <w:rPr>
          <w:rFonts w:ascii="Times New Roman" w:hAnsi="Times New Roman" w:cs="Times New Roman"/>
          <w:lang w:val="en-US"/>
        </w:rPr>
        <w:t xml:space="preserve">According to NOVA, food processing involves  “physical, biological and chemical processes that occur after foods separated from nature and before they are consumed or used in the preparation of dishes and meals” </w:t>
      </w:r>
      <w:r w:rsidRPr="00133107">
        <w:rPr>
          <w:rFonts w:ascii="Times New Roman" w:hAnsi="Times New Roman" w:cs="Times New Roman"/>
          <w:vertAlign w:val="superscript"/>
          <w:lang w:val="en-US"/>
        </w:rPr>
        <w:t>(40)</w:t>
      </w:r>
      <w:r w:rsidRPr="00133107">
        <w:rPr>
          <w:rFonts w:ascii="Times New Roman" w:hAnsi="Times New Roman" w:cs="Times New Roman"/>
          <w:lang w:val="en-US"/>
        </w:rPr>
        <w:t xml:space="preserve">. The NOVA food classification </w:t>
      </w:r>
      <w:r w:rsidRPr="00133107">
        <w:rPr>
          <w:rFonts w:ascii="Times New Roman" w:hAnsi="Times New Roman" w:cs="Times New Roman"/>
          <w:lang w:val="en-US"/>
        </w:rPr>
        <w:t>categorizes</w:t>
      </w:r>
      <w:r w:rsidRPr="00133107">
        <w:rPr>
          <w:rFonts w:ascii="Times New Roman" w:hAnsi="Times New Roman" w:cs="Times New Roman"/>
          <w:lang w:val="en-US"/>
        </w:rPr>
        <w:t xml:space="preserve"> food products according to “the extent and purpose of food processing, rather than in terms of nutrients” and is accepted as a valid tool for varying research areas, including nutrition and public health research </w:t>
      </w:r>
      <w:r w:rsidRPr="00133107">
        <w:rPr>
          <w:rFonts w:ascii="Times New Roman" w:hAnsi="Times New Roman" w:cs="Times New Roman"/>
          <w:vertAlign w:val="superscript"/>
          <w:lang w:val="en-US"/>
        </w:rPr>
        <w:t xml:space="preserve">(7, 40).  </w:t>
      </w:r>
    </w:p>
    <w:tbl>
      <w:tblPr>
        <w:tblStyle w:val="TableGrid"/>
        <w:tblW w:w="0" w:type="auto"/>
        <w:tblLook w:val="04A0" w:firstRow="1" w:lastRow="0" w:firstColumn="1" w:lastColumn="0" w:noHBand="0" w:noVBand="1"/>
      </w:tblPr>
      <w:tblGrid>
        <w:gridCol w:w="6997"/>
        <w:gridCol w:w="6997"/>
      </w:tblGrid>
      <w:tr w:rsidR="00133107" w:rsidRPr="00133107" w14:paraId="70AFF1FF" w14:textId="77777777" w:rsidTr="00330C11">
        <w:tc>
          <w:tcPr>
            <w:tcW w:w="6997" w:type="dxa"/>
            <w:tcBorders>
              <w:left w:val="nil"/>
              <w:bottom w:val="single" w:sz="4" w:space="0" w:color="auto"/>
              <w:right w:val="nil"/>
            </w:tcBorders>
          </w:tcPr>
          <w:p w14:paraId="2216ACA8" w14:textId="0DAA486D" w:rsidR="00330C11" w:rsidRPr="00133107" w:rsidRDefault="00330C11" w:rsidP="00330C11">
            <w:pPr>
              <w:rPr>
                <w:rFonts w:ascii="Times New Roman" w:hAnsi="Times New Roman" w:cs="Times New Roman"/>
                <w:b/>
                <w:sz w:val="18"/>
                <w:szCs w:val="18"/>
                <w:lang w:val="en-US"/>
              </w:rPr>
            </w:pPr>
            <w:r w:rsidRPr="00133107">
              <w:rPr>
                <w:rFonts w:ascii="Times New Roman" w:hAnsi="Times New Roman" w:cs="Times New Roman"/>
                <w:b/>
                <w:sz w:val="18"/>
                <w:szCs w:val="18"/>
                <w:lang w:val="en-US"/>
              </w:rPr>
              <w:t xml:space="preserve">Food processing categories and definition </w:t>
            </w:r>
          </w:p>
        </w:tc>
        <w:tc>
          <w:tcPr>
            <w:tcW w:w="6997" w:type="dxa"/>
            <w:tcBorders>
              <w:left w:val="nil"/>
              <w:bottom w:val="single" w:sz="4" w:space="0" w:color="auto"/>
              <w:right w:val="nil"/>
            </w:tcBorders>
          </w:tcPr>
          <w:p w14:paraId="5AEA7C50" w14:textId="58A943BB" w:rsidR="00330C11" w:rsidRPr="00133107" w:rsidRDefault="00330C11" w:rsidP="00330C11">
            <w:pPr>
              <w:rPr>
                <w:rFonts w:ascii="Times New Roman" w:hAnsi="Times New Roman" w:cs="Times New Roman"/>
                <w:b/>
                <w:sz w:val="18"/>
                <w:szCs w:val="18"/>
                <w:lang w:val="en-US"/>
              </w:rPr>
            </w:pPr>
            <w:r w:rsidRPr="00133107">
              <w:rPr>
                <w:rFonts w:ascii="Times New Roman" w:hAnsi="Times New Roman" w:cs="Times New Roman"/>
                <w:b/>
                <w:sz w:val="18"/>
                <w:szCs w:val="18"/>
                <w:lang w:val="en-US"/>
              </w:rPr>
              <w:t xml:space="preserve">Examples  </w:t>
            </w:r>
          </w:p>
        </w:tc>
      </w:tr>
      <w:tr w:rsidR="00133107" w:rsidRPr="00133107" w14:paraId="5B0037A8" w14:textId="77777777" w:rsidTr="00330C11">
        <w:tc>
          <w:tcPr>
            <w:tcW w:w="6997" w:type="dxa"/>
            <w:tcBorders>
              <w:top w:val="single" w:sz="4" w:space="0" w:color="auto"/>
              <w:left w:val="nil"/>
              <w:bottom w:val="nil"/>
              <w:right w:val="nil"/>
            </w:tcBorders>
          </w:tcPr>
          <w:p w14:paraId="3322588A" w14:textId="77777777" w:rsidR="00330C11" w:rsidRPr="00133107" w:rsidRDefault="00330C11" w:rsidP="00330C11">
            <w:pPr>
              <w:rPr>
                <w:rFonts w:ascii="Times New Roman" w:hAnsi="Times New Roman" w:cs="Times New Roman"/>
                <w:b/>
                <w:sz w:val="18"/>
                <w:szCs w:val="18"/>
                <w:lang w:val="en-US"/>
              </w:rPr>
            </w:pPr>
          </w:p>
          <w:p w14:paraId="28E3BF92" w14:textId="0BD630FF" w:rsidR="00330C11" w:rsidRPr="00133107" w:rsidRDefault="00330C11" w:rsidP="00330C11">
            <w:pPr>
              <w:rPr>
                <w:rFonts w:ascii="Times New Roman" w:hAnsi="Times New Roman" w:cs="Times New Roman"/>
                <w:sz w:val="18"/>
                <w:szCs w:val="18"/>
                <w:lang w:val="en-US"/>
              </w:rPr>
            </w:pPr>
            <w:r w:rsidRPr="00133107">
              <w:rPr>
                <w:rFonts w:ascii="Times New Roman" w:hAnsi="Times New Roman" w:cs="Times New Roman"/>
                <w:b/>
                <w:sz w:val="18"/>
                <w:szCs w:val="18"/>
                <w:lang w:val="en-US"/>
              </w:rPr>
              <w:t>Degree 1 Unprocessed or minimally processed food and drink products</w:t>
            </w:r>
            <w:r w:rsidRPr="00133107">
              <w:rPr>
                <w:rFonts w:ascii="Times New Roman" w:hAnsi="Times New Roman" w:cs="Times New Roman"/>
                <w:sz w:val="18"/>
                <w:szCs w:val="18"/>
                <w:lang w:val="en-US"/>
              </w:rPr>
              <w:t xml:space="preserve">  Unprocessed foods are edible parts of plants or of animals and also fungi, algae and water, after separation form nature.  Minimally processed foods are natural foods altered by processes such as removal of inedible or unwanted parts, drying, crushing, grinding, fractioning, filtering roasting, boiling, </w:t>
            </w:r>
            <w:proofErr w:type="spellStart"/>
            <w:r w:rsidRPr="00133107">
              <w:rPr>
                <w:rFonts w:ascii="Times New Roman" w:hAnsi="Times New Roman" w:cs="Times New Roman"/>
                <w:sz w:val="18"/>
                <w:szCs w:val="18"/>
                <w:lang w:val="en-US"/>
              </w:rPr>
              <w:t>pasteurisation</w:t>
            </w:r>
            <w:proofErr w:type="spellEnd"/>
            <w:r w:rsidRPr="00133107">
              <w:rPr>
                <w:rFonts w:ascii="Times New Roman" w:hAnsi="Times New Roman" w:cs="Times New Roman"/>
                <w:sz w:val="18"/>
                <w:szCs w:val="18"/>
                <w:lang w:val="en-US"/>
              </w:rPr>
              <w:t xml:space="preserve">, refrigeration, freezing, placing in containers, vacuum packaging, or non-alcoholic fermentation. None of these processes adds substances such as salt, sugar oils or fats to the original food.  </w:t>
            </w:r>
          </w:p>
        </w:tc>
        <w:tc>
          <w:tcPr>
            <w:tcW w:w="6997" w:type="dxa"/>
            <w:tcBorders>
              <w:top w:val="single" w:sz="4" w:space="0" w:color="auto"/>
              <w:left w:val="nil"/>
              <w:bottom w:val="nil"/>
              <w:right w:val="nil"/>
            </w:tcBorders>
          </w:tcPr>
          <w:p w14:paraId="193106F1" w14:textId="77777777" w:rsidR="00330C11" w:rsidRPr="00133107" w:rsidRDefault="00330C11" w:rsidP="00330C11">
            <w:pPr>
              <w:rPr>
                <w:rFonts w:ascii="Times New Roman" w:hAnsi="Times New Roman" w:cs="Times New Roman"/>
                <w:sz w:val="18"/>
                <w:szCs w:val="18"/>
                <w:lang w:val="en-US"/>
              </w:rPr>
            </w:pPr>
          </w:p>
          <w:p w14:paraId="4439084C" w14:textId="47AB7EEC" w:rsidR="00330C11" w:rsidRPr="00133107" w:rsidRDefault="00330C11" w:rsidP="00330C11">
            <w:pPr>
              <w:rPr>
                <w:rFonts w:ascii="Times New Roman" w:hAnsi="Times New Roman" w:cs="Times New Roman"/>
                <w:sz w:val="18"/>
                <w:szCs w:val="18"/>
                <w:lang w:val="en-US"/>
              </w:rPr>
            </w:pPr>
            <w:r w:rsidRPr="00133107">
              <w:rPr>
                <w:rFonts w:ascii="Times New Roman" w:hAnsi="Times New Roman" w:cs="Times New Roman"/>
                <w:sz w:val="18"/>
                <w:szCs w:val="18"/>
                <w:lang w:val="en-US"/>
              </w:rPr>
              <w:t xml:space="preserve">Fresh, squeezed, chilled, frozen, or dried fruits and vegetables; grains including all types of rice; legumes; roots and tubers; fungi; meat, poultry, fish and seafood; eggs; milk; fresh or </w:t>
            </w:r>
            <w:proofErr w:type="spellStart"/>
            <w:r w:rsidRPr="00133107">
              <w:rPr>
                <w:rFonts w:ascii="Times New Roman" w:hAnsi="Times New Roman" w:cs="Times New Roman"/>
                <w:sz w:val="18"/>
                <w:szCs w:val="18"/>
                <w:lang w:val="en-US"/>
              </w:rPr>
              <w:t>pasteurised</w:t>
            </w:r>
            <w:proofErr w:type="spellEnd"/>
            <w:r w:rsidRPr="00133107">
              <w:rPr>
                <w:rFonts w:ascii="Times New Roman" w:hAnsi="Times New Roman" w:cs="Times New Roman"/>
                <w:sz w:val="18"/>
                <w:szCs w:val="18"/>
                <w:lang w:val="en-US"/>
              </w:rPr>
              <w:t xml:space="preserve"> fruit or vegetable juices without added sugar, sweeteners or </w:t>
            </w:r>
            <w:proofErr w:type="spellStart"/>
            <w:r w:rsidRPr="00133107">
              <w:rPr>
                <w:rFonts w:ascii="Times New Roman" w:hAnsi="Times New Roman" w:cs="Times New Roman"/>
                <w:sz w:val="18"/>
                <w:szCs w:val="18"/>
                <w:lang w:val="en-US"/>
              </w:rPr>
              <w:t>flavours</w:t>
            </w:r>
            <w:proofErr w:type="spellEnd"/>
            <w:r w:rsidRPr="00133107">
              <w:rPr>
                <w:rFonts w:ascii="Times New Roman" w:hAnsi="Times New Roman" w:cs="Times New Roman"/>
                <w:sz w:val="18"/>
                <w:szCs w:val="18"/>
                <w:lang w:val="en-US"/>
              </w:rPr>
              <w:t xml:space="preserve">; pasta, couscous and polenta made with flours, flakes or grits and water; tree and ground nuts and other oil seeds without added salt or sugar; spices and herbs; plain yoghurt with no added sugar or artificial sweeteners added; tea, coffee, drinking water.  It also includes foods made up from two or more items in this group; and foods with vitamins and minerals added generally to replace nutrients lost during processing.  </w:t>
            </w:r>
          </w:p>
        </w:tc>
      </w:tr>
      <w:tr w:rsidR="00133107" w:rsidRPr="00133107" w14:paraId="1DA8F01F" w14:textId="77777777" w:rsidTr="00330C11">
        <w:tc>
          <w:tcPr>
            <w:tcW w:w="6997" w:type="dxa"/>
            <w:tcBorders>
              <w:top w:val="nil"/>
              <w:left w:val="nil"/>
              <w:bottom w:val="nil"/>
              <w:right w:val="nil"/>
            </w:tcBorders>
          </w:tcPr>
          <w:p w14:paraId="67C2A1D5" w14:textId="77777777" w:rsidR="00330C11" w:rsidRPr="00133107" w:rsidRDefault="00330C11" w:rsidP="00330C11">
            <w:pPr>
              <w:rPr>
                <w:rFonts w:ascii="Times New Roman" w:hAnsi="Times New Roman" w:cs="Times New Roman"/>
                <w:b/>
                <w:sz w:val="18"/>
                <w:szCs w:val="18"/>
                <w:lang w:val="en-US"/>
              </w:rPr>
            </w:pPr>
          </w:p>
          <w:p w14:paraId="798D4C10" w14:textId="1AA930D2" w:rsidR="00330C11" w:rsidRPr="00133107" w:rsidRDefault="00330C11" w:rsidP="00330C11">
            <w:pPr>
              <w:rPr>
                <w:rFonts w:ascii="Times New Roman" w:hAnsi="Times New Roman" w:cs="Times New Roman"/>
                <w:b/>
                <w:sz w:val="18"/>
                <w:szCs w:val="18"/>
                <w:lang w:val="en-US"/>
              </w:rPr>
            </w:pPr>
            <w:r w:rsidRPr="00133107">
              <w:rPr>
                <w:rFonts w:ascii="Times New Roman" w:hAnsi="Times New Roman" w:cs="Times New Roman"/>
                <w:b/>
                <w:sz w:val="18"/>
                <w:szCs w:val="18"/>
                <w:lang w:val="en-US"/>
              </w:rPr>
              <w:t xml:space="preserve">Degree 2 Processed culinary ingredients  </w:t>
            </w:r>
          </w:p>
          <w:p w14:paraId="1E92D022" w14:textId="2A0AC0A5" w:rsidR="00330C11" w:rsidRPr="00133107" w:rsidRDefault="00330C11" w:rsidP="00330C11">
            <w:pPr>
              <w:rPr>
                <w:rFonts w:ascii="Times New Roman" w:hAnsi="Times New Roman" w:cs="Times New Roman"/>
                <w:sz w:val="18"/>
                <w:szCs w:val="18"/>
                <w:lang w:val="en-US"/>
              </w:rPr>
            </w:pPr>
            <w:r w:rsidRPr="00133107">
              <w:rPr>
                <w:rFonts w:ascii="Times New Roman" w:hAnsi="Times New Roman" w:cs="Times New Roman"/>
                <w:sz w:val="18"/>
                <w:szCs w:val="18"/>
                <w:lang w:val="en-US"/>
              </w:rPr>
              <w:t xml:space="preserve">Processed culinary ingredients are substances obtained directly from group 1 foods or from nature by processes such as pressing, refining, grinding, milling and spray drying. Group 2 items are rarely consumed in the absence of group 1 foods.  </w:t>
            </w:r>
          </w:p>
          <w:p w14:paraId="01475EC1" w14:textId="77777777" w:rsidR="00330C11" w:rsidRPr="00133107" w:rsidRDefault="00330C11" w:rsidP="00330C11">
            <w:pPr>
              <w:rPr>
                <w:rFonts w:ascii="Times New Roman" w:hAnsi="Times New Roman" w:cs="Times New Roman"/>
                <w:sz w:val="18"/>
                <w:szCs w:val="18"/>
                <w:lang w:val="en-US"/>
              </w:rPr>
            </w:pPr>
            <w:r w:rsidRPr="00133107">
              <w:rPr>
                <w:rFonts w:ascii="Times New Roman" w:hAnsi="Times New Roman" w:cs="Times New Roman"/>
                <w:sz w:val="18"/>
                <w:szCs w:val="18"/>
                <w:lang w:val="en-US"/>
              </w:rPr>
              <w:t xml:space="preserve"> </w:t>
            </w:r>
          </w:p>
          <w:p w14:paraId="3263FF06" w14:textId="77777777" w:rsidR="00330C11" w:rsidRPr="00133107" w:rsidRDefault="00330C11" w:rsidP="00330C11">
            <w:pPr>
              <w:rPr>
                <w:rFonts w:ascii="Times New Roman" w:hAnsi="Times New Roman" w:cs="Times New Roman"/>
                <w:sz w:val="18"/>
                <w:szCs w:val="18"/>
                <w:lang w:val="en-US"/>
              </w:rPr>
            </w:pPr>
          </w:p>
        </w:tc>
        <w:tc>
          <w:tcPr>
            <w:tcW w:w="6997" w:type="dxa"/>
            <w:tcBorders>
              <w:top w:val="nil"/>
              <w:left w:val="nil"/>
              <w:bottom w:val="nil"/>
              <w:right w:val="nil"/>
            </w:tcBorders>
          </w:tcPr>
          <w:p w14:paraId="308FE0A0" w14:textId="77777777" w:rsidR="00330C11" w:rsidRPr="00133107" w:rsidRDefault="00330C11" w:rsidP="00330C11">
            <w:pPr>
              <w:rPr>
                <w:rFonts w:ascii="Times New Roman" w:hAnsi="Times New Roman" w:cs="Times New Roman"/>
                <w:sz w:val="18"/>
                <w:szCs w:val="18"/>
                <w:lang w:val="en-US"/>
              </w:rPr>
            </w:pPr>
          </w:p>
          <w:p w14:paraId="43E160BC" w14:textId="08E411EA" w:rsidR="00330C11" w:rsidRPr="00133107" w:rsidRDefault="00330C11" w:rsidP="00330C11">
            <w:pPr>
              <w:rPr>
                <w:rFonts w:ascii="Times New Roman" w:hAnsi="Times New Roman" w:cs="Times New Roman"/>
                <w:sz w:val="18"/>
                <w:szCs w:val="18"/>
                <w:lang w:val="en-US"/>
              </w:rPr>
            </w:pPr>
            <w:r w:rsidRPr="00133107">
              <w:rPr>
                <w:rFonts w:ascii="Times New Roman" w:hAnsi="Times New Roman" w:cs="Times New Roman"/>
                <w:sz w:val="18"/>
                <w:szCs w:val="18"/>
                <w:lang w:val="en-US"/>
              </w:rPr>
              <w:t xml:space="preserve">Salt mined or from seawater; sugar and molasses obtained from cane or beet; honey extracted from combs and syrup from maple trees; vegetable oils crushed from olives or seeds; butter and lard obtained from milk and pork; and starches extracted from corn and other plants. Products consisting of two group 2 items remain in this group and they may contain additives used to preserve the product’s original properties. Examples are vegetable oils with added anti-oxidants, cooking salt with added anti-humectants and vinegar with added preservatives that prevent microorganism proliferation. </w:t>
            </w:r>
          </w:p>
          <w:p w14:paraId="413B5E99" w14:textId="77777777" w:rsidR="00330C11" w:rsidRPr="00133107" w:rsidRDefault="00330C11" w:rsidP="00330C11">
            <w:pPr>
              <w:rPr>
                <w:rFonts w:ascii="Times New Roman" w:hAnsi="Times New Roman" w:cs="Times New Roman"/>
                <w:sz w:val="18"/>
                <w:szCs w:val="18"/>
                <w:lang w:val="en-US"/>
              </w:rPr>
            </w:pPr>
          </w:p>
        </w:tc>
      </w:tr>
      <w:tr w:rsidR="00133107" w:rsidRPr="00133107" w14:paraId="3F770934" w14:textId="77777777" w:rsidTr="00330C11">
        <w:tc>
          <w:tcPr>
            <w:tcW w:w="6997" w:type="dxa"/>
            <w:tcBorders>
              <w:top w:val="nil"/>
              <w:left w:val="nil"/>
              <w:bottom w:val="nil"/>
              <w:right w:val="nil"/>
            </w:tcBorders>
          </w:tcPr>
          <w:p w14:paraId="187FAA1D" w14:textId="77777777" w:rsidR="00330C11" w:rsidRPr="00133107" w:rsidRDefault="00330C11" w:rsidP="00330C11">
            <w:pPr>
              <w:rPr>
                <w:rFonts w:ascii="Times New Roman" w:hAnsi="Times New Roman" w:cs="Times New Roman"/>
                <w:b/>
                <w:sz w:val="18"/>
                <w:szCs w:val="18"/>
                <w:lang w:val="en-US"/>
              </w:rPr>
            </w:pPr>
            <w:r w:rsidRPr="00133107">
              <w:rPr>
                <w:rFonts w:ascii="Times New Roman" w:hAnsi="Times New Roman" w:cs="Times New Roman"/>
                <w:b/>
                <w:sz w:val="18"/>
                <w:szCs w:val="18"/>
                <w:lang w:val="en-US"/>
              </w:rPr>
              <w:t xml:space="preserve">Degree 3 Processed food and drink products    </w:t>
            </w:r>
          </w:p>
          <w:p w14:paraId="4DD8B753" w14:textId="72233740" w:rsidR="00330C11" w:rsidRPr="00133107" w:rsidRDefault="00330C11" w:rsidP="00330C11">
            <w:pPr>
              <w:rPr>
                <w:rFonts w:ascii="Times New Roman" w:hAnsi="Times New Roman" w:cs="Times New Roman"/>
                <w:sz w:val="18"/>
                <w:szCs w:val="18"/>
                <w:lang w:val="en-US"/>
              </w:rPr>
            </w:pPr>
            <w:r w:rsidRPr="00133107">
              <w:rPr>
                <w:rFonts w:ascii="Times New Roman" w:hAnsi="Times New Roman" w:cs="Times New Roman"/>
                <w:sz w:val="18"/>
                <w:szCs w:val="18"/>
                <w:lang w:val="en-US"/>
              </w:rPr>
              <w:t xml:space="preserve">Processed foods are relatively simple products made by adding sugar, oil, salt or other group 2 substances to group 1 foods. Most processed foods have two or three ingredients. Processes include various preservation or cooking methods and in the case of breads and cheese, non-alcoholic fermentation. Processed foods may contain additives used to preserve their original properties or to resist microbial contamination.  </w:t>
            </w:r>
          </w:p>
          <w:p w14:paraId="4FD5ACA2" w14:textId="5B7680AE" w:rsidR="00330C11" w:rsidRPr="00133107" w:rsidRDefault="00330C11" w:rsidP="00330C11">
            <w:pPr>
              <w:rPr>
                <w:rFonts w:ascii="Times New Roman" w:hAnsi="Times New Roman" w:cs="Times New Roman"/>
                <w:b/>
                <w:sz w:val="18"/>
                <w:szCs w:val="18"/>
                <w:lang w:val="en-US"/>
              </w:rPr>
            </w:pPr>
          </w:p>
        </w:tc>
        <w:tc>
          <w:tcPr>
            <w:tcW w:w="6997" w:type="dxa"/>
            <w:tcBorders>
              <w:top w:val="nil"/>
              <w:left w:val="nil"/>
              <w:bottom w:val="nil"/>
              <w:right w:val="nil"/>
            </w:tcBorders>
          </w:tcPr>
          <w:p w14:paraId="7AC3BA87" w14:textId="77777777" w:rsidR="00330C11" w:rsidRPr="00133107" w:rsidRDefault="00330C11" w:rsidP="00330C11">
            <w:pPr>
              <w:rPr>
                <w:rFonts w:ascii="Times New Roman" w:hAnsi="Times New Roman" w:cs="Times New Roman"/>
                <w:sz w:val="18"/>
                <w:szCs w:val="18"/>
                <w:lang w:val="en-US"/>
              </w:rPr>
            </w:pPr>
            <w:r w:rsidRPr="00133107">
              <w:rPr>
                <w:rFonts w:ascii="Times New Roman" w:hAnsi="Times New Roman" w:cs="Times New Roman"/>
                <w:sz w:val="18"/>
                <w:szCs w:val="18"/>
                <w:lang w:val="en-US"/>
              </w:rPr>
              <w:t xml:space="preserve">Canned or bottled vegetables, fruits and legumes; salted or sugared nuts and seeds; salted, cured, or smoked meats; canned fish; fruits in syrup; cheeses and unpackaged freshly made breads. When alcoholic drinks are identified as foods, those produced by fermentation of group 1 foods such as beer, cider and wine, are classified here.  </w:t>
            </w:r>
          </w:p>
          <w:p w14:paraId="534CAC33" w14:textId="77777777" w:rsidR="00330C11" w:rsidRPr="00133107" w:rsidRDefault="00330C11" w:rsidP="00330C11">
            <w:pPr>
              <w:rPr>
                <w:rFonts w:ascii="Times New Roman" w:hAnsi="Times New Roman" w:cs="Times New Roman"/>
                <w:sz w:val="18"/>
                <w:szCs w:val="18"/>
                <w:lang w:val="en-US"/>
              </w:rPr>
            </w:pPr>
          </w:p>
        </w:tc>
      </w:tr>
      <w:tr w:rsidR="00133107" w:rsidRPr="00133107" w14:paraId="010A999A" w14:textId="77777777" w:rsidTr="00330C11">
        <w:tc>
          <w:tcPr>
            <w:tcW w:w="6997" w:type="dxa"/>
            <w:tcBorders>
              <w:top w:val="nil"/>
              <w:left w:val="nil"/>
              <w:bottom w:val="single" w:sz="4" w:space="0" w:color="auto"/>
              <w:right w:val="nil"/>
            </w:tcBorders>
          </w:tcPr>
          <w:p w14:paraId="43A77786" w14:textId="77777777" w:rsidR="00330C11" w:rsidRPr="00133107" w:rsidRDefault="00330C11" w:rsidP="00330C11">
            <w:pPr>
              <w:rPr>
                <w:rFonts w:ascii="Times New Roman" w:hAnsi="Times New Roman" w:cs="Times New Roman"/>
                <w:sz w:val="18"/>
                <w:szCs w:val="18"/>
                <w:lang w:val="en-US"/>
              </w:rPr>
            </w:pPr>
            <w:r w:rsidRPr="00133107">
              <w:rPr>
                <w:rFonts w:ascii="Times New Roman" w:hAnsi="Times New Roman" w:cs="Times New Roman"/>
                <w:b/>
                <w:sz w:val="18"/>
                <w:szCs w:val="18"/>
                <w:lang w:val="en-US"/>
              </w:rPr>
              <w:t>Degree 4 Ultra-processed food and drink products</w:t>
            </w:r>
            <w:r w:rsidRPr="00133107">
              <w:rPr>
                <w:rFonts w:ascii="Times New Roman" w:hAnsi="Times New Roman" w:cs="Times New Roman"/>
                <w:sz w:val="18"/>
                <w:szCs w:val="18"/>
                <w:lang w:val="en-US"/>
              </w:rPr>
              <w:t xml:space="preserve">   </w:t>
            </w:r>
          </w:p>
          <w:p w14:paraId="298F5E3B" w14:textId="7C1EC639" w:rsidR="00330C11" w:rsidRPr="00133107" w:rsidRDefault="00330C11" w:rsidP="00330C11">
            <w:pPr>
              <w:rPr>
                <w:rFonts w:ascii="Times New Roman" w:hAnsi="Times New Roman" w:cs="Times New Roman"/>
                <w:sz w:val="18"/>
                <w:szCs w:val="18"/>
                <w:lang w:val="en-US"/>
              </w:rPr>
            </w:pPr>
            <w:r w:rsidRPr="00133107">
              <w:rPr>
                <w:rFonts w:ascii="Times New Roman" w:hAnsi="Times New Roman" w:cs="Times New Roman"/>
                <w:sz w:val="18"/>
                <w:szCs w:val="18"/>
                <w:lang w:val="en-US"/>
              </w:rPr>
              <w:t xml:space="preserve">Ultra-processed food and drinks are industrial formulations typically with five or more and usually many ingredients. Such ingredients often include those also used in processed foods, such as sugar, oils, fats, salt, anti-oxidants, stabilizers and preservatives. Group 1 foods are a small proportion of or are even absent from ultra-processed products. Classes of additive only found in ultra-processed products include dyes and other </w:t>
            </w:r>
            <w:proofErr w:type="spellStart"/>
            <w:r w:rsidRPr="00133107">
              <w:rPr>
                <w:rFonts w:ascii="Times New Roman" w:hAnsi="Times New Roman" w:cs="Times New Roman"/>
                <w:sz w:val="18"/>
                <w:szCs w:val="18"/>
                <w:lang w:val="en-US"/>
              </w:rPr>
              <w:t>colours</w:t>
            </w:r>
            <w:proofErr w:type="spellEnd"/>
            <w:r w:rsidRPr="00133107">
              <w:rPr>
                <w:rFonts w:ascii="Times New Roman" w:hAnsi="Times New Roman" w:cs="Times New Roman"/>
                <w:sz w:val="18"/>
                <w:szCs w:val="18"/>
                <w:lang w:val="en-US"/>
              </w:rPr>
              <w:t xml:space="preserve">, </w:t>
            </w:r>
            <w:proofErr w:type="spellStart"/>
            <w:r w:rsidRPr="00133107">
              <w:rPr>
                <w:rFonts w:ascii="Times New Roman" w:hAnsi="Times New Roman" w:cs="Times New Roman"/>
                <w:sz w:val="18"/>
                <w:szCs w:val="18"/>
                <w:lang w:val="en-US"/>
              </w:rPr>
              <w:t>colour</w:t>
            </w:r>
            <w:proofErr w:type="spellEnd"/>
            <w:r w:rsidRPr="00133107">
              <w:rPr>
                <w:rFonts w:ascii="Times New Roman" w:hAnsi="Times New Roman" w:cs="Times New Roman"/>
                <w:sz w:val="18"/>
                <w:szCs w:val="18"/>
                <w:lang w:val="en-US"/>
              </w:rPr>
              <w:t xml:space="preserve"> </w:t>
            </w:r>
            <w:proofErr w:type="spellStart"/>
            <w:r w:rsidRPr="00133107">
              <w:rPr>
                <w:rFonts w:ascii="Times New Roman" w:hAnsi="Times New Roman" w:cs="Times New Roman"/>
                <w:sz w:val="18"/>
                <w:szCs w:val="18"/>
                <w:lang w:val="en-US"/>
              </w:rPr>
              <w:t>stabilisers</w:t>
            </w:r>
            <w:proofErr w:type="spellEnd"/>
            <w:r w:rsidRPr="00133107">
              <w:rPr>
                <w:rFonts w:ascii="Times New Roman" w:hAnsi="Times New Roman" w:cs="Times New Roman"/>
                <w:sz w:val="18"/>
                <w:szCs w:val="18"/>
                <w:lang w:val="en-US"/>
              </w:rPr>
              <w:t xml:space="preserve">, </w:t>
            </w:r>
            <w:proofErr w:type="spellStart"/>
            <w:r w:rsidRPr="00133107">
              <w:rPr>
                <w:rFonts w:ascii="Times New Roman" w:hAnsi="Times New Roman" w:cs="Times New Roman"/>
                <w:sz w:val="18"/>
                <w:szCs w:val="18"/>
                <w:lang w:val="en-US"/>
              </w:rPr>
              <w:t>flavours</w:t>
            </w:r>
            <w:proofErr w:type="spellEnd"/>
            <w:r w:rsidRPr="00133107">
              <w:rPr>
                <w:rFonts w:ascii="Times New Roman" w:hAnsi="Times New Roman" w:cs="Times New Roman"/>
                <w:sz w:val="18"/>
                <w:szCs w:val="18"/>
                <w:lang w:val="en-US"/>
              </w:rPr>
              <w:t xml:space="preserve">, </w:t>
            </w:r>
            <w:proofErr w:type="spellStart"/>
            <w:r w:rsidRPr="00133107">
              <w:rPr>
                <w:rFonts w:ascii="Times New Roman" w:hAnsi="Times New Roman" w:cs="Times New Roman"/>
                <w:sz w:val="18"/>
                <w:szCs w:val="18"/>
                <w:lang w:val="en-US"/>
              </w:rPr>
              <w:t>flavour</w:t>
            </w:r>
            <w:proofErr w:type="spellEnd"/>
            <w:r w:rsidRPr="00133107">
              <w:rPr>
                <w:rFonts w:ascii="Times New Roman" w:hAnsi="Times New Roman" w:cs="Times New Roman"/>
                <w:sz w:val="18"/>
                <w:szCs w:val="18"/>
                <w:lang w:val="en-US"/>
              </w:rPr>
              <w:t xml:space="preserve"> enhancers, non-sugar sweeteners, and processing aids such as carbonating, firming, bulking and anti-bulking, de-foaming, anti-caking and glazing agents, emulsifiers, sequestrants and humectants.  </w:t>
            </w:r>
          </w:p>
          <w:p w14:paraId="41AD01FB" w14:textId="77777777" w:rsidR="00330C11" w:rsidRPr="00133107" w:rsidRDefault="00330C11" w:rsidP="00330C11">
            <w:pPr>
              <w:rPr>
                <w:rFonts w:ascii="Times New Roman" w:hAnsi="Times New Roman" w:cs="Times New Roman"/>
                <w:b/>
                <w:sz w:val="18"/>
                <w:szCs w:val="18"/>
                <w:lang w:val="en-US"/>
              </w:rPr>
            </w:pPr>
          </w:p>
        </w:tc>
        <w:tc>
          <w:tcPr>
            <w:tcW w:w="6997" w:type="dxa"/>
            <w:tcBorders>
              <w:top w:val="nil"/>
              <w:left w:val="nil"/>
              <w:bottom w:val="single" w:sz="4" w:space="0" w:color="auto"/>
              <w:right w:val="nil"/>
            </w:tcBorders>
          </w:tcPr>
          <w:p w14:paraId="78CEEF8A" w14:textId="77777777" w:rsidR="00330C11" w:rsidRPr="00133107" w:rsidRDefault="00330C11" w:rsidP="00330C11">
            <w:pPr>
              <w:rPr>
                <w:rFonts w:ascii="Times New Roman" w:hAnsi="Times New Roman" w:cs="Times New Roman"/>
                <w:sz w:val="18"/>
                <w:szCs w:val="18"/>
                <w:lang w:val="en-US"/>
              </w:rPr>
            </w:pPr>
            <w:r w:rsidRPr="00133107">
              <w:rPr>
                <w:rFonts w:ascii="Times New Roman" w:hAnsi="Times New Roman" w:cs="Times New Roman"/>
                <w:sz w:val="18"/>
                <w:szCs w:val="18"/>
                <w:lang w:val="en-US"/>
              </w:rPr>
              <w:lastRenderedPageBreak/>
              <w:t xml:space="preserve">Carbonated drinks; packaged snacks; ice-cream, chocolate, candies; mass-produced packaged breads and buns; margarines and spreads; cookies, pastries, cakes, and cake mixes; breakfast cereals, cereal and energy bars; energy drinks; milk drinks, fruit yoghurts and fruit drinks; cocoa drinks; meat and chicken extracts and instant sauces; infant formulas and other baby products; health and slimming products; ready to heat products including pre-prepared pies and pasta and pizza dishes; poultry and fish nuggets and sticks, sausages, burgers, hot dogs, and other reconstituted meat products, and powdered and packaged instant soups, noodles and desserts.  When products made solely of group 1 or group 3 foods also contain cosmetic or sensory intensifying additives they are classified here. When alcoholic drinks are produced by </w:t>
            </w:r>
            <w:r w:rsidRPr="00133107">
              <w:rPr>
                <w:rFonts w:ascii="Times New Roman" w:hAnsi="Times New Roman" w:cs="Times New Roman"/>
                <w:sz w:val="18"/>
                <w:szCs w:val="18"/>
                <w:lang w:val="en-US"/>
              </w:rPr>
              <w:lastRenderedPageBreak/>
              <w:t xml:space="preserve">fermentation of group 1 foods followed by distillation of the resulting alcohol, such as whisky, gin, rum, vodka, these products are classified here.  </w:t>
            </w:r>
          </w:p>
          <w:p w14:paraId="2531C2CB" w14:textId="0B348495" w:rsidR="00330C11" w:rsidRPr="00133107" w:rsidRDefault="00330C11" w:rsidP="00330C11">
            <w:pPr>
              <w:rPr>
                <w:rFonts w:ascii="Times New Roman" w:hAnsi="Times New Roman" w:cs="Times New Roman"/>
                <w:sz w:val="18"/>
                <w:szCs w:val="18"/>
                <w:lang w:val="en-US"/>
              </w:rPr>
            </w:pPr>
          </w:p>
        </w:tc>
      </w:tr>
    </w:tbl>
    <w:p w14:paraId="06B258BA" w14:textId="46F39F56" w:rsidR="00330C11" w:rsidRPr="00133107" w:rsidRDefault="00330C11" w:rsidP="00330C11">
      <w:pPr>
        <w:rPr>
          <w:rFonts w:ascii="Times New Roman" w:eastAsiaTheme="minorEastAsia" w:hAnsi="Times New Roman" w:cs="Times New Roman"/>
          <w:b/>
          <w:bCs/>
          <w:sz w:val="20"/>
          <w:szCs w:val="20"/>
          <w:lang w:val="en-GB"/>
        </w:rPr>
      </w:pPr>
      <w:r w:rsidRPr="00133107">
        <w:rPr>
          <w:rFonts w:ascii="Times New Roman" w:hAnsi="Times New Roman" w:cs="Times New Roman"/>
          <w:sz w:val="20"/>
          <w:szCs w:val="20"/>
          <w:lang w:val="en-US"/>
        </w:rPr>
        <w:lastRenderedPageBreak/>
        <w:t xml:space="preserve">Adapted from: Monteiro C, Cannon G, Levy R, </w:t>
      </w:r>
      <w:proofErr w:type="spellStart"/>
      <w:r w:rsidRPr="00133107">
        <w:rPr>
          <w:rFonts w:ascii="Times New Roman" w:hAnsi="Times New Roman" w:cs="Times New Roman"/>
          <w:sz w:val="20"/>
          <w:szCs w:val="20"/>
          <w:lang w:val="en-US"/>
        </w:rPr>
        <w:t>Moubarac</w:t>
      </w:r>
      <w:proofErr w:type="spellEnd"/>
      <w:r w:rsidRPr="00133107">
        <w:rPr>
          <w:rFonts w:ascii="Times New Roman" w:hAnsi="Times New Roman" w:cs="Times New Roman"/>
          <w:sz w:val="20"/>
          <w:szCs w:val="20"/>
          <w:lang w:val="en-US"/>
        </w:rPr>
        <w:t xml:space="preserve"> J, Jaime P, Martins A, et al. NOVA. The star shines bright. [Food classification. Public Health]. World Nutrition. 2016;7(1-3):28-38) (32) </w:t>
      </w:r>
      <w:r w:rsidRPr="00133107">
        <w:rPr>
          <w:rFonts w:ascii="Times New Roman" w:hAnsi="Times New Roman" w:cs="Times New Roman"/>
          <w:sz w:val="20"/>
          <w:szCs w:val="20"/>
          <w:lang w:val="en-US"/>
        </w:rPr>
        <w:br w:type="page"/>
      </w:r>
    </w:p>
    <w:p w14:paraId="1A990177" w14:textId="7567A28A" w:rsidR="00507666" w:rsidRPr="00133107" w:rsidRDefault="00507666" w:rsidP="00507666">
      <w:pPr>
        <w:pStyle w:val="Caption"/>
        <w:keepNext/>
        <w:rPr>
          <w:rFonts w:ascii="Times New Roman" w:hAnsi="Times New Roman" w:cs="Times New Roman"/>
          <w:i/>
          <w:color w:val="auto"/>
          <w:sz w:val="20"/>
          <w:szCs w:val="20"/>
        </w:rPr>
      </w:pPr>
      <w:r w:rsidRPr="00133107">
        <w:rPr>
          <w:rFonts w:ascii="Times New Roman" w:hAnsi="Times New Roman" w:cs="Times New Roman"/>
          <w:color w:val="auto"/>
          <w:sz w:val="20"/>
          <w:szCs w:val="20"/>
        </w:rPr>
        <w:lastRenderedPageBreak/>
        <w:t xml:space="preserve">Appendix </w:t>
      </w:r>
      <w:r w:rsidR="00330C11" w:rsidRPr="00133107">
        <w:rPr>
          <w:rFonts w:ascii="Times New Roman" w:hAnsi="Times New Roman" w:cs="Times New Roman"/>
          <w:color w:val="auto"/>
          <w:sz w:val="20"/>
          <w:szCs w:val="20"/>
        </w:rPr>
        <w:t>4</w:t>
      </w:r>
      <w:r w:rsidRPr="00133107">
        <w:rPr>
          <w:rFonts w:ascii="Times New Roman" w:hAnsi="Times New Roman" w:cs="Times New Roman"/>
          <w:color w:val="auto"/>
          <w:sz w:val="20"/>
          <w:szCs w:val="20"/>
        </w:rPr>
        <w:t xml:space="preserve">. </w:t>
      </w:r>
      <w:r w:rsidRPr="00133107">
        <w:rPr>
          <w:rFonts w:ascii="Times New Roman" w:hAnsi="Times New Roman" w:cs="Times New Roman"/>
          <w:b w:val="0"/>
          <w:bCs w:val="0"/>
          <w:color w:val="auto"/>
          <w:sz w:val="20"/>
          <w:szCs w:val="20"/>
        </w:rPr>
        <w:t xml:space="preserve">Overview of all individual types of promotions (N=36) combined into </w:t>
      </w:r>
      <w:r w:rsidR="0016621C" w:rsidRPr="00133107">
        <w:rPr>
          <w:rFonts w:ascii="Times New Roman" w:hAnsi="Times New Roman" w:cs="Times New Roman"/>
          <w:b w:val="0"/>
          <w:bCs w:val="0"/>
          <w:color w:val="auto"/>
          <w:sz w:val="20"/>
          <w:szCs w:val="20"/>
        </w:rPr>
        <w:t>three</w:t>
      </w:r>
      <w:r w:rsidRPr="00133107">
        <w:rPr>
          <w:rFonts w:ascii="Times New Roman" w:hAnsi="Times New Roman" w:cs="Times New Roman"/>
          <w:b w:val="0"/>
          <w:bCs w:val="0"/>
          <w:color w:val="auto"/>
          <w:sz w:val="20"/>
          <w:szCs w:val="20"/>
        </w:rPr>
        <w:t xml:space="preserve"> types of promotions</w:t>
      </w:r>
    </w:p>
    <w:tbl>
      <w:tblPr>
        <w:tblStyle w:val="TableGrid"/>
        <w:tblpPr w:leftFromText="141" w:rightFromText="141" w:vertAnchor="text" w:tblpY="1"/>
        <w:tblW w:w="5043" w:type="pct"/>
        <w:tblLook w:val="04A0" w:firstRow="1" w:lastRow="0" w:firstColumn="1" w:lastColumn="0" w:noHBand="0" w:noVBand="1"/>
      </w:tblPr>
      <w:tblGrid>
        <w:gridCol w:w="3249"/>
        <w:gridCol w:w="5509"/>
        <w:gridCol w:w="5354"/>
      </w:tblGrid>
      <w:tr w:rsidR="00133107" w:rsidRPr="00133107" w14:paraId="7C0F92AD" w14:textId="77777777" w:rsidTr="00FC55ED">
        <w:trPr>
          <w:trHeight w:val="261"/>
        </w:trPr>
        <w:tc>
          <w:tcPr>
            <w:tcW w:w="1151" w:type="pct"/>
          </w:tcPr>
          <w:p w14:paraId="7AD9F284" w14:textId="77777777" w:rsidR="00507666" w:rsidRPr="00133107" w:rsidRDefault="003809C9" w:rsidP="00FC55ED">
            <w:pPr>
              <w:spacing w:line="276" w:lineRule="auto"/>
              <w:rPr>
                <w:rFonts w:ascii="Times New Roman" w:hAnsi="Times New Roman" w:cs="Times New Roman"/>
                <w:b/>
                <w:sz w:val="20"/>
                <w:szCs w:val="20"/>
              </w:rPr>
            </w:pPr>
            <w:proofErr w:type="spellStart"/>
            <w:r w:rsidRPr="00133107">
              <w:rPr>
                <w:rFonts w:ascii="Times New Roman" w:hAnsi="Times New Roman" w:cs="Times New Roman"/>
                <w:b/>
                <w:sz w:val="20"/>
                <w:szCs w:val="20"/>
              </w:rPr>
              <w:t>Final</w:t>
            </w:r>
            <w:proofErr w:type="spellEnd"/>
            <w:r w:rsidRPr="00133107">
              <w:rPr>
                <w:rFonts w:ascii="Times New Roman" w:hAnsi="Times New Roman" w:cs="Times New Roman"/>
                <w:b/>
                <w:sz w:val="20"/>
                <w:szCs w:val="20"/>
              </w:rPr>
              <w:t xml:space="preserve"> t</w:t>
            </w:r>
            <w:r w:rsidR="00507666" w:rsidRPr="00133107">
              <w:rPr>
                <w:rFonts w:ascii="Times New Roman" w:hAnsi="Times New Roman" w:cs="Times New Roman"/>
                <w:b/>
                <w:sz w:val="20"/>
                <w:szCs w:val="20"/>
              </w:rPr>
              <w:t>ype</w:t>
            </w:r>
            <w:r w:rsidRPr="00133107">
              <w:rPr>
                <w:rFonts w:ascii="Times New Roman" w:hAnsi="Times New Roman" w:cs="Times New Roman"/>
                <w:b/>
                <w:sz w:val="20"/>
                <w:szCs w:val="20"/>
              </w:rPr>
              <w:t>s</w:t>
            </w:r>
            <w:r w:rsidR="00507666" w:rsidRPr="00133107">
              <w:rPr>
                <w:rFonts w:ascii="Times New Roman" w:hAnsi="Times New Roman" w:cs="Times New Roman"/>
                <w:b/>
                <w:sz w:val="20"/>
                <w:szCs w:val="20"/>
              </w:rPr>
              <w:t xml:space="preserve"> of </w:t>
            </w:r>
            <w:proofErr w:type="spellStart"/>
            <w:r w:rsidR="00507666" w:rsidRPr="00133107">
              <w:rPr>
                <w:rFonts w:ascii="Times New Roman" w:hAnsi="Times New Roman" w:cs="Times New Roman"/>
                <w:b/>
                <w:sz w:val="20"/>
                <w:szCs w:val="20"/>
              </w:rPr>
              <w:t>promotion</w:t>
            </w:r>
            <w:r w:rsidRPr="00133107">
              <w:rPr>
                <w:rFonts w:ascii="Times New Roman" w:hAnsi="Times New Roman" w:cs="Times New Roman"/>
                <w:b/>
                <w:sz w:val="20"/>
                <w:szCs w:val="20"/>
              </w:rPr>
              <w:t>s</w:t>
            </w:r>
            <w:proofErr w:type="spellEnd"/>
          </w:p>
        </w:tc>
        <w:tc>
          <w:tcPr>
            <w:tcW w:w="1952" w:type="pct"/>
          </w:tcPr>
          <w:p w14:paraId="1639AC50" w14:textId="77777777" w:rsidR="00507666" w:rsidRPr="00133107" w:rsidRDefault="00507666" w:rsidP="00FC55ED">
            <w:pPr>
              <w:spacing w:line="276" w:lineRule="auto"/>
              <w:rPr>
                <w:rFonts w:ascii="Times New Roman" w:hAnsi="Times New Roman" w:cs="Times New Roman"/>
                <w:b/>
                <w:sz w:val="20"/>
                <w:szCs w:val="20"/>
              </w:rPr>
            </w:pPr>
            <w:proofErr w:type="spellStart"/>
            <w:r w:rsidRPr="00133107">
              <w:rPr>
                <w:rFonts w:ascii="Times New Roman" w:hAnsi="Times New Roman" w:cs="Times New Roman"/>
                <w:b/>
                <w:sz w:val="20"/>
                <w:szCs w:val="20"/>
              </w:rPr>
              <w:t>Combined</w:t>
            </w:r>
            <w:proofErr w:type="spellEnd"/>
            <w:r w:rsidRPr="00133107">
              <w:rPr>
                <w:rFonts w:ascii="Times New Roman" w:hAnsi="Times New Roman" w:cs="Times New Roman"/>
                <w:b/>
                <w:sz w:val="20"/>
                <w:szCs w:val="20"/>
              </w:rPr>
              <w:t xml:space="preserve"> types of </w:t>
            </w:r>
            <w:proofErr w:type="spellStart"/>
            <w:r w:rsidRPr="00133107">
              <w:rPr>
                <w:rFonts w:ascii="Times New Roman" w:hAnsi="Times New Roman" w:cs="Times New Roman"/>
                <w:b/>
                <w:sz w:val="20"/>
                <w:szCs w:val="20"/>
              </w:rPr>
              <w:t>promotions</w:t>
            </w:r>
            <w:proofErr w:type="spellEnd"/>
          </w:p>
        </w:tc>
        <w:tc>
          <w:tcPr>
            <w:tcW w:w="1897" w:type="pct"/>
          </w:tcPr>
          <w:p w14:paraId="3D94445E" w14:textId="77777777" w:rsidR="00507666" w:rsidRPr="00133107" w:rsidRDefault="00507666" w:rsidP="00FC55ED">
            <w:pPr>
              <w:spacing w:line="276" w:lineRule="auto"/>
              <w:rPr>
                <w:rFonts w:ascii="Times New Roman" w:hAnsi="Times New Roman" w:cs="Times New Roman"/>
                <w:b/>
                <w:sz w:val="20"/>
                <w:szCs w:val="20"/>
              </w:rPr>
            </w:pPr>
            <w:proofErr w:type="spellStart"/>
            <w:r w:rsidRPr="00133107">
              <w:rPr>
                <w:rFonts w:ascii="Times New Roman" w:hAnsi="Times New Roman" w:cs="Times New Roman"/>
                <w:b/>
                <w:sz w:val="20"/>
                <w:szCs w:val="20"/>
              </w:rPr>
              <w:t>Individual</w:t>
            </w:r>
            <w:proofErr w:type="spellEnd"/>
            <w:r w:rsidRPr="00133107">
              <w:rPr>
                <w:rFonts w:ascii="Times New Roman" w:hAnsi="Times New Roman" w:cs="Times New Roman"/>
                <w:b/>
                <w:sz w:val="20"/>
                <w:szCs w:val="20"/>
              </w:rPr>
              <w:t xml:space="preserve"> types of </w:t>
            </w:r>
            <w:proofErr w:type="spellStart"/>
            <w:r w:rsidRPr="00133107">
              <w:rPr>
                <w:rFonts w:ascii="Times New Roman" w:hAnsi="Times New Roman" w:cs="Times New Roman"/>
                <w:b/>
                <w:sz w:val="20"/>
                <w:szCs w:val="20"/>
              </w:rPr>
              <w:t>promotions</w:t>
            </w:r>
            <w:proofErr w:type="spellEnd"/>
          </w:p>
        </w:tc>
      </w:tr>
      <w:tr w:rsidR="00133107" w:rsidRPr="00133107" w14:paraId="5D5AEEC5" w14:textId="77777777" w:rsidTr="00FC55ED">
        <w:trPr>
          <w:trHeight w:val="293"/>
        </w:trPr>
        <w:tc>
          <w:tcPr>
            <w:tcW w:w="1151" w:type="pct"/>
          </w:tcPr>
          <w:p w14:paraId="7C7AF074" w14:textId="39C21249" w:rsidR="00507666" w:rsidRPr="00133107" w:rsidRDefault="0016621C" w:rsidP="00FC55ED">
            <w:pPr>
              <w:spacing w:line="276" w:lineRule="auto"/>
              <w:rPr>
                <w:rFonts w:ascii="Times New Roman" w:hAnsi="Times New Roman" w:cs="Times New Roman"/>
                <w:b/>
                <w:sz w:val="20"/>
                <w:szCs w:val="20"/>
              </w:rPr>
            </w:pPr>
            <w:proofErr w:type="spellStart"/>
            <w:r w:rsidRPr="00133107">
              <w:rPr>
                <w:rFonts w:ascii="Times New Roman" w:hAnsi="Times New Roman" w:cs="Times New Roman"/>
                <w:b/>
                <w:sz w:val="20"/>
                <w:szCs w:val="20"/>
              </w:rPr>
              <w:t>Temporary</w:t>
            </w:r>
            <w:proofErr w:type="spellEnd"/>
            <w:r w:rsidRPr="00133107">
              <w:rPr>
                <w:rFonts w:ascii="Times New Roman" w:hAnsi="Times New Roman" w:cs="Times New Roman"/>
                <w:b/>
                <w:sz w:val="20"/>
                <w:szCs w:val="20"/>
              </w:rPr>
              <w:t xml:space="preserve"> </w:t>
            </w:r>
            <w:proofErr w:type="spellStart"/>
            <w:r w:rsidRPr="00133107">
              <w:rPr>
                <w:rFonts w:ascii="Times New Roman" w:hAnsi="Times New Roman" w:cs="Times New Roman"/>
                <w:b/>
                <w:sz w:val="20"/>
                <w:szCs w:val="20"/>
              </w:rPr>
              <w:t>price</w:t>
            </w:r>
            <w:proofErr w:type="spellEnd"/>
            <w:r w:rsidRPr="00133107">
              <w:rPr>
                <w:rFonts w:ascii="Times New Roman" w:hAnsi="Times New Roman" w:cs="Times New Roman"/>
                <w:b/>
                <w:sz w:val="20"/>
                <w:szCs w:val="20"/>
              </w:rPr>
              <w:t xml:space="preserve"> discount</w:t>
            </w:r>
          </w:p>
        </w:tc>
        <w:tc>
          <w:tcPr>
            <w:tcW w:w="1952" w:type="pct"/>
          </w:tcPr>
          <w:p w14:paraId="13678ADA" w14:textId="77777777" w:rsidR="00507666" w:rsidRPr="00133107" w:rsidRDefault="00507666" w:rsidP="00FC55ED">
            <w:pPr>
              <w:spacing w:line="276" w:lineRule="auto"/>
              <w:rPr>
                <w:rFonts w:ascii="Times New Roman" w:hAnsi="Times New Roman" w:cs="Times New Roman"/>
                <w:bCs/>
                <w:sz w:val="20"/>
                <w:szCs w:val="20"/>
                <w:lang w:val="en-US"/>
              </w:rPr>
            </w:pPr>
            <w:r w:rsidRPr="00133107">
              <w:rPr>
                <w:rFonts w:ascii="Times New Roman" w:hAnsi="Times New Roman" w:cs="Times New Roman"/>
                <w:bCs/>
                <w:sz w:val="20"/>
                <w:szCs w:val="20"/>
                <w:lang w:val="en-US"/>
              </w:rPr>
              <w:t>Discount on the purchase of 1 product</w:t>
            </w:r>
          </w:p>
        </w:tc>
        <w:tc>
          <w:tcPr>
            <w:tcW w:w="1897" w:type="pct"/>
          </w:tcPr>
          <w:p w14:paraId="064698A7"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w:t>
            </w:r>
            <w:r w:rsidR="00FC55ED" w:rsidRPr="00133107">
              <w:rPr>
                <w:rFonts w:ascii="Times New Roman" w:hAnsi="Times New Roman" w:cs="Times New Roman"/>
                <w:sz w:val="20"/>
                <w:szCs w:val="20"/>
                <w:lang w:val="en-US"/>
              </w:rPr>
              <w:t xml:space="preserve"> </w:t>
            </w:r>
            <w:r w:rsidRPr="00133107">
              <w:rPr>
                <w:rFonts w:ascii="Times New Roman" w:hAnsi="Times New Roman" w:cs="Times New Roman"/>
                <w:sz w:val="20"/>
                <w:szCs w:val="20"/>
                <w:lang w:val="en-US"/>
              </w:rPr>
              <w:t>1 product</w:t>
            </w:r>
          </w:p>
        </w:tc>
      </w:tr>
      <w:tr w:rsidR="00133107" w:rsidRPr="00133107" w14:paraId="13DB064E" w14:textId="77777777" w:rsidTr="00FC55ED">
        <w:trPr>
          <w:trHeight w:val="194"/>
        </w:trPr>
        <w:tc>
          <w:tcPr>
            <w:tcW w:w="1151" w:type="pct"/>
          </w:tcPr>
          <w:p w14:paraId="0486ECF0" w14:textId="43B335AE" w:rsidR="00507666" w:rsidRPr="00133107" w:rsidRDefault="0016621C" w:rsidP="00FC55ED">
            <w:pPr>
              <w:spacing w:line="276" w:lineRule="auto"/>
              <w:rPr>
                <w:rFonts w:ascii="Times New Roman" w:hAnsi="Times New Roman" w:cs="Times New Roman"/>
                <w:b/>
                <w:sz w:val="20"/>
                <w:szCs w:val="20"/>
              </w:rPr>
            </w:pPr>
            <w:r w:rsidRPr="00133107">
              <w:rPr>
                <w:rFonts w:ascii="Times New Roman" w:hAnsi="Times New Roman" w:cs="Times New Roman"/>
                <w:b/>
                <w:sz w:val="20"/>
                <w:szCs w:val="20"/>
              </w:rPr>
              <w:t>Volume-</w:t>
            </w:r>
            <w:proofErr w:type="spellStart"/>
            <w:r w:rsidRPr="00133107">
              <w:rPr>
                <w:rFonts w:ascii="Times New Roman" w:hAnsi="Times New Roman" w:cs="Times New Roman"/>
                <w:b/>
                <w:sz w:val="20"/>
                <w:szCs w:val="20"/>
              </w:rPr>
              <w:t>based</w:t>
            </w:r>
            <w:proofErr w:type="spellEnd"/>
            <w:r w:rsidR="00507666" w:rsidRPr="00133107">
              <w:rPr>
                <w:rFonts w:ascii="Times New Roman" w:hAnsi="Times New Roman" w:cs="Times New Roman"/>
                <w:b/>
                <w:sz w:val="20"/>
                <w:szCs w:val="20"/>
              </w:rPr>
              <w:t xml:space="preserve"> </w:t>
            </w:r>
            <w:proofErr w:type="spellStart"/>
            <w:r w:rsidR="00507666" w:rsidRPr="00133107">
              <w:rPr>
                <w:rFonts w:ascii="Times New Roman" w:hAnsi="Times New Roman" w:cs="Times New Roman"/>
                <w:b/>
                <w:sz w:val="20"/>
                <w:szCs w:val="20"/>
              </w:rPr>
              <w:t>price</w:t>
            </w:r>
            <w:proofErr w:type="spellEnd"/>
            <w:r w:rsidR="00507666" w:rsidRPr="00133107">
              <w:rPr>
                <w:rFonts w:ascii="Times New Roman" w:hAnsi="Times New Roman" w:cs="Times New Roman"/>
                <w:b/>
                <w:sz w:val="20"/>
                <w:szCs w:val="20"/>
              </w:rPr>
              <w:t xml:space="preserve"> promotion</w:t>
            </w:r>
          </w:p>
        </w:tc>
        <w:tc>
          <w:tcPr>
            <w:tcW w:w="1952" w:type="pct"/>
          </w:tcPr>
          <w:p w14:paraId="473C5FD8" w14:textId="77777777" w:rsidR="00507666" w:rsidRPr="00133107" w:rsidRDefault="00507666" w:rsidP="00FC55ED">
            <w:pPr>
              <w:spacing w:line="276" w:lineRule="auto"/>
              <w:rPr>
                <w:rFonts w:ascii="Times New Roman" w:hAnsi="Times New Roman" w:cs="Times New Roman"/>
                <w:bCs/>
                <w:sz w:val="20"/>
                <w:szCs w:val="20"/>
                <w:lang w:val="en-US"/>
              </w:rPr>
            </w:pPr>
            <w:r w:rsidRPr="00133107">
              <w:rPr>
                <w:rFonts w:ascii="Times New Roman" w:hAnsi="Times New Roman" w:cs="Times New Roman"/>
                <w:bCs/>
                <w:sz w:val="20"/>
                <w:szCs w:val="20"/>
                <w:lang w:val="en-US"/>
              </w:rPr>
              <w:t>Discount on the purchase of multiple same products</w:t>
            </w:r>
          </w:p>
        </w:tc>
        <w:tc>
          <w:tcPr>
            <w:tcW w:w="1897" w:type="pct"/>
          </w:tcPr>
          <w:p w14:paraId="7235C532"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2 same products</w:t>
            </w:r>
          </w:p>
        </w:tc>
      </w:tr>
      <w:tr w:rsidR="00133107" w:rsidRPr="00133107" w14:paraId="48AD8132" w14:textId="77777777" w:rsidTr="00FC55ED">
        <w:trPr>
          <w:trHeight w:val="261"/>
        </w:trPr>
        <w:tc>
          <w:tcPr>
            <w:tcW w:w="1151" w:type="pct"/>
          </w:tcPr>
          <w:p w14:paraId="548D8A9E"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550BB6A6"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3D6AE3AF"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3 same products</w:t>
            </w:r>
          </w:p>
        </w:tc>
      </w:tr>
      <w:tr w:rsidR="00133107" w:rsidRPr="00133107" w14:paraId="0BAB7ADB" w14:textId="77777777" w:rsidTr="00FC55ED">
        <w:trPr>
          <w:trHeight w:val="261"/>
        </w:trPr>
        <w:tc>
          <w:tcPr>
            <w:tcW w:w="1151" w:type="pct"/>
          </w:tcPr>
          <w:p w14:paraId="43424616"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60879B8C"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4D6736BB"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4 same products</w:t>
            </w:r>
          </w:p>
        </w:tc>
      </w:tr>
      <w:tr w:rsidR="00133107" w:rsidRPr="00133107" w14:paraId="502FD7F5" w14:textId="77777777" w:rsidTr="00FC55ED">
        <w:trPr>
          <w:trHeight w:val="261"/>
        </w:trPr>
        <w:tc>
          <w:tcPr>
            <w:tcW w:w="1151" w:type="pct"/>
          </w:tcPr>
          <w:p w14:paraId="4C94CBA5"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0355599A"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7C5B288E"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5 same products</w:t>
            </w:r>
          </w:p>
        </w:tc>
      </w:tr>
      <w:tr w:rsidR="00133107" w:rsidRPr="00133107" w14:paraId="6C836A48" w14:textId="77777777" w:rsidTr="00FC55ED">
        <w:trPr>
          <w:trHeight w:val="261"/>
        </w:trPr>
        <w:tc>
          <w:tcPr>
            <w:tcW w:w="1151" w:type="pct"/>
          </w:tcPr>
          <w:p w14:paraId="567CB309"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08ED42BB"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1125A6F9"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6 same products</w:t>
            </w:r>
          </w:p>
        </w:tc>
      </w:tr>
      <w:tr w:rsidR="00133107" w:rsidRPr="00133107" w14:paraId="035930A3" w14:textId="77777777" w:rsidTr="00FC55ED">
        <w:trPr>
          <w:trHeight w:val="261"/>
        </w:trPr>
        <w:tc>
          <w:tcPr>
            <w:tcW w:w="1151" w:type="pct"/>
          </w:tcPr>
          <w:p w14:paraId="08914578"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4822C311"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78A23F09"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7 same products</w:t>
            </w:r>
          </w:p>
        </w:tc>
      </w:tr>
      <w:tr w:rsidR="00133107" w:rsidRPr="00133107" w14:paraId="532AC062" w14:textId="77777777" w:rsidTr="00FC55ED">
        <w:trPr>
          <w:trHeight w:val="280"/>
        </w:trPr>
        <w:tc>
          <w:tcPr>
            <w:tcW w:w="1151" w:type="pct"/>
          </w:tcPr>
          <w:p w14:paraId="0FAB9424"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445EE206"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0711DBD2"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8 same products</w:t>
            </w:r>
          </w:p>
        </w:tc>
      </w:tr>
      <w:tr w:rsidR="00133107" w:rsidRPr="00133107" w14:paraId="42FABD63" w14:textId="77777777" w:rsidTr="00FC55ED">
        <w:trPr>
          <w:trHeight w:val="261"/>
        </w:trPr>
        <w:tc>
          <w:tcPr>
            <w:tcW w:w="1151" w:type="pct"/>
          </w:tcPr>
          <w:p w14:paraId="2A23592D"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2920EA91"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6ED380A2"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2</w:t>
            </w:r>
            <w:r w:rsidRPr="00133107">
              <w:rPr>
                <w:rFonts w:ascii="Times New Roman" w:hAnsi="Times New Roman" w:cs="Times New Roman"/>
                <w:sz w:val="20"/>
                <w:szCs w:val="20"/>
                <w:vertAlign w:val="superscript"/>
              </w:rPr>
              <w:t>nd</w:t>
            </w:r>
            <w:r w:rsidRPr="00133107">
              <w:rPr>
                <w:rFonts w:ascii="Times New Roman" w:hAnsi="Times New Roman" w:cs="Times New Roman"/>
                <w:sz w:val="20"/>
                <w:szCs w:val="20"/>
              </w:rPr>
              <w:t xml:space="preserve"> half </w:t>
            </w:r>
            <w:proofErr w:type="spellStart"/>
            <w:r w:rsidRPr="00133107">
              <w:rPr>
                <w:rFonts w:ascii="Times New Roman" w:hAnsi="Times New Roman" w:cs="Times New Roman"/>
                <w:sz w:val="20"/>
                <w:szCs w:val="20"/>
              </w:rPr>
              <w:t>price</w:t>
            </w:r>
            <w:proofErr w:type="spellEnd"/>
          </w:p>
        </w:tc>
      </w:tr>
      <w:tr w:rsidR="00133107" w:rsidRPr="00133107" w14:paraId="1D738CEF" w14:textId="77777777" w:rsidTr="00FC55ED">
        <w:trPr>
          <w:trHeight w:val="261"/>
        </w:trPr>
        <w:tc>
          <w:tcPr>
            <w:tcW w:w="1151" w:type="pct"/>
          </w:tcPr>
          <w:p w14:paraId="28406698"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49AC90B6"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7C38787F" w14:textId="77777777" w:rsidR="00507666" w:rsidRPr="00133107" w:rsidRDefault="00507666" w:rsidP="00FC55ED">
            <w:pPr>
              <w:spacing w:line="276" w:lineRule="auto"/>
              <w:rPr>
                <w:rFonts w:ascii="Times New Roman" w:hAnsi="Times New Roman" w:cs="Times New Roman"/>
                <w:sz w:val="20"/>
                <w:szCs w:val="20"/>
              </w:rPr>
            </w:pPr>
            <w:proofErr w:type="spellStart"/>
            <w:r w:rsidRPr="00133107">
              <w:rPr>
                <w:rFonts w:ascii="Times New Roman" w:hAnsi="Times New Roman" w:cs="Times New Roman"/>
                <w:sz w:val="20"/>
                <w:szCs w:val="20"/>
              </w:rPr>
              <w:t>Other</w:t>
            </w:r>
            <w:proofErr w:type="spellEnd"/>
          </w:p>
        </w:tc>
      </w:tr>
      <w:tr w:rsidR="00133107" w:rsidRPr="00133107" w14:paraId="5AE911E5" w14:textId="77777777" w:rsidTr="00FC55ED">
        <w:trPr>
          <w:trHeight w:val="203"/>
        </w:trPr>
        <w:tc>
          <w:tcPr>
            <w:tcW w:w="1151" w:type="pct"/>
          </w:tcPr>
          <w:p w14:paraId="74F27CC5" w14:textId="797B54EC" w:rsidR="00507666" w:rsidRPr="00133107" w:rsidRDefault="0016621C" w:rsidP="00FC55ED">
            <w:pPr>
              <w:spacing w:line="276" w:lineRule="auto"/>
              <w:rPr>
                <w:rFonts w:ascii="Times New Roman" w:hAnsi="Times New Roman" w:cs="Times New Roman"/>
                <w:b/>
                <w:sz w:val="20"/>
                <w:szCs w:val="20"/>
              </w:rPr>
            </w:pPr>
            <w:r w:rsidRPr="00133107">
              <w:rPr>
                <w:rFonts w:ascii="Times New Roman" w:hAnsi="Times New Roman" w:cs="Times New Roman"/>
                <w:b/>
                <w:sz w:val="20"/>
                <w:szCs w:val="20"/>
              </w:rPr>
              <w:t>Volume-</w:t>
            </w:r>
            <w:proofErr w:type="spellStart"/>
            <w:r w:rsidRPr="00133107">
              <w:rPr>
                <w:rFonts w:ascii="Times New Roman" w:hAnsi="Times New Roman" w:cs="Times New Roman"/>
                <w:b/>
                <w:sz w:val="20"/>
                <w:szCs w:val="20"/>
              </w:rPr>
              <w:t>based</w:t>
            </w:r>
            <w:proofErr w:type="spellEnd"/>
            <w:r w:rsidRPr="00133107">
              <w:rPr>
                <w:rFonts w:ascii="Times New Roman" w:hAnsi="Times New Roman" w:cs="Times New Roman"/>
                <w:b/>
                <w:sz w:val="20"/>
                <w:szCs w:val="20"/>
              </w:rPr>
              <w:t xml:space="preserve"> </w:t>
            </w:r>
            <w:proofErr w:type="spellStart"/>
            <w:r w:rsidRPr="00133107">
              <w:rPr>
                <w:rFonts w:ascii="Times New Roman" w:hAnsi="Times New Roman" w:cs="Times New Roman"/>
                <w:b/>
                <w:sz w:val="20"/>
                <w:szCs w:val="20"/>
              </w:rPr>
              <w:t>price</w:t>
            </w:r>
            <w:proofErr w:type="spellEnd"/>
            <w:r w:rsidRPr="00133107">
              <w:rPr>
                <w:rFonts w:ascii="Times New Roman" w:hAnsi="Times New Roman" w:cs="Times New Roman"/>
                <w:b/>
                <w:sz w:val="20"/>
                <w:szCs w:val="20"/>
              </w:rPr>
              <w:t xml:space="preserve"> promotion</w:t>
            </w:r>
          </w:p>
        </w:tc>
        <w:tc>
          <w:tcPr>
            <w:tcW w:w="1952" w:type="pct"/>
          </w:tcPr>
          <w:p w14:paraId="15A98A81" w14:textId="77777777" w:rsidR="00507666" w:rsidRPr="00133107" w:rsidRDefault="00507666" w:rsidP="00FC55ED">
            <w:pPr>
              <w:spacing w:line="276" w:lineRule="auto"/>
              <w:rPr>
                <w:rFonts w:ascii="Times New Roman" w:hAnsi="Times New Roman" w:cs="Times New Roman"/>
                <w:bCs/>
                <w:sz w:val="20"/>
                <w:szCs w:val="20"/>
                <w:lang w:val="en-US"/>
              </w:rPr>
            </w:pPr>
            <w:r w:rsidRPr="00133107">
              <w:rPr>
                <w:rFonts w:ascii="Times New Roman" w:hAnsi="Times New Roman" w:cs="Times New Roman"/>
                <w:bCs/>
                <w:sz w:val="20"/>
                <w:szCs w:val="20"/>
                <w:lang w:val="en-US"/>
              </w:rPr>
              <w:t>Discount on the purchase of multiple different products</w:t>
            </w:r>
          </w:p>
        </w:tc>
        <w:tc>
          <w:tcPr>
            <w:tcW w:w="1897" w:type="pct"/>
          </w:tcPr>
          <w:p w14:paraId="243330EF"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2 different products</w:t>
            </w:r>
          </w:p>
        </w:tc>
      </w:tr>
      <w:tr w:rsidR="00133107" w:rsidRPr="00133107" w14:paraId="351B0B51" w14:textId="77777777" w:rsidTr="00FC55ED">
        <w:trPr>
          <w:trHeight w:val="261"/>
        </w:trPr>
        <w:tc>
          <w:tcPr>
            <w:tcW w:w="1151" w:type="pct"/>
          </w:tcPr>
          <w:p w14:paraId="3A606C90"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20319925"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29CCE933"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3 different products</w:t>
            </w:r>
          </w:p>
        </w:tc>
      </w:tr>
      <w:tr w:rsidR="00133107" w:rsidRPr="00133107" w14:paraId="01C8F2FF" w14:textId="77777777" w:rsidTr="00FC55ED">
        <w:trPr>
          <w:trHeight w:val="261"/>
        </w:trPr>
        <w:tc>
          <w:tcPr>
            <w:tcW w:w="1151" w:type="pct"/>
          </w:tcPr>
          <w:p w14:paraId="698DE855"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0416F0C8"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7F1FCB58"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4 different products</w:t>
            </w:r>
          </w:p>
        </w:tc>
      </w:tr>
      <w:tr w:rsidR="00133107" w:rsidRPr="00133107" w14:paraId="65304624" w14:textId="77777777" w:rsidTr="00FC55ED">
        <w:trPr>
          <w:trHeight w:val="280"/>
        </w:trPr>
        <w:tc>
          <w:tcPr>
            <w:tcW w:w="1151" w:type="pct"/>
          </w:tcPr>
          <w:p w14:paraId="151ED637"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5B0CAA96"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0FF92C97"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5 different products</w:t>
            </w:r>
          </w:p>
        </w:tc>
      </w:tr>
      <w:tr w:rsidR="00133107" w:rsidRPr="00133107" w14:paraId="54C5ACE8" w14:textId="77777777" w:rsidTr="00FC55ED">
        <w:trPr>
          <w:trHeight w:val="261"/>
        </w:trPr>
        <w:tc>
          <w:tcPr>
            <w:tcW w:w="1151" w:type="pct"/>
          </w:tcPr>
          <w:p w14:paraId="07FFB025"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77151F7B"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006599B0"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6 different products</w:t>
            </w:r>
          </w:p>
        </w:tc>
      </w:tr>
      <w:tr w:rsidR="00133107" w:rsidRPr="00133107" w14:paraId="51375862" w14:textId="77777777" w:rsidTr="00FC55ED">
        <w:trPr>
          <w:trHeight w:val="261"/>
        </w:trPr>
        <w:tc>
          <w:tcPr>
            <w:tcW w:w="1151" w:type="pct"/>
          </w:tcPr>
          <w:p w14:paraId="3E87346C"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63F2E9ED"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79050901"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7 different products</w:t>
            </w:r>
          </w:p>
        </w:tc>
      </w:tr>
      <w:tr w:rsidR="00133107" w:rsidRPr="00133107" w14:paraId="6FEF68D0" w14:textId="77777777" w:rsidTr="00FC55ED">
        <w:trPr>
          <w:trHeight w:val="261"/>
        </w:trPr>
        <w:tc>
          <w:tcPr>
            <w:tcW w:w="1151" w:type="pct"/>
          </w:tcPr>
          <w:p w14:paraId="53468C87"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548A0A95"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4EC4D36A"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Discount on the purchase of 8 different products</w:t>
            </w:r>
          </w:p>
        </w:tc>
      </w:tr>
      <w:tr w:rsidR="00133107" w:rsidRPr="00133107" w14:paraId="15810D30" w14:textId="77777777" w:rsidTr="00FC55ED">
        <w:trPr>
          <w:trHeight w:val="261"/>
        </w:trPr>
        <w:tc>
          <w:tcPr>
            <w:tcW w:w="1151" w:type="pct"/>
          </w:tcPr>
          <w:p w14:paraId="4E94F590" w14:textId="77777777" w:rsidR="00507666" w:rsidRPr="00133107" w:rsidRDefault="00507666" w:rsidP="00FC55ED">
            <w:pPr>
              <w:spacing w:line="276" w:lineRule="auto"/>
              <w:rPr>
                <w:rFonts w:ascii="Times New Roman" w:hAnsi="Times New Roman" w:cs="Times New Roman"/>
                <w:b/>
                <w:sz w:val="20"/>
                <w:szCs w:val="20"/>
                <w:lang w:val="en-US"/>
              </w:rPr>
            </w:pPr>
          </w:p>
        </w:tc>
        <w:tc>
          <w:tcPr>
            <w:tcW w:w="1952" w:type="pct"/>
          </w:tcPr>
          <w:p w14:paraId="439D74D9" w14:textId="77777777" w:rsidR="00507666" w:rsidRPr="00133107" w:rsidRDefault="00507666" w:rsidP="00FC55ED">
            <w:pPr>
              <w:spacing w:line="276" w:lineRule="auto"/>
              <w:rPr>
                <w:rFonts w:ascii="Times New Roman" w:hAnsi="Times New Roman" w:cs="Times New Roman"/>
                <w:bCs/>
                <w:sz w:val="20"/>
                <w:szCs w:val="20"/>
                <w:lang w:val="en-US"/>
              </w:rPr>
            </w:pPr>
          </w:p>
        </w:tc>
        <w:tc>
          <w:tcPr>
            <w:tcW w:w="1897" w:type="pct"/>
          </w:tcPr>
          <w:p w14:paraId="0A987304" w14:textId="77777777" w:rsidR="00507666" w:rsidRPr="00133107" w:rsidRDefault="00507666" w:rsidP="00FC55ED">
            <w:pPr>
              <w:spacing w:line="276" w:lineRule="auto"/>
              <w:rPr>
                <w:rFonts w:ascii="Times New Roman" w:hAnsi="Times New Roman" w:cs="Times New Roman"/>
                <w:sz w:val="20"/>
                <w:szCs w:val="20"/>
                <w:lang w:val="en-US"/>
              </w:rPr>
            </w:pPr>
            <w:r w:rsidRPr="00133107">
              <w:rPr>
                <w:rFonts w:ascii="Times New Roman" w:hAnsi="Times New Roman" w:cs="Times New Roman"/>
                <w:sz w:val="20"/>
                <w:szCs w:val="20"/>
                <w:lang w:val="en-US"/>
              </w:rPr>
              <w:t xml:space="preserve">Combination of products from different food groups  </w:t>
            </w:r>
          </w:p>
        </w:tc>
      </w:tr>
      <w:tr w:rsidR="00133107" w:rsidRPr="00133107" w14:paraId="0DEE9ECC" w14:textId="77777777" w:rsidTr="00FC55ED">
        <w:trPr>
          <w:trHeight w:val="261"/>
        </w:trPr>
        <w:tc>
          <w:tcPr>
            <w:tcW w:w="1151" w:type="pct"/>
          </w:tcPr>
          <w:p w14:paraId="12E3AEC6" w14:textId="4FF01EF8" w:rsidR="00507666" w:rsidRPr="00133107" w:rsidRDefault="0016621C" w:rsidP="00FC55ED">
            <w:pPr>
              <w:spacing w:line="276" w:lineRule="auto"/>
              <w:rPr>
                <w:rFonts w:ascii="Times New Roman" w:hAnsi="Times New Roman" w:cs="Times New Roman"/>
                <w:b/>
                <w:sz w:val="20"/>
                <w:szCs w:val="20"/>
              </w:rPr>
            </w:pPr>
            <w:proofErr w:type="spellStart"/>
            <w:r w:rsidRPr="00133107">
              <w:rPr>
                <w:rFonts w:ascii="Times New Roman" w:hAnsi="Times New Roman" w:cs="Times New Roman"/>
                <w:b/>
                <w:sz w:val="20"/>
                <w:szCs w:val="20"/>
              </w:rPr>
              <w:t>Temporary</w:t>
            </w:r>
            <w:proofErr w:type="spellEnd"/>
            <w:r w:rsidRPr="00133107">
              <w:rPr>
                <w:rFonts w:ascii="Times New Roman" w:hAnsi="Times New Roman" w:cs="Times New Roman"/>
                <w:b/>
                <w:sz w:val="20"/>
                <w:szCs w:val="20"/>
              </w:rPr>
              <w:t xml:space="preserve"> </w:t>
            </w:r>
            <w:proofErr w:type="spellStart"/>
            <w:r w:rsidRPr="00133107">
              <w:rPr>
                <w:rFonts w:ascii="Times New Roman" w:hAnsi="Times New Roman" w:cs="Times New Roman"/>
                <w:b/>
                <w:sz w:val="20"/>
                <w:szCs w:val="20"/>
              </w:rPr>
              <w:t>price</w:t>
            </w:r>
            <w:proofErr w:type="spellEnd"/>
            <w:r w:rsidRPr="00133107">
              <w:rPr>
                <w:rFonts w:ascii="Times New Roman" w:hAnsi="Times New Roman" w:cs="Times New Roman"/>
                <w:b/>
                <w:sz w:val="20"/>
                <w:szCs w:val="20"/>
              </w:rPr>
              <w:t xml:space="preserve"> discount</w:t>
            </w:r>
          </w:p>
        </w:tc>
        <w:tc>
          <w:tcPr>
            <w:tcW w:w="1952" w:type="pct"/>
          </w:tcPr>
          <w:p w14:paraId="43B4AE95" w14:textId="77777777" w:rsidR="00507666" w:rsidRPr="00133107" w:rsidRDefault="00507666" w:rsidP="00FC55ED">
            <w:pPr>
              <w:spacing w:line="276" w:lineRule="auto"/>
              <w:rPr>
                <w:rFonts w:ascii="Times New Roman" w:hAnsi="Times New Roman" w:cs="Times New Roman"/>
                <w:bCs/>
                <w:sz w:val="20"/>
                <w:szCs w:val="20"/>
                <w:lang w:val="en-US"/>
              </w:rPr>
            </w:pPr>
            <w:r w:rsidRPr="00133107">
              <w:rPr>
                <w:rFonts w:ascii="Times New Roman" w:hAnsi="Times New Roman" w:cs="Times New Roman"/>
                <w:bCs/>
                <w:sz w:val="20"/>
                <w:szCs w:val="20"/>
                <w:lang w:val="en-US"/>
              </w:rPr>
              <w:t>A fixed price or percentage discount</w:t>
            </w:r>
          </w:p>
        </w:tc>
        <w:tc>
          <w:tcPr>
            <w:tcW w:w="1897" w:type="pct"/>
          </w:tcPr>
          <w:p w14:paraId="059A5D01"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10% discount</w:t>
            </w:r>
          </w:p>
        </w:tc>
      </w:tr>
      <w:tr w:rsidR="00133107" w:rsidRPr="00133107" w14:paraId="0C1E534E" w14:textId="77777777" w:rsidTr="00FC55ED">
        <w:trPr>
          <w:trHeight w:val="261"/>
        </w:trPr>
        <w:tc>
          <w:tcPr>
            <w:tcW w:w="1151" w:type="pct"/>
          </w:tcPr>
          <w:p w14:paraId="164EAAC4"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62F9CC96"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242A76DA"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15% discount</w:t>
            </w:r>
          </w:p>
        </w:tc>
      </w:tr>
      <w:tr w:rsidR="00133107" w:rsidRPr="00133107" w14:paraId="0CAB3390" w14:textId="77777777" w:rsidTr="00FC55ED">
        <w:trPr>
          <w:trHeight w:val="280"/>
        </w:trPr>
        <w:tc>
          <w:tcPr>
            <w:tcW w:w="1151" w:type="pct"/>
          </w:tcPr>
          <w:p w14:paraId="026E7D1B"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63C216E6"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27F56833"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 xml:space="preserve">20% discount </w:t>
            </w:r>
          </w:p>
        </w:tc>
      </w:tr>
      <w:tr w:rsidR="00133107" w:rsidRPr="00133107" w14:paraId="2C8569E6" w14:textId="77777777" w:rsidTr="00FC55ED">
        <w:trPr>
          <w:trHeight w:val="261"/>
        </w:trPr>
        <w:tc>
          <w:tcPr>
            <w:tcW w:w="1151" w:type="pct"/>
          </w:tcPr>
          <w:p w14:paraId="1EE5D649"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725A601F"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1026688C"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25% discount</w:t>
            </w:r>
          </w:p>
        </w:tc>
      </w:tr>
      <w:tr w:rsidR="00133107" w:rsidRPr="00133107" w14:paraId="655ADDA7" w14:textId="77777777" w:rsidTr="00FC55ED">
        <w:trPr>
          <w:trHeight w:val="261"/>
        </w:trPr>
        <w:tc>
          <w:tcPr>
            <w:tcW w:w="1151" w:type="pct"/>
          </w:tcPr>
          <w:p w14:paraId="153C6863"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497D4A8C"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66A1B99E"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30% discount</w:t>
            </w:r>
          </w:p>
        </w:tc>
      </w:tr>
      <w:tr w:rsidR="00133107" w:rsidRPr="00133107" w14:paraId="4B7BBE12" w14:textId="77777777" w:rsidTr="00FC55ED">
        <w:trPr>
          <w:trHeight w:val="261"/>
        </w:trPr>
        <w:tc>
          <w:tcPr>
            <w:tcW w:w="1151" w:type="pct"/>
          </w:tcPr>
          <w:p w14:paraId="69F64827"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283ADD02"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753D4B39"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35% discount</w:t>
            </w:r>
          </w:p>
        </w:tc>
      </w:tr>
      <w:tr w:rsidR="00133107" w:rsidRPr="00133107" w14:paraId="044848D3" w14:textId="77777777" w:rsidTr="00FC55ED">
        <w:trPr>
          <w:trHeight w:val="261"/>
        </w:trPr>
        <w:tc>
          <w:tcPr>
            <w:tcW w:w="1151" w:type="pct"/>
          </w:tcPr>
          <w:p w14:paraId="653795D3"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207B9EF7"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418E1F01"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40% discount</w:t>
            </w:r>
          </w:p>
        </w:tc>
      </w:tr>
      <w:tr w:rsidR="00133107" w:rsidRPr="00133107" w14:paraId="03FC30D5" w14:textId="77777777" w:rsidTr="00FC55ED">
        <w:trPr>
          <w:trHeight w:val="261"/>
        </w:trPr>
        <w:tc>
          <w:tcPr>
            <w:tcW w:w="1151" w:type="pct"/>
          </w:tcPr>
          <w:p w14:paraId="641E89DC"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029BBA81"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2B4EAAD3"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50% discount</w:t>
            </w:r>
          </w:p>
        </w:tc>
      </w:tr>
      <w:tr w:rsidR="00133107" w:rsidRPr="00133107" w14:paraId="59034915" w14:textId="77777777" w:rsidTr="00FC55ED">
        <w:trPr>
          <w:trHeight w:val="261"/>
        </w:trPr>
        <w:tc>
          <w:tcPr>
            <w:tcW w:w="1151" w:type="pct"/>
          </w:tcPr>
          <w:p w14:paraId="7CEA0D21"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3A069C35"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2AA3626A"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1 euro discount</w:t>
            </w:r>
          </w:p>
        </w:tc>
      </w:tr>
      <w:tr w:rsidR="00133107" w:rsidRPr="00133107" w14:paraId="5E36B40B" w14:textId="77777777" w:rsidTr="00FC55ED">
        <w:trPr>
          <w:trHeight w:val="261"/>
        </w:trPr>
        <w:tc>
          <w:tcPr>
            <w:tcW w:w="1151" w:type="pct"/>
          </w:tcPr>
          <w:p w14:paraId="6E179CE4"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1AEAD71C"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3E4AFF73"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 xml:space="preserve">2 </w:t>
            </w:r>
            <w:proofErr w:type="spellStart"/>
            <w:r w:rsidRPr="00133107">
              <w:rPr>
                <w:rFonts w:ascii="Times New Roman" w:hAnsi="Times New Roman" w:cs="Times New Roman"/>
                <w:sz w:val="20"/>
                <w:szCs w:val="20"/>
              </w:rPr>
              <w:t>euros</w:t>
            </w:r>
            <w:proofErr w:type="spellEnd"/>
            <w:r w:rsidRPr="00133107">
              <w:rPr>
                <w:rFonts w:ascii="Times New Roman" w:hAnsi="Times New Roman" w:cs="Times New Roman"/>
                <w:sz w:val="20"/>
                <w:szCs w:val="20"/>
              </w:rPr>
              <w:t xml:space="preserve"> discount</w:t>
            </w:r>
          </w:p>
        </w:tc>
      </w:tr>
      <w:tr w:rsidR="00133107" w:rsidRPr="00133107" w14:paraId="2DB5482F" w14:textId="77777777" w:rsidTr="00FC55ED">
        <w:trPr>
          <w:trHeight w:val="261"/>
        </w:trPr>
        <w:tc>
          <w:tcPr>
            <w:tcW w:w="1151" w:type="pct"/>
          </w:tcPr>
          <w:p w14:paraId="73A5FEF5"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4232EB99"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36852A51" w14:textId="77777777" w:rsidR="00FC55ED"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 xml:space="preserve">5 </w:t>
            </w:r>
            <w:proofErr w:type="spellStart"/>
            <w:r w:rsidRPr="00133107">
              <w:rPr>
                <w:rFonts w:ascii="Times New Roman" w:hAnsi="Times New Roman" w:cs="Times New Roman"/>
                <w:sz w:val="20"/>
                <w:szCs w:val="20"/>
              </w:rPr>
              <w:t>euros</w:t>
            </w:r>
            <w:proofErr w:type="spellEnd"/>
            <w:r w:rsidRPr="00133107">
              <w:rPr>
                <w:rFonts w:ascii="Times New Roman" w:hAnsi="Times New Roman" w:cs="Times New Roman"/>
                <w:sz w:val="20"/>
                <w:szCs w:val="20"/>
              </w:rPr>
              <w:t xml:space="preserve"> discount</w:t>
            </w:r>
          </w:p>
        </w:tc>
      </w:tr>
      <w:tr w:rsidR="00133107" w:rsidRPr="00133107" w14:paraId="5D056E1F" w14:textId="77777777" w:rsidTr="00FC55ED">
        <w:trPr>
          <w:trHeight w:val="261"/>
        </w:trPr>
        <w:tc>
          <w:tcPr>
            <w:tcW w:w="1151" w:type="pct"/>
          </w:tcPr>
          <w:p w14:paraId="1E9EF5FD" w14:textId="722CC334" w:rsidR="00507666" w:rsidRPr="00133107" w:rsidRDefault="0016621C" w:rsidP="00FC55ED">
            <w:pPr>
              <w:spacing w:line="276" w:lineRule="auto"/>
              <w:rPr>
                <w:rFonts w:ascii="Times New Roman" w:hAnsi="Times New Roman" w:cs="Times New Roman"/>
                <w:b/>
                <w:sz w:val="20"/>
                <w:szCs w:val="20"/>
              </w:rPr>
            </w:pPr>
            <w:r w:rsidRPr="00133107">
              <w:rPr>
                <w:rFonts w:ascii="Times New Roman" w:hAnsi="Times New Roman" w:cs="Times New Roman"/>
                <w:b/>
                <w:sz w:val="20"/>
                <w:szCs w:val="20"/>
              </w:rPr>
              <w:t>Volume-</w:t>
            </w:r>
            <w:proofErr w:type="spellStart"/>
            <w:r w:rsidRPr="00133107">
              <w:rPr>
                <w:rFonts w:ascii="Times New Roman" w:hAnsi="Times New Roman" w:cs="Times New Roman"/>
                <w:b/>
                <w:sz w:val="20"/>
                <w:szCs w:val="20"/>
              </w:rPr>
              <w:t>based</w:t>
            </w:r>
            <w:proofErr w:type="spellEnd"/>
            <w:r w:rsidRPr="00133107">
              <w:rPr>
                <w:rFonts w:ascii="Times New Roman" w:hAnsi="Times New Roman" w:cs="Times New Roman"/>
                <w:b/>
                <w:sz w:val="20"/>
                <w:szCs w:val="20"/>
              </w:rPr>
              <w:t xml:space="preserve"> </w:t>
            </w:r>
            <w:proofErr w:type="spellStart"/>
            <w:r w:rsidRPr="00133107">
              <w:rPr>
                <w:rFonts w:ascii="Times New Roman" w:hAnsi="Times New Roman" w:cs="Times New Roman"/>
                <w:b/>
                <w:sz w:val="20"/>
                <w:szCs w:val="20"/>
              </w:rPr>
              <w:t>price</w:t>
            </w:r>
            <w:proofErr w:type="spellEnd"/>
            <w:r w:rsidRPr="00133107">
              <w:rPr>
                <w:rFonts w:ascii="Times New Roman" w:hAnsi="Times New Roman" w:cs="Times New Roman"/>
                <w:b/>
                <w:sz w:val="20"/>
                <w:szCs w:val="20"/>
              </w:rPr>
              <w:t xml:space="preserve"> promotion</w:t>
            </w:r>
          </w:p>
        </w:tc>
        <w:tc>
          <w:tcPr>
            <w:tcW w:w="1952" w:type="pct"/>
          </w:tcPr>
          <w:p w14:paraId="534FA641" w14:textId="77777777" w:rsidR="00507666" w:rsidRPr="00133107" w:rsidRDefault="00507666" w:rsidP="00FC55ED">
            <w:pPr>
              <w:spacing w:line="276" w:lineRule="auto"/>
              <w:rPr>
                <w:rFonts w:ascii="Times New Roman" w:hAnsi="Times New Roman" w:cs="Times New Roman"/>
                <w:bCs/>
                <w:sz w:val="20"/>
                <w:szCs w:val="20"/>
                <w:lang w:val="en-US"/>
              </w:rPr>
            </w:pPr>
            <w:r w:rsidRPr="00133107">
              <w:rPr>
                <w:rFonts w:ascii="Times New Roman" w:hAnsi="Times New Roman" w:cs="Times New Roman"/>
                <w:bCs/>
                <w:sz w:val="20"/>
                <w:szCs w:val="20"/>
                <w:lang w:val="en-US"/>
              </w:rPr>
              <w:t>Buy some, get some free</w:t>
            </w:r>
          </w:p>
        </w:tc>
        <w:tc>
          <w:tcPr>
            <w:tcW w:w="1897" w:type="pct"/>
          </w:tcPr>
          <w:p w14:paraId="31A9E00F" w14:textId="77777777" w:rsidR="00507666" w:rsidRPr="00133107" w:rsidRDefault="00507666" w:rsidP="00FC55ED">
            <w:pPr>
              <w:spacing w:line="276" w:lineRule="auto"/>
              <w:rPr>
                <w:rFonts w:ascii="Times New Roman" w:hAnsi="Times New Roman" w:cs="Times New Roman"/>
                <w:sz w:val="20"/>
                <w:szCs w:val="20"/>
              </w:rPr>
            </w:pPr>
            <w:proofErr w:type="spellStart"/>
            <w:r w:rsidRPr="00133107">
              <w:rPr>
                <w:rFonts w:ascii="Times New Roman" w:hAnsi="Times New Roman" w:cs="Times New Roman"/>
                <w:sz w:val="20"/>
                <w:szCs w:val="20"/>
              </w:rPr>
              <w:t>Buy</w:t>
            </w:r>
            <w:proofErr w:type="spellEnd"/>
            <w:r w:rsidRPr="00133107">
              <w:rPr>
                <w:rFonts w:ascii="Times New Roman" w:hAnsi="Times New Roman" w:cs="Times New Roman"/>
                <w:sz w:val="20"/>
                <w:szCs w:val="20"/>
              </w:rPr>
              <w:t xml:space="preserve"> 1, get 1 free </w:t>
            </w:r>
          </w:p>
        </w:tc>
      </w:tr>
      <w:tr w:rsidR="00133107" w:rsidRPr="00133107" w14:paraId="283BC022" w14:textId="77777777" w:rsidTr="00FC55ED">
        <w:trPr>
          <w:trHeight w:val="261"/>
        </w:trPr>
        <w:tc>
          <w:tcPr>
            <w:tcW w:w="1151" w:type="pct"/>
          </w:tcPr>
          <w:p w14:paraId="345E90D3"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2AE6C845"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729DBBD5" w14:textId="77777777" w:rsidR="00507666" w:rsidRPr="00133107" w:rsidRDefault="00507666" w:rsidP="00FC55ED">
            <w:pPr>
              <w:spacing w:line="276" w:lineRule="auto"/>
              <w:rPr>
                <w:rFonts w:ascii="Times New Roman" w:hAnsi="Times New Roman" w:cs="Times New Roman"/>
                <w:sz w:val="20"/>
                <w:szCs w:val="20"/>
              </w:rPr>
            </w:pPr>
            <w:proofErr w:type="spellStart"/>
            <w:r w:rsidRPr="00133107">
              <w:rPr>
                <w:rFonts w:ascii="Times New Roman" w:hAnsi="Times New Roman" w:cs="Times New Roman"/>
                <w:sz w:val="20"/>
                <w:szCs w:val="20"/>
              </w:rPr>
              <w:t>Buy</w:t>
            </w:r>
            <w:proofErr w:type="spellEnd"/>
            <w:r w:rsidRPr="00133107">
              <w:rPr>
                <w:rFonts w:ascii="Times New Roman" w:hAnsi="Times New Roman" w:cs="Times New Roman"/>
                <w:sz w:val="20"/>
                <w:szCs w:val="20"/>
              </w:rPr>
              <w:t xml:space="preserve"> 2, get 1 free</w:t>
            </w:r>
          </w:p>
        </w:tc>
      </w:tr>
      <w:tr w:rsidR="00133107" w:rsidRPr="00133107" w14:paraId="06135C7F" w14:textId="77777777" w:rsidTr="00FC55ED">
        <w:trPr>
          <w:trHeight w:val="280"/>
        </w:trPr>
        <w:tc>
          <w:tcPr>
            <w:tcW w:w="1151" w:type="pct"/>
          </w:tcPr>
          <w:p w14:paraId="1746A59B"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0C4BE934"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573E24B7" w14:textId="77777777" w:rsidR="00507666" w:rsidRPr="00133107" w:rsidRDefault="00507666" w:rsidP="00FC55ED">
            <w:pPr>
              <w:spacing w:line="276" w:lineRule="auto"/>
              <w:rPr>
                <w:rFonts w:ascii="Times New Roman" w:hAnsi="Times New Roman" w:cs="Times New Roman"/>
                <w:sz w:val="20"/>
                <w:szCs w:val="20"/>
              </w:rPr>
            </w:pPr>
            <w:proofErr w:type="spellStart"/>
            <w:r w:rsidRPr="00133107">
              <w:rPr>
                <w:rFonts w:ascii="Times New Roman" w:hAnsi="Times New Roman" w:cs="Times New Roman"/>
                <w:sz w:val="20"/>
                <w:szCs w:val="20"/>
              </w:rPr>
              <w:t>Buy</w:t>
            </w:r>
            <w:proofErr w:type="spellEnd"/>
            <w:r w:rsidRPr="00133107">
              <w:rPr>
                <w:rFonts w:ascii="Times New Roman" w:hAnsi="Times New Roman" w:cs="Times New Roman"/>
                <w:sz w:val="20"/>
                <w:szCs w:val="20"/>
              </w:rPr>
              <w:t xml:space="preserve"> 2, get 2 free</w:t>
            </w:r>
          </w:p>
        </w:tc>
      </w:tr>
      <w:tr w:rsidR="00133107" w:rsidRPr="00133107" w14:paraId="42F06F58" w14:textId="77777777" w:rsidTr="00FC55ED">
        <w:trPr>
          <w:trHeight w:val="261"/>
        </w:trPr>
        <w:tc>
          <w:tcPr>
            <w:tcW w:w="1151" w:type="pct"/>
          </w:tcPr>
          <w:p w14:paraId="2FD029B6"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5FDD0016"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3C592515" w14:textId="77777777" w:rsidR="00507666" w:rsidRPr="00133107" w:rsidRDefault="00507666" w:rsidP="00FC55ED">
            <w:pPr>
              <w:spacing w:line="276" w:lineRule="auto"/>
              <w:rPr>
                <w:rFonts w:ascii="Times New Roman" w:hAnsi="Times New Roman" w:cs="Times New Roman"/>
                <w:sz w:val="20"/>
                <w:szCs w:val="20"/>
              </w:rPr>
            </w:pPr>
            <w:proofErr w:type="spellStart"/>
            <w:r w:rsidRPr="00133107">
              <w:rPr>
                <w:rFonts w:ascii="Times New Roman" w:hAnsi="Times New Roman" w:cs="Times New Roman"/>
                <w:sz w:val="20"/>
                <w:szCs w:val="20"/>
              </w:rPr>
              <w:t>Buy</w:t>
            </w:r>
            <w:proofErr w:type="spellEnd"/>
            <w:r w:rsidRPr="00133107">
              <w:rPr>
                <w:rFonts w:ascii="Times New Roman" w:hAnsi="Times New Roman" w:cs="Times New Roman"/>
                <w:sz w:val="20"/>
                <w:szCs w:val="20"/>
              </w:rPr>
              <w:t xml:space="preserve"> 3, get 1 free</w:t>
            </w:r>
          </w:p>
        </w:tc>
      </w:tr>
      <w:tr w:rsidR="00133107" w:rsidRPr="00133107" w14:paraId="2B73CA22" w14:textId="77777777" w:rsidTr="00FC55ED">
        <w:trPr>
          <w:trHeight w:val="261"/>
        </w:trPr>
        <w:tc>
          <w:tcPr>
            <w:tcW w:w="1151" w:type="pct"/>
          </w:tcPr>
          <w:p w14:paraId="1CEC5F35"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330D3EBC"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1E2C7AE8" w14:textId="77777777" w:rsidR="00507666" w:rsidRPr="00133107" w:rsidRDefault="00507666" w:rsidP="00FC55ED">
            <w:pPr>
              <w:spacing w:line="276" w:lineRule="auto"/>
              <w:rPr>
                <w:rFonts w:ascii="Times New Roman" w:hAnsi="Times New Roman" w:cs="Times New Roman"/>
                <w:sz w:val="20"/>
                <w:szCs w:val="20"/>
              </w:rPr>
            </w:pPr>
            <w:proofErr w:type="spellStart"/>
            <w:r w:rsidRPr="00133107">
              <w:rPr>
                <w:rFonts w:ascii="Times New Roman" w:hAnsi="Times New Roman" w:cs="Times New Roman"/>
                <w:sz w:val="20"/>
                <w:szCs w:val="20"/>
              </w:rPr>
              <w:t>Buy</w:t>
            </w:r>
            <w:proofErr w:type="spellEnd"/>
            <w:r w:rsidRPr="00133107">
              <w:rPr>
                <w:rFonts w:ascii="Times New Roman" w:hAnsi="Times New Roman" w:cs="Times New Roman"/>
                <w:sz w:val="20"/>
                <w:szCs w:val="20"/>
              </w:rPr>
              <w:t xml:space="preserve"> 4, get 2 free</w:t>
            </w:r>
          </w:p>
        </w:tc>
      </w:tr>
      <w:tr w:rsidR="00133107" w:rsidRPr="00133107" w14:paraId="1A6D48EE" w14:textId="77777777" w:rsidTr="00FC55ED">
        <w:trPr>
          <w:trHeight w:val="261"/>
        </w:trPr>
        <w:tc>
          <w:tcPr>
            <w:tcW w:w="1151" w:type="pct"/>
          </w:tcPr>
          <w:p w14:paraId="141E4881" w14:textId="77777777" w:rsidR="00507666" w:rsidRPr="00133107" w:rsidRDefault="00507666" w:rsidP="00FC55ED">
            <w:pPr>
              <w:spacing w:line="276" w:lineRule="auto"/>
              <w:rPr>
                <w:rFonts w:ascii="Times New Roman" w:hAnsi="Times New Roman" w:cs="Times New Roman"/>
                <w:b/>
                <w:sz w:val="20"/>
                <w:szCs w:val="20"/>
              </w:rPr>
            </w:pPr>
          </w:p>
        </w:tc>
        <w:tc>
          <w:tcPr>
            <w:tcW w:w="1952" w:type="pct"/>
          </w:tcPr>
          <w:p w14:paraId="68D041A5" w14:textId="77777777" w:rsidR="00507666" w:rsidRPr="00133107" w:rsidRDefault="00507666" w:rsidP="00FC55ED">
            <w:pPr>
              <w:spacing w:line="276" w:lineRule="auto"/>
              <w:rPr>
                <w:rFonts w:ascii="Times New Roman" w:hAnsi="Times New Roman" w:cs="Times New Roman"/>
                <w:bCs/>
                <w:sz w:val="20"/>
                <w:szCs w:val="20"/>
              </w:rPr>
            </w:pPr>
          </w:p>
        </w:tc>
        <w:tc>
          <w:tcPr>
            <w:tcW w:w="1897" w:type="pct"/>
          </w:tcPr>
          <w:p w14:paraId="18734D68" w14:textId="77777777" w:rsidR="00507666" w:rsidRPr="00133107" w:rsidRDefault="00507666" w:rsidP="00FC55ED">
            <w:pPr>
              <w:spacing w:line="276" w:lineRule="auto"/>
              <w:rPr>
                <w:rFonts w:ascii="Times New Roman" w:hAnsi="Times New Roman" w:cs="Times New Roman"/>
                <w:sz w:val="20"/>
                <w:szCs w:val="20"/>
              </w:rPr>
            </w:pPr>
            <w:proofErr w:type="spellStart"/>
            <w:r w:rsidRPr="00133107">
              <w:rPr>
                <w:rFonts w:ascii="Times New Roman" w:hAnsi="Times New Roman" w:cs="Times New Roman"/>
                <w:sz w:val="20"/>
                <w:szCs w:val="20"/>
              </w:rPr>
              <w:t>Buy</w:t>
            </w:r>
            <w:proofErr w:type="spellEnd"/>
            <w:r w:rsidRPr="00133107">
              <w:rPr>
                <w:rFonts w:ascii="Times New Roman" w:hAnsi="Times New Roman" w:cs="Times New Roman"/>
                <w:sz w:val="20"/>
                <w:szCs w:val="20"/>
              </w:rPr>
              <w:t xml:space="preserve"> 3, get 3 free</w:t>
            </w:r>
          </w:p>
        </w:tc>
      </w:tr>
      <w:tr w:rsidR="00133107" w:rsidRPr="00133107" w14:paraId="1060942A" w14:textId="77777777" w:rsidTr="00FC55ED">
        <w:trPr>
          <w:trHeight w:val="261"/>
        </w:trPr>
        <w:tc>
          <w:tcPr>
            <w:tcW w:w="1151" w:type="pct"/>
          </w:tcPr>
          <w:p w14:paraId="6D938423" w14:textId="021B69A1" w:rsidR="00507666" w:rsidRPr="00133107" w:rsidRDefault="0016621C" w:rsidP="00FC55ED">
            <w:pPr>
              <w:spacing w:line="276" w:lineRule="auto"/>
              <w:rPr>
                <w:rFonts w:ascii="Times New Roman" w:hAnsi="Times New Roman" w:cs="Times New Roman"/>
                <w:b/>
                <w:sz w:val="20"/>
                <w:szCs w:val="20"/>
              </w:rPr>
            </w:pPr>
            <w:proofErr w:type="spellStart"/>
            <w:r w:rsidRPr="00133107">
              <w:rPr>
                <w:rFonts w:ascii="Times New Roman" w:hAnsi="Times New Roman" w:cs="Times New Roman"/>
                <w:b/>
                <w:sz w:val="20"/>
                <w:szCs w:val="20"/>
              </w:rPr>
              <w:t>Advertised</w:t>
            </w:r>
            <w:proofErr w:type="spellEnd"/>
            <w:r w:rsidRPr="00133107">
              <w:rPr>
                <w:rFonts w:ascii="Times New Roman" w:hAnsi="Times New Roman" w:cs="Times New Roman"/>
                <w:b/>
                <w:sz w:val="20"/>
                <w:szCs w:val="20"/>
              </w:rPr>
              <w:t xml:space="preserve"> </w:t>
            </w:r>
            <w:proofErr w:type="spellStart"/>
            <w:r w:rsidRPr="00133107">
              <w:rPr>
                <w:rFonts w:ascii="Times New Roman" w:hAnsi="Times New Roman" w:cs="Times New Roman"/>
                <w:b/>
                <w:sz w:val="20"/>
                <w:szCs w:val="20"/>
              </w:rPr>
              <w:t>only</w:t>
            </w:r>
            <w:proofErr w:type="spellEnd"/>
          </w:p>
        </w:tc>
        <w:tc>
          <w:tcPr>
            <w:tcW w:w="1952" w:type="pct"/>
          </w:tcPr>
          <w:p w14:paraId="4F411CF6" w14:textId="77777777" w:rsidR="00507666" w:rsidRPr="00133107" w:rsidRDefault="00507666" w:rsidP="00FC55ED">
            <w:pPr>
              <w:spacing w:line="276" w:lineRule="auto"/>
              <w:rPr>
                <w:rFonts w:ascii="Times New Roman" w:hAnsi="Times New Roman" w:cs="Times New Roman"/>
                <w:bCs/>
                <w:sz w:val="20"/>
                <w:szCs w:val="20"/>
              </w:rPr>
            </w:pPr>
            <w:r w:rsidRPr="00133107">
              <w:rPr>
                <w:rFonts w:ascii="Times New Roman" w:hAnsi="Times New Roman" w:cs="Times New Roman"/>
                <w:bCs/>
                <w:sz w:val="20"/>
                <w:szCs w:val="20"/>
              </w:rPr>
              <w:t>No discount</w:t>
            </w:r>
          </w:p>
        </w:tc>
        <w:tc>
          <w:tcPr>
            <w:tcW w:w="1897" w:type="pct"/>
          </w:tcPr>
          <w:p w14:paraId="1000F917" w14:textId="77777777" w:rsidR="00507666" w:rsidRPr="00133107" w:rsidRDefault="00507666" w:rsidP="00FC55ED">
            <w:pPr>
              <w:spacing w:line="276" w:lineRule="auto"/>
              <w:rPr>
                <w:rFonts w:ascii="Times New Roman" w:hAnsi="Times New Roman" w:cs="Times New Roman"/>
                <w:sz w:val="20"/>
                <w:szCs w:val="20"/>
              </w:rPr>
            </w:pPr>
            <w:r w:rsidRPr="00133107">
              <w:rPr>
                <w:rFonts w:ascii="Times New Roman" w:hAnsi="Times New Roman" w:cs="Times New Roman"/>
                <w:sz w:val="20"/>
                <w:szCs w:val="20"/>
              </w:rPr>
              <w:t>No discount</w:t>
            </w:r>
          </w:p>
        </w:tc>
      </w:tr>
      <w:bookmarkEnd w:id="0"/>
    </w:tbl>
    <w:p w14:paraId="17ADB620" w14:textId="732567C5" w:rsidR="00140047" w:rsidRPr="00133107" w:rsidRDefault="00140047" w:rsidP="00917B60">
      <w:pPr>
        <w:rPr>
          <w:rFonts w:ascii="Times New Roman" w:hAnsi="Times New Roman" w:cs="Times New Roman"/>
          <w:sz w:val="20"/>
          <w:szCs w:val="20"/>
          <w:lang w:val="en-US"/>
        </w:rPr>
      </w:pPr>
    </w:p>
    <w:sectPr w:rsidR="00140047" w:rsidRPr="00133107" w:rsidSect="00917B6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69F0E" w14:textId="77777777" w:rsidR="008E42CC" w:rsidRDefault="008E42CC" w:rsidP="00A33524">
      <w:pPr>
        <w:spacing w:after="0" w:line="240" w:lineRule="auto"/>
      </w:pPr>
      <w:r>
        <w:separator/>
      </w:r>
    </w:p>
  </w:endnote>
  <w:endnote w:type="continuationSeparator" w:id="0">
    <w:p w14:paraId="76D63E15" w14:textId="77777777" w:rsidR="008E42CC" w:rsidRDefault="008E42CC" w:rsidP="00A3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2E70C" w14:textId="77777777" w:rsidR="008E42CC" w:rsidRDefault="008E42CC" w:rsidP="00A33524">
      <w:pPr>
        <w:spacing w:after="0" w:line="240" w:lineRule="auto"/>
      </w:pPr>
      <w:r>
        <w:separator/>
      </w:r>
    </w:p>
  </w:footnote>
  <w:footnote w:type="continuationSeparator" w:id="0">
    <w:p w14:paraId="2247A9ED" w14:textId="77777777" w:rsidR="008E42CC" w:rsidRDefault="008E42CC" w:rsidP="00A33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24"/>
    <w:rsid w:val="000E5C63"/>
    <w:rsid w:val="00133107"/>
    <w:rsid w:val="00140047"/>
    <w:rsid w:val="0016621C"/>
    <w:rsid w:val="001F0D0F"/>
    <w:rsid w:val="002452FB"/>
    <w:rsid w:val="002873EA"/>
    <w:rsid w:val="00330C11"/>
    <w:rsid w:val="003809C9"/>
    <w:rsid w:val="004E004D"/>
    <w:rsid w:val="00507666"/>
    <w:rsid w:val="005C639D"/>
    <w:rsid w:val="006604B1"/>
    <w:rsid w:val="008E42CC"/>
    <w:rsid w:val="00917B60"/>
    <w:rsid w:val="00996AB3"/>
    <w:rsid w:val="00A33524"/>
    <w:rsid w:val="00AA5441"/>
    <w:rsid w:val="00B62574"/>
    <w:rsid w:val="00D01C83"/>
    <w:rsid w:val="00FC55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FC70"/>
  <w15:chartTrackingRefBased/>
  <w15:docId w15:val="{CA8BF457-9D58-4408-A445-3BE82798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5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3524"/>
  </w:style>
  <w:style w:type="paragraph" w:styleId="Footer">
    <w:name w:val="footer"/>
    <w:basedOn w:val="Normal"/>
    <w:link w:val="FooterChar"/>
    <w:uiPriority w:val="99"/>
    <w:unhideWhenUsed/>
    <w:rsid w:val="00A335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3524"/>
  </w:style>
  <w:style w:type="paragraph" w:styleId="BalloonText">
    <w:name w:val="Balloon Text"/>
    <w:basedOn w:val="Normal"/>
    <w:link w:val="BalloonTextChar"/>
    <w:uiPriority w:val="99"/>
    <w:semiHidden/>
    <w:unhideWhenUsed/>
    <w:rsid w:val="00A33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524"/>
    <w:rPr>
      <w:rFonts w:ascii="Segoe UI" w:hAnsi="Segoe UI" w:cs="Segoe UI"/>
      <w:sz w:val="18"/>
      <w:szCs w:val="18"/>
    </w:rPr>
  </w:style>
  <w:style w:type="paragraph" w:styleId="Caption">
    <w:name w:val="caption"/>
    <w:basedOn w:val="Normal"/>
    <w:next w:val="Normal"/>
    <w:uiPriority w:val="35"/>
    <w:unhideWhenUsed/>
    <w:qFormat/>
    <w:rsid w:val="00507666"/>
    <w:pPr>
      <w:spacing w:after="200" w:line="240" w:lineRule="auto"/>
    </w:pPr>
    <w:rPr>
      <w:rFonts w:eastAsiaTheme="minorEastAsia"/>
      <w:b/>
      <w:bCs/>
      <w:color w:val="4472C4" w:themeColor="accent1"/>
      <w:sz w:val="18"/>
      <w:szCs w:val="18"/>
      <w:lang w:val="en-GB"/>
    </w:rPr>
  </w:style>
  <w:style w:type="paragraph" w:styleId="NoSpacing">
    <w:name w:val="No Spacing"/>
    <w:link w:val="NoSpacingChar"/>
    <w:uiPriority w:val="1"/>
    <w:qFormat/>
    <w:rsid w:val="001F0D0F"/>
    <w:pPr>
      <w:spacing w:after="0" w:line="240" w:lineRule="auto"/>
    </w:pPr>
  </w:style>
  <w:style w:type="character" w:customStyle="1" w:styleId="NoSpacingChar">
    <w:name w:val="No Spacing Char"/>
    <w:basedOn w:val="DefaultParagraphFont"/>
    <w:link w:val="NoSpacing"/>
    <w:uiPriority w:val="1"/>
    <w:rsid w:val="001F0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116A-D443-4444-8A6F-DD10B36E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1803</Words>
  <Characters>9918</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Hendriksen</dc:creator>
  <cp:keywords/>
  <dc:description/>
  <cp:lastModifiedBy>Poelman, Maartje</cp:lastModifiedBy>
  <cp:revision>2</cp:revision>
  <dcterms:created xsi:type="dcterms:W3CDTF">2021-02-26T10:07:00Z</dcterms:created>
  <dcterms:modified xsi:type="dcterms:W3CDTF">2021-02-26T10:07:00Z</dcterms:modified>
</cp:coreProperties>
</file>