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2800"/>
        <w:gridCol w:w="540"/>
        <w:gridCol w:w="10235"/>
        <w:gridCol w:w="1625"/>
      </w:tblGrid>
      <w:tr w:rsidR="00FB3483" w:rsidRPr="004C1685" w:rsidTr="003C1A71">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23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62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3C1A71">
        <w:tblPrEx>
          <w:tblCellMar>
            <w:top w:w="0" w:type="dxa"/>
            <w:bottom w:w="0" w:type="dxa"/>
          </w:tblCellMar>
        </w:tblPrEx>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3C1A71">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23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625" w:type="dxa"/>
            <w:tcBorders>
              <w:top w:val="single" w:sz="5" w:space="0" w:color="000000"/>
              <w:left w:val="single" w:sz="5" w:space="0" w:color="000000"/>
              <w:bottom w:val="double" w:sz="5" w:space="0" w:color="000000"/>
              <w:right w:val="single" w:sz="5" w:space="0" w:color="000000"/>
            </w:tcBorders>
            <w:vAlign w:val="center"/>
          </w:tcPr>
          <w:p w:rsidR="00FB3483" w:rsidRPr="0099404C" w:rsidRDefault="0099404C" w:rsidP="0099404C">
            <w:pPr>
              <w:pStyle w:val="Default"/>
              <w:spacing w:before="40" w:after="40"/>
              <w:rPr>
                <w:rFonts w:ascii="Arial" w:hAnsi="Arial" w:cs="Arial"/>
                <w:color w:val="auto"/>
                <w:sz w:val="22"/>
              </w:rPr>
            </w:pPr>
            <w:r w:rsidRPr="0099404C">
              <w:rPr>
                <w:rFonts w:ascii="Arial" w:hAnsi="Arial" w:cs="Arial"/>
                <w:color w:val="auto"/>
                <w:sz w:val="22"/>
              </w:rPr>
              <w:t>Page 1</w:t>
            </w:r>
          </w:p>
          <w:p w:rsidR="0099404C" w:rsidRPr="0099404C" w:rsidRDefault="0099404C" w:rsidP="00A3553B">
            <w:pPr>
              <w:pStyle w:val="Default"/>
              <w:spacing w:before="40" w:after="40"/>
              <w:rPr>
                <w:rFonts w:ascii="Arial" w:hAnsi="Arial" w:cs="Arial"/>
                <w:color w:val="auto"/>
                <w:sz w:val="22"/>
              </w:rPr>
            </w:pPr>
            <w:r w:rsidRPr="0099404C">
              <w:rPr>
                <w:rFonts w:ascii="Arial" w:hAnsi="Arial" w:cs="Arial"/>
                <w:color w:val="auto"/>
                <w:sz w:val="22"/>
              </w:rPr>
              <w:t>Line 1-2</w:t>
            </w:r>
            <w:r w:rsidR="00A3553B">
              <w:rPr>
                <w:rFonts w:ascii="Arial" w:hAnsi="Arial" w:cs="Arial"/>
                <w:color w:val="auto"/>
                <w:sz w:val="22"/>
              </w:rPr>
              <w:t xml:space="preserve"> </w:t>
            </w:r>
          </w:p>
        </w:tc>
      </w:tr>
      <w:tr w:rsidR="00FB3483" w:rsidRPr="004C1685" w:rsidTr="003C1A71">
        <w:tblPrEx>
          <w:tblCellMar>
            <w:top w:w="0" w:type="dxa"/>
            <w:bottom w:w="0" w:type="dxa"/>
          </w:tblCellMar>
        </w:tblPrEx>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rsidR="00FB3483" w:rsidRPr="0099404C" w:rsidRDefault="00FB3483">
            <w:pPr>
              <w:pStyle w:val="Default"/>
              <w:jc w:val="right"/>
              <w:rPr>
                <w:rFonts w:ascii="Arial" w:hAnsi="Arial" w:cs="Arial"/>
                <w:color w:val="auto"/>
                <w:sz w:val="22"/>
              </w:rPr>
            </w:pPr>
          </w:p>
        </w:tc>
      </w:tr>
      <w:tr w:rsidR="00FB3483" w:rsidRPr="004C1685" w:rsidTr="003C1A71">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23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625" w:type="dxa"/>
            <w:tcBorders>
              <w:top w:val="single" w:sz="5" w:space="0" w:color="000000"/>
              <w:left w:val="single" w:sz="5" w:space="0" w:color="000000"/>
              <w:bottom w:val="double" w:sz="5" w:space="0" w:color="000000"/>
              <w:right w:val="single" w:sz="5" w:space="0" w:color="000000"/>
            </w:tcBorders>
            <w:vAlign w:val="center"/>
          </w:tcPr>
          <w:p w:rsidR="00FB3483" w:rsidRPr="0099404C" w:rsidRDefault="0099404C" w:rsidP="0099404C">
            <w:pPr>
              <w:pStyle w:val="Default"/>
              <w:spacing w:before="40" w:after="40"/>
              <w:rPr>
                <w:rFonts w:ascii="Arial" w:hAnsi="Arial" w:cs="Arial"/>
                <w:color w:val="auto"/>
                <w:sz w:val="22"/>
              </w:rPr>
            </w:pPr>
            <w:r w:rsidRPr="0099404C">
              <w:rPr>
                <w:rFonts w:ascii="Arial" w:hAnsi="Arial" w:cs="Arial"/>
                <w:color w:val="auto"/>
                <w:sz w:val="22"/>
              </w:rPr>
              <w:t>Page 1</w:t>
            </w:r>
          </w:p>
          <w:p w:rsidR="0099404C" w:rsidRPr="0099404C" w:rsidRDefault="0099404C" w:rsidP="0099404C">
            <w:pPr>
              <w:pStyle w:val="Default"/>
              <w:spacing w:before="40" w:after="40"/>
              <w:rPr>
                <w:rFonts w:ascii="Arial" w:hAnsi="Arial" w:cs="Arial"/>
                <w:color w:val="auto"/>
                <w:sz w:val="22"/>
              </w:rPr>
            </w:pPr>
            <w:r w:rsidRPr="0099404C">
              <w:rPr>
                <w:rFonts w:ascii="Arial" w:hAnsi="Arial" w:cs="Arial"/>
                <w:color w:val="auto"/>
                <w:sz w:val="22"/>
              </w:rPr>
              <w:t>Line 4-31</w:t>
            </w:r>
          </w:p>
        </w:tc>
      </w:tr>
      <w:tr w:rsidR="00FB3483" w:rsidRPr="004C1685" w:rsidTr="003C1A71">
        <w:tblPrEx>
          <w:tblCellMar>
            <w:top w:w="0" w:type="dxa"/>
            <w:bottom w:w="0" w:type="dxa"/>
          </w:tblCellMar>
        </w:tblPrEx>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rsidR="00FB3483" w:rsidRPr="0099404C" w:rsidRDefault="00FB3483">
            <w:pPr>
              <w:pStyle w:val="Default"/>
              <w:jc w:val="right"/>
              <w:rPr>
                <w:rFonts w:ascii="Arial" w:hAnsi="Arial" w:cs="Arial"/>
                <w:color w:val="auto"/>
                <w:sz w:val="22"/>
              </w:rPr>
            </w:pPr>
          </w:p>
        </w:tc>
      </w:tr>
      <w:tr w:rsidR="00FB3483" w:rsidRPr="004C1685" w:rsidTr="003C1A71">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99404C" w:rsidRDefault="0099404C" w:rsidP="0099404C">
            <w:pPr>
              <w:pStyle w:val="Default"/>
              <w:spacing w:before="40" w:after="40"/>
              <w:rPr>
                <w:rFonts w:ascii="Arial" w:hAnsi="Arial" w:cs="Arial"/>
                <w:color w:val="auto"/>
                <w:sz w:val="22"/>
              </w:rPr>
            </w:pPr>
            <w:r w:rsidRPr="0099404C">
              <w:rPr>
                <w:rFonts w:ascii="Arial" w:hAnsi="Arial" w:cs="Arial"/>
                <w:color w:val="auto"/>
                <w:sz w:val="22"/>
              </w:rPr>
              <w:t>Page 2-3</w:t>
            </w:r>
          </w:p>
          <w:p w:rsidR="0099404C" w:rsidRPr="0099404C" w:rsidRDefault="00A3553B" w:rsidP="0099404C">
            <w:pPr>
              <w:pStyle w:val="Default"/>
              <w:spacing w:before="40" w:after="40"/>
              <w:rPr>
                <w:rFonts w:ascii="Arial" w:hAnsi="Arial" w:cs="Arial"/>
                <w:color w:val="auto"/>
                <w:sz w:val="22"/>
              </w:rPr>
            </w:pPr>
            <w:r>
              <w:rPr>
                <w:rFonts w:ascii="Arial" w:hAnsi="Arial" w:cs="Arial"/>
                <w:color w:val="auto"/>
                <w:sz w:val="22"/>
              </w:rPr>
              <w:t>Line 36-91</w:t>
            </w:r>
          </w:p>
        </w:tc>
      </w:tr>
      <w:tr w:rsidR="0099404C" w:rsidRPr="004C1685" w:rsidTr="003C1A71">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99404C" w:rsidRPr="004C1685" w:rsidRDefault="0099404C" w:rsidP="0099404C">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99404C" w:rsidRPr="00363B8D" w:rsidRDefault="0099404C" w:rsidP="0099404C">
            <w:pPr>
              <w:pStyle w:val="Default"/>
              <w:spacing w:before="40" w:after="40"/>
              <w:jc w:val="right"/>
              <w:rPr>
                <w:rFonts w:ascii="Arial" w:hAnsi="Arial" w:cs="Arial"/>
                <w:sz w:val="20"/>
                <w:szCs w:val="20"/>
              </w:rPr>
            </w:pPr>
            <w:r w:rsidRPr="00363B8D">
              <w:rPr>
                <w:rFonts w:ascii="Arial" w:hAnsi="Arial" w:cs="Arial"/>
                <w:sz w:val="20"/>
                <w:szCs w:val="20"/>
              </w:rPr>
              <w:t>4</w:t>
            </w:r>
          </w:p>
        </w:tc>
        <w:tc>
          <w:tcPr>
            <w:tcW w:w="10235" w:type="dxa"/>
            <w:tcBorders>
              <w:top w:val="single" w:sz="5" w:space="0" w:color="000000"/>
              <w:left w:val="single" w:sz="5" w:space="0" w:color="000000"/>
              <w:bottom w:val="double" w:sz="5" w:space="0" w:color="000000"/>
              <w:right w:val="single" w:sz="5" w:space="0" w:color="000000"/>
            </w:tcBorders>
          </w:tcPr>
          <w:p w:rsidR="0099404C" w:rsidRPr="004C1685" w:rsidRDefault="0099404C" w:rsidP="0099404C">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625" w:type="dxa"/>
            <w:tcBorders>
              <w:top w:val="single" w:sz="5" w:space="0" w:color="000000"/>
              <w:left w:val="single" w:sz="5" w:space="0" w:color="000000"/>
              <w:bottom w:val="double" w:sz="5" w:space="0" w:color="000000"/>
              <w:right w:val="single" w:sz="5" w:space="0" w:color="000000"/>
            </w:tcBorders>
            <w:vAlign w:val="center"/>
          </w:tcPr>
          <w:p w:rsidR="0099404C" w:rsidRPr="0099404C" w:rsidRDefault="0099404C" w:rsidP="0099404C">
            <w:pPr>
              <w:pStyle w:val="Default"/>
              <w:spacing w:before="40" w:after="40"/>
              <w:rPr>
                <w:rFonts w:ascii="Arial" w:hAnsi="Arial" w:cs="Arial"/>
                <w:color w:val="auto"/>
                <w:sz w:val="22"/>
              </w:rPr>
            </w:pPr>
            <w:r w:rsidRPr="0099404C">
              <w:rPr>
                <w:rFonts w:ascii="Arial" w:hAnsi="Arial" w:cs="Arial"/>
                <w:color w:val="auto"/>
                <w:sz w:val="22"/>
              </w:rPr>
              <w:t>Page 3</w:t>
            </w:r>
          </w:p>
          <w:p w:rsidR="0099404C" w:rsidRPr="0099404C" w:rsidRDefault="00A3553B" w:rsidP="0099404C">
            <w:pPr>
              <w:pStyle w:val="Default"/>
              <w:spacing w:before="40" w:after="40"/>
              <w:rPr>
                <w:rFonts w:ascii="Arial" w:hAnsi="Arial" w:cs="Arial"/>
                <w:color w:val="auto"/>
                <w:sz w:val="22"/>
              </w:rPr>
            </w:pPr>
            <w:r>
              <w:rPr>
                <w:rFonts w:ascii="Arial" w:hAnsi="Arial" w:cs="Arial"/>
                <w:color w:val="auto"/>
                <w:sz w:val="22"/>
              </w:rPr>
              <w:t>Line 91-96</w:t>
            </w:r>
          </w:p>
        </w:tc>
      </w:tr>
      <w:tr w:rsidR="00FB3483" w:rsidRPr="004C1685" w:rsidTr="003C1A71">
        <w:tblPrEx>
          <w:tblCellMar>
            <w:top w:w="0" w:type="dxa"/>
            <w:bottom w:w="0" w:type="dxa"/>
          </w:tblCellMar>
        </w:tblPrEx>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3C1A71" w:rsidRDefault="00984A86" w:rsidP="003C1A71">
            <w:pPr>
              <w:pStyle w:val="Default"/>
              <w:spacing w:before="40" w:after="40"/>
              <w:rPr>
                <w:rFonts w:ascii="Arial" w:hAnsi="Arial" w:cs="Arial"/>
                <w:color w:val="auto"/>
                <w:sz w:val="22"/>
              </w:rPr>
            </w:pPr>
            <w:r w:rsidRPr="003C1A71">
              <w:rPr>
                <w:rFonts w:ascii="Arial" w:hAnsi="Arial" w:cs="Arial"/>
                <w:color w:val="auto"/>
                <w:sz w:val="22"/>
              </w:rPr>
              <w:t>Page 3</w:t>
            </w:r>
          </w:p>
          <w:p w:rsidR="00984A86" w:rsidRPr="003C1A71" w:rsidRDefault="00984A86" w:rsidP="00A3553B">
            <w:pPr>
              <w:pStyle w:val="Default"/>
              <w:spacing w:before="40" w:after="40"/>
              <w:rPr>
                <w:rFonts w:ascii="Arial" w:hAnsi="Arial" w:cs="Arial"/>
                <w:color w:val="auto"/>
                <w:sz w:val="22"/>
              </w:rPr>
            </w:pPr>
            <w:r w:rsidRPr="003C1A71">
              <w:rPr>
                <w:rFonts w:ascii="Arial" w:hAnsi="Arial" w:cs="Arial"/>
                <w:color w:val="auto"/>
                <w:sz w:val="22"/>
              </w:rPr>
              <w:t xml:space="preserve">Line </w:t>
            </w:r>
            <w:r w:rsidR="00A3553B">
              <w:rPr>
                <w:rFonts w:ascii="Arial" w:hAnsi="Arial" w:cs="Arial"/>
                <w:color w:val="auto"/>
                <w:sz w:val="22"/>
              </w:rPr>
              <w:t>98-99</w:t>
            </w:r>
          </w:p>
        </w:tc>
      </w:tr>
      <w:tr w:rsidR="00FB3483"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Page 25</w:t>
            </w:r>
          </w:p>
          <w:p w:rsidR="003C1A71"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Table 1</w:t>
            </w:r>
          </w:p>
        </w:tc>
      </w:tr>
      <w:tr w:rsidR="00FB3483"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 xml:space="preserve">Page 3 </w:t>
            </w:r>
          </w:p>
          <w:p w:rsidR="003C1A71" w:rsidRPr="003C1A71" w:rsidRDefault="003C1A71" w:rsidP="00A3553B">
            <w:pPr>
              <w:pStyle w:val="Default"/>
              <w:spacing w:before="40" w:after="40"/>
              <w:rPr>
                <w:rFonts w:ascii="Arial" w:hAnsi="Arial" w:cs="Arial"/>
                <w:color w:val="auto"/>
                <w:sz w:val="22"/>
              </w:rPr>
            </w:pPr>
            <w:r w:rsidRPr="003C1A71">
              <w:rPr>
                <w:rFonts w:ascii="Arial" w:hAnsi="Arial" w:cs="Arial"/>
                <w:color w:val="auto"/>
                <w:sz w:val="22"/>
              </w:rPr>
              <w:t xml:space="preserve">Line </w:t>
            </w:r>
            <w:r w:rsidR="00A3553B">
              <w:rPr>
                <w:rFonts w:ascii="Arial" w:hAnsi="Arial" w:cs="Arial"/>
                <w:color w:val="auto"/>
                <w:sz w:val="22"/>
              </w:rPr>
              <w:t>102-107</w:t>
            </w:r>
          </w:p>
        </w:tc>
      </w:tr>
      <w:tr w:rsidR="00FB3483"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Page 3-4</w:t>
            </w:r>
          </w:p>
          <w:p w:rsidR="003C1A71" w:rsidRDefault="00A3553B" w:rsidP="003C1A71">
            <w:pPr>
              <w:pStyle w:val="Default"/>
              <w:spacing w:before="40" w:after="40"/>
              <w:rPr>
                <w:rFonts w:ascii="Arial" w:hAnsi="Arial" w:cs="Arial"/>
                <w:color w:val="auto"/>
                <w:sz w:val="22"/>
              </w:rPr>
            </w:pPr>
            <w:r>
              <w:rPr>
                <w:rFonts w:ascii="Arial" w:hAnsi="Arial" w:cs="Arial"/>
                <w:color w:val="auto"/>
                <w:sz w:val="22"/>
              </w:rPr>
              <w:t>Line 108</w:t>
            </w:r>
            <w:r w:rsidR="003C1A71" w:rsidRPr="003C1A71">
              <w:rPr>
                <w:rFonts w:ascii="Arial" w:hAnsi="Arial" w:cs="Arial"/>
                <w:color w:val="auto"/>
                <w:sz w:val="22"/>
              </w:rPr>
              <w:t>-1</w:t>
            </w:r>
            <w:r>
              <w:rPr>
                <w:rFonts w:ascii="Arial" w:hAnsi="Arial" w:cs="Arial"/>
                <w:color w:val="auto"/>
                <w:sz w:val="22"/>
              </w:rPr>
              <w:t>11</w:t>
            </w:r>
            <w:r w:rsidR="003C1A71" w:rsidRPr="003C1A71">
              <w:rPr>
                <w:rFonts w:ascii="Arial" w:hAnsi="Arial" w:cs="Arial"/>
                <w:color w:val="auto"/>
                <w:sz w:val="22"/>
              </w:rPr>
              <w:t xml:space="preserve"> </w:t>
            </w:r>
          </w:p>
          <w:p w:rsidR="003C1A71"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&amp;</w:t>
            </w:r>
          </w:p>
          <w:p w:rsidR="003C1A71"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Page 25</w:t>
            </w:r>
          </w:p>
          <w:p w:rsidR="003C1A71"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Table 2</w:t>
            </w:r>
          </w:p>
        </w:tc>
      </w:tr>
      <w:tr w:rsidR="00FB3483"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3C1A71" w:rsidRDefault="003C1A71" w:rsidP="003C1A71">
            <w:pPr>
              <w:pStyle w:val="Default"/>
              <w:spacing w:before="40" w:after="40"/>
              <w:rPr>
                <w:rFonts w:ascii="Arial" w:hAnsi="Arial" w:cs="Arial"/>
                <w:color w:val="auto"/>
                <w:sz w:val="22"/>
              </w:rPr>
            </w:pPr>
            <w:r w:rsidRPr="003C1A71">
              <w:rPr>
                <w:rFonts w:ascii="Arial" w:hAnsi="Arial" w:cs="Arial"/>
                <w:color w:val="auto"/>
                <w:sz w:val="22"/>
              </w:rPr>
              <w:t>Page 4</w:t>
            </w:r>
          </w:p>
          <w:p w:rsidR="003C1A71" w:rsidRPr="003C1A71" w:rsidRDefault="003C1A71" w:rsidP="00A3553B">
            <w:pPr>
              <w:pStyle w:val="Default"/>
              <w:spacing w:before="40" w:after="40"/>
              <w:rPr>
                <w:rFonts w:ascii="Arial" w:hAnsi="Arial" w:cs="Arial"/>
                <w:color w:val="auto"/>
                <w:sz w:val="22"/>
              </w:rPr>
            </w:pPr>
            <w:r w:rsidRPr="003C1A71">
              <w:rPr>
                <w:rFonts w:ascii="Arial" w:hAnsi="Arial" w:cs="Arial"/>
                <w:color w:val="auto"/>
                <w:sz w:val="22"/>
              </w:rPr>
              <w:t>Line 1</w:t>
            </w:r>
            <w:r w:rsidR="00A3553B">
              <w:rPr>
                <w:rFonts w:ascii="Arial" w:hAnsi="Arial" w:cs="Arial"/>
                <w:color w:val="auto"/>
                <w:sz w:val="22"/>
              </w:rPr>
              <w:t>12</w:t>
            </w:r>
            <w:r w:rsidRPr="003C1A71">
              <w:rPr>
                <w:rFonts w:ascii="Arial" w:hAnsi="Arial" w:cs="Arial"/>
                <w:color w:val="auto"/>
                <w:sz w:val="22"/>
              </w:rPr>
              <w:t>-1</w:t>
            </w:r>
            <w:r w:rsidR="00A3553B">
              <w:rPr>
                <w:rFonts w:ascii="Arial" w:hAnsi="Arial" w:cs="Arial"/>
                <w:color w:val="auto"/>
                <w:sz w:val="22"/>
              </w:rPr>
              <w:t>20</w:t>
            </w:r>
          </w:p>
        </w:tc>
      </w:tr>
      <w:tr w:rsidR="00FB3483"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Default="003C1A71" w:rsidP="003C1A71">
            <w:pPr>
              <w:pStyle w:val="Default"/>
              <w:spacing w:before="40" w:after="40"/>
              <w:rPr>
                <w:rFonts w:ascii="Arial" w:hAnsi="Arial" w:cs="Arial"/>
                <w:color w:val="auto"/>
                <w:sz w:val="22"/>
              </w:rPr>
            </w:pPr>
            <w:r>
              <w:rPr>
                <w:rFonts w:ascii="Arial" w:hAnsi="Arial" w:cs="Arial"/>
                <w:color w:val="auto"/>
                <w:sz w:val="22"/>
              </w:rPr>
              <w:t>Page 4</w:t>
            </w:r>
          </w:p>
          <w:p w:rsidR="003C1A71" w:rsidRPr="003C1A71" w:rsidRDefault="003C1A71" w:rsidP="00A3553B">
            <w:pPr>
              <w:pStyle w:val="Default"/>
              <w:spacing w:before="40" w:after="40"/>
              <w:rPr>
                <w:rFonts w:ascii="Arial" w:hAnsi="Arial" w:cs="Arial"/>
                <w:color w:val="auto"/>
                <w:sz w:val="22"/>
              </w:rPr>
            </w:pPr>
            <w:r>
              <w:rPr>
                <w:rFonts w:ascii="Arial" w:hAnsi="Arial" w:cs="Arial"/>
                <w:color w:val="auto"/>
                <w:sz w:val="22"/>
              </w:rPr>
              <w:t>Line 1</w:t>
            </w:r>
            <w:r w:rsidR="00A3553B">
              <w:rPr>
                <w:rFonts w:ascii="Arial" w:hAnsi="Arial" w:cs="Arial"/>
                <w:color w:val="auto"/>
                <w:sz w:val="22"/>
              </w:rPr>
              <w:t>21</w:t>
            </w:r>
            <w:r>
              <w:rPr>
                <w:rFonts w:ascii="Arial" w:hAnsi="Arial" w:cs="Arial"/>
                <w:color w:val="auto"/>
                <w:sz w:val="22"/>
              </w:rPr>
              <w:t>-1</w:t>
            </w:r>
            <w:r w:rsidR="00A3553B">
              <w:rPr>
                <w:rFonts w:ascii="Arial" w:hAnsi="Arial" w:cs="Arial"/>
                <w:color w:val="auto"/>
                <w:sz w:val="22"/>
              </w:rPr>
              <w:t>3</w:t>
            </w:r>
            <w:r w:rsidR="00C506D9">
              <w:rPr>
                <w:rFonts w:ascii="Arial" w:hAnsi="Arial" w:cs="Arial"/>
                <w:color w:val="auto"/>
                <w:sz w:val="22"/>
              </w:rPr>
              <w:t>1</w:t>
            </w:r>
          </w:p>
        </w:tc>
      </w:tr>
      <w:tr w:rsidR="00FB3483"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3C1A71" w:rsidRDefault="003C1A71" w:rsidP="003C1A71">
            <w:pPr>
              <w:pStyle w:val="Default"/>
              <w:spacing w:before="40" w:after="40"/>
              <w:rPr>
                <w:rFonts w:ascii="Arial" w:hAnsi="Arial" w:cs="Arial"/>
                <w:color w:val="auto"/>
                <w:sz w:val="20"/>
              </w:rPr>
            </w:pPr>
            <w:r w:rsidRPr="003C1A71">
              <w:rPr>
                <w:rFonts w:ascii="Arial" w:hAnsi="Arial" w:cs="Arial"/>
                <w:color w:val="auto"/>
                <w:sz w:val="20"/>
              </w:rPr>
              <w:t xml:space="preserve">Non applicable for qualitative </w:t>
            </w:r>
            <w:r w:rsidRPr="003C1A71">
              <w:rPr>
                <w:rFonts w:ascii="Arial" w:hAnsi="Arial" w:cs="Arial"/>
                <w:color w:val="auto"/>
                <w:sz w:val="20"/>
              </w:rPr>
              <w:lastRenderedPageBreak/>
              <w:t>data</w:t>
            </w:r>
          </w:p>
        </w:tc>
      </w:tr>
      <w:tr w:rsidR="005F49F9" w:rsidRPr="004C1685" w:rsidTr="003C1A7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5F49F9" w:rsidRPr="004C1685" w:rsidRDefault="005F49F9" w:rsidP="005F49F9">
            <w:pPr>
              <w:pStyle w:val="Default"/>
              <w:spacing w:before="40" w:after="40"/>
              <w:rPr>
                <w:rFonts w:ascii="Arial" w:hAnsi="Arial" w:cs="Arial"/>
                <w:sz w:val="20"/>
                <w:szCs w:val="20"/>
              </w:rPr>
            </w:pPr>
            <w:r w:rsidRPr="004C1685">
              <w:rPr>
                <w:rFonts w:ascii="Arial" w:hAnsi="Arial" w:cs="Arial"/>
                <w:sz w:val="20"/>
                <w:szCs w:val="20"/>
              </w:rPr>
              <w:lastRenderedPageBreak/>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5F49F9" w:rsidRPr="004C1685" w:rsidRDefault="005F49F9" w:rsidP="005F49F9">
            <w:pPr>
              <w:pStyle w:val="Default"/>
              <w:spacing w:before="40" w:after="40"/>
              <w:jc w:val="right"/>
              <w:rPr>
                <w:rFonts w:ascii="Arial" w:hAnsi="Arial" w:cs="Arial"/>
                <w:sz w:val="20"/>
                <w:szCs w:val="20"/>
              </w:rPr>
            </w:pPr>
            <w:r w:rsidRPr="004C1685">
              <w:rPr>
                <w:rFonts w:ascii="Arial" w:hAnsi="Arial" w:cs="Arial"/>
                <w:sz w:val="20"/>
                <w:szCs w:val="20"/>
              </w:rPr>
              <w:t>12</w:t>
            </w:r>
          </w:p>
        </w:tc>
        <w:tc>
          <w:tcPr>
            <w:tcW w:w="10235" w:type="dxa"/>
            <w:tcBorders>
              <w:top w:val="single" w:sz="5" w:space="0" w:color="000000"/>
              <w:left w:val="single" w:sz="5" w:space="0" w:color="000000"/>
              <w:bottom w:val="single" w:sz="5" w:space="0" w:color="000000"/>
              <w:right w:val="single" w:sz="5" w:space="0" w:color="000000"/>
            </w:tcBorders>
          </w:tcPr>
          <w:p w:rsidR="005F49F9" w:rsidRPr="004C1685" w:rsidRDefault="005F49F9" w:rsidP="005F49F9">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625" w:type="dxa"/>
            <w:tcBorders>
              <w:top w:val="single" w:sz="5" w:space="0" w:color="000000"/>
              <w:left w:val="single" w:sz="5" w:space="0" w:color="000000"/>
              <w:bottom w:val="single" w:sz="5" w:space="0" w:color="000000"/>
              <w:right w:val="single" w:sz="5" w:space="0" w:color="000000"/>
            </w:tcBorders>
            <w:vAlign w:val="center"/>
          </w:tcPr>
          <w:p w:rsidR="005F49F9" w:rsidRPr="00BB04B1" w:rsidRDefault="00884918" w:rsidP="005F49F9">
            <w:pPr>
              <w:pStyle w:val="Default"/>
              <w:spacing w:before="40" w:after="40"/>
              <w:rPr>
                <w:rFonts w:ascii="Arial" w:hAnsi="Arial" w:cs="Arial"/>
                <w:color w:val="auto"/>
                <w:sz w:val="22"/>
              </w:rPr>
            </w:pPr>
            <w:r>
              <w:rPr>
                <w:rFonts w:ascii="Arial" w:hAnsi="Arial" w:cs="Arial"/>
                <w:color w:val="auto"/>
                <w:sz w:val="22"/>
              </w:rPr>
              <w:t>Page 4</w:t>
            </w:r>
          </w:p>
          <w:p w:rsidR="005F49F9" w:rsidRPr="00BB04B1" w:rsidRDefault="005F49F9" w:rsidP="00C506D9">
            <w:pPr>
              <w:pStyle w:val="Default"/>
              <w:spacing w:before="40" w:after="40"/>
              <w:rPr>
                <w:rFonts w:ascii="Arial" w:hAnsi="Arial" w:cs="Arial"/>
                <w:color w:val="auto"/>
                <w:sz w:val="22"/>
              </w:rPr>
            </w:pPr>
            <w:r w:rsidRPr="00BB04B1">
              <w:rPr>
                <w:rFonts w:ascii="Arial" w:hAnsi="Arial" w:cs="Arial"/>
                <w:color w:val="auto"/>
                <w:sz w:val="22"/>
              </w:rPr>
              <w:t xml:space="preserve">Line </w:t>
            </w:r>
            <w:r w:rsidR="00884918">
              <w:rPr>
                <w:rFonts w:ascii="Arial" w:hAnsi="Arial" w:cs="Arial"/>
                <w:color w:val="auto"/>
                <w:sz w:val="22"/>
              </w:rPr>
              <w:t>13</w:t>
            </w:r>
            <w:r w:rsidRPr="00BB04B1">
              <w:rPr>
                <w:rFonts w:ascii="Arial" w:hAnsi="Arial" w:cs="Arial"/>
                <w:color w:val="auto"/>
                <w:sz w:val="22"/>
              </w:rPr>
              <w:t>2</w:t>
            </w:r>
            <w:r w:rsidR="00C506D9">
              <w:rPr>
                <w:rFonts w:ascii="Arial" w:hAnsi="Arial" w:cs="Arial"/>
                <w:color w:val="auto"/>
                <w:sz w:val="22"/>
              </w:rPr>
              <w:t>-140</w:t>
            </w:r>
          </w:p>
        </w:tc>
      </w:tr>
      <w:tr w:rsidR="003C1A71" w:rsidRPr="004C1685" w:rsidTr="003C1A71">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3C1A71" w:rsidRPr="004C1685" w:rsidRDefault="003C1A71" w:rsidP="003C1A71">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3C1A71" w:rsidRPr="004C1685" w:rsidRDefault="003C1A71" w:rsidP="003C1A71">
            <w:pPr>
              <w:pStyle w:val="Default"/>
              <w:spacing w:before="40" w:after="40"/>
              <w:jc w:val="right"/>
              <w:rPr>
                <w:rFonts w:ascii="Arial" w:hAnsi="Arial" w:cs="Arial"/>
                <w:sz w:val="20"/>
                <w:szCs w:val="20"/>
              </w:rPr>
            </w:pPr>
            <w:r w:rsidRPr="004C1685">
              <w:rPr>
                <w:rFonts w:ascii="Arial" w:hAnsi="Arial" w:cs="Arial"/>
                <w:sz w:val="20"/>
                <w:szCs w:val="20"/>
              </w:rPr>
              <w:t>13</w:t>
            </w:r>
          </w:p>
        </w:tc>
        <w:tc>
          <w:tcPr>
            <w:tcW w:w="10235" w:type="dxa"/>
            <w:tcBorders>
              <w:top w:val="single" w:sz="5" w:space="0" w:color="000000"/>
              <w:left w:val="single" w:sz="5" w:space="0" w:color="000000"/>
              <w:bottom w:val="single" w:sz="5" w:space="0" w:color="000000"/>
              <w:right w:val="single" w:sz="5" w:space="0" w:color="000000"/>
            </w:tcBorders>
          </w:tcPr>
          <w:p w:rsidR="003C1A71" w:rsidRPr="004C1685" w:rsidRDefault="003C1A71" w:rsidP="003C1A71">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625" w:type="dxa"/>
            <w:tcBorders>
              <w:top w:val="single" w:sz="5" w:space="0" w:color="000000"/>
              <w:left w:val="single" w:sz="5" w:space="0" w:color="000000"/>
              <w:bottom w:val="single" w:sz="5" w:space="0" w:color="000000"/>
              <w:right w:val="single" w:sz="5" w:space="0" w:color="000000"/>
            </w:tcBorders>
            <w:vAlign w:val="center"/>
          </w:tcPr>
          <w:p w:rsidR="003C1A71" w:rsidRPr="003C1A71" w:rsidRDefault="003C1A71" w:rsidP="003C1A71">
            <w:pPr>
              <w:pStyle w:val="Default"/>
              <w:spacing w:before="40" w:after="40"/>
              <w:rPr>
                <w:rFonts w:ascii="Arial" w:hAnsi="Arial" w:cs="Arial"/>
                <w:color w:val="auto"/>
                <w:sz w:val="20"/>
              </w:rPr>
            </w:pPr>
            <w:r w:rsidRPr="003C1A71">
              <w:rPr>
                <w:rFonts w:ascii="Arial" w:hAnsi="Arial" w:cs="Arial"/>
                <w:color w:val="auto"/>
                <w:sz w:val="20"/>
              </w:rPr>
              <w:t>Non applicable for qualitative data</w:t>
            </w:r>
          </w:p>
        </w:tc>
      </w:tr>
      <w:tr w:rsidR="003C1A71" w:rsidRPr="004C1685" w:rsidTr="003C1A71">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3C1A71" w:rsidRPr="004C1685" w:rsidRDefault="003C1A71" w:rsidP="003C1A71">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3C1A71" w:rsidRPr="004C1685" w:rsidRDefault="003C1A71" w:rsidP="003C1A71">
            <w:pPr>
              <w:pStyle w:val="Default"/>
              <w:spacing w:before="40" w:after="40"/>
              <w:jc w:val="right"/>
              <w:rPr>
                <w:rFonts w:ascii="Arial" w:hAnsi="Arial" w:cs="Arial"/>
                <w:sz w:val="20"/>
                <w:szCs w:val="20"/>
              </w:rPr>
            </w:pPr>
            <w:r w:rsidRPr="004C1685">
              <w:rPr>
                <w:rFonts w:ascii="Arial" w:hAnsi="Arial" w:cs="Arial"/>
                <w:sz w:val="20"/>
                <w:szCs w:val="20"/>
              </w:rPr>
              <w:t>14</w:t>
            </w:r>
          </w:p>
        </w:tc>
        <w:tc>
          <w:tcPr>
            <w:tcW w:w="10235" w:type="dxa"/>
            <w:tcBorders>
              <w:top w:val="single" w:sz="5" w:space="0" w:color="000000"/>
              <w:left w:val="single" w:sz="5" w:space="0" w:color="000000"/>
              <w:bottom w:val="single" w:sz="5" w:space="0" w:color="000000"/>
              <w:right w:val="single" w:sz="5" w:space="0" w:color="000000"/>
            </w:tcBorders>
          </w:tcPr>
          <w:p w:rsidR="003C1A71" w:rsidRPr="004C1685" w:rsidRDefault="003C1A71" w:rsidP="003C1A71">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625" w:type="dxa"/>
            <w:tcBorders>
              <w:top w:val="single" w:sz="5" w:space="0" w:color="000000"/>
              <w:left w:val="single" w:sz="5" w:space="0" w:color="000000"/>
              <w:bottom w:val="single" w:sz="5" w:space="0" w:color="000000"/>
              <w:right w:val="single" w:sz="5" w:space="0" w:color="000000"/>
            </w:tcBorders>
            <w:vAlign w:val="center"/>
          </w:tcPr>
          <w:p w:rsidR="003C1A71" w:rsidRPr="003C1A71" w:rsidRDefault="003C1A71" w:rsidP="003C1A71">
            <w:pPr>
              <w:pStyle w:val="Default"/>
              <w:spacing w:before="40" w:after="40"/>
              <w:rPr>
                <w:rFonts w:ascii="Arial" w:hAnsi="Arial" w:cs="Arial"/>
                <w:color w:val="auto"/>
                <w:sz w:val="20"/>
              </w:rPr>
            </w:pPr>
            <w:r w:rsidRPr="003C1A71">
              <w:rPr>
                <w:rFonts w:ascii="Arial" w:hAnsi="Arial" w:cs="Arial"/>
                <w:color w:val="auto"/>
                <w:sz w:val="20"/>
              </w:rPr>
              <w:t>Non applicable for qualitative data</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235"/>
        <w:gridCol w:w="1625"/>
      </w:tblGrid>
      <w:tr w:rsidR="00FB3483" w:rsidRPr="004C1685" w:rsidTr="00BB04B1">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23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62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5F49F9" w:rsidRPr="004C1685" w:rsidTr="00BB04B1">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rsidR="005F49F9" w:rsidRPr="004C1685" w:rsidRDefault="005F49F9" w:rsidP="005F49F9">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5F49F9" w:rsidRPr="004C1685" w:rsidRDefault="005F49F9" w:rsidP="005F49F9">
            <w:pPr>
              <w:pStyle w:val="Default"/>
              <w:spacing w:before="40" w:after="40"/>
              <w:jc w:val="right"/>
              <w:rPr>
                <w:rFonts w:ascii="Arial" w:hAnsi="Arial" w:cs="Arial"/>
                <w:sz w:val="20"/>
                <w:szCs w:val="20"/>
              </w:rPr>
            </w:pPr>
            <w:r w:rsidRPr="004C1685">
              <w:rPr>
                <w:rFonts w:ascii="Arial" w:hAnsi="Arial" w:cs="Arial"/>
                <w:sz w:val="20"/>
                <w:szCs w:val="20"/>
              </w:rPr>
              <w:t>15</w:t>
            </w:r>
          </w:p>
        </w:tc>
        <w:tc>
          <w:tcPr>
            <w:tcW w:w="10235" w:type="dxa"/>
            <w:tcBorders>
              <w:top w:val="double" w:sz="5" w:space="0" w:color="000000"/>
              <w:left w:val="single" w:sz="5" w:space="0" w:color="000000"/>
              <w:bottom w:val="single" w:sz="5" w:space="0" w:color="000000"/>
              <w:right w:val="single" w:sz="5" w:space="0" w:color="000000"/>
            </w:tcBorders>
          </w:tcPr>
          <w:p w:rsidR="005F49F9" w:rsidRPr="004C1685" w:rsidRDefault="005F49F9" w:rsidP="005F49F9">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625" w:type="dxa"/>
            <w:tcBorders>
              <w:top w:val="double" w:sz="5" w:space="0" w:color="000000"/>
              <w:left w:val="single" w:sz="5" w:space="0" w:color="000000"/>
              <w:bottom w:val="single" w:sz="5" w:space="0" w:color="000000"/>
              <w:right w:val="single" w:sz="5" w:space="0" w:color="000000"/>
            </w:tcBorders>
            <w:vAlign w:val="center"/>
          </w:tcPr>
          <w:p w:rsidR="005F49F9" w:rsidRPr="003C1A71" w:rsidRDefault="005F49F9" w:rsidP="005F49F9">
            <w:pPr>
              <w:pStyle w:val="Default"/>
              <w:spacing w:before="40" w:after="40"/>
              <w:rPr>
                <w:rFonts w:ascii="Arial" w:hAnsi="Arial" w:cs="Arial"/>
                <w:color w:val="auto"/>
                <w:sz w:val="20"/>
              </w:rPr>
            </w:pPr>
            <w:r w:rsidRPr="003C1A71">
              <w:rPr>
                <w:rFonts w:ascii="Arial" w:hAnsi="Arial" w:cs="Arial"/>
                <w:color w:val="auto"/>
                <w:sz w:val="20"/>
              </w:rPr>
              <w:t>Non applicable for qualitative data</w:t>
            </w:r>
          </w:p>
        </w:tc>
      </w:tr>
      <w:tr w:rsidR="00BB04B1" w:rsidRPr="004C1685" w:rsidTr="00BB04B1">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BB04B1" w:rsidRPr="004C1685" w:rsidRDefault="00BB04B1" w:rsidP="00BB04B1">
            <w:pPr>
              <w:pStyle w:val="Default"/>
              <w:spacing w:before="40" w:after="40"/>
              <w:jc w:val="right"/>
              <w:rPr>
                <w:rFonts w:ascii="Arial" w:hAnsi="Arial" w:cs="Arial"/>
                <w:sz w:val="20"/>
                <w:szCs w:val="20"/>
              </w:rPr>
            </w:pPr>
            <w:r w:rsidRPr="004C1685">
              <w:rPr>
                <w:rFonts w:ascii="Arial" w:hAnsi="Arial" w:cs="Arial"/>
                <w:sz w:val="20"/>
                <w:szCs w:val="20"/>
              </w:rPr>
              <w:t>16</w:t>
            </w:r>
          </w:p>
        </w:tc>
        <w:tc>
          <w:tcPr>
            <w:tcW w:w="10235" w:type="dxa"/>
            <w:tcBorders>
              <w:top w:val="single" w:sz="5" w:space="0" w:color="000000"/>
              <w:left w:val="single" w:sz="5" w:space="0" w:color="000000"/>
              <w:bottom w:val="doub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625" w:type="dxa"/>
            <w:tcBorders>
              <w:top w:val="single" w:sz="5" w:space="0" w:color="000000"/>
              <w:left w:val="single" w:sz="5" w:space="0" w:color="000000"/>
              <w:bottom w:val="double" w:sz="5" w:space="0" w:color="000000"/>
              <w:right w:val="single" w:sz="5" w:space="0" w:color="000000"/>
            </w:tcBorders>
            <w:vAlign w:val="center"/>
          </w:tcPr>
          <w:p w:rsidR="00BB04B1" w:rsidRPr="003C1A71" w:rsidRDefault="00BB04B1" w:rsidP="00BB04B1">
            <w:pPr>
              <w:pStyle w:val="Default"/>
              <w:spacing w:before="40" w:after="40"/>
              <w:rPr>
                <w:rFonts w:ascii="Arial" w:hAnsi="Arial" w:cs="Arial"/>
                <w:color w:val="auto"/>
                <w:sz w:val="20"/>
              </w:rPr>
            </w:pPr>
            <w:r w:rsidRPr="003C1A71">
              <w:rPr>
                <w:rFonts w:ascii="Arial" w:hAnsi="Arial" w:cs="Arial"/>
                <w:color w:val="auto"/>
                <w:sz w:val="20"/>
              </w:rPr>
              <w:t>Non applicable for qualitative data</w:t>
            </w:r>
          </w:p>
        </w:tc>
      </w:tr>
      <w:tr w:rsidR="00FB3483" w:rsidRPr="004C1685" w:rsidTr="00BB04B1">
        <w:tblPrEx>
          <w:tblCellMar>
            <w:top w:w="0" w:type="dxa"/>
            <w:bottom w:w="0" w:type="dxa"/>
          </w:tblCellMar>
        </w:tblPrEx>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BB04B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BB04B1" w:rsidRDefault="00BB04B1" w:rsidP="00BB04B1">
            <w:pPr>
              <w:pStyle w:val="Default"/>
              <w:spacing w:before="40" w:after="40"/>
              <w:rPr>
                <w:rFonts w:ascii="Arial" w:hAnsi="Arial" w:cs="Arial"/>
                <w:color w:val="auto"/>
                <w:sz w:val="22"/>
              </w:rPr>
            </w:pPr>
            <w:r w:rsidRPr="00BB04B1">
              <w:rPr>
                <w:rFonts w:ascii="Arial" w:hAnsi="Arial" w:cs="Arial"/>
                <w:color w:val="auto"/>
                <w:sz w:val="22"/>
              </w:rPr>
              <w:t>Figure 1</w:t>
            </w:r>
          </w:p>
        </w:tc>
      </w:tr>
      <w:tr w:rsidR="00FB3483" w:rsidRPr="004C1685" w:rsidTr="00BB04B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Default="00BB04B1" w:rsidP="00BB04B1">
            <w:pPr>
              <w:pStyle w:val="Default"/>
              <w:spacing w:before="40" w:after="40"/>
              <w:rPr>
                <w:rFonts w:ascii="Arial" w:hAnsi="Arial" w:cs="Arial"/>
                <w:color w:val="auto"/>
                <w:sz w:val="22"/>
              </w:rPr>
            </w:pPr>
            <w:r>
              <w:rPr>
                <w:rFonts w:ascii="Arial" w:hAnsi="Arial" w:cs="Arial"/>
                <w:color w:val="auto"/>
                <w:sz w:val="22"/>
              </w:rPr>
              <w:t xml:space="preserve">Appendices </w:t>
            </w:r>
          </w:p>
          <w:p w:rsidR="00BB04B1" w:rsidRPr="00BB04B1" w:rsidRDefault="00BB04B1" w:rsidP="00BB04B1">
            <w:pPr>
              <w:pStyle w:val="Default"/>
              <w:spacing w:before="40" w:after="40"/>
              <w:rPr>
                <w:rFonts w:ascii="Arial" w:hAnsi="Arial" w:cs="Arial"/>
                <w:color w:val="auto"/>
                <w:sz w:val="22"/>
              </w:rPr>
            </w:pPr>
            <w:r>
              <w:rPr>
                <w:rFonts w:ascii="Arial" w:hAnsi="Arial" w:cs="Arial"/>
                <w:color w:val="auto"/>
                <w:sz w:val="22"/>
              </w:rPr>
              <w:t>Table 1</w:t>
            </w:r>
          </w:p>
        </w:tc>
      </w:tr>
      <w:tr w:rsidR="00BB04B1" w:rsidRPr="004C1685" w:rsidTr="00BB04B1">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jc w:val="right"/>
              <w:rPr>
                <w:rFonts w:ascii="Arial" w:hAnsi="Arial" w:cs="Arial"/>
                <w:sz w:val="20"/>
                <w:szCs w:val="20"/>
              </w:rPr>
            </w:pPr>
            <w:r w:rsidRPr="004C1685">
              <w:rPr>
                <w:rFonts w:ascii="Arial" w:hAnsi="Arial" w:cs="Arial"/>
                <w:sz w:val="20"/>
                <w:szCs w:val="20"/>
              </w:rPr>
              <w:t>19</w:t>
            </w:r>
          </w:p>
        </w:tc>
        <w:tc>
          <w:tcPr>
            <w:tcW w:w="10235"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625" w:type="dxa"/>
            <w:tcBorders>
              <w:top w:val="single" w:sz="5" w:space="0" w:color="000000"/>
              <w:left w:val="single" w:sz="5" w:space="0" w:color="000000"/>
              <w:bottom w:val="single" w:sz="5" w:space="0" w:color="000000"/>
              <w:right w:val="single" w:sz="5" w:space="0" w:color="000000"/>
            </w:tcBorders>
            <w:vAlign w:val="center"/>
          </w:tcPr>
          <w:p w:rsidR="00BB04B1" w:rsidRDefault="00BB04B1" w:rsidP="00BB04B1">
            <w:pPr>
              <w:pStyle w:val="Default"/>
              <w:spacing w:before="40" w:after="40"/>
              <w:rPr>
                <w:rFonts w:ascii="Arial" w:hAnsi="Arial" w:cs="Arial"/>
                <w:color w:val="auto"/>
                <w:sz w:val="22"/>
              </w:rPr>
            </w:pPr>
            <w:r>
              <w:rPr>
                <w:rFonts w:ascii="Arial" w:hAnsi="Arial" w:cs="Arial"/>
                <w:color w:val="auto"/>
                <w:sz w:val="22"/>
              </w:rPr>
              <w:t xml:space="preserve">Appendices </w:t>
            </w:r>
          </w:p>
          <w:p w:rsidR="00BB04B1" w:rsidRPr="00BB04B1" w:rsidRDefault="00BB04B1" w:rsidP="00BB04B1">
            <w:pPr>
              <w:pStyle w:val="Default"/>
              <w:spacing w:before="40" w:after="40"/>
              <w:rPr>
                <w:rFonts w:ascii="Arial" w:hAnsi="Arial" w:cs="Arial"/>
                <w:color w:val="auto"/>
                <w:sz w:val="22"/>
              </w:rPr>
            </w:pPr>
            <w:r>
              <w:rPr>
                <w:rFonts w:ascii="Arial" w:hAnsi="Arial" w:cs="Arial"/>
                <w:color w:val="auto"/>
                <w:sz w:val="22"/>
              </w:rPr>
              <w:t>Table 3</w:t>
            </w:r>
          </w:p>
        </w:tc>
      </w:tr>
      <w:tr w:rsidR="00BB04B1" w:rsidRPr="004C1685" w:rsidTr="00BB04B1">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jc w:val="right"/>
              <w:rPr>
                <w:rFonts w:ascii="Arial" w:hAnsi="Arial" w:cs="Arial"/>
                <w:sz w:val="20"/>
                <w:szCs w:val="20"/>
              </w:rPr>
            </w:pPr>
            <w:r w:rsidRPr="004C1685">
              <w:rPr>
                <w:rFonts w:ascii="Arial" w:hAnsi="Arial" w:cs="Arial"/>
                <w:sz w:val="20"/>
                <w:szCs w:val="20"/>
              </w:rPr>
              <w:t>20</w:t>
            </w:r>
          </w:p>
        </w:tc>
        <w:tc>
          <w:tcPr>
            <w:tcW w:w="10235"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625" w:type="dxa"/>
            <w:tcBorders>
              <w:top w:val="single" w:sz="5" w:space="0" w:color="000000"/>
              <w:left w:val="single" w:sz="5" w:space="0" w:color="000000"/>
              <w:bottom w:val="single" w:sz="5" w:space="0" w:color="000000"/>
              <w:right w:val="single" w:sz="5" w:space="0" w:color="000000"/>
            </w:tcBorders>
            <w:vAlign w:val="center"/>
          </w:tcPr>
          <w:p w:rsidR="00BB04B1" w:rsidRPr="003C1A71" w:rsidRDefault="00BB04B1" w:rsidP="00BB04B1">
            <w:pPr>
              <w:pStyle w:val="Default"/>
              <w:spacing w:before="40" w:after="40"/>
              <w:rPr>
                <w:rFonts w:ascii="Arial" w:hAnsi="Arial" w:cs="Arial"/>
                <w:color w:val="auto"/>
                <w:sz w:val="20"/>
              </w:rPr>
            </w:pPr>
            <w:r w:rsidRPr="003C1A71">
              <w:rPr>
                <w:rFonts w:ascii="Arial" w:hAnsi="Arial" w:cs="Arial"/>
                <w:color w:val="auto"/>
                <w:sz w:val="20"/>
              </w:rPr>
              <w:t>Non applicable for qualitative data</w:t>
            </w:r>
          </w:p>
        </w:tc>
      </w:tr>
      <w:tr w:rsidR="00BB04B1" w:rsidRPr="004C1685" w:rsidTr="00BB04B1">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jc w:val="right"/>
              <w:rPr>
                <w:rFonts w:ascii="Arial" w:hAnsi="Arial" w:cs="Arial"/>
                <w:sz w:val="20"/>
                <w:szCs w:val="20"/>
              </w:rPr>
            </w:pPr>
            <w:r w:rsidRPr="004C1685">
              <w:rPr>
                <w:rFonts w:ascii="Arial" w:hAnsi="Arial" w:cs="Arial"/>
                <w:sz w:val="20"/>
                <w:szCs w:val="20"/>
              </w:rPr>
              <w:t>21</w:t>
            </w:r>
          </w:p>
        </w:tc>
        <w:tc>
          <w:tcPr>
            <w:tcW w:w="10235" w:type="dxa"/>
            <w:tcBorders>
              <w:top w:val="single" w:sz="5" w:space="0" w:color="000000"/>
              <w:left w:val="single" w:sz="5" w:space="0" w:color="000000"/>
              <w:bottom w:val="single" w:sz="5" w:space="0" w:color="000000"/>
              <w:right w:val="single" w:sz="5" w:space="0" w:color="000000"/>
            </w:tcBorders>
          </w:tcPr>
          <w:p w:rsidR="00BB04B1" w:rsidRDefault="00BB04B1" w:rsidP="00BB04B1">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p w:rsidR="00884918" w:rsidRPr="004C1685" w:rsidRDefault="00884918" w:rsidP="00BB04B1">
            <w:pPr>
              <w:pStyle w:val="Default"/>
              <w:spacing w:before="40" w:after="40"/>
              <w:rPr>
                <w:rFonts w:ascii="Arial" w:hAnsi="Arial" w:cs="Arial"/>
                <w:sz w:val="20"/>
                <w:szCs w:val="20"/>
              </w:rPr>
            </w:pPr>
          </w:p>
        </w:tc>
        <w:tc>
          <w:tcPr>
            <w:tcW w:w="1625" w:type="dxa"/>
            <w:tcBorders>
              <w:top w:val="single" w:sz="5" w:space="0" w:color="000000"/>
              <w:left w:val="single" w:sz="5" w:space="0" w:color="000000"/>
              <w:bottom w:val="single" w:sz="5" w:space="0" w:color="000000"/>
              <w:right w:val="single" w:sz="5" w:space="0" w:color="000000"/>
            </w:tcBorders>
            <w:vAlign w:val="center"/>
          </w:tcPr>
          <w:p w:rsidR="00884918" w:rsidRPr="00884918" w:rsidRDefault="00884918" w:rsidP="00BB04B1">
            <w:pPr>
              <w:pStyle w:val="Default"/>
              <w:spacing w:before="40" w:after="40"/>
              <w:rPr>
                <w:rFonts w:ascii="Arial" w:hAnsi="Arial" w:cs="Arial"/>
                <w:i/>
                <w:color w:val="auto"/>
                <w:sz w:val="22"/>
              </w:rPr>
            </w:pPr>
            <w:r w:rsidRPr="00884918">
              <w:rPr>
                <w:rFonts w:ascii="Arial" w:hAnsi="Arial" w:cs="Arial"/>
                <w:i/>
                <w:sz w:val="20"/>
                <w:szCs w:val="20"/>
              </w:rPr>
              <w:t>Note that this is a qualitative synthesis</w:t>
            </w:r>
          </w:p>
          <w:p w:rsidR="005F49F9" w:rsidRPr="005F49F9" w:rsidRDefault="00C506D9" w:rsidP="00BB04B1">
            <w:pPr>
              <w:pStyle w:val="Default"/>
              <w:spacing w:before="40" w:after="40"/>
              <w:rPr>
                <w:rFonts w:ascii="Arial" w:hAnsi="Arial" w:cs="Arial"/>
                <w:color w:val="auto"/>
                <w:sz w:val="22"/>
              </w:rPr>
            </w:pPr>
            <w:r>
              <w:rPr>
                <w:rFonts w:ascii="Arial" w:hAnsi="Arial" w:cs="Arial"/>
                <w:color w:val="auto"/>
                <w:sz w:val="22"/>
              </w:rPr>
              <w:t>Page 5-13</w:t>
            </w:r>
          </w:p>
          <w:p w:rsidR="005F49F9" w:rsidRPr="005F49F9" w:rsidRDefault="005F49F9" w:rsidP="00BB04B1">
            <w:pPr>
              <w:pStyle w:val="Default"/>
              <w:spacing w:before="40" w:after="40"/>
              <w:rPr>
                <w:rFonts w:ascii="Arial" w:hAnsi="Arial" w:cs="Arial"/>
                <w:color w:val="auto"/>
                <w:sz w:val="22"/>
              </w:rPr>
            </w:pPr>
            <w:r w:rsidRPr="005F49F9">
              <w:rPr>
                <w:rFonts w:ascii="Arial" w:hAnsi="Arial" w:cs="Arial"/>
                <w:color w:val="auto"/>
                <w:sz w:val="22"/>
              </w:rPr>
              <w:t>Line</w:t>
            </w:r>
            <w:r w:rsidR="00884918">
              <w:rPr>
                <w:rFonts w:ascii="Arial" w:hAnsi="Arial" w:cs="Arial"/>
                <w:color w:val="auto"/>
                <w:sz w:val="22"/>
              </w:rPr>
              <w:t xml:space="preserve"> </w:t>
            </w:r>
            <w:r w:rsidR="00C506D9">
              <w:rPr>
                <w:rFonts w:ascii="Arial" w:hAnsi="Arial" w:cs="Arial"/>
                <w:color w:val="auto"/>
                <w:sz w:val="22"/>
              </w:rPr>
              <w:t>161-424</w:t>
            </w:r>
          </w:p>
        </w:tc>
      </w:tr>
      <w:tr w:rsidR="00BB04B1" w:rsidRPr="004C1685" w:rsidTr="00BB04B1">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jc w:val="right"/>
              <w:rPr>
                <w:rFonts w:ascii="Arial" w:hAnsi="Arial" w:cs="Arial"/>
                <w:sz w:val="20"/>
                <w:szCs w:val="20"/>
              </w:rPr>
            </w:pPr>
            <w:r w:rsidRPr="004C1685">
              <w:rPr>
                <w:rFonts w:ascii="Arial" w:hAnsi="Arial" w:cs="Arial"/>
                <w:sz w:val="20"/>
                <w:szCs w:val="20"/>
              </w:rPr>
              <w:t>22</w:t>
            </w:r>
          </w:p>
        </w:tc>
        <w:tc>
          <w:tcPr>
            <w:tcW w:w="10235" w:type="dxa"/>
            <w:tcBorders>
              <w:top w:val="single" w:sz="5" w:space="0" w:color="000000"/>
              <w:left w:val="single" w:sz="5" w:space="0" w:color="000000"/>
              <w:bottom w:val="sing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625" w:type="dxa"/>
            <w:tcBorders>
              <w:top w:val="single" w:sz="5" w:space="0" w:color="000000"/>
              <w:left w:val="single" w:sz="5" w:space="0" w:color="000000"/>
              <w:bottom w:val="single" w:sz="5" w:space="0" w:color="000000"/>
              <w:right w:val="single" w:sz="5" w:space="0" w:color="000000"/>
            </w:tcBorders>
            <w:vAlign w:val="center"/>
          </w:tcPr>
          <w:p w:rsidR="00BB04B1" w:rsidRPr="003C1A71" w:rsidRDefault="00BB04B1" w:rsidP="00BB04B1">
            <w:pPr>
              <w:pStyle w:val="Default"/>
              <w:spacing w:before="40" w:after="40"/>
              <w:rPr>
                <w:rFonts w:ascii="Arial" w:hAnsi="Arial" w:cs="Arial"/>
                <w:color w:val="auto"/>
                <w:sz w:val="20"/>
              </w:rPr>
            </w:pPr>
            <w:r w:rsidRPr="003C1A71">
              <w:rPr>
                <w:rFonts w:ascii="Arial" w:hAnsi="Arial" w:cs="Arial"/>
                <w:color w:val="auto"/>
                <w:sz w:val="20"/>
              </w:rPr>
              <w:t xml:space="preserve">Non applicable for qualitative </w:t>
            </w:r>
            <w:r w:rsidRPr="003C1A71">
              <w:rPr>
                <w:rFonts w:ascii="Arial" w:hAnsi="Arial" w:cs="Arial"/>
                <w:color w:val="auto"/>
                <w:sz w:val="20"/>
              </w:rPr>
              <w:lastRenderedPageBreak/>
              <w:t>data</w:t>
            </w:r>
          </w:p>
        </w:tc>
      </w:tr>
      <w:tr w:rsidR="00BB04B1" w:rsidRPr="004C1685" w:rsidTr="00BB04B1">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lastRenderedPageBreak/>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BB04B1" w:rsidRPr="004C1685" w:rsidRDefault="00BB04B1" w:rsidP="00BB04B1">
            <w:pPr>
              <w:pStyle w:val="Default"/>
              <w:spacing w:before="40" w:after="40"/>
              <w:jc w:val="right"/>
              <w:rPr>
                <w:rFonts w:ascii="Arial" w:hAnsi="Arial" w:cs="Arial"/>
                <w:sz w:val="20"/>
                <w:szCs w:val="20"/>
              </w:rPr>
            </w:pPr>
            <w:r w:rsidRPr="004C1685">
              <w:rPr>
                <w:rFonts w:ascii="Arial" w:hAnsi="Arial" w:cs="Arial"/>
                <w:sz w:val="20"/>
                <w:szCs w:val="20"/>
              </w:rPr>
              <w:t>23</w:t>
            </w:r>
          </w:p>
        </w:tc>
        <w:tc>
          <w:tcPr>
            <w:tcW w:w="10235" w:type="dxa"/>
            <w:tcBorders>
              <w:top w:val="single" w:sz="5" w:space="0" w:color="000000"/>
              <w:left w:val="single" w:sz="5" w:space="0" w:color="000000"/>
              <w:bottom w:val="double" w:sz="5" w:space="0" w:color="000000"/>
              <w:right w:val="single" w:sz="5" w:space="0" w:color="000000"/>
            </w:tcBorders>
          </w:tcPr>
          <w:p w:rsidR="00BB04B1" w:rsidRPr="004C1685" w:rsidRDefault="00BB04B1" w:rsidP="00BB04B1">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625" w:type="dxa"/>
            <w:tcBorders>
              <w:top w:val="single" w:sz="5" w:space="0" w:color="000000"/>
              <w:left w:val="single" w:sz="5" w:space="0" w:color="000000"/>
              <w:bottom w:val="double" w:sz="5" w:space="0" w:color="000000"/>
              <w:right w:val="single" w:sz="5" w:space="0" w:color="000000"/>
            </w:tcBorders>
            <w:vAlign w:val="center"/>
          </w:tcPr>
          <w:p w:rsidR="00BB04B1" w:rsidRPr="003C1A71" w:rsidRDefault="00BB04B1" w:rsidP="00BB04B1">
            <w:pPr>
              <w:pStyle w:val="Default"/>
              <w:spacing w:before="40" w:after="40"/>
              <w:rPr>
                <w:rFonts w:ascii="Arial" w:hAnsi="Arial" w:cs="Arial"/>
                <w:color w:val="auto"/>
                <w:sz w:val="20"/>
              </w:rPr>
            </w:pPr>
            <w:r w:rsidRPr="003C1A71">
              <w:rPr>
                <w:rFonts w:ascii="Arial" w:hAnsi="Arial" w:cs="Arial"/>
                <w:color w:val="auto"/>
                <w:sz w:val="20"/>
              </w:rPr>
              <w:t>Non applicable for qualitative data</w:t>
            </w:r>
          </w:p>
        </w:tc>
      </w:tr>
      <w:tr w:rsidR="00FB3483" w:rsidRPr="004C1685" w:rsidTr="00BB04B1">
        <w:tblPrEx>
          <w:tblCellMar>
            <w:top w:w="0" w:type="dxa"/>
            <w:bottom w:w="0" w:type="dxa"/>
          </w:tblCellMar>
        </w:tblPrEx>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F49F9">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Pr="005F49F9" w:rsidRDefault="00184558" w:rsidP="005F49F9">
            <w:pPr>
              <w:pStyle w:val="Default"/>
              <w:spacing w:before="40" w:after="40"/>
              <w:rPr>
                <w:rFonts w:ascii="Arial" w:hAnsi="Arial" w:cs="Arial"/>
                <w:color w:val="auto"/>
                <w:sz w:val="22"/>
              </w:rPr>
            </w:pPr>
            <w:r>
              <w:rPr>
                <w:rFonts w:ascii="Arial" w:hAnsi="Arial" w:cs="Arial"/>
                <w:color w:val="auto"/>
                <w:sz w:val="22"/>
              </w:rPr>
              <w:t>Page 13</w:t>
            </w:r>
            <w:r w:rsidR="005F49F9" w:rsidRPr="005F49F9">
              <w:rPr>
                <w:rFonts w:ascii="Arial" w:hAnsi="Arial" w:cs="Arial"/>
                <w:color w:val="auto"/>
                <w:sz w:val="22"/>
              </w:rPr>
              <w:t>-16</w:t>
            </w:r>
          </w:p>
          <w:p w:rsidR="005F49F9" w:rsidRPr="005F49F9" w:rsidRDefault="005F49F9" w:rsidP="00184558">
            <w:pPr>
              <w:pStyle w:val="Default"/>
              <w:spacing w:before="40" w:after="40"/>
              <w:rPr>
                <w:rFonts w:ascii="Arial" w:hAnsi="Arial" w:cs="Arial"/>
                <w:color w:val="auto"/>
                <w:sz w:val="22"/>
              </w:rPr>
            </w:pPr>
            <w:r w:rsidRPr="005F49F9">
              <w:rPr>
                <w:rFonts w:ascii="Arial" w:hAnsi="Arial" w:cs="Arial"/>
                <w:color w:val="auto"/>
                <w:sz w:val="22"/>
              </w:rPr>
              <w:t>Line 4</w:t>
            </w:r>
            <w:r w:rsidR="00184558">
              <w:rPr>
                <w:rFonts w:ascii="Arial" w:hAnsi="Arial" w:cs="Arial"/>
                <w:color w:val="auto"/>
                <w:sz w:val="22"/>
              </w:rPr>
              <w:t>25</w:t>
            </w:r>
            <w:r w:rsidRPr="005F49F9">
              <w:rPr>
                <w:rFonts w:ascii="Arial" w:hAnsi="Arial" w:cs="Arial"/>
                <w:color w:val="auto"/>
                <w:sz w:val="22"/>
              </w:rPr>
              <w:t>-5</w:t>
            </w:r>
            <w:r w:rsidR="00184558">
              <w:rPr>
                <w:rFonts w:ascii="Arial" w:hAnsi="Arial" w:cs="Arial"/>
                <w:color w:val="auto"/>
                <w:sz w:val="22"/>
              </w:rPr>
              <w:t>40</w:t>
            </w:r>
          </w:p>
        </w:tc>
      </w:tr>
      <w:tr w:rsidR="00FB3483" w:rsidRPr="004C1685" w:rsidTr="005F49F9">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23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625" w:type="dxa"/>
            <w:tcBorders>
              <w:top w:val="single" w:sz="5" w:space="0" w:color="000000"/>
              <w:left w:val="single" w:sz="5" w:space="0" w:color="000000"/>
              <w:bottom w:val="single" w:sz="5" w:space="0" w:color="000000"/>
              <w:right w:val="single" w:sz="5" w:space="0" w:color="000000"/>
            </w:tcBorders>
            <w:vAlign w:val="center"/>
          </w:tcPr>
          <w:p w:rsidR="00FB3483" w:rsidRDefault="005F49F9" w:rsidP="005F49F9">
            <w:pPr>
              <w:pStyle w:val="Default"/>
              <w:spacing w:before="40" w:after="40"/>
              <w:rPr>
                <w:rFonts w:ascii="Arial" w:hAnsi="Arial" w:cs="Arial"/>
                <w:color w:val="auto"/>
                <w:sz w:val="22"/>
              </w:rPr>
            </w:pPr>
            <w:r>
              <w:rPr>
                <w:rFonts w:ascii="Arial" w:hAnsi="Arial" w:cs="Arial"/>
                <w:color w:val="auto"/>
                <w:sz w:val="22"/>
              </w:rPr>
              <w:t>Page 16-17</w:t>
            </w:r>
          </w:p>
          <w:p w:rsidR="005F49F9" w:rsidRPr="005F49F9" w:rsidRDefault="00184558" w:rsidP="005F49F9">
            <w:pPr>
              <w:pStyle w:val="Default"/>
              <w:spacing w:before="40" w:after="40"/>
              <w:rPr>
                <w:rFonts w:ascii="Arial" w:hAnsi="Arial" w:cs="Arial"/>
                <w:color w:val="auto"/>
                <w:sz w:val="22"/>
              </w:rPr>
            </w:pPr>
            <w:r>
              <w:rPr>
                <w:rFonts w:ascii="Arial" w:hAnsi="Arial" w:cs="Arial"/>
                <w:color w:val="auto"/>
                <w:sz w:val="22"/>
              </w:rPr>
              <w:t>Line 541-570</w:t>
            </w:r>
          </w:p>
        </w:tc>
      </w:tr>
      <w:tr w:rsidR="00FB3483" w:rsidRPr="004C1685" w:rsidTr="005F49F9">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23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625" w:type="dxa"/>
            <w:tcBorders>
              <w:top w:val="single" w:sz="5" w:space="0" w:color="000000"/>
              <w:left w:val="single" w:sz="5" w:space="0" w:color="000000"/>
              <w:bottom w:val="double" w:sz="5" w:space="0" w:color="000000"/>
              <w:right w:val="single" w:sz="5" w:space="0" w:color="000000"/>
            </w:tcBorders>
            <w:vAlign w:val="center"/>
          </w:tcPr>
          <w:p w:rsidR="005F49F9" w:rsidRDefault="005F49F9" w:rsidP="005F49F9">
            <w:pPr>
              <w:pStyle w:val="Default"/>
              <w:spacing w:before="40" w:after="40"/>
              <w:rPr>
                <w:rFonts w:ascii="Arial" w:hAnsi="Arial" w:cs="Arial"/>
                <w:color w:val="auto"/>
                <w:sz w:val="22"/>
              </w:rPr>
            </w:pPr>
            <w:r>
              <w:rPr>
                <w:rFonts w:ascii="Arial" w:hAnsi="Arial" w:cs="Arial"/>
                <w:color w:val="auto"/>
                <w:sz w:val="22"/>
              </w:rPr>
              <w:t>Page 17</w:t>
            </w:r>
          </w:p>
          <w:p w:rsidR="00FB3483" w:rsidRPr="005F49F9" w:rsidRDefault="005F49F9" w:rsidP="00184558">
            <w:pPr>
              <w:pStyle w:val="Default"/>
              <w:spacing w:before="40" w:after="40"/>
              <w:rPr>
                <w:rFonts w:ascii="Arial" w:hAnsi="Arial" w:cs="Arial"/>
                <w:color w:val="auto"/>
                <w:sz w:val="22"/>
              </w:rPr>
            </w:pPr>
            <w:r>
              <w:rPr>
                <w:rFonts w:ascii="Arial" w:hAnsi="Arial" w:cs="Arial"/>
                <w:color w:val="auto"/>
                <w:sz w:val="22"/>
              </w:rPr>
              <w:t>Line 5</w:t>
            </w:r>
            <w:r w:rsidR="00184558">
              <w:rPr>
                <w:rFonts w:ascii="Arial" w:hAnsi="Arial" w:cs="Arial"/>
                <w:color w:val="auto"/>
                <w:sz w:val="22"/>
              </w:rPr>
              <w:t>71</w:t>
            </w:r>
            <w:r>
              <w:rPr>
                <w:rFonts w:ascii="Arial" w:hAnsi="Arial" w:cs="Arial"/>
                <w:color w:val="auto"/>
                <w:sz w:val="22"/>
              </w:rPr>
              <w:t>-5</w:t>
            </w:r>
            <w:r w:rsidR="00184558">
              <w:rPr>
                <w:rFonts w:ascii="Arial" w:hAnsi="Arial" w:cs="Arial"/>
                <w:color w:val="auto"/>
                <w:sz w:val="22"/>
              </w:rPr>
              <w:t>94</w:t>
            </w:r>
            <w:bookmarkStart w:id="0" w:name="_GoBack"/>
            <w:bookmarkEnd w:id="0"/>
          </w:p>
        </w:tc>
      </w:tr>
      <w:tr w:rsidR="00FB3483" w:rsidRPr="004C1685" w:rsidTr="00BB04B1">
        <w:tblPrEx>
          <w:tblCellMar>
            <w:top w:w="0" w:type="dxa"/>
            <w:bottom w:w="0" w:type="dxa"/>
          </w:tblCellMar>
        </w:tblPrEx>
        <w:trPr>
          <w:trHeight w:val="333"/>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625"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884918">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23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625" w:type="dxa"/>
            <w:tcBorders>
              <w:top w:val="single" w:sz="5" w:space="0" w:color="000000"/>
              <w:left w:val="single" w:sz="5" w:space="0" w:color="000000"/>
              <w:bottom w:val="double" w:sz="5" w:space="0" w:color="000000"/>
              <w:right w:val="single" w:sz="5" w:space="0" w:color="000000"/>
            </w:tcBorders>
            <w:vAlign w:val="center"/>
          </w:tcPr>
          <w:p w:rsidR="00FB3483" w:rsidRPr="00884918" w:rsidRDefault="005F49F9" w:rsidP="00884918">
            <w:pPr>
              <w:pStyle w:val="Default"/>
              <w:spacing w:before="40" w:after="40"/>
              <w:rPr>
                <w:rFonts w:ascii="Arial" w:hAnsi="Arial" w:cs="Arial"/>
                <w:color w:val="auto"/>
                <w:sz w:val="22"/>
              </w:rPr>
            </w:pPr>
            <w:r w:rsidRPr="00884918">
              <w:rPr>
                <w:rFonts w:ascii="Arial" w:hAnsi="Arial" w:cs="Arial"/>
                <w:color w:val="auto"/>
                <w:sz w:val="22"/>
              </w:rPr>
              <w:t>Title page</w:t>
            </w:r>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00190C83">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F1" w:rsidRDefault="001A1FF1">
      <w:r>
        <w:separator/>
      </w:r>
    </w:p>
  </w:endnote>
  <w:endnote w:type="continuationSeparator" w:id="0">
    <w:p w:rsidR="001A1FF1" w:rsidRDefault="001A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F1" w:rsidRDefault="001A1FF1">
      <w:r>
        <w:separator/>
      </w:r>
    </w:p>
  </w:footnote>
  <w:footnote w:type="continuationSeparator" w:id="0">
    <w:p w:rsidR="001A1FF1" w:rsidRDefault="001A1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07" w:rsidRPr="004C1685" w:rsidRDefault="00184558" w:rsidP="00E324A8">
    <w:pPr>
      <w:pStyle w:val="CM2"/>
      <w:ind w:left="1080"/>
      <w:rPr>
        <w:rFonts w:ascii="Lucida Sans" w:hAnsi="Lucida Sans"/>
      </w:rPr>
    </w:pPr>
    <w:r w:rsidRPr="004C1685">
      <w:rPr>
        <w:rFonts w:ascii="Lucida Sans" w:hAnsi="Lucida Sans"/>
        <w:noProof/>
        <w:lang w:val="en-GB" w:eastAsia="en-GB"/>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184558"/>
    <w:rsid w:val="00190C83"/>
    <w:rsid w:val="001A1FF1"/>
    <w:rsid w:val="001C3354"/>
    <w:rsid w:val="00241926"/>
    <w:rsid w:val="00246C93"/>
    <w:rsid w:val="00256BAF"/>
    <w:rsid w:val="002A2A06"/>
    <w:rsid w:val="003516AD"/>
    <w:rsid w:val="00363B8D"/>
    <w:rsid w:val="003B79FF"/>
    <w:rsid w:val="003C1A71"/>
    <w:rsid w:val="00400A0B"/>
    <w:rsid w:val="004C1685"/>
    <w:rsid w:val="00550BF1"/>
    <w:rsid w:val="0059028D"/>
    <w:rsid w:val="005979B8"/>
    <w:rsid w:val="005F49F9"/>
    <w:rsid w:val="006F3BA6"/>
    <w:rsid w:val="00884918"/>
    <w:rsid w:val="008A3EAE"/>
    <w:rsid w:val="008E2C91"/>
    <w:rsid w:val="00947707"/>
    <w:rsid w:val="00984A86"/>
    <w:rsid w:val="0099404C"/>
    <w:rsid w:val="00A3553B"/>
    <w:rsid w:val="00BB04B1"/>
    <w:rsid w:val="00C506D9"/>
    <w:rsid w:val="00E324A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9015EA"/>
  <w14:defaultImageDpi w14:val="300"/>
  <w15:chartTrackingRefBased/>
  <w15:docId w15:val="{E0B9DF60-40E6-49B4-8113-2408ACF3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Eleni Spyreli</cp:lastModifiedBy>
  <cp:revision>2</cp:revision>
  <dcterms:created xsi:type="dcterms:W3CDTF">2021-04-01T13:44:00Z</dcterms:created>
  <dcterms:modified xsi:type="dcterms:W3CDTF">2021-04-01T13:44:00Z</dcterms:modified>
</cp:coreProperties>
</file>