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3F5" w:rsidRPr="00EB575C" w:rsidRDefault="000723F5" w:rsidP="000723F5">
      <w:pPr>
        <w:rPr>
          <w:rFonts w:ascii="Times New Roman" w:hAnsi="Times New Roman" w:cs="Times New Roman"/>
        </w:rPr>
      </w:pPr>
      <w:r w:rsidRPr="00EB575C">
        <w:rPr>
          <w:rFonts w:ascii="Times New Roman" w:hAnsi="Times New Roman" w:cs="Times New Roman"/>
        </w:rPr>
        <w:t>Supplementary Table 1 Odds Ratios with 95% Confidence Interval for hyperuricemia according to the quartile of individual nut and total nut intake, stratified by gender.</w:t>
      </w:r>
    </w:p>
    <w:tbl>
      <w:tblPr>
        <w:tblStyle w:val="a5"/>
        <w:tblW w:w="8885" w:type="dxa"/>
        <w:jc w:val="center"/>
        <w:tblInd w:w="-38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0"/>
        <w:gridCol w:w="817"/>
        <w:gridCol w:w="1842"/>
        <w:gridCol w:w="1701"/>
        <w:gridCol w:w="1749"/>
        <w:gridCol w:w="926"/>
      </w:tblGrid>
      <w:tr w:rsidR="000723F5" w:rsidRPr="00897408" w:rsidTr="003A37AF">
        <w:trPr>
          <w:trHeight w:val="90"/>
          <w:jc w:val="center"/>
        </w:trPr>
        <w:tc>
          <w:tcPr>
            <w:tcW w:w="1850" w:type="dxa"/>
            <w:tcBorders>
              <w:top w:val="single" w:sz="4" w:space="0" w:color="auto"/>
            </w:tcBorders>
          </w:tcPr>
          <w:p w:rsidR="000723F5" w:rsidRPr="00897408" w:rsidRDefault="000723F5" w:rsidP="003A37AF">
            <w:pPr>
              <w:jc w:val="left"/>
              <w:rPr>
                <w:rFonts w:ascii="Times New Roman" w:hAnsi="Times New Roman" w:cs="Times New Roman"/>
                <w:sz w:val="18"/>
                <w:szCs w:val="18"/>
              </w:rPr>
            </w:pPr>
          </w:p>
        </w:tc>
        <w:tc>
          <w:tcPr>
            <w:tcW w:w="6109" w:type="dxa"/>
            <w:gridSpan w:val="4"/>
            <w:tcBorders>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Quartiles of individual nut</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90"/>
          <w:jc w:val="center"/>
        </w:trPr>
        <w:tc>
          <w:tcPr>
            <w:tcW w:w="1850" w:type="dxa"/>
            <w:tcBorders>
              <w:bottom w:val="single" w:sz="4" w:space="0" w:color="auto"/>
            </w:tcBorders>
          </w:tcPr>
          <w:p w:rsidR="000723F5" w:rsidRPr="00897408" w:rsidRDefault="000723F5" w:rsidP="003A37AF">
            <w:pPr>
              <w:jc w:val="left"/>
              <w:rPr>
                <w:rFonts w:ascii="Times New Roman" w:hAnsi="Times New Roman" w:cs="Times New Roman"/>
                <w:sz w:val="18"/>
                <w:szCs w:val="18"/>
              </w:rPr>
            </w:pPr>
          </w:p>
        </w:tc>
        <w:tc>
          <w:tcPr>
            <w:tcW w:w="817" w:type="dxa"/>
            <w:tcBorders>
              <w:top w:val="single" w:sz="4" w:space="0" w:color="auto"/>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Q</w:t>
            </w:r>
            <w:r w:rsidRPr="00897408">
              <w:rPr>
                <w:rFonts w:ascii="Times New Roman" w:hAnsi="Times New Roman" w:cs="Times New Roman" w:hint="eastAsia"/>
                <w:sz w:val="18"/>
                <w:szCs w:val="18"/>
                <w:vertAlign w:val="subscript"/>
              </w:rPr>
              <w:t>1</w:t>
            </w:r>
          </w:p>
        </w:tc>
        <w:tc>
          <w:tcPr>
            <w:tcW w:w="1842" w:type="dxa"/>
            <w:tcBorders>
              <w:top w:val="single" w:sz="4" w:space="0" w:color="auto"/>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Q</w:t>
            </w:r>
            <w:r w:rsidRPr="00897408">
              <w:rPr>
                <w:rFonts w:ascii="Times New Roman" w:hAnsi="Times New Roman" w:cs="Times New Roman" w:hint="eastAsia"/>
                <w:sz w:val="18"/>
                <w:szCs w:val="18"/>
                <w:vertAlign w:val="subscript"/>
              </w:rPr>
              <w:t>2</w:t>
            </w:r>
          </w:p>
        </w:tc>
        <w:tc>
          <w:tcPr>
            <w:tcW w:w="1701" w:type="dxa"/>
            <w:tcBorders>
              <w:top w:val="single" w:sz="4" w:space="0" w:color="auto"/>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Q</w:t>
            </w:r>
            <w:r w:rsidRPr="00897408">
              <w:rPr>
                <w:rFonts w:ascii="Times New Roman" w:hAnsi="Times New Roman" w:cs="Times New Roman" w:hint="eastAsia"/>
                <w:sz w:val="18"/>
                <w:szCs w:val="18"/>
                <w:vertAlign w:val="subscript"/>
              </w:rPr>
              <w:t>3</w:t>
            </w:r>
          </w:p>
        </w:tc>
        <w:tc>
          <w:tcPr>
            <w:tcW w:w="1749" w:type="dxa"/>
            <w:tcBorders>
              <w:top w:val="single" w:sz="4" w:space="0" w:color="auto"/>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Q</w:t>
            </w:r>
            <w:r w:rsidRPr="00897408">
              <w:rPr>
                <w:rFonts w:ascii="Times New Roman" w:hAnsi="Times New Roman" w:cs="Times New Roman" w:hint="eastAsia"/>
                <w:sz w:val="18"/>
                <w:szCs w:val="18"/>
                <w:vertAlign w:val="subscript"/>
              </w:rPr>
              <w:t>4</w:t>
            </w:r>
          </w:p>
        </w:tc>
        <w:tc>
          <w:tcPr>
            <w:tcW w:w="926" w:type="dxa"/>
            <w:tcBorders>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i/>
                <w:sz w:val="18"/>
                <w:szCs w:val="18"/>
              </w:rPr>
              <w:t>P</w:t>
            </w:r>
            <w:r w:rsidRPr="00897408">
              <w:rPr>
                <w:rFonts w:ascii="Times New Roman" w:hAnsi="Times New Roman" w:cs="Times New Roman" w:hint="eastAsia"/>
                <w:sz w:val="18"/>
                <w:szCs w:val="18"/>
              </w:rPr>
              <w:t xml:space="preserve"> trend</w:t>
            </w:r>
          </w:p>
        </w:tc>
      </w:tr>
      <w:tr w:rsidR="000723F5" w:rsidRPr="00897408" w:rsidTr="003A37AF">
        <w:trPr>
          <w:trHeight w:val="90"/>
          <w:jc w:val="center"/>
        </w:trPr>
        <w:tc>
          <w:tcPr>
            <w:tcW w:w="1850" w:type="dxa"/>
            <w:tcBorders>
              <w:top w:val="single" w:sz="4" w:space="0" w:color="auto"/>
            </w:tcBorders>
          </w:tcPr>
          <w:p w:rsidR="000723F5" w:rsidRPr="00897408" w:rsidRDefault="000723F5" w:rsidP="003A37AF">
            <w:pPr>
              <w:jc w:val="left"/>
              <w:rPr>
                <w:rFonts w:ascii="Times New Roman" w:hAnsi="Times New Roman" w:cs="Times New Roman"/>
                <w:b/>
                <w:sz w:val="18"/>
                <w:szCs w:val="18"/>
              </w:rPr>
            </w:pPr>
            <w:r>
              <w:rPr>
                <w:rFonts w:ascii="Times New Roman" w:hAnsi="Times New Roman" w:cs="Times New Roman"/>
                <w:b/>
                <w:sz w:val="18"/>
                <w:szCs w:val="18"/>
              </w:rPr>
              <w:t>M</w:t>
            </w:r>
            <w:r>
              <w:rPr>
                <w:rFonts w:ascii="Times New Roman" w:hAnsi="Times New Roman" w:cs="Times New Roman" w:hint="eastAsia"/>
                <w:b/>
                <w:sz w:val="18"/>
                <w:szCs w:val="18"/>
              </w:rPr>
              <w:t>ale</w:t>
            </w:r>
          </w:p>
        </w:tc>
        <w:tc>
          <w:tcPr>
            <w:tcW w:w="817" w:type="dxa"/>
            <w:tcBorders>
              <w:top w:val="single" w:sz="4" w:space="0" w:color="auto"/>
            </w:tcBorders>
          </w:tcPr>
          <w:p w:rsidR="000723F5" w:rsidRPr="00897408" w:rsidRDefault="000723F5" w:rsidP="003A37AF">
            <w:pPr>
              <w:jc w:val="center"/>
              <w:rPr>
                <w:rFonts w:ascii="Times New Roman" w:hAnsi="Times New Roman" w:cs="Times New Roman"/>
                <w:sz w:val="18"/>
                <w:szCs w:val="18"/>
              </w:rPr>
            </w:pPr>
          </w:p>
        </w:tc>
        <w:tc>
          <w:tcPr>
            <w:tcW w:w="1842" w:type="dxa"/>
            <w:tcBorders>
              <w:top w:val="single" w:sz="4" w:space="0" w:color="auto"/>
            </w:tcBorders>
          </w:tcPr>
          <w:p w:rsidR="000723F5" w:rsidRPr="00897408" w:rsidRDefault="000723F5" w:rsidP="003A37AF">
            <w:pPr>
              <w:jc w:val="center"/>
              <w:rPr>
                <w:rFonts w:ascii="Times New Roman" w:hAnsi="Times New Roman" w:cs="Times New Roman"/>
                <w:sz w:val="18"/>
                <w:szCs w:val="18"/>
              </w:rPr>
            </w:pPr>
          </w:p>
        </w:tc>
        <w:tc>
          <w:tcPr>
            <w:tcW w:w="1701" w:type="dxa"/>
            <w:tcBorders>
              <w:top w:val="single" w:sz="4" w:space="0" w:color="auto"/>
            </w:tcBorders>
          </w:tcPr>
          <w:p w:rsidR="000723F5" w:rsidRPr="00897408" w:rsidRDefault="000723F5" w:rsidP="003A37AF">
            <w:pPr>
              <w:jc w:val="center"/>
              <w:rPr>
                <w:rFonts w:ascii="Times New Roman" w:hAnsi="Times New Roman" w:cs="Times New Roman"/>
                <w:sz w:val="18"/>
                <w:szCs w:val="18"/>
              </w:rPr>
            </w:pPr>
          </w:p>
        </w:tc>
        <w:tc>
          <w:tcPr>
            <w:tcW w:w="1749" w:type="dxa"/>
            <w:tcBorders>
              <w:top w:val="single" w:sz="4" w:space="0" w:color="auto"/>
            </w:tcBorders>
          </w:tcPr>
          <w:p w:rsidR="000723F5" w:rsidRPr="00897408" w:rsidRDefault="000723F5" w:rsidP="003A37AF">
            <w:pPr>
              <w:jc w:val="center"/>
              <w:rPr>
                <w:rFonts w:ascii="Times New Roman" w:hAnsi="Times New Roman" w:cs="Times New Roman"/>
                <w:sz w:val="18"/>
                <w:szCs w:val="18"/>
              </w:rPr>
            </w:pPr>
          </w:p>
        </w:tc>
        <w:tc>
          <w:tcPr>
            <w:tcW w:w="926" w:type="dxa"/>
            <w:tcBorders>
              <w:top w:val="single" w:sz="4" w:space="0" w:color="auto"/>
            </w:tcBorders>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Peanut</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2311</w:t>
            </w:r>
          </w:p>
        </w:tc>
        <w:tc>
          <w:tcPr>
            <w:tcW w:w="1842"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1089</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1551</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1911</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&lt;0.84</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0.84-1.67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1.67-5.00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&gt;5.00</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74, 0.99)</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76, 0</w:t>
            </w:r>
            <w:r w:rsidRPr="00897408">
              <w:rPr>
                <w:rFonts w:ascii="Times New Roman" w:hAnsi="Times New Roman" w:cs="Times New Roman"/>
                <w:sz w:val="18"/>
                <w:szCs w:val="18"/>
              </w:rPr>
              <w:t>.9</w:t>
            </w:r>
            <w:r w:rsidRPr="00897408">
              <w:rPr>
                <w:rFonts w:ascii="Times New Roman" w:hAnsi="Times New Roman" w:cs="Times New Roman" w:hint="eastAsia"/>
                <w:sz w:val="18"/>
                <w:szCs w:val="18"/>
              </w:rPr>
              <w:t>9)</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83, 1.05)</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0.388</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1.00 (0</w:t>
            </w:r>
            <w:r w:rsidRPr="00897408">
              <w:rPr>
                <w:rFonts w:ascii="Times New Roman" w:hAnsi="Times New Roman" w:cs="Times New Roman"/>
                <w:sz w:val="18"/>
                <w:szCs w:val="18"/>
              </w:rPr>
              <w:t>.7</w:t>
            </w:r>
            <w:r w:rsidRPr="00897408">
              <w:rPr>
                <w:rFonts w:ascii="Times New Roman" w:hAnsi="Times New Roman" w:cs="Times New Roman" w:hint="eastAsia"/>
                <w:sz w:val="18"/>
                <w:szCs w:val="18"/>
              </w:rPr>
              <w:t>3, 1.35)</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59, </w:t>
            </w:r>
            <w:r w:rsidRPr="00897408">
              <w:rPr>
                <w:rFonts w:ascii="Times New Roman" w:hAnsi="Times New Roman" w:cs="Times New Roman"/>
                <w:sz w:val="18"/>
                <w:szCs w:val="18"/>
              </w:rPr>
              <w:t>1.0</w:t>
            </w:r>
            <w:r w:rsidRPr="00897408">
              <w:rPr>
                <w:rFonts w:ascii="Times New Roman" w:hAnsi="Times New Roman" w:cs="Times New Roman" w:hint="eastAsia"/>
                <w:sz w:val="18"/>
                <w:szCs w:val="18"/>
              </w:rPr>
              <w:t>8)</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67, 1.32)</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0.666</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0.99 (0</w:t>
            </w:r>
            <w:r w:rsidRPr="00897408">
              <w:rPr>
                <w:rFonts w:ascii="Times New Roman" w:hAnsi="Times New Roman" w:cs="Times New Roman"/>
                <w:sz w:val="18"/>
                <w:szCs w:val="18"/>
              </w:rPr>
              <w:t>.7</w:t>
            </w:r>
            <w:r w:rsidRPr="00897408">
              <w:rPr>
                <w:rFonts w:ascii="Times New Roman" w:hAnsi="Times New Roman" w:cs="Times New Roman" w:hint="eastAsia"/>
                <w:sz w:val="18"/>
                <w:szCs w:val="18"/>
              </w:rPr>
              <w:t>2, 1.35)</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59, </w:t>
            </w:r>
            <w:r w:rsidRPr="00897408">
              <w:rPr>
                <w:rFonts w:ascii="Times New Roman" w:hAnsi="Times New Roman" w:cs="Times New Roman"/>
                <w:sz w:val="18"/>
                <w:szCs w:val="18"/>
              </w:rPr>
              <w:t>1.0</w:t>
            </w:r>
            <w:r w:rsidRPr="00897408">
              <w:rPr>
                <w:rFonts w:ascii="Times New Roman" w:hAnsi="Times New Roman" w:cs="Times New Roman" w:hint="eastAsia"/>
                <w:sz w:val="18"/>
                <w:szCs w:val="18"/>
              </w:rPr>
              <w:t>9)</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66, 1.33)</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0.620</w:t>
            </w:r>
          </w:p>
        </w:tc>
      </w:tr>
      <w:tr w:rsidR="000723F5" w:rsidRPr="00897408" w:rsidTr="003A37AF">
        <w:trPr>
          <w:trHeight w:val="142"/>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hint="eastAsia"/>
                <w:sz w:val="18"/>
                <w:szCs w:val="18"/>
              </w:rPr>
              <w:t>Melon seed</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2346</w:t>
            </w:r>
          </w:p>
        </w:tc>
        <w:tc>
          <w:tcPr>
            <w:tcW w:w="1842"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1112</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1540</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1864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&lt;0.84</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0.84-1.67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1.67-5.00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&gt;5.00</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95"/>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95)</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79, 1.02)</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.9</w:t>
            </w:r>
            <w:r w:rsidRPr="00897408">
              <w:rPr>
                <w:rFonts w:ascii="Times New Roman" w:hAnsi="Times New Roman" w:cs="Times New Roman" w:hint="eastAsia"/>
                <w:sz w:val="18"/>
                <w:szCs w:val="18"/>
              </w:rPr>
              <w:t>9 (0</w:t>
            </w:r>
            <w:r w:rsidRPr="00897408">
              <w:rPr>
                <w:rFonts w:ascii="Times New Roman" w:hAnsi="Times New Roman" w:cs="Times New Roman"/>
                <w:sz w:val="18"/>
                <w:szCs w:val="18"/>
              </w:rPr>
              <w:t>.8</w:t>
            </w:r>
            <w:r w:rsidRPr="00897408">
              <w:rPr>
                <w:rFonts w:ascii="Times New Roman" w:hAnsi="Times New Roman" w:cs="Times New Roman" w:hint="eastAsia"/>
                <w:sz w:val="18"/>
                <w:szCs w:val="18"/>
              </w:rPr>
              <w:t xml:space="preserve">8,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12)</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0.755</w:t>
            </w:r>
          </w:p>
        </w:tc>
      </w:tr>
      <w:tr w:rsidR="000723F5" w:rsidRPr="00897408" w:rsidTr="003A37AF">
        <w:trPr>
          <w:trHeight w:val="117"/>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69, 1.30)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74,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40)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76, 1.54)</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0.566</w:t>
            </w:r>
          </w:p>
        </w:tc>
      </w:tr>
      <w:tr w:rsidR="000723F5" w:rsidRPr="00897408" w:rsidTr="003A37AF">
        <w:trPr>
          <w:trHeight w:val="117"/>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68, 1.30)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73,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39)</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78, 1.61)</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0.500</w:t>
            </w:r>
          </w:p>
        </w:tc>
      </w:tr>
      <w:tr w:rsidR="000723F5" w:rsidRPr="00897408" w:rsidTr="003A37AF">
        <w:trPr>
          <w:trHeight w:val="220"/>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Pine nut</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2312</w:t>
            </w:r>
          </w:p>
        </w:tc>
        <w:tc>
          <w:tcPr>
            <w:tcW w:w="1842"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1945</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653</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1952</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1.67-3.34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&gt;3.34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78, 0.99)</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95, 1.35)</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86,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10)</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0.599</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55,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75, 1.88)</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0.86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55, 1.34)</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0.885</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54,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1.21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75, 1.93)</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51, 1.27)</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0.745</w:t>
            </w:r>
          </w:p>
        </w:tc>
      </w:tr>
      <w:tr w:rsidR="000723F5" w:rsidRPr="00897408" w:rsidTr="003A37AF">
        <w:trPr>
          <w:trHeight w:val="207"/>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Pistachio</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2114</w:t>
            </w:r>
          </w:p>
        </w:tc>
        <w:tc>
          <w:tcPr>
            <w:tcW w:w="1842"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1971</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747</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2030</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1.67-3.57</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&gt;3.57</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80, 1.03)</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1.07 (0.91, 1.27)</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0.99 (0.88,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12)</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0.507</w:t>
            </w:r>
          </w:p>
        </w:tc>
      </w:tr>
      <w:tr w:rsidR="000723F5" w:rsidRPr="00897408" w:rsidTr="003A37AF">
        <w:trPr>
          <w:trHeight w:val="130"/>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0.99 (0.68, 1.43)</w:t>
            </w:r>
          </w:p>
        </w:tc>
        <w:tc>
          <w:tcPr>
            <w:tcW w:w="1701" w:type="dxa"/>
          </w:tcPr>
          <w:p w:rsidR="000723F5" w:rsidRPr="00897408" w:rsidRDefault="000723F5" w:rsidP="003A37AF">
            <w:pPr>
              <w:tabs>
                <w:tab w:val="center" w:pos="1522"/>
                <w:tab w:val="left" w:pos="2460"/>
              </w:tabs>
              <w:jc w:val="center"/>
              <w:rPr>
                <w:rFonts w:ascii="Times New Roman" w:hAnsi="Times New Roman" w:cs="Times New Roman"/>
                <w:sz w:val="18"/>
                <w:szCs w:val="18"/>
              </w:rPr>
            </w:pPr>
            <w:r w:rsidRPr="00897408">
              <w:rPr>
                <w:rFonts w:ascii="Times New Roman" w:hAnsi="Times New Roman" w:cs="Times New Roman" w:hint="eastAsia"/>
                <w:sz w:val="18"/>
                <w:szCs w:val="18"/>
              </w:rPr>
              <w:t>0.97 (0.62, 1.53)</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w:t>
            </w:r>
            <w:r w:rsidRPr="00897408">
              <w:rPr>
                <w:rFonts w:ascii="Times New Roman" w:hAnsi="Times New Roman" w:cs="Times New Roman" w:hint="eastAsia"/>
                <w:sz w:val="18"/>
                <w:szCs w:val="18"/>
              </w:rPr>
              <w:t>23 (0.79, 1.92)</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0.440</w:t>
            </w:r>
          </w:p>
        </w:tc>
      </w:tr>
      <w:tr w:rsidR="000723F5" w:rsidRPr="00897408" w:rsidTr="003A37AF">
        <w:trPr>
          <w:trHeight w:val="130"/>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1.01 (0.69, 1.47)</w:t>
            </w:r>
          </w:p>
        </w:tc>
        <w:tc>
          <w:tcPr>
            <w:tcW w:w="1701" w:type="dxa"/>
          </w:tcPr>
          <w:p w:rsidR="000723F5" w:rsidRPr="00897408" w:rsidRDefault="000723F5" w:rsidP="003A37AF">
            <w:pPr>
              <w:tabs>
                <w:tab w:val="center" w:pos="1522"/>
                <w:tab w:val="left" w:pos="2460"/>
              </w:tabs>
              <w:jc w:val="center"/>
              <w:rPr>
                <w:rFonts w:ascii="Times New Roman" w:hAnsi="Times New Roman" w:cs="Times New Roman"/>
                <w:sz w:val="18"/>
                <w:szCs w:val="18"/>
              </w:rPr>
            </w:pPr>
            <w:r w:rsidRPr="00897408">
              <w:rPr>
                <w:rFonts w:ascii="Times New Roman" w:hAnsi="Times New Roman" w:cs="Times New Roman" w:hint="eastAsia"/>
                <w:sz w:val="18"/>
                <w:szCs w:val="18"/>
              </w:rPr>
              <w:t>1.00 (0.63, 1.58)</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w:t>
            </w:r>
            <w:r w:rsidRPr="00897408">
              <w:rPr>
                <w:rFonts w:ascii="Times New Roman" w:hAnsi="Times New Roman" w:cs="Times New Roman" w:hint="eastAsia"/>
                <w:sz w:val="18"/>
                <w:szCs w:val="18"/>
              </w:rPr>
              <w:t>27 (0.80, 2.00)</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0.415</w:t>
            </w:r>
          </w:p>
        </w:tc>
      </w:tr>
      <w:tr w:rsidR="000723F5" w:rsidRPr="00897408" w:rsidTr="003A37AF">
        <w:trPr>
          <w:trHeight w:val="220"/>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hint="eastAsia"/>
                <w:sz w:val="18"/>
                <w:szCs w:val="18"/>
              </w:rPr>
              <w:t>C</w:t>
            </w:r>
            <w:r w:rsidRPr="00897408">
              <w:rPr>
                <w:rFonts w:ascii="Times New Roman" w:hAnsi="Times New Roman" w:cs="Times New Roman"/>
                <w:sz w:val="18"/>
                <w:szCs w:val="18"/>
              </w:rPr>
              <w:t>ashew</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2264</w:t>
            </w:r>
          </w:p>
        </w:tc>
        <w:tc>
          <w:tcPr>
            <w:tcW w:w="1842"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1983</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679</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1936</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1.67-3.34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&gt;3.34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82"/>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84, 1.07)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94, 1.33)</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95, 1</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21)</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0.077</w:t>
            </w:r>
          </w:p>
        </w:tc>
      </w:tr>
      <w:tr w:rsidR="000723F5" w:rsidRPr="00897408" w:rsidTr="003A37AF">
        <w:trPr>
          <w:trHeight w:val="91"/>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74,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60)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63,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61)</w:t>
            </w:r>
          </w:p>
        </w:tc>
        <w:tc>
          <w:tcPr>
            <w:tcW w:w="1749" w:type="dxa"/>
          </w:tcPr>
          <w:p w:rsidR="000723F5" w:rsidRPr="00897408" w:rsidRDefault="000723F5" w:rsidP="003A37AF">
            <w:pPr>
              <w:tabs>
                <w:tab w:val="center" w:pos="1496"/>
              </w:tabs>
              <w:jc w:val="center"/>
              <w:rPr>
                <w:rFonts w:ascii="Times New Roman" w:hAnsi="Times New Roman" w:cs="Times New Roman"/>
                <w:sz w:val="18"/>
                <w:szCs w:val="18"/>
              </w:rPr>
            </w:pPr>
            <w:r w:rsidRPr="00897408">
              <w:rPr>
                <w:rFonts w:ascii="Times New Roman" w:hAnsi="Times New Roman" w:cs="Times New Roman" w:hint="eastAsia"/>
                <w:sz w:val="18"/>
                <w:szCs w:val="18"/>
              </w:rPr>
              <w:t>1.27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79, 2.02)</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0.434</w:t>
            </w:r>
          </w:p>
        </w:tc>
      </w:tr>
      <w:tr w:rsidR="000723F5" w:rsidRPr="00897408" w:rsidTr="003A37AF">
        <w:trPr>
          <w:trHeight w:val="91"/>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74,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61)</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64,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67)</w:t>
            </w:r>
          </w:p>
        </w:tc>
        <w:tc>
          <w:tcPr>
            <w:tcW w:w="1749" w:type="dxa"/>
          </w:tcPr>
          <w:p w:rsidR="000723F5" w:rsidRPr="00897408" w:rsidRDefault="000723F5" w:rsidP="003A37AF">
            <w:pPr>
              <w:tabs>
                <w:tab w:val="center" w:pos="1496"/>
              </w:tabs>
              <w:jc w:val="center"/>
              <w:rPr>
                <w:rFonts w:ascii="Times New Roman" w:hAnsi="Times New Roman" w:cs="Times New Roman"/>
                <w:sz w:val="18"/>
                <w:szCs w:val="18"/>
              </w:rPr>
            </w:pPr>
            <w:r w:rsidRPr="00897408">
              <w:rPr>
                <w:rFonts w:ascii="Times New Roman" w:hAnsi="Times New Roman" w:cs="Times New Roman" w:hint="eastAsia"/>
                <w:sz w:val="18"/>
                <w:szCs w:val="18"/>
              </w:rPr>
              <w:t>1.32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81, 2.13)</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0.365</w:t>
            </w:r>
          </w:p>
        </w:tc>
      </w:tr>
      <w:tr w:rsidR="000723F5" w:rsidRPr="00897408" w:rsidTr="003A37AF">
        <w:trPr>
          <w:trHeight w:val="220"/>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Pecan</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2559</w:t>
            </w:r>
          </w:p>
        </w:tc>
        <w:tc>
          <w:tcPr>
            <w:tcW w:w="1842"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1883</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625</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1795</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1.67-3.34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&gt;3.34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87, 1.11)</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98, 1.40)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93,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18)</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0.224</w:t>
            </w:r>
          </w:p>
        </w:tc>
      </w:tr>
      <w:tr w:rsidR="000723F5" w:rsidRPr="00897408" w:rsidTr="003A37AF">
        <w:trPr>
          <w:trHeight w:val="195"/>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75, 1.62)</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62, 1.68)</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1.15 (0.72,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84)</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0.620</w:t>
            </w:r>
          </w:p>
        </w:tc>
      </w:tr>
      <w:tr w:rsidR="000723F5" w:rsidRPr="00897408" w:rsidTr="003A37AF">
        <w:trPr>
          <w:trHeight w:val="195"/>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74, 1.62)</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62, 1.69)</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1.15 (0.71,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87)</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0.683</w:t>
            </w:r>
          </w:p>
        </w:tc>
      </w:tr>
      <w:tr w:rsidR="000723F5" w:rsidRPr="00897408" w:rsidTr="003A37AF">
        <w:trPr>
          <w:trHeight w:val="232"/>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Walnut</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208"/>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1912</w:t>
            </w:r>
          </w:p>
        </w:tc>
        <w:tc>
          <w:tcPr>
            <w:tcW w:w="1842"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2004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752</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2194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208"/>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1.67-3.57</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&gt;3.57</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91"/>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lastRenderedPageBreak/>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78, 1.01)</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83, 1.17)</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81,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04)</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0.545</w:t>
            </w:r>
          </w:p>
        </w:tc>
      </w:tr>
      <w:tr w:rsidR="000723F5" w:rsidRPr="00897408" w:rsidTr="003A37AF">
        <w:trPr>
          <w:trHeight w:val="195"/>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ind w:firstLineChars="50" w:firstLine="90"/>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0.90 (0.65,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25)</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63,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42)</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54, 1.16)</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0.238</w:t>
            </w:r>
          </w:p>
        </w:tc>
      </w:tr>
      <w:tr w:rsidR="000723F5" w:rsidRPr="00897408" w:rsidTr="003A37AF">
        <w:trPr>
          <w:trHeight w:val="195"/>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ind w:firstLineChars="50" w:firstLine="90"/>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0.91 (0.65,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65,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50)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55, 1.20)</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0.266</w:t>
            </w:r>
          </w:p>
        </w:tc>
      </w:tr>
      <w:tr w:rsidR="000723F5" w:rsidRPr="00897408" w:rsidTr="003A37AF">
        <w:trPr>
          <w:trHeight w:val="168"/>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Almond</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2515</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897</w:t>
            </w:r>
          </w:p>
        </w:tc>
        <w:tc>
          <w:tcPr>
            <w:tcW w:w="170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1437</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2013</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0-0.84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0.84-2.50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&gt;2.50</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83, 1.13)</w:t>
            </w:r>
          </w:p>
        </w:tc>
        <w:tc>
          <w:tcPr>
            <w:tcW w:w="1701" w:type="dxa"/>
          </w:tcPr>
          <w:p w:rsidR="000723F5" w:rsidRPr="00897408" w:rsidRDefault="000723F5" w:rsidP="003A37AF">
            <w:pPr>
              <w:tabs>
                <w:tab w:val="center" w:pos="1522"/>
                <w:tab w:val="right" w:pos="3045"/>
              </w:tabs>
              <w:ind w:firstLineChars="50" w:firstLine="90"/>
              <w:jc w:val="center"/>
              <w:rPr>
                <w:rFonts w:ascii="Times New Roman" w:hAnsi="Times New Roman" w:cs="Times New Roman"/>
                <w:sz w:val="18"/>
                <w:szCs w:val="18"/>
              </w:rPr>
            </w:pPr>
            <w:r w:rsidRPr="00897408">
              <w:rPr>
                <w:rFonts w:ascii="Times New Roman" w:hAnsi="Times New Roman" w:cs="Times New Roman" w:hint="eastAsia"/>
                <w:sz w:val="18"/>
                <w:szCs w:val="18"/>
              </w:rPr>
              <w:t>1.01 (0</w:t>
            </w:r>
            <w:r w:rsidRPr="00897408">
              <w:rPr>
                <w:rFonts w:ascii="Times New Roman" w:hAnsi="Times New Roman" w:cs="Times New Roman"/>
                <w:sz w:val="18"/>
                <w:szCs w:val="18"/>
              </w:rPr>
              <w:t>.8</w:t>
            </w:r>
            <w:r w:rsidRPr="00897408">
              <w:rPr>
                <w:rFonts w:ascii="Times New Roman" w:hAnsi="Times New Roman" w:cs="Times New Roman" w:hint="eastAsia"/>
                <w:sz w:val="18"/>
                <w:szCs w:val="18"/>
              </w:rPr>
              <w:t xml:space="preserve">8,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15)</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1.02 (0</w:t>
            </w:r>
            <w:r w:rsidRPr="00897408">
              <w:rPr>
                <w:rFonts w:ascii="Times New Roman" w:hAnsi="Times New Roman" w:cs="Times New Roman"/>
                <w:sz w:val="18"/>
                <w:szCs w:val="18"/>
              </w:rPr>
              <w:t>.9</w:t>
            </w:r>
            <w:r w:rsidRPr="00897408">
              <w:rPr>
                <w:rFonts w:ascii="Times New Roman" w:hAnsi="Times New Roman" w:cs="Times New Roman" w:hint="eastAsia"/>
                <w:sz w:val="18"/>
                <w:szCs w:val="18"/>
              </w:rPr>
              <w:t xml:space="preserve">1,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15)</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0.638</w:t>
            </w: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1.27 (0.83,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96)</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1.56 (1.04, 2.32)</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1.30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83, 2.03)</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0.303</w:t>
            </w: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1.28 (0.83,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98)</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1.61 (1.07, 2.42)</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1.27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80, 2.01)</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0.315</w:t>
            </w:r>
          </w:p>
        </w:tc>
      </w:tr>
      <w:tr w:rsidR="000723F5" w:rsidRPr="00897408" w:rsidTr="003A37AF">
        <w:trPr>
          <w:trHeight w:val="169"/>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Daily</w:t>
            </w:r>
            <w:r w:rsidRPr="00897408">
              <w:rPr>
                <w:rFonts w:ascii="Times New Roman" w:hAnsi="Times New Roman" w:cs="Times New Roman" w:hint="eastAsia"/>
                <w:sz w:val="18"/>
                <w:szCs w:val="18"/>
              </w:rPr>
              <w:t xml:space="preserve"> </w:t>
            </w:r>
            <w:r w:rsidRPr="00897408">
              <w:rPr>
                <w:rFonts w:ascii="Times New Roman" w:hAnsi="Times New Roman" w:cs="Times New Roman"/>
                <w:sz w:val="18"/>
                <w:szCs w:val="18"/>
              </w:rPr>
              <w:t>nut</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2413</w:t>
            </w:r>
          </w:p>
        </w:tc>
        <w:tc>
          <w:tcPr>
            <w:tcW w:w="1842"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1887</w:t>
            </w:r>
          </w:p>
        </w:tc>
        <w:tc>
          <w:tcPr>
            <w:tcW w:w="170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653</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1909</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1.67-3.34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&gt;3.34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87, 1.10)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94, 1.33)</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91,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15)</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0.469</w:t>
            </w: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56, 1.14)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53,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31)</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48,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16)</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0.338</w:t>
            </w: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54, 1.12)</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49,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46,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14)</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0.283</w:t>
            </w:r>
          </w:p>
        </w:tc>
      </w:tr>
      <w:tr w:rsidR="000723F5" w:rsidRPr="00897408" w:rsidTr="003A37AF">
        <w:trPr>
          <w:trHeight w:val="168"/>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T</w:t>
            </w:r>
            <w:r w:rsidRPr="00897408">
              <w:rPr>
                <w:rFonts w:ascii="Times New Roman" w:hAnsi="Times New Roman" w:cs="Times New Roman" w:hint="eastAsia"/>
                <w:sz w:val="18"/>
                <w:szCs w:val="18"/>
              </w:rPr>
              <w:t>otal nut</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1787</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1169</w:t>
            </w:r>
          </w:p>
        </w:tc>
        <w:tc>
          <w:tcPr>
            <w:tcW w:w="170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1861</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2045</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0-7.14</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7.14-15.00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15.00-35.84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&gt;35.84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81, 1.09)</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78, 1.01)</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88,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14)</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0.913</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84, 1.67)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0.96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63,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45)</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49,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40)</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0.281</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1.16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82, 1.65)</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59,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39)</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44,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33)</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0.212</w:t>
            </w: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b/>
                <w:sz w:val="18"/>
                <w:szCs w:val="18"/>
              </w:rPr>
            </w:pPr>
            <w:r>
              <w:rPr>
                <w:rFonts w:ascii="Times New Roman" w:hAnsi="Times New Roman" w:cs="Times New Roman" w:hint="eastAsia"/>
                <w:b/>
                <w:sz w:val="18"/>
                <w:szCs w:val="18"/>
              </w:rPr>
              <w:t>Female</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Peanut</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3047</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1470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1544</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1133</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&lt;0.84</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0.84-1.67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1.67-5.00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&gt;5.00</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81, 1.07)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85, 1.11)</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86, 1.16)</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0.954</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.8</w:t>
            </w:r>
            <w:r w:rsidRPr="00897408">
              <w:rPr>
                <w:rFonts w:ascii="Times New Roman" w:hAnsi="Times New Roman" w:cs="Times New Roman" w:hint="eastAsia"/>
                <w:sz w:val="18"/>
                <w:szCs w:val="18"/>
              </w:rPr>
              <w:t>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63, 1.14)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67,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26)</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70, 1.56)</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0.644</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.8</w:t>
            </w:r>
            <w:r w:rsidRPr="00897408">
              <w:rPr>
                <w:rFonts w:ascii="Times New Roman" w:hAnsi="Times New Roman" w:cs="Times New Roman" w:hint="eastAsia"/>
                <w:sz w:val="18"/>
                <w:szCs w:val="18"/>
              </w:rPr>
              <w:t>6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64, 1.16)</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65,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25)</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71, 1.61)</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0.768</w:t>
            </w: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elon seed</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2745</w:t>
            </w:r>
          </w:p>
        </w:tc>
        <w:tc>
          <w:tcPr>
            <w:tcW w:w="1842"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1467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1625</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1357</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&lt;0.84</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0.84-1.67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1.67-5.00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&gt;5.00</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85, 1.13)</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85, 1.11)</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97,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28)</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0.203</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85, 1.54)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67,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28)</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77, 1.62)</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0.929</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84, 1.53)</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68,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30)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80, 1.71)</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0.031</w:t>
            </w: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Pine nut</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2089</w:t>
            </w:r>
          </w:p>
        </w:tc>
        <w:tc>
          <w:tcPr>
            <w:tcW w:w="1842"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2882</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784</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1439</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1.67-3.34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&gt;3.34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88, 1.13)</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81, 1.16)</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88,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18)</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0.866</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0.86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61,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22)</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44, 1.13)</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43, 1.11)</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0.067</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60,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43, 1.09)</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39, 1.03)</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0.087</w:t>
            </w: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Pistachio</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1780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2906</w:t>
            </w:r>
          </w:p>
        </w:tc>
        <w:tc>
          <w:tcPr>
            <w:tcW w:w="170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907</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1601</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1.67-3.57</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&gt;3.57</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90, 1.16)</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1.05 (0.88, 1.25)</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1.07 (0.92,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24)</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0.343</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lastRenderedPageBreak/>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0.91 (0.63, 1.32)</w:t>
            </w:r>
          </w:p>
        </w:tc>
        <w:tc>
          <w:tcPr>
            <w:tcW w:w="1701" w:type="dxa"/>
          </w:tcPr>
          <w:p w:rsidR="000723F5" w:rsidRPr="00897408" w:rsidRDefault="000723F5" w:rsidP="003A37AF">
            <w:pPr>
              <w:tabs>
                <w:tab w:val="center" w:pos="1522"/>
                <w:tab w:val="left" w:pos="2460"/>
              </w:tabs>
              <w:jc w:val="center"/>
              <w:rPr>
                <w:rFonts w:ascii="Times New Roman" w:hAnsi="Times New Roman" w:cs="Times New Roman"/>
                <w:sz w:val="18"/>
                <w:szCs w:val="18"/>
              </w:rPr>
            </w:pPr>
            <w:r w:rsidRPr="00897408">
              <w:rPr>
                <w:rFonts w:ascii="Times New Roman" w:hAnsi="Times New Roman" w:cs="Times New Roman"/>
                <w:sz w:val="18"/>
                <w:szCs w:val="18"/>
              </w:rPr>
              <w:t>1.</w:t>
            </w:r>
            <w:r w:rsidRPr="00897408">
              <w:rPr>
                <w:rFonts w:ascii="Times New Roman" w:hAnsi="Times New Roman" w:cs="Times New Roman" w:hint="eastAsia"/>
                <w:sz w:val="18"/>
                <w:szCs w:val="18"/>
              </w:rPr>
              <w:t>14 (0.71, 1.83)</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w:t>
            </w:r>
            <w:r w:rsidRPr="00897408">
              <w:rPr>
                <w:rFonts w:ascii="Times New Roman" w:hAnsi="Times New Roman" w:cs="Times New Roman" w:hint="eastAsia"/>
                <w:sz w:val="18"/>
                <w:szCs w:val="18"/>
              </w:rPr>
              <w:t>41 (0.85, 2.33)</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0.099</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0.94 (0.65, 1.38)</w:t>
            </w:r>
          </w:p>
        </w:tc>
        <w:tc>
          <w:tcPr>
            <w:tcW w:w="1701" w:type="dxa"/>
          </w:tcPr>
          <w:p w:rsidR="000723F5" w:rsidRPr="00897408" w:rsidRDefault="000723F5" w:rsidP="003A37AF">
            <w:pPr>
              <w:tabs>
                <w:tab w:val="center" w:pos="1522"/>
                <w:tab w:val="left" w:pos="2460"/>
              </w:tabs>
              <w:jc w:val="center"/>
              <w:rPr>
                <w:rFonts w:ascii="Times New Roman" w:hAnsi="Times New Roman" w:cs="Times New Roman"/>
                <w:sz w:val="18"/>
                <w:szCs w:val="18"/>
              </w:rPr>
            </w:pPr>
            <w:r w:rsidRPr="00897408">
              <w:rPr>
                <w:rFonts w:ascii="Times New Roman" w:hAnsi="Times New Roman" w:cs="Times New Roman"/>
                <w:sz w:val="18"/>
                <w:szCs w:val="18"/>
              </w:rPr>
              <w:t>1.</w:t>
            </w:r>
            <w:r w:rsidRPr="00897408">
              <w:rPr>
                <w:rFonts w:ascii="Times New Roman" w:hAnsi="Times New Roman" w:cs="Times New Roman" w:hint="eastAsia"/>
                <w:sz w:val="18"/>
                <w:szCs w:val="18"/>
              </w:rPr>
              <w:t>18 (0.73, 1.91)</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w:t>
            </w:r>
            <w:r w:rsidRPr="00897408">
              <w:rPr>
                <w:rFonts w:ascii="Times New Roman" w:hAnsi="Times New Roman" w:cs="Times New Roman" w:hint="eastAsia"/>
                <w:sz w:val="18"/>
                <w:szCs w:val="18"/>
              </w:rPr>
              <w:t>45 (0.88, 2.42)</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0.520</w:t>
            </w: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hint="eastAsia"/>
                <w:sz w:val="18"/>
                <w:szCs w:val="18"/>
              </w:rPr>
              <w:t>C</w:t>
            </w:r>
            <w:r w:rsidRPr="00897408">
              <w:rPr>
                <w:rFonts w:ascii="Times New Roman" w:hAnsi="Times New Roman" w:cs="Times New Roman"/>
                <w:sz w:val="18"/>
                <w:szCs w:val="18"/>
              </w:rPr>
              <w:t>ashew</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1940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2968</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814</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1472</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1.67-3.34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&gt;3.34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92, 1.18)</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84, 1.20)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95, 1</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27)</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0.317</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68,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46)</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0.58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34, 0.99)</w:t>
            </w:r>
          </w:p>
        </w:tc>
        <w:tc>
          <w:tcPr>
            <w:tcW w:w="1749" w:type="dxa"/>
          </w:tcPr>
          <w:p w:rsidR="000723F5" w:rsidRPr="00897408" w:rsidRDefault="000723F5" w:rsidP="003A37AF">
            <w:pPr>
              <w:tabs>
                <w:tab w:val="center" w:pos="1496"/>
              </w:tabs>
              <w:jc w:val="center"/>
              <w:rPr>
                <w:rFonts w:ascii="Times New Roman" w:hAnsi="Times New Roman" w:cs="Times New Roman"/>
                <w:sz w:val="18"/>
                <w:szCs w:val="18"/>
              </w:rPr>
            </w:pPr>
            <w:r w:rsidRPr="00897408">
              <w:rPr>
                <w:rFonts w:ascii="Times New Roman" w:hAnsi="Times New Roman" w:cs="Times New Roman" w:hint="eastAsia"/>
                <w:sz w:val="18"/>
                <w:szCs w:val="18"/>
              </w:rPr>
              <w:t>0.96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56,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67)</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0.384</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67,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46)</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0.59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34, 1.02)</w:t>
            </w:r>
          </w:p>
        </w:tc>
        <w:tc>
          <w:tcPr>
            <w:tcW w:w="1749" w:type="dxa"/>
          </w:tcPr>
          <w:p w:rsidR="000723F5" w:rsidRPr="00897408" w:rsidRDefault="000723F5" w:rsidP="003A37AF">
            <w:pPr>
              <w:tabs>
                <w:tab w:val="center" w:pos="1496"/>
              </w:tabs>
              <w:jc w:val="center"/>
              <w:rPr>
                <w:rFonts w:ascii="Times New Roman" w:hAnsi="Times New Roman" w:cs="Times New Roman"/>
                <w:sz w:val="18"/>
                <w:szCs w:val="18"/>
              </w:rPr>
            </w:pPr>
            <w:r w:rsidRPr="00897408">
              <w:rPr>
                <w:rFonts w:ascii="Times New Roman" w:hAnsi="Times New Roman" w:cs="Times New Roman" w:hint="eastAsia"/>
                <w:sz w:val="18"/>
                <w:szCs w:val="18"/>
              </w:rPr>
              <w:t>1.03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59,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80)</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0.636</w:t>
            </w: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Pecan</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2035</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2858</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824</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1477</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1.67-3.34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&gt;3.34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88, 1.14)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97, 1.37)</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99 (0</w:t>
            </w:r>
            <w:r w:rsidRPr="00897408">
              <w:rPr>
                <w:rFonts w:ascii="Times New Roman" w:hAnsi="Times New Roman" w:cs="Times New Roman"/>
                <w:sz w:val="18"/>
                <w:szCs w:val="18"/>
              </w:rPr>
              <w:t>.8</w:t>
            </w:r>
            <w:r w:rsidRPr="00897408">
              <w:rPr>
                <w:rFonts w:ascii="Times New Roman" w:hAnsi="Times New Roman" w:cs="Times New Roman" w:hint="eastAsia"/>
                <w:sz w:val="18"/>
                <w:szCs w:val="18"/>
              </w:rPr>
              <w:t xml:space="preserve">6,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15)</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0.684</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47, 1.00)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1.16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72, 1.86)</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0.88 (0.52,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50)</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0.559</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66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45, 0.97)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69, 1.79)</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0.87 (0.51,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49)</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0.140</w:t>
            </w: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Walnut</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1661</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2922</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879</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1732</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1.67-3.57</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&gt;3.57</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90, 1.17)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83, 1.19)</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86,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16)</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0.821</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ind w:firstLineChars="50" w:firstLine="90"/>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0.91 (0.64,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29)</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52,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26)</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48, 1.17)</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0.097</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ind w:firstLineChars="50" w:firstLine="90"/>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0.95 (0.67,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34)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54,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32)</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0.79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50, 1.24)</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0.140</w:t>
            </w: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Almond</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2230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1580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1788</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1596</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0-0.84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0.84-2.50</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&gt;2.50</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87, 1.16)</w:t>
            </w:r>
          </w:p>
        </w:tc>
        <w:tc>
          <w:tcPr>
            <w:tcW w:w="1701" w:type="dxa"/>
          </w:tcPr>
          <w:p w:rsidR="000723F5" w:rsidRPr="00897408" w:rsidRDefault="000723F5" w:rsidP="003A37AF">
            <w:pPr>
              <w:tabs>
                <w:tab w:val="center" w:pos="1522"/>
                <w:tab w:val="right" w:pos="3045"/>
              </w:tabs>
              <w:ind w:firstLineChars="50" w:firstLine="90"/>
              <w:jc w:val="center"/>
              <w:rPr>
                <w:rFonts w:ascii="Times New Roman" w:hAnsi="Times New Roman" w:cs="Times New Roman"/>
                <w:sz w:val="18"/>
                <w:szCs w:val="18"/>
              </w:rPr>
            </w:pPr>
            <w:r w:rsidRPr="00897408">
              <w:rPr>
                <w:rFonts w:ascii="Times New Roman" w:hAnsi="Times New Roman" w:cs="Times New Roman" w:hint="eastAsia"/>
                <w:sz w:val="18"/>
                <w:szCs w:val="18"/>
              </w:rPr>
              <w:t>1.06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93,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22)</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1.03 (0.89,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19)</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0.507</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1.18 (0.79,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78)</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1.20 (0.80,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81)</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1.13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70,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84)</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0.659</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1.13 (0.75,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71)</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 xml:space="preserve">1.18 (0.78,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78)</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66,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77)</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0.761</w:t>
            </w: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Daily</w:t>
            </w:r>
            <w:r w:rsidRPr="00897408">
              <w:rPr>
                <w:rFonts w:ascii="Times New Roman" w:hAnsi="Times New Roman" w:cs="Times New Roman" w:hint="eastAsia"/>
                <w:sz w:val="18"/>
                <w:szCs w:val="18"/>
              </w:rPr>
              <w:t xml:space="preserve"> </w:t>
            </w:r>
            <w:r w:rsidRPr="00897408">
              <w:rPr>
                <w:rFonts w:ascii="Times New Roman" w:hAnsi="Times New Roman" w:cs="Times New Roman"/>
                <w:sz w:val="18"/>
                <w:szCs w:val="18"/>
              </w:rPr>
              <w:t>nut</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1990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2840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775</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1589</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0-1.67</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1.67-3.34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&gt;3.34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1.08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95, 1.23)</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1.11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93, 1.33)</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1.12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97,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29)</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0.174</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1.62 (1.13, 2.34)</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1.59 (1.01, 2</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52)</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1.50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95, 2.35)</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0.179</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1.65 (1.14, 2.38)</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1.61 (1.01, 2</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57)</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1.52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96, 2.41)</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0.210</w:t>
            </w:r>
          </w:p>
        </w:tc>
      </w:tr>
      <w:tr w:rsidR="000723F5" w:rsidRPr="00897408" w:rsidTr="003A37AF">
        <w:trPr>
          <w:trHeight w:val="143"/>
          <w:jc w:val="center"/>
        </w:trPr>
        <w:tc>
          <w:tcPr>
            <w:tcW w:w="1850"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T</w:t>
            </w:r>
            <w:r w:rsidRPr="00897408">
              <w:rPr>
                <w:rFonts w:ascii="Times New Roman" w:hAnsi="Times New Roman" w:cs="Times New Roman" w:hint="eastAsia"/>
                <w:sz w:val="18"/>
                <w:szCs w:val="18"/>
              </w:rPr>
              <w:t>otal nut</w:t>
            </w:r>
          </w:p>
        </w:tc>
        <w:tc>
          <w:tcPr>
            <w:tcW w:w="817" w:type="dxa"/>
          </w:tcPr>
          <w:p w:rsidR="000723F5" w:rsidRPr="00897408" w:rsidRDefault="000723F5" w:rsidP="003A37AF">
            <w:pPr>
              <w:jc w:val="center"/>
              <w:rPr>
                <w:rFonts w:ascii="Times New Roman" w:hAnsi="Times New Roman" w:cs="Times New Roman"/>
                <w:sz w:val="18"/>
                <w:szCs w:val="18"/>
              </w:rPr>
            </w:pPr>
          </w:p>
        </w:tc>
        <w:tc>
          <w:tcPr>
            <w:tcW w:w="1842" w:type="dxa"/>
          </w:tcPr>
          <w:p w:rsidR="000723F5" w:rsidRPr="00897408" w:rsidRDefault="000723F5" w:rsidP="003A37AF">
            <w:pPr>
              <w:jc w:val="center"/>
              <w:rPr>
                <w:rFonts w:ascii="Times New Roman" w:hAnsi="Times New Roman" w:cs="Times New Roman"/>
                <w:sz w:val="18"/>
                <w:szCs w:val="18"/>
              </w:rPr>
            </w:pPr>
          </w:p>
        </w:tc>
        <w:tc>
          <w:tcPr>
            <w:tcW w:w="1701" w:type="dxa"/>
          </w:tcPr>
          <w:p w:rsidR="000723F5" w:rsidRPr="00897408" w:rsidRDefault="000723F5" w:rsidP="003A37AF">
            <w:pPr>
              <w:jc w:val="center"/>
              <w:rPr>
                <w:rFonts w:ascii="Times New Roman" w:hAnsi="Times New Roman" w:cs="Times New Roman"/>
                <w:sz w:val="18"/>
                <w:szCs w:val="18"/>
              </w:rPr>
            </w:pPr>
          </w:p>
        </w:tc>
        <w:tc>
          <w:tcPr>
            <w:tcW w:w="1749" w:type="dxa"/>
          </w:tcPr>
          <w:p w:rsidR="000723F5" w:rsidRPr="00897408" w:rsidRDefault="000723F5" w:rsidP="003A37AF">
            <w:pPr>
              <w:jc w:val="center"/>
              <w:rPr>
                <w:rFonts w:ascii="Times New Roman" w:hAnsi="Times New Roman" w:cs="Times New Roman"/>
                <w:sz w:val="18"/>
                <w:szCs w:val="18"/>
              </w:rPr>
            </w:pP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w:t>
            </w:r>
            <w:r w:rsidRPr="00897408">
              <w:rPr>
                <w:rFonts w:ascii="Times New Roman" w:hAnsi="Times New Roman" w:cs="Times New Roman" w:hint="eastAsia"/>
                <w:sz w:val="18"/>
                <w:szCs w:val="18"/>
              </w:rPr>
              <w:t>o. of participants</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1691</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1832</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2205</w:t>
            </w:r>
          </w:p>
        </w:tc>
        <w:tc>
          <w:tcPr>
            <w:tcW w:w="1749"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1466</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Range, g/day</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0-7.14</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7.14-15.00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15.00-35.84</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&gt;35.84</w:t>
            </w:r>
          </w:p>
        </w:tc>
        <w:tc>
          <w:tcPr>
            <w:tcW w:w="926"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hint="eastAsia"/>
                <w:sz w:val="18"/>
                <w:szCs w:val="18"/>
              </w:rPr>
              <w:t>Crude model</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90, 1.20)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93, 1.23)</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1.07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91,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24)</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0.400</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1</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65, 1.38)</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66,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66)</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45,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57)</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0.891</w:t>
            </w:r>
          </w:p>
        </w:tc>
      </w:tr>
      <w:tr w:rsidR="000723F5" w:rsidRPr="00897408" w:rsidTr="003A37AF">
        <w:trPr>
          <w:trHeight w:val="143"/>
          <w:jc w:val="center"/>
        </w:trPr>
        <w:tc>
          <w:tcPr>
            <w:tcW w:w="1850"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w:t>
            </w:r>
            <w:r w:rsidRPr="00897408">
              <w:rPr>
                <w:rFonts w:ascii="Times New Roman" w:hAnsi="Times New Roman" w:cs="Times New Roman" w:hint="eastAsia"/>
                <w:sz w:val="18"/>
                <w:szCs w:val="18"/>
              </w:rPr>
              <w:t>odel 2</w:t>
            </w:r>
          </w:p>
        </w:tc>
        <w:tc>
          <w:tcPr>
            <w:tcW w:w="817"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 (Ref.)</w:t>
            </w:r>
          </w:p>
        </w:tc>
        <w:tc>
          <w:tcPr>
            <w:tcW w:w="1842"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0.95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65, 1.40)</w:t>
            </w:r>
          </w:p>
        </w:tc>
        <w:tc>
          <w:tcPr>
            <w:tcW w:w="170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1.04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65,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66)</w:t>
            </w:r>
          </w:p>
        </w:tc>
        <w:tc>
          <w:tcPr>
            <w:tcW w:w="1749"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0.82 (0</w:t>
            </w:r>
            <w:r w:rsidRPr="00897408">
              <w:rPr>
                <w:rFonts w:ascii="Times New Roman" w:hAnsi="Times New Roman" w:cs="Times New Roman"/>
                <w:sz w:val="18"/>
                <w:szCs w:val="18"/>
              </w:rPr>
              <w:t>.</w:t>
            </w:r>
            <w:r w:rsidRPr="00897408">
              <w:rPr>
                <w:rFonts w:ascii="Times New Roman" w:hAnsi="Times New Roman" w:cs="Times New Roman" w:hint="eastAsia"/>
                <w:sz w:val="18"/>
                <w:szCs w:val="18"/>
              </w:rPr>
              <w:t xml:space="preserve">43, </w:t>
            </w:r>
            <w:r w:rsidRPr="00897408">
              <w:rPr>
                <w:rFonts w:ascii="Times New Roman" w:hAnsi="Times New Roman" w:cs="Times New Roman"/>
                <w:sz w:val="18"/>
                <w:szCs w:val="18"/>
              </w:rPr>
              <w:t>1.</w:t>
            </w:r>
            <w:r w:rsidRPr="00897408">
              <w:rPr>
                <w:rFonts w:ascii="Times New Roman" w:hAnsi="Times New Roman" w:cs="Times New Roman" w:hint="eastAsia"/>
                <w:sz w:val="18"/>
                <w:szCs w:val="18"/>
              </w:rPr>
              <w:t>57)</w:t>
            </w:r>
          </w:p>
        </w:tc>
        <w:tc>
          <w:tcPr>
            <w:tcW w:w="92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hint="eastAsia"/>
                <w:sz w:val="18"/>
                <w:szCs w:val="18"/>
              </w:rPr>
              <w:t>0.882</w:t>
            </w:r>
          </w:p>
        </w:tc>
      </w:tr>
    </w:tbl>
    <w:p w:rsidR="000723F5" w:rsidRPr="00E747FC" w:rsidRDefault="000723F5" w:rsidP="000723F5">
      <w:pPr>
        <w:rPr>
          <w:rFonts w:ascii="Times New Roman" w:hAnsi="Times New Roman" w:cs="Times New Roman"/>
        </w:rPr>
      </w:pPr>
      <w:r>
        <w:rPr>
          <w:rFonts w:ascii="Times New Roman" w:hAnsi="Times New Roman" w:cs="Times New Roman"/>
        </w:rPr>
        <w:t>Model 1 was adjusted for</w:t>
      </w:r>
      <w:r w:rsidRPr="003675FE">
        <w:rPr>
          <w:rFonts w:ascii="Times New Roman" w:hAnsi="Times New Roman" w:cs="Times New Roman"/>
        </w:rPr>
        <w:t xml:space="preserve"> </w:t>
      </w:r>
      <w:r>
        <w:rPr>
          <w:rFonts w:ascii="Times New Roman" w:hAnsi="Times New Roman" w:cs="Times New Roman"/>
        </w:rPr>
        <w:t>age</w:t>
      </w:r>
      <w:r w:rsidRPr="003675FE">
        <w:rPr>
          <w:rFonts w:ascii="Times New Roman" w:hAnsi="Times New Roman" w:cs="Times New Roman"/>
        </w:rPr>
        <w:t>, BMI, blood pressure, serum concentrations of glucose, total cholesterol, triglyc</w:t>
      </w:r>
      <w:r>
        <w:rPr>
          <w:rFonts w:ascii="Times New Roman" w:hAnsi="Times New Roman" w:cs="Times New Roman"/>
        </w:rPr>
        <w:t>eride</w:t>
      </w:r>
      <w:r>
        <w:rPr>
          <w:rFonts w:ascii="Times New Roman" w:hAnsi="Times New Roman" w:cs="Times New Roman" w:hint="eastAsia"/>
        </w:rPr>
        <w:t>,</w:t>
      </w:r>
      <w:r w:rsidRPr="003675FE">
        <w:rPr>
          <w:rFonts w:ascii="Times New Roman" w:hAnsi="Times New Roman" w:cs="Times New Roman"/>
        </w:rPr>
        <w:t xml:space="preserve"> high density</w:t>
      </w:r>
      <w:r>
        <w:rPr>
          <w:rFonts w:ascii="Times New Roman" w:hAnsi="Times New Roman" w:cs="Times New Roman"/>
        </w:rPr>
        <w:t xml:space="preserve"> lipoprotein cholesterol</w:t>
      </w:r>
      <w:r>
        <w:rPr>
          <w:rFonts w:ascii="Times New Roman" w:hAnsi="Times New Roman" w:cs="Times New Roman" w:hint="eastAsia"/>
        </w:rPr>
        <w:t xml:space="preserve"> and individual nut items;</w:t>
      </w:r>
      <w:r w:rsidRPr="00E747FC">
        <w:rPr>
          <w:rFonts w:ascii="Times New Roman" w:hAnsi="Times New Roman" w:cs="Times New Roman"/>
        </w:rPr>
        <w:t xml:space="preserve"> model 2 </w:t>
      </w:r>
      <w:r>
        <w:rPr>
          <w:rFonts w:ascii="Times New Roman" w:hAnsi="Times New Roman" w:cs="Times New Roman"/>
        </w:rPr>
        <w:t xml:space="preserve">included covariates in model 1 </w:t>
      </w:r>
      <w:r>
        <w:rPr>
          <w:rFonts w:ascii="Times New Roman" w:hAnsi="Times New Roman" w:cs="Times New Roman" w:hint="eastAsia"/>
        </w:rPr>
        <w:t xml:space="preserve">+ </w:t>
      </w:r>
      <w:r w:rsidRPr="00E747FC">
        <w:rPr>
          <w:rFonts w:ascii="Times New Roman" w:hAnsi="Times New Roman" w:cs="Times New Roman"/>
        </w:rPr>
        <w:t>physical activity, dietary intake of total energy, total carbohydrate, total protein and total fat, dietary intake of candies, meat (pork, beef, and mutton), soup (poultry and cattle broth, fish and shrimp soup), and seafood</w:t>
      </w:r>
      <w:r>
        <w:rPr>
          <w:rFonts w:ascii="Times New Roman" w:hAnsi="Times New Roman" w:cs="Times New Roman" w:hint="eastAsia"/>
        </w:rPr>
        <w:t>.</w:t>
      </w:r>
    </w:p>
    <w:p w:rsidR="000723F5" w:rsidRDefault="000723F5" w:rsidP="000723F5">
      <w:pPr>
        <w:sectPr w:rsidR="000723F5">
          <w:pgSz w:w="11906" w:h="16838"/>
          <w:pgMar w:top="1440" w:right="1800" w:bottom="1440" w:left="1800" w:header="851" w:footer="992" w:gutter="0"/>
          <w:cols w:space="425"/>
          <w:docGrid w:type="lines" w:linePitch="312"/>
        </w:sectPr>
      </w:pPr>
    </w:p>
    <w:p w:rsidR="000723F5" w:rsidRPr="00EB575C" w:rsidRDefault="000723F5" w:rsidP="000723F5">
      <w:pPr>
        <w:jc w:val="left"/>
        <w:rPr>
          <w:rFonts w:ascii="Times New Roman" w:hAnsi="Times New Roman" w:cs="Times New Roman"/>
        </w:rPr>
      </w:pPr>
      <w:r w:rsidRPr="00EB575C">
        <w:rPr>
          <w:rFonts w:ascii="Times New Roman" w:hAnsi="Times New Roman" w:cs="Times New Roman"/>
        </w:rPr>
        <w:lastRenderedPageBreak/>
        <w:t xml:space="preserve">Supplementary Table </w:t>
      </w:r>
      <w:r w:rsidRPr="00EB575C">
        <w:rPr>
          <w:rFonts w:ascii="Times New Roman" w:hAnsi="Times New Roman" w:cs="Times New Roman" w:hint="eastAsia"/>
        </w:rPr>
        <w:t>2</w:t>
      </w:r>
      <w:r w:rsidRPr="00EB575C">
        <w:rPr>
          <w:rFonts w:ascii="Times New Roman" w:hAnsi="Times New Roman" w:cs="Times New Roman"/>
        </w:rPr>
        <w:t xml:space="preserve"> Odds Ratios with 95% Confidence Interval for hyperuricemia according to the quartile of individual nut and total nut intake, stratified by </w:t>
      </w:r>
      <w:r w:rsidRPr="00EB575C">
        <w:rPr>
          <w:rFonts w:ascii="Times New Roman" w:hAnsi="Times New Roman" w:cs="Times New Roman" w:hint="eastAsia"/>
        </w:rPr>
        <w:t>BMI</w:t>
      </w:r>
      <w:r w:rsidRPr="00EB575C">
        <w:rPr>
          <w:rFonts w:ascii="Times New Roman" w:hAnsi="Times New Roman" w:cs="Times New Roman"/>
        </w:rPr>
        <w:t>.</w:t>
      </w:r>
    </w:p>
    <w:tbl>
      <w:tblPr>
        <w:tblStyle w:val="a5"/>
        <w:tblW w:w="8528" w:type="dxa"/>
        <w:jc w:val="center"/>
        <w:tblInd w:w="-75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6"/>
        <w:gridCol w:w="911"/>
        <w:gridCol w:w="1640"/>
        <w:gridCol w:w="1634"/>
        <w:gridCol w:w="1596"/>
        <w:gridCol w:w="851"/>
      </w:tblGrid>
      <w:tr w:rsidR="000723F5" w:rsidRPr="00897408" w:rsidTr="003A37AF">
        <w:trPr>
          <w:trHeight w:val="90"/>
          <w:jc w:val="center"/>
        </w:trPr>
        <w:tc>
          <w:tcPr>
            <w:tcW w:w="1896" w:type="dxa"/>
            <w:tcBorders>
              <w:top w:val="single" w:sz="4" w:space="0" w:color="auto"/>
            </w:tcBorders>
          </w:tcPr>
          <w:p w:rsidR="000723F5" w:rsidRPr="00897408" w:rsidRDefault="000723F5" w:rsidP="003A37AF">
            <w:pPr>
              <w:jc w:val="left"/>
              <w:rPr>
                <w:rFonts w:ascii="Times New Roman" w:hAnsi="Times New Roman" w:cs="Times New Roman"/>
                <w:sz w:val="18"/>
                <w:szCs w:val="18"/>
              </w:rPr>
            </w:pPr>
          </w:p>
        </w:tc>
        <w:tc>
          <w:tcPr>
            <w:tcW w:w="5781" w:type="dxa"/>
            <w:gridSpan w:val="4"/>
            <w:tcBorders>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Quartiles of individual nut</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90"/>
          <w:jc w:val="center"/>
        </w:trPr>
        <w:tc>
          <w:tcPr>
            <w:tcW w:w="1896" w:type="dxa"/>
            <w:tcBorders>
              <w:bottom w:val="single" w:sz="4" w:space="0" w:color="auto"/>
            </w:tcBorders>
          </w:tcPr>
          <w:p w:rsidR="000723F5" w:rsidRPr="00897408" w:rsidRDefault="000723F5" w:rsidP="003A37AF">
            <w:pPr>
              <w:jc w:val="left"/>
              <w:rPr>
                <w:rFonts w:ascii="Times New Roman" w:hAnsi="Times New Roman" w:cs="Times New Roman"/>
                <w:sz w:val="18"/>
                <w:szCs w:val="18"/>
              </w:rPr>
            </w:pPr>
          </w:p>
        </w:tc>
        <w:tc>
          <w:tcPr>
            <w:tcW w:w="911" w:type="dxa"/>
            <w:tcBorders>
              <w:top w:val="single" w:sz="4" w:space="0" w:color="auto"/>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Q</w:t>
            </w:r>
            <w:r w:rsidRPr="00897408">
              <w:rPr>
                <w:rFonts w:ascii="Times New Roman" w:hAnsi="Times New Roman" w:cs="Times New Roman"/>
                <w:sz w:val="18"/>
                <w:szCs w:val="18"/>
                <w:vertAlign w:val="subscript"/>
              </w:rPr>
              <w:t>1</w:t>
            </w:r>
          </w:p>
        </w:tc>
        <w:tc>
          <w:tcPr>
            <w:tcW w:w="1640" w:type="dxa"/>
            <w:tcBorders>
              <w:top w:val="single" w:sz="4" w:space="0" w:color="auto"/>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Q</w:t>
            </w:r>
            <w:r w:rsidRPr="00897408">
              <w:rPr>
                <w:rFonts w:ascii="Times New Roman" w:hAnsi="Times New Roman" w:cs="Times New Roman"/>
                <w:sz w:val="18"/>
                <w:szCs w:val="18"/>
                <w:vertAlign w:val="subscript"/>
              </w:rPr>
              <w:t>2</w:t>
            </w:r>
          </w:p>
        </w:tc>
        <w:tc>
          <w:tcPr>
            <w:tcW w:w="1634" w:type="dxa"/>
            <w:tcBorders>
              <w:top w:val="single" w:sz="4" w:space="0" w:color="auto"/>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Q</w:t>
            </w:r>
            <w:r w:rsidRPr="00897408">
              <w:rPr>
                <w:rFonts w:ascii="Times New Roman" w:hAnsi="Times New Roman" w:cs="Times New Roman"/>
                <w:sz w:val="18"/>
                <w:szCs w:val="18"/>
                <w:vertAlign w:val="subscript"/>
              </w:rPr>
              <w:t>3</w:t>
            </w:r>
          </w:p>
        </w:tc>
        <w:tc>
          <w:tcPr>
            <w:tcW w:w="1596" w:type="dxa"/>
            <w:tcBorders>
              <w:top w:val="single" w:sz="4" w:space="0" w:color="auto"/>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Q</w:t>
            </w:r>
            <w:r w:rsidRPr="00897408">
              <w:rPr>
                <w:rFonts w:ascii="Times New Roman" w:hAnsi="Times New Roman" w:cs="Times New Roman"/>
                <w:sz w:val="18"/>
                <w:szCs w:val="18"/>
                <w:vertAlign w:val="subscript"/>
              </w:rPr>
              <w:t>4</w:t>
            </w:r>
          </w:p>
        </w:tc>
        <w:tc>
          <w:tcPr>
            <w:tcW w:w="851" w:type="dxa"/>
            <w:tcBorders>
              <w:bottom w:val="single" w:sz="4" w:space="0" w:color="auto"/>
            </w:tcBorders>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i/>
                <w:sz w:val="18"/>
                <w:szCs w:val="18"/>
              </w:rPr>
              <w:t>P</w:t>
            </w:r>
            <w:r w:rsidRPr="00897408">
              <w:rPr>
                <w:rFonts w:ascii="Times New Roman" w:hAnsi="Times New Roman" w:cs="Times New Roman"/>
                <w:sz w:val="18"/>
                <w:szCs w:val="18"/>
              </w:rPr>
              <w:t xml:space="preserve"> trend</w:t>
            </w:r>
          </w:p>
        </w:tc>
      </w:tr>
      <w:tr w:rsidR="000723F5" w:rsidRPr="00897408" w:rsidTr="003A37AF">
        <w:trPr>
          <w:trHeight w:val="90"/>
          <w:jc w:val="center"/>
        </w:trPr>
        <w:tc>
          <w:tcPr>
            <w:tcW w:w="1896" w:type="dxa"/>
            <w:tcBorders>
              <w:top w:val="single" w:sz="4" w:space="0" w:color="auto"/>
            </w:tcBorders>
          </w:tcPr>
          <w:p w:rsidR="000723F5" w:rsidRPr="00897408" w:rsidRDefault="000723F5" w:rsidP="003A37AF">
            <w:pPr>
              <w:jc w:val="left"/>
              <w:rPr>
                <w:rFonts w:ascii="Times New Roman" w:hAnsi="Times New Roman" w:cs="Times New Roman"/>
                <w:b/>
                <w:sz w:val="18"/>
                <w:szCs w:val="18"/>
              </w:rPr>
            </w:pPr>
            <w:r w:rsidRPr="00897408">
              <w:rPr>
                <w:rFonts w:ascii="Times New Roman" w:hAnsi="Times New Roman" w:cs="Times New Roman"/>
                <w:b/>
                <w:sz w:val="18"/>
                <w:szCs w:val="18"/>
              </w:rPr>
              <w:t>BMI≤24</w:t>
            </w:r>
          </w:p>
        </w:tc>
        <w:tc>
          <w:tcPr>
            <w:tcW w:w="911" w:type="dxa"/>
            <w:tcBorders>
              <w:top w:val="single" w:sz="4" w:space="0" w:color="auto"/>
            </w:tcBorders>
          </w:tcPr>
          <w:p w:rsidR="000723F5" w:rsidRPr="00897408" w:rsidRDefault="000723F5" w:rsidP="003A37AF">
            <w:pPr>
              <w:jc w:val="center"/>
              <w:rPr>
                <w:rFonts w:ascii="Times New Roman" w:hAnsi="Times New Roman" w:cs="Times New Roman"/>
                <w:sz w:val="18"/>
                <w:szCs w:val="18"/>
              </w:rPr>
            </w:pPr>
          </w:p>
        </w:tc>
        <w:tc>
          <w:tcPr>
            <w:tcW w:w="1640" w:type="dxa"/>
            <w:tcBorders>
              <w:top w:val="single" w:sz="4" w:space="0" w:color="auto"/>
            </w:tcBorders>
          </w:tcPr>
          <w:p w:rsidR="000723F5" w:rsidRPr="00897408" w:rsidRDefault="000723F5" w:rsidP="003A37AF">
            <w:pPr>
              <w:jc w:val="center"/>
              <w:rPr>
                <w:rFonts w:ascii="Times New Roman" w:hAnsi="Times New Roman" w:cs="Times New Roman"/>
                <w:sz w:val="18"/>
                <w:szCs w:val="18"/>
              </w:rPr>
            </w:pPr>
          </w:p>
        </w:tc>
        <w:tc>
          <w:tcPr>
            <w:tcW w:w="1634" w:type="dxa"/>
            <w:tcBorders>
              <w:top w:val="single" w:sz="4" w:space="0" w:color="auto"/>
            </w:tcBorders>
          </w:tcPr>
          <w:p w:rsidR="000723F5" w:rsidRPr="00897408" w:rsidRDefault="000723F5" w:rsidP="003A37AF">
            <w:pPr>
              <w:jc w:val="center"/>
              <w:rPr>
                <w:rFonts w:ascii="Times New Roman" w:hAnsi="Times New Roman" w:cs="Times New Roman"/>
                <w:sz w:val="18"/>
                <w:szCs w:val="18"/>
              </w:rPr>
            </w:pPr>
          </w:p>
        </w:tc>
        <w:tc>
          <w:tcPr>
            <w:tcW w:w="1596" w:type="dxa"/>
            <w:tcBorders>
              <w:top w:val="single" w:sz="4" w:space="0" w:color="auto"/>
            </w:tcBorders>
          </w:tcPr>
          <w:p w:rsidR="000723F5" w:rsidRPr="00897408" w:rsidRDefault="000723F5" w:rsidP="003A37AF">
            <w:pPr>
              <w:jc w:val="center"/>
              <w:rPr>
                <w:rFonts w:ascii="Times New Roman" w:hAnsi="Times New Roman" w:cs="Times New Roman"/>
                <w:sz w:val="18"/>
                <w:szCs w:val="18"/>
              </w:rPr>
            </w:pPr>
          </w:p>
        </w:tc>
        <w:tc>
          <w:tcPr>
            <w:tcW w:w="851" w:type="dxa"/>
            <w:tcBorders>
              <w:top w:val="single" w:sz="4" w:space="0" w:color="auto"/>
            </w:tcBorders>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Peanut</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hint="eastAsia"/>
                <w:sz w:val="18"/>
                <w:szCs w:val="18"/>
              </w:rPr>
              <w:t>328</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hint="eastAsia"/>
                <w:sz w:val="18"/>
                <w:szCs w:val="18"/>
              </w:rPr>
              <w:t>133</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hint="eastAsia"/>
                <w:sz w:val="18"/>
                <w:szCs w:val="18"/>
              </w:rPr>
              <w:t>548</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2425</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&lt;0.84</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0.84-1.67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1.67-5.00</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&gt;5.00</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0.89 (0.80, 1.00)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1.02 (0.92, 1.13)</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1.23 (1.11, 1.37)</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0.001</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0.94 (0.74, 1.19)</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0.90 (0.70, 1.16)</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1.05 (0.78, 1.40)</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0.715</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0.95 (0.74, 1.20)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0.90 (0.70, 1.16)</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1.05 (0.76, 1.41)</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0.811</w:t>
            </w:r>
          </w:p>
        </w:tc>
      </w:tr>
      <w:tr w:rsidR="000723F5" w:rsidRPr="00897408" w:rsidTr="003A37AF">
        <w:trPr>
          <w:trHeight w:val="142"/>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Melon seed</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4113</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hint="eastAsia"/>
                <w:sz w:val="18"/>
                <w:szCs w:val="18"/>
              </w:rPr>
              <w:t>149</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hint="eastAsia"/>
                <w:sz w:val="18"/>
                <w:szCs w:val="18"/>
              </w:rPr>
              <w:t>606</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hint="eastAsia"/>
                <w:sz w:val="18"/>
                <w:szCs w:val="18"/>
              </w:rPr>
              <w:t>566</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&lt;0.84</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0.84-1.67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1.67-5.00</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&gt;5.00</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95"/>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0.89 (0.80, 1.00)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1.00 (0.90, 1.11)</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1.21 (1.09, 1.34)</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0.000</w:t>
            </w:r>
          </w:p>
        </w:tc>
      </w:tr>
      <w:tr w:rsidR="000723F5" w:rsidRPr="00897408" w:rsidTr="003A37AF">
        <w:trPr>
          <w:trHeight w:val="117"/>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1.04 (0.81, 1.32)</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0.96 (0.74, 1.24)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1.18 (0.88, 1.58)</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0.398</w:t>
            </w:r>
          </w:p>
        </w:tc>
      </w:tr>
      <w:tr w:rsidR="000723F5" w:rsidRPr="00897408" w:rsidTr="003A37AF">
        <w:trPr>
          <w:trHeight w:val="117"/>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1.02 (0.79, 1.30)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0.94 (0.72, 1.22)</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1.23 (0.92, 1.66)</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0.297</w:t>
            </w:r>
          </w:p>
        </w:tc>
      </w:tr>
      <w:tr w:rsidR="000723F5" w:rsidRPr="00897408" w:rsidTr="003A37AF">
        <w:trPr>
          <w:trHeight w:val="220"/>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Pine nut</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hint="eastAsia"/>
                <w:sz w:val="18"/>
                <w:szCs w:val="18"/>
              </w:rPr>
              <w:t>462</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4028</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1195</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2749</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1.67-3.34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&gt;3.34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0.87 (0.79, 0.96)</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1.03 (0.90, 1.18)</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1.11 (0.99, 1.23)</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0.006</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0.89 (0.67, 1.18)</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0.90 (0.63, 1.31)</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0.77 (0.54, 1.12)</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0.201</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0.88 (0.66, 1.16)</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0.89 (0.61, 1.28)</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0.71 (0.49, 1.03)</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0.081</w:t>
            </w:r>
          </w:p>
        </w:tc>
      </w:tr>
      <w:tr w:rsidR="000723F5" w:rsidRPr="00897408" w:rsidTr="003A37AF">
        <w:trPr>
          <w:trHeight w:val="207"/>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Pistachio</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3062</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4062</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1363</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2947</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1.67-3.57</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&gt;3.57</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0.90 (0.81, 0.99)</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1.01 (0.89, 1.16)</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1.13 (1.02, 1.26)</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0.004</w:t>
            </w:r>
          </w:p>
        </w:tc>
      </w:tr>
      <w:tr w:rsidR="000723F5" w:rsidRPr="00897408" w:rsidTr="003A37AF">
        <w:trPr>
          <w:trHeight w:val="130"/>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1.03 (0.77, 1.39)</w:t>
            </w:r>
          </w:p>
        </w:tc>
        <w:tc>
          <w:tcPr>
            <w:tcW w:w="1634" w:type="dxa"/>
          </w:tcPr>
          <w:p w:rsidR="000723F5" w:rsidRPr="00897408" w:rsidRDefault="000723F5" w:rsidP="003A37AF">
            <w:pPr>
              <w:tabs>
                <w:tab w:val="center" w:pos="1522"/>
                <w:tab w:val="left" w:pos="2460"/>
              </w:tabs>
              <w:jc w:val="center"/>
              <w:rPr>
                <w:rFonts w:ascii="Times New Roman" w:hAnsi="Times New Roman" w:cs="Times New Roman"/>
                <w:sz w:val="18"/>
                <w:szCs w:val="18"/>
              </w:rPr>
            </w:pPr>
            <w:r w:rsidRPr="00897408">
              <w:rPr>
                <w:rFonts w:ascii="Times New Roman" w:hAnsi="Times New Roman" w:cs="Times New Roman"/>
                <w:sz w:val="18"/>
                <w:szCs w:val="18"/>
              </w:rPr>
              <w:t>1.13 (0.78, 1.64)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1.40 (0.96, 2.06)</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0.088</w:t>
            </w:r>
          </w:p>
        </w:tc>
      </w:tr>
      <w:tr w:rsidR="000723F5" w:rsidRPr="00897408" w:rsidTr="003A37AF">
        <w:trPr>
          <w:trHeight w:val="130"/>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1.07 (0.79, 1.44)</w:t>
            </w:r>
          </w:p>
        </w:tc>
        <w:tc>
          <w:tcPr>
            <w:tcW w:w="1634" w:type="dxa"/>
          </w:tcPr>
          <w:p w:rsidR="000723F5" w:rsidRPr="00897408" w:rsidRDefault="000723F5" w:rsidP="003A37AF">
            <w:pPr>
              <w:tabs>
                <w:tab w:val="center" w:pos="1522"/>
                <w:tab w:val="left" w:pos="2460"/>
              </w:tabs>
              <w:jc w:val="center"/>
              <w:rPr>
                <w:rFonts w:ascii="Times New Roman" w:hAnsi="Times New Roman" w:cs="Times New Roman"/>
                <w:sz w:val="18"/>
                <w:szCs w:val="18"/>
              </w:rPr>
            </w:pPr>
            <w:r w:rsidRPr="00897408">
              <w:rPr>
                <w:rFonts w:ascii="Times New Roman" w:hAnsi="Times New Roman" w:cs="Times New Roman"/>
                <w:sz w:val="18"/>
                <w:szCs w:val="18"/>
              </w:rPr>
              <w:t>1.20 (0.83, 1.75)</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1.45 (0.98, 2.14)</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0.066</w:t>
            </w:r>
          </w:p>
        </w:tc>
      </w:tr>
      <w:tr w:rsidR="000723F5" w:rsidRPr="00897408" w:rsidTr="003A37AF">
        <w:trPr>
          <w:trHeight w:val="220"/>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Cashew</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hint="eastAsia"/>
                <w:sz w:val="18"/>
                <w:szCs w:val="18"/>
              </w:rPr>
              <w:t>321</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4146</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1226</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2741</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1.67-3.34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&gt;3.34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82"/>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0.92 (0.84, 1.02)</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1.04 (0.90, 1.19)</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1.18 (1.06, 1.32)</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0.001</w:t>
            </w:r>
          </w:p>
        </w:tc>
      </w:tr>
      <w:tr w:rsidR="000723F5" w:rsidRPr="00897408" w:rsidTr="003A37AF">
        <w:trPr>
          <w:trHeight w:val="91"/>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1.07 (0.78, 1.44)</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0.79 (0.53, 1.18)</w:t>
            </w:r>
          </w:p>
        </w:tc>
        <w:tc>
          <w:tcPr>
            <w:tcW w:w="1596" w:type="dxa"/>
          </w:tcPr>
          <w:p w:rsidR="000723F5" w:rsidRPr="00897408" w:rsidRDefault="000723F5" w:rsidP="003A37AF">
            <w:pPr>
              <w:tabs>
                <w:tab w:val="center" w:pos="1496"/>
              </w:tabs>
              <w:jc w:val="center"/>
              <w:rPr>
                <w:rFonts w:ascii="Times New Roman" w:hAnsi="Times New Roman" w:cs="Times New Roman"/>
                <w:sz w:val="18"/>
                <w:szCs w:val="18"/>
              </w:rPr>
            </w:pPr>
            <w:r w:rsidRPr="00897408">
              <w:rPr>
                <w:rFonts w:ascii="Times New Roman" w:hAnsi="Times New Roman" w:cs="Times New Roman"/>
                <w:sz w:val="18"/>
                <w:szCs w:val="18"/>
              </w:rPr>
              <w:t>1.20 (0.80, 1.79)</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0.711</w:t>
            </w:r>
          </w:p>
        </w:tc>
      </w:tr>
      <w:tr w:rsidR="000723F5" w:rsidRPr="00897408" w:rsidTr="003A37AF">
        <w:trPr>
          <w:trHeight w:val="91"/>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1.04 (0.76, 1.42)</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0.79 (0.53, 1.19)</w:t>
            </w:r>
          </w:p>
        </w:tc>
        <w:tc>
          <w:tcPr>
            <w:tcW w:w="1596" w:type="dxa"/>
          </w:tcPr>
          <w:p w:rsidR="000723F5" w:rsidRPr="00897408" w:rsidRDefault="000723F5" w:rsidP="003A37AF">
            <w:pPr>
              <w:tabs>
                <w:tab w:val="center" w:pos="1496"/>
              </w:tabs>
              <w:jc w:val="center"/>
              <w:rPr>
                <w:rFonts w:ascii="Times New Roman" w:hAnsi="Times New Roman" w:cs="Times New Roman"/>
                <w:sz w:val="18"/>
                <w:szCs w:val="18"/>
              </w:rPr>
            </w:pPr>
            <w:r w:rsidRPr="00897408">
              <w:rPr>
                <w:rFonts w:ascii="Times New Roman" w:hAnsi="Times New Roman" w:cs="Times New Roman"/>
                <w:sz w:val="18"/>
                <w:szCs w:val="18"/>
              </w:rPr>
              <w:t>1.23 (0.81, 1.85)</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0.638</w:t>
            </w:r>
          </w:p>
        </w:tc>
      </w:tr>
      <w:tr w:rsidR="000723F5" w:rsidRPr="00897408" w:rsidTr="003A37AF">
        <w:trPr>
          <w:trHeight w:val="220"/>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Pecan</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3622</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3949</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1200</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hint="eastAsia"/>
                <w:sz w:val="18"/>
                <w:szCs w:val="18"/>
              </w:rPr>
              <w:t>663</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1.67-3.34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&gt;3.34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56"/>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0.90 (0.81, 0.99)</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1.12 (0.97, 1.28)</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1.09 (0.98, 1.21)</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0.037</w:t>
            </w:r>
          </w:p>
        </w:tc>
      </w:tr>
      <w:tr w:rsidR="000723F5" w:rsidRPr="00897408" w:rsidTr="003A37AF">
        <w:trPr>
          <w:trHeight w:val="195"/>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0.80 (0.59, 1.09)</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1.14 (0.78, 1.67)</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0.95 (0.64, 1.40)</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0.560</w:t>
            </w:r>
          </w:p>
        </w:tc>
      </w:tr>
      <w:tr w:rsidR="000723F5" w:rsidRPr="00897408" w:rsidTr="003A37AF">
        <w:trPr>
          <w:trHeight w:val="195"/>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0.78 (0.57, 1.06)</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1.12 (0.76, 1.64)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0.93 (0.63, 1.39)</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0.633</w:t>
            </w:r>
          </w:p>
        </w:tc>
      </w:tr>
      <w:tr w:rsidR="000723F5" w:rsidRPr="00897408" w:rsidTr="003A37AF">
        <w:trPr>
          <w:trHeight w:val="232"/>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Walnut</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208"/>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2814</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4095</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hint="eastAsia"/>
                <w:sz w:val="18"/>
                <w:szCs w:val="18"/>
              </w:rPr>
              <w:t>331</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3194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208"/>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1.67-3.57</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&gt;3.57</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91"/>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lastRenderedPageBreak/>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0.89 (0.80, 0.98)</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0.98 (0.85, 1.12)</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1.04 (0.94, 1.16)</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0.177</w:t>
            </w:r>
          </w:p>
        </w:tc>
      </w:tr>
      <w:tr w:rsidR="000723F5" w:rsidRPr="00897408" w:rsidTr="003A37AF">
        <w:trPr>
          <w:trHeight w:val="195"/>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ind w:firstLineChars="50" w:firstLine="90"/>
              <w:jc w:val="center"/>
              <w:rPr>
                <w:rFonts w:ascii="Times New Roman" w:hAnsi="Times New Roman" w:cs="Times New Roman"/>
                <w:sz w:val="18"/>
                <w:szCs w:val="18"/>
              </w:rPr>
            </w:pPr>
            <w:r w:rsidRPr="00897408">
              <w:rPr>
                <w:rFonts w:ascii="Times New Roman" w:hAnsi="Times New Roman" w:cs="Times New Roman"/>
                <w:sz w:val="18"/>
                <w:szCs w:val="18"/>
              </w:rPr>
              <w:t>0.83 (0.63, 1.10)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0.85 (0.60, 1.19)</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0.70 (0.50, 0.99)</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0.032</w:t>
            </w:r>
          </w:p>
        </w:tc>
      </w:tr>
      <w:tr w:rsidR="000723F5" w:rsidRPr="00897408" w:rsidTr="003A37AF">
        <w:trPr>
          <w:trHeight w:val="195"/>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ind w:firstLineChars="50" w:firstLine="90"/>
              <w:jc w:val="center"/>
              <w:rPr>
                <w:rFonts w:ascii="Times New Roman" w:hAnsi="Times New Roman" w:cs="Times New Roman"/>
                <w:sz w:val="18"/>
                <w:szCs w:val="18"/>
              </w:rPr>
            </w:pPr>
            <w:r w:rsidRPr="00897408">
              <w:rPr>
                <w:rFonts w:ascii="Times New Roman" w:hAnsi="Times New Roman" w:cs="Times New Roman"/>
                <w:sz w:val="18"/>
                <w:szCs w:val="18"/>
              </w:rPr>
              <w:t>0.87 (0.65, 1.14)</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0.88 (0.63, 1.24)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0.73 (0.52, 1.03)</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0.047</w:t>
            </w:r>
          </w:p>
        </w:tc>
      </w:tr>
      <w:tr w:rsidR="000723F5" w:rsidRPr="00897408" w:rsidTr="003A37AF">
        <w:trPr>
          <w:trHeight w:val="168"/>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Almond</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3760</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2073</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hint="eastAsia"/>
                <w:sz w:val="18"/>
                <w:szCs w:val="18"/>
              </w:rPr>
              <w:t>673</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2928</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0-0.84</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0.84-2.50</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&gt;2.50</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0.89 (0.79, 0.99)</w:t>
            </w:r>
          </w:p>
        </w:tc>
        <w:tc>
          <w:tcPr>
            <w:tcW w:w="1634" w:type="dxa"/>
          </w:tcPr>
          <w:p w:rsidR="000723F5" w:rsidRPr="00897408" w:rsidRDefault="000723F5" w:rsidP="003A37AF">
            <w:pPr>
              <w:tabs>
                <w:tab w:val="center" w:pos="1522"/>
                <w:tab w:val="right" w:pos="3045"/>
              </w:tabs>
              <w:ind w:firstLineChars="50" w:firstLine="90"/>
              <w:jc w:val="center"/>
              <w:rPr>
                <w:rFonts w:ascii="Times New Roman" w:hAnsi="Times New Roman" w:cs="Times New Roman"/>
                <w:sz w:val="18"/>
                <w:szCs w:val="18"/>
              </w:rPr>
            </w:pPr>
            <w:r w:rsidRPr="00897408">
              <w:rPr>
                <w:rFonts w:ascii="Times New Roman" w:hAnsi="Times New Roman" w:cs="Times New Roman"/>
                <w:sz w:val="18"/>
                <w:szCs w:val="18"/>
              </w:rPr>
              <w:t>0.97 (0.87, 1.08)</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1.12 (1.01, 1.24)</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0.029</w:t>
            </w: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1.24 (0.89, 1.73)</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1.28 (0.93, 1.77)</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1.15 (0.79, 1.68)</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0.662</w:t>
            </w: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1.22 (0.87, 1.70)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1.29 (0.93, 1.78)</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1.13 (0.77, 1.65)</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0.715</w:t>
            </w:r>
          </w:p>
        </w:tc>
      </w:tr>
      <w:tr w:rsidR="000723F5" w:rsidRPr="00897408" w:rsidTr="003A37AF">
        <w:trPr>
          <w:trHeight w:val="169"/>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Daily nut</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3461</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3940</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1173</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2860</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1.67-3.34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&gt;3.34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0.96 (0.87, 1.06)</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1.12 (0.98, 1.29)</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1.16 (1.04, 1.29)</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0.010</w:t>
            </w: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1.18 (0.88, 1.57)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1.21 (0.84, 1.74)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1.05 (0.74, 1.51)</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0.823</w:t>
            </w: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1.17 (0.87, 1.57)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1.19 (0.82, 1.72)</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1.05 (0.73, 1.50)</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0.939</w:t>
            </w:r>
          </w:p>
        </w:tc>
      </w:tr>
      <w:tr w:rsidR="000723F5" w:rsidRPr="00897408" w:rsidTr="003A37AF">
        <w:trPr>
          <w:trHeight w:val="168"/>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Total nut</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2772</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2482</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3357</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2823</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69"/>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0-7.14</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7.14-15.00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15.00-35.84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&gt;35.84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30"/>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0.89 (0.79, 1.00)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0.95 (0.85, 1.05)</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1.17 (1.05, 1.31)</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0.012</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1.02 (0.77, 1.36)</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0.96 (0.68, 1.37)</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0.80 (0.50, 1.27)</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0.358</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1.03 (0.76, 1.37)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0.96 (0.67, 1.37)</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0.80 (0.49, 1.28)</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0.389</w:t>
            </w: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b/>
                <w:sz w:val="18"/>
                <w:szCs w:val="18"/>
              </w:rPr>
            </w:pPr>
            <w:r w:rsidRPr="00897408">
              <w:rPr>
                <w:rFonts w:ascii="Times New Roman" w:hAnsi="Times New Roman" w:cs="Times New Roman"/>
                <w:b/>
                <w:sz w:val="18"/>
                <w:szCs w:val="18"/>
              </w:rPr>
              <w:t>BMI&gt;24</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Peanut</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hint="eastAsia"/>
                <w:sz w:val="18"/>
                <w:szCs w:val="18"/>
              </w:rPr>
              <w:t>030</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426</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547</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619</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&lt;0.84</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0.84-1.67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1.67-5.00</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&gt;5.00</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1.07 (0.86, 1.32)</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1.00 (0.82, 1.22)</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1.03 (0.85, 1.25)</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0.303</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0.87 (0.55, 1.35)</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0.83 (0.53, 1.30)</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0.86 (0.51, 1.45)</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0.607</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0.85 (0.54, 1.36)</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0.82 (0.52, 1.29)</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0.87 (0.50, 1.52)</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0.564</w:t>
            </w: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Melon seed</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978</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430</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559</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655</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&lt;0.84</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0.84-1.67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1.67-5.00</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&gt;5.00</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0.98 (0.79, 1.22)</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0.90 (0.74, 1.09)</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1.03 (0.85, 1.25)</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0.418</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1.17 (0.73, 1.87)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1.02 (0.63, 1.63)</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0.91 (0.54, 1.53)</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0.658</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1.17 (0.72, 1.91)</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1.03 (0.63, 1.68)</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0.88 (0.51, 1.53)</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0.545</w:t>
            </w: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Pine nut</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939</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799</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242</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642</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1.67-3.34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&gt;3.34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0.89 (0.74, 1.06)</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1.04 (0.79, 1.37)</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0.94 (0.78, 1.14)</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0.367</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0.75 (0.44, 1.27)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1.04 (0.51, 2.13)</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0.69 (0.34, 1.41)</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0.493</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0.75 (0.44, 1.28)</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1.03 (0.49, 2.13)</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0.60 (0.28, 1.27)</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0.389</w:t>
            </w: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Pistachio</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832</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815</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291</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684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1.67-3.57</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&gt;3.57</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0.84 (0.70, 1.01)</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0.98 (0.76, 1.26)</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0.89 (0.73, 1.08)</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0.471</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lastRenderedPageBreak/>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0.73 (0.42, 1.26)</w:t>
            </w:r>
          </w:p>
        </w:tc>
        <w:tc>
          <w:tcPr>
            <w:tcW w:w="1634" w:type="dxa"/>
          </w:tcPr>
          <w:p w:rsidR="000723F5" w:rsidRPr="00897408" w:rsidRDefault="000723F5" w:rsidP="003A37AF">
            <w:pPr>
              <w:tabs>
                <w:tab w:val="center" w:pos="1522"/>
                <w:tab w:val="left" w:pos="2460"/>
              </w:tabs>
              <w:jc w:val="center"/>
              <w:rPr>
                <w:rFonts w:ascii="Times New Roman" w:hAnsi="Times New Roman" w:cs="Times New Roman"/>
                <w:sz w:val="18"/>
                <w:szCs w:val="18"/>
              </w:rPr>
            </w:pPr>
            <w:r w:rsidRPr="00897408">
              <w:rPr>
                <w:rFonts w:ascii="Times New Roman" w:hAnsi="Times New Roman" w:cs="Times New Roman"/>
                <w:sz w:val="18"/>
                <w:szCs w:val="18"/>
              </w:rPr>
              <w:t>0.85 (0.42, 1.72)</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1.12 (0.57, 2.20)</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0.632</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0.74 (0.43, 1.29)</w:t>
            </w:r>
          </w:p>
        </w:tc>
        <w:tc>
          <w:tcPr>
            <w:tcW w:w="1634" w:type="dxa"/>
          </w:tcPr>
          <w:p w:rsidR="000723F5" w:rsidRPr="00897408" w:rsidRDefault="000723F5" w:rsidP="003A37AF">
            <w:pPr>
              <w:tabs>
                <w:tab w:val="center" w:pos="1522"/>
                <w:tab w:val="left" w:pos="2460"/>
              </w:tabs>
              <w:jc w:val="center"/>
              <w:rPr>
                <w:rFonts w:ascii="Times New Roman" w:hAnsi="Times New Roman" w:cs="Times New Roman"/>
                <w:sz w:val="18"/>
                <w:szCs w:val="18"/>
              </w:rPr>
            </w:pPr>
            <w:r w:rsidRPr="00897408">
              <w:rPr>
                <w:rFonts w:ascii="Times New Roman" w:hAnsi="Times New Roman" w:cs="Times New Roman"/>
                <w:sz w:val="18"/>
                <w:szCs w:val="18"/>
              </w:rPr>
              <w:t>0.82 (0.40, 1.69)</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1.18 (0.59, 2.37)</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0.553</w:t>
            </w: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Cashew</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883</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805</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267</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667</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1.67-3.34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&gt;3.34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0.89 (0.74, 1.07)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0.94 (0.72, 1.22)</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0.98 (0.81, 1.19)</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0.226</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1.01 (0.57, 1.80)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0.87 (0.41, 1.85)</w:t>
            </w:r>
          </w:p>
        </w:tc>
        <w:tc>
          <w:tcPr>
            <w:tcW w:w="1596" w:type="dxa"/>
          </w:tcPr>
          <w:p w:rsidR="000723F5" w:rsidRPr="00897408" w:rsidRDefault="000723F5" w:rsidP="003A37AF">
            <w:pPr>
              <w:tabs>
                <w:tab w:val="center" w:pos="1496"/>
              </w:tabs>
              <w:jc w:val="center"/>
              <w:rPr>
                <w:rFonts w:ascii="Times New Roman" w:hAnsi="Times New Roman" w:cs="Times New Roman"/>
                <w:sz w:val="18"/>
                <w:szCs w:val="18"/>
              </w:rPr>
            </w:pPr>
            <w:r w:rsidRPr="00897408">
              <w:rPr>
                <w:rFonts w:ascii="Times New Roman" w:hAnsi="Times New Roman" w:cs="Times New Roman"/>
                <w:sz w:val="18"/>
                <w:szCs w:val="18"/>
              </w:rPr>
              <w:t>0.86 (0.40, 1.83)</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0.571</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1.10 (0.61, 1.98)</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1.01 (0.46, 2.20)</w:t>
            </w:r>
          </w:p>
        </w:tc>
        <w:tc>
          <w:tcPr>
            <w:tcW w:w="1596" w:type="dxa"/>
          </w:tcPr>
          <w:p w:rsidR="000723F5" w:rsidRPr="00897408" w:rsidRDefault="000723F5" w:rsidP="003A37AF">
            <w:pPr>
              <w:tabs>
                <w:tab w:val="center" w:pos="1496"/>
              </w:tabs>
              <w:jc w:val="center"/>
              <w:rPr>
                <w:rFonts w:ascii="Times New Roman" w:hAnsi="Times New Roman" w:cs="Times New Roman"/>
                <w:sz w:val="18"/>
                <w:szCs w:val="18"/>
              </w:rPr>
            </w:pPr>
            <w:r w:rsidRPr="00897408">
              <w:rPr>
                <w:rFonts w:ascii="Times New Roman" w:hAnsi="Times New Roman" w:cs="Times New Roman"/>
                <w:sz w:val="18"/>
                <w:szCs w:val="18"/>
              </w:rPr>
              <w:t>1.03 (0.47, 2.28)</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0.839</w:t>
            </w: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Pecan</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972</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792</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249</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609</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1.67-3.34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&gt;3.34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0.87 (0.73, 1.05)</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0.92 (0.70, 1.20)</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0.88 (0.73, 1.07)</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0.382</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1.16 (0.65, 2.09)</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0.90 (0.42, 1.93)</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1.29 (0.60, 2.74)</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0.793</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1.19 (0.66, 2.17)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0.91 (0.42, 1.98)</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1.48 (0.67, 3.26)</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0.657</w:t>
            </w: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Walnut</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759</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831</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300</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732</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1.67-3.57</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&gt;3.57</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0.84 (0.69, 1.01)</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0.91 (0.70, 1.19)</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0.90 (0.74, 1.10)</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0.572</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ind w:firstLineChars="50" w:firstLine="90"/>
              <w:jc w:val="center"/>
              <w:rPr>
                <w:rFonts w:ascii="Times New Roman" w:hAnsi="Times New Roman" w:cs="Times New Roman"/>
                <w:sz w:val="18"/>
                <w:szCs w:val="18"/>
              </w:rPr>
            </w:pPr>
            <w:r w:rsidRPr="00897408">
              <w:rPr>
                <w:rFonts w:ascii="Times New Roman" w:hAnsi="Times New Roman" w:cs="Times New Roman"/>
                <w:sz w:val="18"/>
                <w:szCs w:val="18"/>
              </w:rPr>
              <w:t>1.13 (0.69, 1.84)</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0.85 (0.45, 1.59)</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0.97 (0.55, 1.71)</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0.598</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ind w:firstLineChars="50" w:firstLine="90"/>
              <w:jc w:val="center"/>
              <w:rPr>
                <w:rFonts w:ascii="Times New Roman" w:hAnsi="Times New Roman" w:cs="Times New Roman"/>
                <w:sz w:val="18"/>
                <w:szCs w:val="18"/>
              </w:rPr>
            </w:pPr>
            <w:r w:rsidRPr="00897408">
              <w:rPr>
                <w:rFonts w:ascii="Times New Roman" w:hAnsi="Times New Roman" w:cs="Times New Roman"/>
                <w:sz w:val="18"/>
                <w:szCs w:val="18"/>
              </w:rPr>
              <w:t>1.07 (0.65, 1.77)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0.86 (0.45, 1.63)</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0.97 (0.54, 1.75)</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0.574</w:t>
            </w: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Almond</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985</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404</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552</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681</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0-0.84</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0.84-2.50</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&gt;2.50</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0.83 (0.67, 1.03)</w:t>
            </w:r>
          </w:p>
        </w:tc>
        <w:tc>
          <w:tcPr>
            <w:tcW w:w="1634" w:type="dxa"/>
          </w:tcPr>
          <w:p w:rsidR="000723F5" w:rsidRPr="00897408" w:rsidRDefault="000723F5" w:rsidP="003A37AF">
            <w:pPr>
              <w:tabs>
                <w:tab w:val="center" w:pos="1522"/>
                <w:tab w:val="right" w:pos="3045"/>
              </w:tabs>
              <w:ind w:firstLineChars="50" w:firstLine="90"/>
              <w:jc w:val="center"/>
              <w:rPr>
                <w:rFonts w:ascii="Times New Roman" w:hAnsi="Times New Roman" w:cs="Times New Roman"/>
                <w:sz w:val="18"/>
                <w:szCs w:val="18"/>
              </w:rPr>
            </w:pPr>
            <w:r w:rsidRPr="00897408">
              <w:rPr>
                <w:rFonts w:ascii="Times New Roman" w:hAnsi="Times New Roman" w:cs="Times New Roman"/>
                <w:sz w:val="18"/>
                <w:szCs w:val="18"/>
              </w:rPr>
              <w:t>1.10 (0.90, 1.35)</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0.94 (0.78, 1.13)</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0.196</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1.20 (0.63, 2.28)</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1.54 (0.83, 2.87)</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1.32 (0.68, 2.58)</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0.274</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1.19 (0.63, 2.28)</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1.50 (0.80, 2.81)</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1.09 (0.54, 2.18)</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0.554</w:t>
            </w: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Daily nut</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942</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787</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255</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638</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0-1.67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1.67-3.34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&gt;3.34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0.83 (0.69, 0.99)</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0.88 (0.67, 1.15)</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0.90 (0.74, 1.09)</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0.155</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0.94 (0.55, 1.60)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0.93 (0.47, 1.83)</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1.12 (0.59, 2.13)</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0.672</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0.92 (0.53, 1.58)</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0.83 (0.41, 1.68)</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1.11 (0.56, 2.18)</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0.864</w:t>
            </w:r>
          </w:p>
        </w:tc>
      </w:tr>
      <w:tr w:rsidR="000723F5" w:rsidRPr="00897408" w:rsidTr="003A37AF">
        <w:trPr>
          <w:trHeight w:val="143"/>
          <w:jc w:val="center"/>
        </w:trPr>
        <w:tc>
          <w:tcPr>
            <w:tcW w:w="1896" w:type="dxa"/>
          </w:tcPr>
          <w:p w:rsidR="000723F5" w:rsidRPr="00897408" w:rsidRDefault="000723F5" w:rsidP="003A37AF">
            <w:pPr>
              <w:jc w:val="left"/>
              <w:rPr>
                <w:rFonts w:ascii="Times New Roman" w:hAnsi="Times New Roman" w:cs="Times New Roman"/>
                <w:sz w:val="18"/>
                <w:szCs w:val="18"/>
              </w:rPr>
            </w:pPr>
            <w:r w:rsidRPr="00897408">
              <w:rPr>
                <w:rFonts w:ascii="Times New Roman" w:hAnsi="Times New Roman" w:cs="Times New Roman"/>
                <w:sz w:val="18"/>
                <w:szCs w:val="18"/>
              </w:rPr>
              <w:t>Total nut</w:t>
            </w:r>
          </w:p>
        </w:tc>
        <w:tc>
          <w:tcPr>
            <w:tcW w:w="911" w:type="dxa"/>
          </w:tcPr>
          <w:p w:rsidR="000723F5" w:rsidRPr="00897408" w:rsidRDefault="000723F5" w:rsidP="003A37AF">
            <w:pPr>
              <w:jc w:val="center"/>
              <w:rPr>
                <w:rFonts w:ascii="Times New Roman" w:hAnsi="Times New Roman" w:cs="Times New Roman"/>
                <w:sz w:val="18"/>
                <w:szCs w:val="18"/>
              </w:rPr>
            </w:pPr>
          </w:p>
        </w:tc>
        <w:tc>
          <w:tcPr>
            <w:tcW w:w="1640" w:type="dxa"/>
          </w:tcPr>
          <w:p w:rsidR="000723F5" w:rsidRPr="00897408" w:rsidRDefault="000723F5" w:rsidP="003A37AF">
            <w:pPr>
              <w:jc w:val="center"/>
              <w:rPr>
                <w:rFonts w:ascii="Times New Roman" w:hAnsi="Times New Roman" w:cs="Times New Roman"/>
                <w:sz w:val="18"/>
                <w:szCs w:val="18"/>
              </w:rPr>
            </w:pPr>
          </w:p>
        </w:tc>
        <w:tc>
          <w:tcPr>
            <w:tcW w:w="1634" w:type="dxa"/>
          </w:tcPr>
          <w:p w:rsidR="000723F5" w:rsidRPr="00897408" w:rsidRDefault="000723F5" w:rsidP="003A37AF">
            <w:pPr>
              <w:jc w:val="center"/>
              <w:rPr>
                <w:rFonts w:ascii="Times New Roman" w:hAnsi="Times New Roman" w:cs="Times New Roman"/>
                <w:sz w:val="18"/>
                <w:szCs w:val="18"/>
              </w:rPr>
            </w:pPr>
          </w:p>
        </w:tc>
        <w:tc>
          <w:tcPr>
            <w:tcW w:w="1596" w:type="dxa"/>
          </w:tcPr>
          <w:p w:rsidR="000723F5" w:rsidRPr="00897408" w:rsidRDefault="000723F5" w:rsidP="003A37AF">
            <w:pPr>
              <w:jc w:val="center"/>
              <w:rPr>
                <w:rFonts w:ascii="Times New Roman" w:hAnsi="Times New Roman" w:cs="Times New Roman"/>
                <w:sz w:val="18"/>
                <w:szCs w:val="18"/>
              </w:rPr>
            </w:pP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No. of participants</w:t>
            </w:r>
          </w:p>
        </w:tc>
        <w:tc>
          <w:tcPr>
            <w:tcW w:w="911"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706</w:t>
            </w:r>
          </w:p>
        </w:tc>
        <w:tc>
          <w:tcPr>
            <w:tcW w:w="1640"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hint="eastAsia"/>
                <w:sz w:val="18"/>
                <w:szCs w:val="18"/>
              </w:rPr>
              <w:t>1</w:t>
            </w:r>
            <w:r w:rsidRPr="00897408">
              <w:rPr>
                <w:rFonts w:ascii="Times New Roman" w:hAnsi="Times New Roman" w:cs="Times New Roman"/>
                <w:sz w:val="18"/>
                <w:szCs w:val="18"/>
              </w:rPr>
              <w:t>9</w:t>
            </w:r>
          </w:p>
        </w:tc>
        <w:tc>
          <w:tcPr>
            <w:tcW w:w="1634"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709</w:t>
            </w:r>
          </w:p>
        </w:tc>
        <w:tc>
          <w:tcPr>
            <w:tcW w:w="1596" w:type="dxa"/>
          </w:tcPr>
          <w:p w:rsidR="000723F5" w:rsidRPr="00897408" w:rsidRDefault="000723F5" w:rsidP="003A37AF">
            <w:pPr>
              <w:jc w:val="center"/>
              <w:rPr>
                <w:rFonts w:ascii="Times New Roman" w:hAnsi="Times New Roman" w:cs="Times New Roman"/>
                <w:sz w:val="18"/>
                <w:szCs w:val="18"/>
              </w:rPr>
            </w:pPr>
            <w:r>
              <w:rPr>
                <w:rFonts w:ascii="Times New Roman" w:hAnsi="Times New Roman" w:cs="Times New Roman" w:hint="eastAsia"/>
                <w:sz w:val="18"/>
                <w:szCs w:val="18"/>
              </w:rPr>
              <w:t>688</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Range, g/day</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0-7.14</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7.14-15.00</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15.00-35.84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&gt;35.84</w:t>
            </w:r>
          </w:p>
        </w:tc>
        <w:tc>
          <w:tcPr>
            <w:tcW w:w="851" w:type="dxa"/>
          </w:tcPr>
          <w:p w:rsidR="000723F5" w:rsidRPr="00897408" w:rsidRDefault="000723F5" w:rsidP="003A37AF">
            <w:pPr>
              <w:jc w:val="center"/>
              <w:rPr>
                <w:rFonts w:ascii="Times New Roman" w:hAnsi="Times New Roman" w:cs="Times New Roman"/>
                <w:sz w:val="18"/>
                <w:szCs w:val="18"/>
              </w:rPr>
            </w:pP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Crude model</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0.98 (0.78, 1.21)</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0.97 (0.79, 1.18)</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0.96 (0.79, 1.18)</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0.281</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1</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1.10 (0.65, 1.86)</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1.03 (0.55, 1.94)</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0.97 (0.43, 2.19)</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0.984</w:t>
            </w:r>
          </w:p>
        </w:tc>
      </w:tr>
      <w:tr w:rsidR="000723F5" w:rsidRPr="00897408" w:rsidTr="003A37AF">
        <w:trPr>
          <w:trHeight w:val="143"/>
          <w:jc w:val="center"/>
        </w:trPr>
        <w:tc>
          <w:tcPr>
            <w:tcW w:w="1896" w:type="dxa"/>
          </w:tcPr>
          <w:p w:rsidR="000723F5" w:rsidRPr="00897408" w:rsidRDefault="000723F5" w:rsidP="003A37AF">
            <w:pPr>
              <w:ind w:firstLineChars="100" w:firstLine="180"/>
              <w:jc w:val="left"/>
              <w:rPr>
                <w:rFonts w:ascii="Times New Roman" w:hAnsi="Times New Roman" w:cs="Times New Roman"/>
                <w:sz w:val="18"/>
                <w:szCs w:val="18"/>
              </w:rPr>
            </w:pPr>
            <w:r w:rsidRPr="00897408">
              <w:rPr>
                <w:rFonts w:ascii="Times New Roman" w:hAnsi="Times New Roman" w:cs="Times New Roman"/>
                <w:sz w:val="18"/>
                <w:szCs w:val="18"/>
              </w:rPr>
              <w:t>Model 2</w:t>
            </w:r>
          </w:p>
        </w:tc>
        <w:tc>
          <w:tcPr>
            <w:tcW w:w="91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 (Ref.)</w:t>
            </w:r>
          </w:p>
        </w:tc>
        <w:tc>
          <w:tcPr>
            <w:tcW w:w="1640"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1.08 (0.62, 1.87)</w:t>
            </w:r>
          </w:p>
        </w:tc>
        <w:tc>
          <w:tcPr>
            <w:tcW w:w="1634"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1.02 (0.52, 1.99)</w:t>
            </w:r>
          </w:p>
        </w:tc>
        <w:tc>
          <w:tcPr>
            <w:tcW w:w="1596"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0.97 (0.39, 2.39)</w:t>
            </w:r>
          </w:p>
        </w:tc>
        <w:tc>
          <w:tcPr>
            <w:tcW w:w="851" w:type="dxa"/>
          </w:tcPr>
          <w:p w:rsidR="000723F5" w:rsidRPr="00897408" w:rsidRDefault="000723F5" w:rsidP="003A37AF">
            <w:pPr>
              <w:jc w:val="center"/>
              <w:rPr>
                <w:rFonts w:ascii="Times New Roman" w:hAnsi="Times New Roman" w:cs="Times New Roman"/>
                <w:sz w:val="18"/>
                <w:szCs w:val="18"/>
              </w:rPr>
            </w:pPr>
            <w:r w:rsidRPr="00897408">
              <w:rPr>
                <w:rFonts w:ascii="Times New Roman" w:hAnsi="Times New Roman" w:cs="Times New Roman"/>
                <w:sz w:val="18"/>
                <w:szCs w:val="18"/>
              </w:rPr>
              <w:t>0.878</w:t>
            </w:r>
          </w:p>
        </w:tc>
      </w:tr>
    </w:tbl>
    <w:p w:rsidR="000723F5" w:rsidRPr="00F2497B" w:rsidRDefault="000723F5" w:rsidP="000723F5">
      <w:pPr>
        <w:rPr>
          <w:rFonts w:ascii="Times New Roman" w:hAnsi="Times New Roman" w:cs="Times New Roman"/>
          <w:szCs w:val="21"/>
        </w:rPr>
      </w:pPr>
      <w:r w:rsidRPr="00F2497B">
        <w:rPr>
          <w:rFonts w:ascii="Times New Roman" w:hAnsi="Times New Roman" w:cs="Times New Roman"/>
          <w:szCs w:val="21"/>
        </w:rPr>
        <w:t>Model 1 was adjusted for age, gender, blood pressure, serum concentrations of glucose, total cholesterol, triglyceride</w:t>
      </w:r>
      <w:r w:rsidRPr="00F2497B">
        <w:rPr>
          <w:rFonts w:ascii="Times New Roman" w:hAnsi="Times New Roman" w:cs="Times New Roman" w:hint="eastAsia"/>
          <w:szCs w:val="21"/>
        </w:rPr>
        <w:t>,</w:t>
      </w:r>
      <w:r w:rsidRPr="00F2497B">
        <w:rPr>
          <w:rFonts w:ascii="Times New Roman" w:hAnsi="Times New Roman" w:cs="Times New Roman"/>
          <w:szCs w:val="21"/>
        </w:rPr>
        <w:t xml:space="preserve"> high density lipoprotein cholesterol</w:t>
      </w:r>
      <w:r w:rsidRPr="00F2497B">
        <w:rPr>
          <w:rFonts w:ascii="Times New Roman" w:hAnsi="Times New Roman" w:cs="Times New Roman" w:hint="eastAsia"/>
          <w:szCs w:val="21"/>
        </w:rPr>
        <w:t xml:space="preserve"> and individual nut items;</w:t>
      </w:r>
      <w:r w:rsidRPr="00F2497B">
        <w:rPr>
          <w:rFonts w:ascii="Times New Roman" w:hAnsi="Times New Roman" w:cs="Times New Roman"/>
          <w:szCs w:val="21"/>
        </w:rPr>
        <w:t xml:space="preserve"> model 2 included covariates in model 1 </w:t>
      </w:r>
      <w:r w:rsidRPr="00F2497B">
        <w:rPr>
          <w:rFonts w:ascii="Times New Roman" w:hAnsi="Times New Roman" w:cs="Times New Roman" w:hint="eastAsia"/>
          <w:szCs w:val="21"/>
        </w:rPr>
        <w:t xml:space="preserve">+ </w:t>
      </w:r>
      <w:r w:rsidRPr="00F2497B">
        <w:rPr>
          <w:rFonts w:ascii="Times New Roman" w:hAnsi="Times New Roman" w:cs="Times New Roman"/>
          <w:szCs w:val="21"/>
        </w:rPr>
        <w:t>physical activity, dietary intake of total energy, total carbohydrate, total protein and total fat, dietary intake of candies, meat (pork, beef, and mutton), soup (poultry and cattle broth, fish and shrimp soup), and seafood</w:t>
      </w:r>
      <w:r w:rsidRPr="00F2497B">
        <w:rPr>
          <w:rFonts w:ascii="Times New Roman" w:hAnsi="Times New Roman" w:cs="Times New Roman" w:hint="eastAsia"/>
          <w:szCs w:val="21"/>
        </w:rPr>
        <w:t>.</w:t>
      </w:r>
    </w:p>
    <w:p w:rsidR="00734804" w:rsidRPr="000723F5" w:rsidRDefault="00734804">
      <w:bookmarkStart w:id="0" w:name="_GoBack"/>
      <w:bookmarkEnd w:id="0"/>
    </w:p>
    <w:sectPr w:rsidR="00734804" w:rsidRPr="000723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3F5" w:rsidRDefault="000723F5" w:rsidP="000723F5">
      <w:r>
        <w:separator/>
      </w:r>
    </w:p>
  </w:endnote>
  <w:endnote w:type="continuationSeparator" w:id="0">
    <w:p w:rsidR="000723F5" w:rsidRDefault="000723F5" w:rsidP="00072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3F5" w:rsidRDefault="000723F5" w:rsidP="000723F5">
      <w:r>
        <w:separator/>
      </w:r>
    </w:p>
  </w:footnote>
  <w:footnote w:type="continuationSeparator" w:id="0">
    <w:p w:rsidR="000723F5" w:rsidRDefault="000723F5" w:rsidP="000723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64A"/>
    <w:rsid w:val="000723F5"/>
    <w:rsid w:val="00734804"/>
    <w:rsid w:val="008C7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3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23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23F5"/>
    <w:rPr>
      <w:sz w:val="18"/>
      <w:szCs w:val="18"/>
    </w:rPr>
  </w:style>
  <w:style w:type="paragraph" w:styleId="a4">
    <w:name w:val="footer"/>
    <w:basedOn w:val="a"/>
    <w:link w:val="Char0"/>
    <w:uiPriority w:val="99"/>
    <w:unhideWhenUsed/>
    <w:rsid w:val="000723F5"/>
    <w:pPr>
      <w:tabs>
        <w:tab w:val="center" w:pos="4153"/>
        <w:tab w:val="right" w:pos="8306"/>
      </w:tabs>
      <w:snapToGrid w:val="0"/>
      <w:jc w:val="left"/>
    </w:pPr>
    <w:rPr>
      <w:sz w:val="18"/>
      <w:szCs w:val="18"/>
    </w:rPr>
  </w:style>
  <w:style w:type="character" w:customStyle="1" w:styleId="Char0">
    <w:name w:val="页脚 Char"/>
    <w:basedOn w:val="a0"/>
    <w:link w:val="a4"/>
    <w:uiPriority w:val="99"/>
    <w:rsid w:val="000723F5"/>
    <w:rPr>
      <w:sz w:val="18"/>
      <w:szCs w:val="18"/>
    </w:rPr>
  </w:style>
  <w:style w:type="table" w:styleId="a5">
    <w:name w:val="Table Grid"/>
    <w:basedOn w:val="a1"/>
    <w:uiPriority w:val="59"/>
    <w:rsid w:val="000723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0723F5"/>
    <w:rPr>
      <w:sz w:val="18"/>
      <w:szCs w:val="18"/>
    </w:rPr>
  </w:style>
  <w:style w:type="character" w:customStyle="1" w:styleId="Char1">
    <w:name w:val="批注框文本 Char"/>
    <w:basedOn w:val="a0"/>
    <w:link w:val="a6"/>
    <w:uiPriority w:val="99"/>
    <w:semiHidden/>
    <w:rsid w:val="000723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3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23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23F5"/>
    <w:rPr>
      <w:sz w:val="18"/>
      <w:szCs w:val="18"/>
    </w:rPr>
  </w:style>
  <w:style w:type="paragraph" w:styleId="a4">
    <w:name w:val="footer"/>
    <w:basedOn w:val="a"/>
    <w:link w:val="Char0"/>
    <w:uiPriority w:val="99"/>
    <w:unhideWhenUsed/>
    <w:rsid w:val="000723F5"/>
    <w:pPr>
      <w:tabs>
        <w:tab w:val="center" w:pos="4153"/>
        <w:tab w:val="right" w:pos="8306"/>
      </w:tabs>
      <w:snapToGrid w:val="0"/>
      <w:jc w:val="left"/>
    </w:pPr>
    <w:rPr>
      <w:sz w:val="18"/>
      <w:szCs w:val="18"/>
    </w:rPr>
  </w:style>
  <w:style w:type="character" w:customStyle="1" w:styleId="Char0">
    <w:name w:val="页脚 Char"/>
    <w:basedOn w:val="a0"/>
    <w:link w:val="a4"/>
    <w:uiPriority w:val="99"/>
    <w:rsid w:val="000723F5"/>
    <w:rPr>
      <w:sz w:val="18"/>
      <w:szCs w:val="18"/>
    </w:rPr>
  </w:style>
  <w:style w:type="table" w:styleId="a5">
    <w:name w:val="Table Grid"/>
    <w:basedOn w:val="a1"/>
    <w:uiPriority w:val="59"/>
    <w:rsid w:val="000723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0723F5"/>
    <w:rPr>
      <w:sz w:val="18"/>
      <w:szCs w:val="18"/>
    </w:rPr>
  </w:style>
  <w:style w:type="character" w:customStyle="1" w:styleId="Char1">
    <w:name w:val="批注框文本 Char"/>
    <w:basedOn w:val="a0"/>
    <w:link w:val="a6"/>
    <w:uiPriority w:val="99"/>
    <w:semiHidden/>
    <w:rsid w:val="000723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2211</Words>
  <Characters>12607</Characters>
  <Application>Microsoft Office Word</Application>
  <DocSecurity>0</DocSecurity>
  <Lines>105</Lines>
  <Paragraphs>29</Paragraphs>
  <ScaleCrop>false</ScaleCrop>
  <Company>Microsoft</Company>
  <LinksUpToDate>false</LinksUpToDate>
  <CharactersWithSpaces>14789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王冲</dc:creator>
  <cp:keywords/>
  <dc:description/>
  <cp:lastModifiedBy>王冲</cp:lastModifiedBy>
  <cp:revision>2</cp:revision>
  <dcterms:created xsi:type="dcterms:W3CDTF">2021-07-11T10:22:00Z</dcterms:created>
  <dcterms:modified xsi:type="dcterms:W3CDTF">2021-07-11T10:22:00Z</dcterms:modified>
</cp:coreProperties>
</file>