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B90B" w14:textId="574C6C29" w:rsidR="00382D78" w:rsidRPr="00477B99" w:rsidRDefault="00D155A2" w:rsidP="00382D78">
      <w:pPr>
        <w:suppressLineNumbers/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  <w:lang w:bidi="fa-IR"/>
        </w:rPr>
      </w:pPr>
      <w:r w:rsidRPr="00D155A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ESM_2 </w:t>
      </w:r>
      <w:r w:rsidR="00AB09C6">
        <w:rPr>
          <w:rFonts w:asciiTheme="majorBidi" w:hAnsiTheme="majorBidi" w:cstheme="majorBidi"/>
          <w:sz w:val="24"/>
          <w:szCs w:val="24"/>
          <w:lang w:bidi="fa-IR"/>
        </w:rPr>
        <w:t>Nutrient intakes</w:t>
      </w:r>
      <w:r w:rsidR="00382D78" w:rsidRPr="00477B99">
        <w:rPr>
          <w:rFonts w:asciiTheme="majorBidi" w:hAnsiTheme="majorBidi" w:cstheme="majorBidi"/>
          <w:sz w:val="24"/>
          <w:szCs w:val="24"/>
          <w:lang w:bidi="fa-IR"/>
        </w:rPr>
        <w:t xml:space="preserve"> of RA cases and controls </w:t>
      </w:r>
      <w:r w:rsidR="00382D78" w:rsidRPr="00477B99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a. b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428"/>
        <w:gridCol w:w="1548"/>
        <w:gridCol w:w="1794"/>
        <w:gridCol w:w="1255"/>
      </w:tblGrid>
      <w:tr w:rsidR="00382D78" w:rsidRPr="00E37181" w14:paraId="76BB2123" w14:textId="77777777" w:rsidTr="00273163">
        <w:trPr>
          <w:jc w:val="center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5113A553" w14:textId="15066D99" w:rsidR="00382D78" w:rsidRPr="00E37181" w:rsidRDefault="00AB09C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 w:rsidRPr="00E37181">
              <w:rPr>
                <w:rFonts w:asciiTheme="majorBidi" w:hAnsiTheme="majorBidi" w:cstheme="majorBidi"/>
                <w:sz w:val="24"/>
                <w:szCs w:val="24"/>
              </w:rPr>
              <w:t>Nutrients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9BA422E" w14:textId="77777777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7181">
              <w:rPr>
                <w:rFonts w:asciiTheme="majorBidi" w:hAnsiTheme="majorBidi" w:cstheme="majorBidi"/>
                <w:sz w:val="24"/>
                <w:szCs w:val="24"/>
              </w:rPr>
              <w:t>All (</w:t>
            </w:r>
            <w:r w:rsidRPr="00E3718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E37181">
              <w:rPr>
                <w:rFonts w:asciiTheme="majorBidi" w:hAnsiTheme="majorBidi" w:cstheme="majorBidi"/>
                <w:sz w:val="24"/>
                <w:szCs w:val="24"/>
              </w:rPr>
              <w:t>=300)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989E787" w14:textId="77777777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7181">
              <w:rPr>
                <w:rFonts w:asciiTheme="majorBidi" w:hAnsiTheme="majorBidi" w:cstheme="majorBidi"/>
                <w:sz w:val="24"/>
                <w:szCs w:val="24"/>
              </w:rPr>
              <w:t>RA (</w:t>
            </w:r>
            <w:r w:rsidRPr="00E3718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E37181">
              <w:rPr>
                <w:rFonts w:asciiTheme="majorBidi" w:hAnsiTheme="majorBidi" w:cstheme="majorBidi"/>
                <w:sz w:val="24"/>
                <w:szCs w:val="24"/>
              </w:rPr>
              <w:t>=100)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3A8419F5" w14:textId="77777777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7181">
              <w:rPr>
                <w:rFonts w:asciiTheme="majorBidi" w:hAnsiTheme="majorBidi" w:cstheme="majorBidi"/>
                <w:sz w:val="24"/>
                <w:szCs w:val="24"/>
              </w:rPr>
              <w:t>Control (</w:t>
            </w:r>
            <w:r w:rsidRPr="00E3718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E37181">
              <w:rPr>
                <w:rFonts w:asciiTheme="majorBidi" w:hAnsiTheme="majorBidi" w:cstheme="majorBidi"/>
                <w:sz w:val="24"/>
                <w:szCs w:val="24"/>
              </w:rPr>
              <w:t>=200)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78E4A5D7" w14:textId="77777777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3718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</w:p>
        </w:tc>
      </w:tr>
      <w:tr w:rsidR="00382D78" w:rsidRPr="00E37181" w14:paraId="6F4CCD4E" w14:textId="77777777" w:rsidTr="00273163">
        <w:trPr>
          <w:jc w:val="center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03F33B9F" w14:textId="09A08BFB" w:rsidR="00382D78" w:rsidRPr="00E37181" w:rsidRDefault="00AB09C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 w:rsidRPr="00E37181">
              <w:rPr>
                <w:rFonts w:asciiTheme="majorBidi" w:hAnsiTheme="majorBidi" w:cstheme="majorBidi"/>
                <w:sz w:val="24"/>
                <w:szCs w:val="24"/>
              </w:rPr>
              <w:t>Daily intake/1000 kcal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2542F8A3" w14:textId="41CAAA16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15494FB2" w14:textId="6315437B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14:paraId="38832845" w14:textId="0F58F755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1AACB948" w14:textId="27C6C3F9" w:rsidR="00382D78" w:rsidRPr="00E37181" w:rsidRDefault="00382D78" w:rsidP="00452145">
            <w:pPr>
              <w:suppressLineNumbers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82D78" w:rsidRPr="00E37181" w14:paraId="7B074FFD" w14:textId="77777777" w:rsidTr="00273163">
        <w:trPr>
          <w:jc w:val="center"/>
        </w:trPr>
        <w:tc>
          <w:tcPr>
            <w:tcW w:w="3325" w:type="dxa"/>
            <w:vAlign w:val="center"/>
          </w:tcPr>
          <w:p w14:paraId="706D147B" w14:textId="429EB418" w:rsidR="00382D78" w:rsidRPr="00E37181" w:rsidRDefault="004C382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Protein (g)</w:t>
            </w:r>
          </w:p>
        </w:tc>
        <w:tc>
          <w:tcPr>
            <w:tcW w:w="1428" w:type="dxa"/>
            <w:vAlign w:val="center"/>
          </w:tcPr>
          <w:p w14:paraId="23B7A94C" w14:textId="58361892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31.9±7.9</w:t>
            </w:r>
          </w:p>
        </w:tc>
        <w:tc>
          <w:tcPr>
            <w:tcW w:w="1548" w:type="dxa"/>
            <w:vAlign w:val="center"/>
          </w:tcPr>
          <w:p w14:paraId="57E690C4" w14:textId="3034A53F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30.0±7.5</w:t>
            </w:r>
          </w:p>
        </w:tc>
        <w:tc>
          <w:tcPr>
            <w:tcW w:w="1794" w:type="dxa"/>
            <w:vAlign w:val="center"/>
          </w:tcPr>
          <w:p w14:paraId="434C85F8" w14:textId="0AAA1F78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32.9±8.0</w:t>
            </w:r>
          </w:p>
        </w:tc>
        <w:tc>
          <w:tcPr>
            <w:tcW w:w="1255" w:type="dxa"/>
            <w:vAlign w:val="center"/>
          </w:tcPr>
          <w:p w14:paraId="69BC61F8" w14:textId="6304F007" w:rsidR="00382D78" w:rsidRPr="00E37181" w:rsidRDefault="00CE4D79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0.003</w:t>
            </w:r>
          </w:p>
        </w:tc>
      </w:tr>
      <w:tr w:rsidR="00382D78" w:rsidRPr="00E37181" w14:paraId="4AEE19C8" w14:textId="77777777" w:rsidTr="00273163">
        <w:trPr>
          <w:jc w:val="center"/>
        </w:trPr>
        <w:tc>
          <w:tcPr>
            <w:tcW w:w="3325" w:type="dxa"/>
            <w:vAlign w:val="center"/>
          </w:tcPr>
          <w:p w14:paraId="6294A880" w14:textId="09138C11" w:rsidR="00382D78" w:rsidRPr="00E37181" w:rsidRDefault="004C382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Carbohydrate (g)</w:t>
            </w:r>
          </w:p>
        </w:tc>
        <w:tc>
          <w:tcPr>
            <w:tcW w:w="1428" w:type="dxa"/>
            <w:vAlign w:val="center"/>
          </w:tcPr>
          <w:p w14:paraId="7C111F9F" w14:textId="14F8B733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139.7±21.6</w:t>
            </w:r>
          </w:p>
        </w:tc>
        <w:tc>
          <w:tcPr>
            <w:tcW w:w="1548" w:type="dxa"/>
            <w:vAlign w:val="center"/>
          </w:tcPr>
          <w:p w14:paraId="37F710E5" w14:textId="46AFDF12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135.1±20.9</w:t>
            </w:r>
          </w:p>
        </w:tc>
        <w:tc>
          <w:tcPr>
            <w:tcW w:w="1794" w:type="dxa"/>
            <w:vAlign w:val="center"/>
          </w:tcPr>
          <w:p w14:paraId="1C4FFE08" w14:textId="7CAB1B5C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142.0±21.6</w:t>
            </w:r>
          </w:p>
        </w:tc>
        <w:tc>
          <w:tcPr>
            <w:tcW w:w="1255" w:type="dxa"/>
            <w:vAlign w:val="center"/>
          </w:tcPr>
          <w:p w14:paraId="43D12E68" w14:textId="3FBDDEB2" w:rsidR="00382D78" w:rsidRPr="00E37181" w:rsidRDefault="00CE4D79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0.009</w:t>
            </w:r>
          </w:p>
        </w:tc>
      </w:tr>
      <w:tr w:rsidR="006A679E" w:rsidRPr="00E37181" w14:paraId="44724C5E" w14:textId="77777777" w:rsidTr="00273163">
        <w:trPr>
          <w:jc w:val="center"/>
        </w:trPr>
        <w:tc>
          <w:tcPr>
            <w:tcW w:w="3325" w:type="dxa"/>
            <w:vAlign w:val="center"/>
          </w:tcPr>
          <w:p w14:paraId="2B5FEADE" w14:textId="4DF10E2A" w:rsidR="006A679E" w:rsidRPr="00E37181" w:rsidRDefault="006A679E" w:rsidP="006A679E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Fiber (g)</w:t>
            </w:r>
          </w:p>
        </w:tc>
        <w:tc>
          <w:tcPr>
            <w:tcW w:w="1428" w:type="dxa"/>
            <w:vAlign w:val="center"/>
          </w:tcPr>
          <w:p w14:paraId="19C21EFE" w14:textId="6B028228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24.7±14.7</w:t>
            </w:r>
          </w:p>
        </w:tc>
        <w:tc>
          <w:tcPr>
            <w:tcW w:w="1548" w:type="dxa"/>
            <w:vAlign w:val="center"/>
          </w:tcPr>
          <w:p w14:paraId="472BAFAB" w14:textId="2BE5B60D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20.9±8.1</w:t>
            </w:r>
          </w:p>
        </w:tc>
        <w:tc>
          <w:tcPr>
            <w:tcW w:w="1794" w:type="dxa"/>
            <w:vAlign w:val="center"/>
          </w:tcPr>
          <w:p w14:paraId="71FF1234" w14:textId="1B5CD77E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26.6±16.7</w:t>
            </w:r>
          </w:p>
        </w:tc>
        <w:tc>
          <w:tcPr>
            <w:tcW w:w="1255" w:type="dxa"/>
            <w:vAlign w:val="center"/>
          </w:tcPr>
          <w:p w14:paraId="616A41FC" w14:textId="67263E2A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382D78" w:rsidRPr="00E37181" w14:paraId="4A9AA143" w14:textId="77777777" w:rsidTr="00273163">
        <w:trPr>
          <w:jc w:val="center"/>
        </w:trPr>
        <w:tc>
          <w:tcPr>
            <w:tcW w:w="3325" w:type="dxa"/>
            <w:vAlign w:val="center"/>
          </w:tcPr>
          <w:p w14:paraId="6FE89A99" w14:textId="33B93E9F" w:rsidR="00382D78" w:rsidRPr="00E37181" w:rsidRDefault="004C382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Fat (g)</w:t>
            </w:r>
          </w:p>
        </w:tc>
        <w:tc>
          <w:tcPr>
            <w:tcW w:w="1428" w:type="dxa"/>
            <w:vAlign w:val="center"/>
          </w:tcPr>
          <w:p w14:paraId="497FC15D" w14:textId="152F236D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38.7±10.5</w:t>
            </w:r>
          </w:p>
        </w:tc>
        <w:tc>
          <w:tcPr>
            <w:tcW w:w="1548" w:type="dxa"/>
            <w:vAlign w:val="center"/>
          </w:tcPr>
          <w:p w14:paraId="4529E846" w14:textId="6D7DF7E6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41.0±14.0</w:t>
            </w:r>
          </w:p>
        </w:tc>
        <w:tc>
          <w:tcPr>
            <w:tcW w:w="1794" w:type="dxa"/>
            <w:vAlign w:val="center"/>
          </w:tcPr>
          <w:p w14:paraId="73C096F3" w14:textId="6238BF31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37.6±8.0</w:t>
            </w:r>
          </w:p>
        </w:tc>
        <w:tc>
          <w:tcPr>
            <w:tcW w:w="1255" w:type="dxa"/>
            <w:vAlign w:val="center"/>
          </w:tcPr>
          <w:p w14:paraId="3E6BDA18" w14:textId="32461E68" w:rsidR="00382D78" w:rsidRPr="00E37181" w:rsidRDefault="00CE4D79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6A679E">
              <w:rPr>
                <w:rFonts w:asciiTheme="majorBidi" w:hAnsiTheme="majorBidi" w:cstheme="majorBidi"/>
                <w:sz w:val="24"/>
                <w:szCs w:val="24"/>
              </w:rPr>
              <w:t>024</w:t>
            </w:r>
          </w:p>
        </w:tc>
      </w:tr>
      <w:tr w:rsidR="00382D78" w:rsidRPr="00E37181" w14:paraId="655B436A" w14:textId="77777777" w:rsidTr="00273163">
        <w:trPr>
          <w:jc w:val="center"/>
        </w:trPr>
        <w:tc>
          <w:tcPr>
            <w:tcW w:w="3325" w:type="dxa"/>
            <w:vAlign w:val="center"/>
          </w:tcPr>
          <w:p w14:paraId="29295950" w14:textId="0B94A49F" w:rsidR="00382D78" w:rsidRPr="00E37181" w:rsidRDefault="004C382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Saturated fatty acid (g)</w:t>
            </w:r>
          </w:p>
        </w:tc>
        <w:tc>
          <w:tcPr>
            <w:tcW w:w="1428" w:type="dxa"/>
            <w:vAlign w:val="center"/>
          </w:tcPr>
          <w:p w14:paraId="325420F7" w14:textId="03996667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9.6±5.4</w:t>
            </w:r>
          </w:p>
        </w:tc>
        <w:tc>
          <w:tcPr>
            <w:tcW w:w="1548" w:type="dxa"/>
            <w:vAlign w:val="center"/>
          </w:tcPr>
          <w:p w14:paraId="60816178" w14:textId="4187C8C7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10.8±7.9</w:t>
            </w:r>
          </w:p>
        </w:tc>
        <w:tc>
          <w:tcPr>
            <w:tcW w:w="1794" w:type="dxa"/>
            <w:vAlign w:val="center"/>
          </w:tcPr>
          <w:p w14:paraId="5E852C35" w14:textId="6DE92280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9.1±3.4</w:t>
            </w:r>
          </w:p>
        </w:tc>
        <w:tc>
          <w:tcPr>
            <w:tcW w:w="1255" w:type="dxa"/>
            <w:vAlign w:val="center"/>
          </w:tcPr>
          <w:p w14:paraId="35FDD182" w14:textId="12262FEE" w:rsidR="00382D78" w:rsidRPr="00E37181" w:rsidRDefault="00CE4D79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6A679E">
              <w:rPr>
                <w:rFonts w:asciiTheme="majorBidi" w:hAnsiTheme="majorBidi" w:cstheme="majorBidi"/>
                <w:sz w:val="24"/>
                <w:szCs w:val="24"/>
              </w:rPr>
              <w:t>035</w:t>
            </w:r>
          </w:p>
        </w:tc>
      </w:tr>
      <w:tr w:rsidR="00382D78" w:rsidRPr="00E37181" w14:paraId="41011EF7" w14:textId="77777777" w:rsidTr="00273163">
        <w:trPr>
          <w:jc w:val="center"/>
        </w:trPr>
        <w:tc>
          <w:tcPr>
            <w:tcW w:w="3325" w:type="dxa"/>
            <w:vAlign w:val="center"/>
          </w:tcPr>
          <w:p w14:paraId="79361584" w14:textId="607C2773" w:rsidR="00382D78" w:rsidRPr="00E37181" w:rsidRDefault="004C3826" w:rsidP="00452145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Mono-unsaturated fatty acid (g)</w:t>
            </w:r>
          </w:p>
        </w:tc>
        <w:tc>
          <w:tcPr>
            <w:tcW w:w="1428" w:type="dxa"/>
            <w:vAlign w:val="center"/>
          </w:tcPr>
          <w:p w14:paraId="2AE46B41" w14:textId="3840DC8D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16.3±6.0</w:t>
            </w:r>
          </w:p>
        </w:tc>
        <w:tc>
          <w:tcPr>
            <w:tcW w:w="1548" w:type="dxa"/>
            <w:vAlign w:val="center"/>
          </w:tcPr>
          <w:p w14:paraId="17F371A9" w14:textId="41CCFF41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13.6±4.0</w:t>
            </w:r>
          </w:p>
        </w:tc>
        <w:tc>
          <w:tcPr>
            <w:tcW w:w="1794" w:type="dxa"/>
            <w:vAlign w:val="center"/>
          </w:tcPr>
          <w:p w14:paraId="715C1A16" w14:textId="44F50628" w:rsidR="00382D78" w:rsidRPr="00E37181" w:rsidRDefault="00D04E21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17.7±6.4</w:t>
            </w:r>
          </w:p>
        </w:tc>
        <w:tc>
          <w:tcPr>
            <w:tcW w:w="1255" w:type="dxa"/>
            <w:vAlign w:val="center"/>
          </w:tcPr>
          <w:p w14:paraId="7561B8F2" w14:textId="600A69B1" w:rsidR="00382D78" w:rsidRPr="00E37181" w:rsidRDefault="00CE4D79" w:rsidP="00452145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7CDDAFB0" w14:textId="77777777" w:rsidTr="00273163">
        <w:trPr>
          <w:jc w:val="center"/>
        </w:trPr>
        <w:tc>
          <w:tcPr>
            <w:tcW w:w="3325" w:type="dxa"/>
            <w:vAlign w:val="center"/>
          </w:tcPr>
          <w:p w14:paraId="630DB7BB" w14:textId="16024FC1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Poly-unsaturated fatty acid (g)</w:t>
            </w:r>
          </w:p>
        </w:tc>
        <w:tc>
          <w:tcPr>
            <w:tcW w:w="1428" w:type="dxa"/>
            <w:vAlign w:val="center"/>
          </w:tcPr>
          <w:p w14:paraId="204E5E26" w14:textId="2D0716B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12.2±5.3</w:t>
            </w:r>
          </w:p>
        </w:tc>
        <w:tc>
          <w:tcPr>
            <w:tcW w:w="1548" w:type="dxa"/>
            <w:vAlign w:val="center"/>
          </w:tcPr>
          <w:p w14:paraId="797E89C7" w14:textId="2391C1D0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10.1±3.2</w:t>
            </w:r>
          </w:p>
        </w:tc>
        <w:tc>
          <w:tcPr>
            <w:tcW w:w="1794" w:type="dxa"/>
            <w:vAlign w:val="center"/>
          </w:tcPr>
          <w:p w14:paraId="06789D6B" w14:textId="490512B2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13.2±5.8</w:t>
            </w:r>
          </w:p>
        </w:tc>
        <w:tc>
          <w:tcPr>
            <w:tcW w:w="1255" w:type="dxa"/>
            <w:vAlign w:val="center"/>
          </w:tcPr>
          <w:p w14:paraId="5C3BCABE" w14:textId="0C1B5BB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639CDDBF" w14:textId="77777777" w:rsidTr="00273163">
        <w:trPr>
          <w:jc w:val="center"/>
        </w:trPr>
        <w:tc>
          <w:tcPr>
            <w:tcW w:w="3325" w:type="dxa"/>
            <w:vAlign w:val="center"/>
          </w:tcPr>
          <w:p w14:paraId="17572D04" w14:textId="16BF7CD8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Cholesterol (mg)</w:t>
            </w:r>
          </w:p>
        </w:tc>
        <w:tc>
          <w:tcPr>
            <w:tcW w:w="1428" w:type="dxa"/>
            <w:vAlign w:val="center"/>
          </w:tcPr>
          <w:p w14:paraId="0666ADCD" w14:textId="41436C74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108.9±65.6</w:t>
            </w:r>
          </w:p>
        </w:tc>
        <w:tc>
          <w:tcPr>
            <w:tcW w:w="1548" w:type="dxa"/>
            <w:vAlign w:val="center"/>
          </w:tcPr>
          <w:p w14:paraId="2C263F8E" w14:textId="27248245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119.2±78.0</w:t>
            </w:r>
          </w:p>
        </w:tc>
        <w:tc>
          <w:tcPr>
            <w:tcW w:w="1794" w:type="dxa"/>
            <w:vAlign w:val="center"/>
          </w:tcPr>
          <w:p w14:paraId="5260F943" w14:textId="01C51A20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103.8±57.9</w:t>
            </w:r>
          </w:p>
        </w:tc>
        <w:tc>
          <w:tcPr>
            <w:tcW w:w="1255" w:type="dxa"/>
            <w:vAlign w:val="center"/>
          </w:tcPr>
          <w:p w14:paraId="6D474E89" w14:textId="47A079B6" w:rsidR="00CE4D79" w:rsidRPr="00E37181" w:rsidRDefault="00CE4D79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6A679E">
              <w:rPr>
                <w:rFonts w:asciiTheme="majorBidi" w:hAnsiTheme="majorBidi" w:cstheme="majorBidi"/>
                <w:sz w:val="24"/>
                <w:szCs w:val="24"/>
              </w:rPr>
              <w:t>056</w:t>
            </w:r>
          </w:p>
        </w:tc>
      </w:tr>
      <w:tr w:rsidR="00CE4D79" w:rsidRPr="00E37181" w14:paraId="279DC51A" w14:textId="77777777" w:rsidTr="00273163">
        <w:trPr>
          <w:jc w:val="center"/>
        </w:trPr>
        <w:tc>
          <w:tcPr>
            <w:tcW w:w="3325" w:type="dxa"/>
            <w:vAlign w:val="center"/>
          </w:tcPr>
          <w:p w14:paraId="13F3CB85" w14:textId="7D410444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A (mcg)</w:t>
            </w:r>
          </w:p>
        </w:tc>
        <w:tc>
          <w:tcPr>
            <w:tcW w:w="1428" w:type="dxa"/>
            <w:vAlign w:val="center"/>
          </w:tcPr>
          <w:p w14:paraId="0AD36CB6" w14:textId="721B010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187.2±126.8</w:t>
            </w:r>
          </w:p>
        </w:tc>
        <w:tc>
          <w:tcPr>
            <w:tcW w:w="1548" w:type="dxa"/>
            <w:vAlign w:val="center"/>
          </w:tcPr>
          <w:p w14:paraId="6BFE28DA" w14:textId="5324B26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167.7±107.2</w:t>
            </w:r>
          </w:p>
        </w:tc>
        <w:tc>
          <w:tcPr>
            <w:tcW w:w="1794" w:type="dxa"/>
            <w:vAlign w:val="center"/>
          </w:tcPr>
          <w:p w14:paraId="10722FE1" w14:textId="327FEAA2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197.0±134.8</w:t>
            </w:r>
          </w:p>
        </w:tc>
        <w:tc>
          <w:tcPr>
            <w:tcW w:w="1255" w:type="dxa"/>
            <w:vAlign w:val="center"/>
          </w:tcPr>
          <w:p w14:paraId="07A387CF" w14:textId="1D1194F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0.059</w:t>
            </w:r>
          </w:p>
        </w:tc>
      </w:tr>
      <w:tr w:rsidR="00CE4D79" w:rsidRPr="00E37181" w14:paraId="4EEC40E9" w14:textId="77777777" w:rsidTr="00273163">
        <w:trPr>
          <w:jc w:val="center"/>
        </w:trPr>
        <w:tc>
          <w:tcPr>
            <w:tcW w:w="3325" w:type="dxa"/>
            <w:vAlign w:val="center"/>
          </w:tcPr>
          <w:p w14:paraId="6A9F330F" w14:textId="34E5979F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Beta-carotene (mcg)</w:t>
            </w:r>
          </w:p>
        </w:tc>
        <w:tc>
          <w:tcPr>
            <w:tcW w:w="1428" w:type="dxa"/>
            <w:vAlign w:val="center"/>
          </w:tcPr>
          <w:p w14:paraId="7876C4A0" w14:textId="34E9DDC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872.9±654.3</w:t>
            </w:r>
          </w:p>
        </w:tc>
        <w:tc>
          <w:tcPr>
            <w:tcW w:w="1548" w:type="dxa"/>
            <w:vAlign w:val="center"/>
          </w:tcPr>
          <w:p w14:paraId="7F6229D4" w14:textId="3BAA050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755.0±499.5</w:t>
            </w:r>
          </w:p>
        </w:tc>
        <w:tc>
          <w:tcPr>
            <w:tcW w:w="1794" w:type="dxa"/>
            <w:vAlign w:val="center"/>
          </w:tcPr>
          <w:p w14:paraId="73EBA605" w14:textId="1869D84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931.9±713.2</w:t>
            </w:r>
          </w:p>
        </w:tc>
        <w:tc>
          <w:tcPr>
            <w:tcW w:w="1255" w:type="dxa"/>
            <w:vAlign w:val="center"/>
          </w:tcPr>
          <w:p w14:paraId="324CFF55" w14:textId="513BD189" w:rsidR="00CE4D79" w:rsidRPr="00E37181" w:rsidRDefault="006A679E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0.013</w:t>
            </w:r>
          </w:p>
        </w:tc>
      </w:tr>
      <w:tr w:rsidR="00CE4D79" w:rsidRPr="00E37181" w14:paraId="142A3A0C" w14:textId="77777777" w:rsidTr="00273163">
        <w:trPr>
          <w:jc w:val="center"/>
        </w:trPr>
        <w:tc>
          <w:tcPr>
            <w:tcW w:w="3325" w:type="dxa"/>
            <w:vAlign w:val="center"/>
          </w:tcPr>
          <w:p w14:paraId="58830D19" w14:textId="44A4AE59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D (mcg)</w:t>
            </w:r>
          </w:p>
        </w:tc>
        <w:tc>
          <w:tcPr>
            <w:tcW w:w="1428" w:type="dxa"/>
            <w:vAlign w:val="center"/>
          </w:tcPr>
          <w:p w14:paraId="369A6BD9" w14:textId="52123BA4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0.8±0.8</w:t>
            </w:r>
          </w:p>
        </w:tc>
        <w:tc>
          <w:tcPr>
            <w:tcW w:w="1548" w:type="dxa"/>
            <w:vAlign w:val="center"/>
          </w:tcPr>
          <w:p w14:paraId="5D282FA8" w14:textId="6C3D489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0.3±0.3</w:t>
            </w:r>
          </w:p>
        </w:tc>
        <w:tc>
          <w:tcPr>
            <w:tcW w:w="1794" w:type="dxa"/>
            <w:vAlign w:val="center"/>
          </w:tcPr>
          <w:p w14:paraId="69B93957" w14:textId="268E5C1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1.1±0.9</w:t>
            </w:r>
          </w:p>
        </w:tc>
        <w:tc>
          <w:tcPr>
            <w:tcW w:w="1255" w:type="dxa"/>
            <w:vAlign w:val="center"/>
          </w:tcPr>
          <w:p w14:paraId="01D99B5F" w14:textId="01169B0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041A7B0B" w14:textId="77777777" w:rsidTr="00273163">
        <w:trPr>
          <w:jc w:val="center"/>
        </w:trPr>
        <w:tc>
          <w:tcPr>
            <w:tcW w:w="3325" w:type="dxa"/>
            <w:vAlign w:val="center"/>
          </w:tcPr>
          <w:p w14:paraId="33018A1F" w14:textId="1709675D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E (mg)</w:t>
            </w:r>
          </w:p>
        </w:tc>
        <w:tc>
          <w:tcPr>
            <w:tcW w:w="1428" w:type="dxa"/>
            <w:vAlign w:val="center"/>
          </w:tcPr>
          <w:p w14:paraId="5D1C94BC" w14:textId="1E30115C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10.2±5.8</w:t>
            </w:r>
          </w:p>
        </w:tc>
        <w:tc>
          <w:tcPr>
            <w:tcW w:w="1548" w:type="dxa"/>
            <w:vAlign w:val="center"/>
          </w:tcPr>
          <w:p w14:paraId="2C82E975" w14:textId="1229D5CC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6.7±2.1</w:t>
            </w:r>
          </w:p>
        </w:tc>
        <w:tc>
          <w:tcPr>
            <w:tcW w:w="1794" w:type="dxa"/>
            <w:vAlign w:val="center"/>
          </w:tcPr>
          <w:p w14:paraId="3542FC54" w14:textId="0EB8542A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12.0±6.3</w:t>
            </w:r>
          </w:p>
        </w:tc>
        <w:tc>
          <w:tcPr>
            <w:tcW w:w="1255" w:type="dxa"/>
            <w:vAlign w:val="center"/>
          </w:tcPr>
          <w:p w14:paraId="65D6FFA6" w14:textId="680E9843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33A4AE7D" w14:textId="77777777" w:rsidTr="00273163">
        <w:trPr>
          <w:jc w:val="center"/>
        </w:trPr>
        <w:tc>
          <w:tcPr>
            <w:tcW w:w="3325" w:type="dxa"/>
            <w:vAlign w:val="center"/>
          </w:tcPr>
          <w:p w14:paraId="06EF1284" w14:textId="369DD544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K (mcg)</w:t>
            </w:r>
          </w:p>
        </w:tc>
        <w:tc>
          <w:tcPr>
            <w:tcW w:w="1428" w:type="dxa"/>
            <w:vAlign w:val="center"/>
          </w:tcPr>
          <w:p w14:paraId="1CA60A4D" w14:textId="16E920E5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90.6±100.0</w:t>
            </w:r>
          </w:p>
        </w:tc>
        <w:tc>
          <w:tcPr>
            <w:tcW w:w="1548" w:type="dxa"/>
            <w:vAlign w:val="center"/>
          </w:tcPr>
          <w:p w14:paraId="28E5F63A" w14:textId="4282902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81.9±83.4</w:t>
            </w:r>
          </w:p>
        </w:tc>
        <w:tc>
          <w:tcPr>
            <w:tcW w:w="1794" w:type="dxa"/>
            <w:vAlign w:val="center"/>
          </w:tcPr>
          <w:p w14:paraId="1923E923" w14:textId="412A70CD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95.0±107.2</w:t>
            </w:r>
          </w:p>
        </w:tc>
        <w:tc>
          <w:tcPr>
            <w:tcW w:w="1255" w:type="dxa"/>
            <w:vAlign w:val="center"/>
          </w:tcPr>
          <w:p w14:paraId="11B3A3EE" w14:textId="29326A83" w:rsidR="00CE4D79" w:rsidRPr="00E37181" w:rsidRDefault="006A679E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0.247</w:t>
            </w:r>
          </w:p>
        </w:tc>
      </w:tr>
      <w:tr w:rsidR="00CE4D79" w:rsidRPr="00E37181" w14:paraId="033C886F" w14:textId="77777777" w:rsidTr="00273163">
        <w:trPr>
          <w:jc w:val="center"/>
        </w:trPr>
        <w:tc>
          <w:tcPr>
            <w:tcW w:w="3325" w:type="dxa"/>
            <w:vAlign w:val="center"/>
          </w:tcPr>
          <w:p w14:paraId="4FC6C0C2" w14:textId="17724D3A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B</w:t>
            </w:r>
            <w:r w:rsidRPr="000D40F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(mg)</w:t>
            </w:r>
          </w:p>
        </w:tc>
        <w:tc>
          <w:tcPr>
            <w:tcW w:w="1428" w:type="dxa"/>
            <w:vAlign w:val="center"/>
          </w:tcPr>
          <w:p w14:paraId="16DDBA08" w14:textId="25A7FC2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1.1±0.5</w:t>
            </w:r>
          </w:p>
        </w:tc>
        <w:tc>
          <w:tcPr>
            <w:tcW w:w="1548" w:type="dxa"/>
            <w:vAlign w:val="center"/>
          </w:tcPr>
          <w:p w14:paraId="5336796E" w14:textId="55CF7FDD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0.9±0.2</w:t>
            </w:r>
          </w:p>
        </w:tc>
        <w:tc>
          <w:tcPr>
            <w:tcW w:w="1794" w:type="dxa"/>
            <w:vAlign w:val="center"/>
          </w:tcPr>
          <w:p w14:paraId="6BDD5776" w14:textId="763DA3DD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1.2±0.6</w:t>
            </w:r>
          </w:p>
        </w:tc>
        <w:tc>
          <w:tcPr>
            <w:tcW w:w="1255" w:type="dxa"/>
            <w:vAlign w:val="center"/>
          </w:tcPr>
          <w:p w14:paraId="2571364A" w14:textId="519BA324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42CEB359" w14:textId="77777777" w:rsidTr="00273163">
        <w:trPr>
          <w:jc w:val="center"/>
        </w:trPr>
        <w:tc>
          <w:tcPr>
            <w:tcW w:w="3325" w:type="dxa"/>
            <w:vAlign w:val="center"/>
          </w:tcPr>
          <w:p w14:paraId="444AABBE" w14:textId="4826E6D5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B</w:t>
            </w:r>
            <w:r w:rsidRPr="000D40F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(mg)</w:t>
            </w:r>
          </w:p>
        </w:tc>
        <w:tc>
          <w:tcPr>
            <w:tcW w:w="1428" w:type="dxa"/>
            <w:vAlign w:val="center"/>
          </w:tcPr>
          <w:p w14:paraId="7FAB7250" w14:textId="48FE724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0.8±0.5</w:t>
            </w:r>
          </w:p>
        </w:tc>
        <w:tc>
          <w:tcPr>
            <w:tcW w:w="1548" w:type="dxa"/>
            <w:vAlign w:val="center"/>
          </w:tcPr>
          <w:p w14:paraId="6F4D532E" w14:textId="2CEBD5A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0.6±0.3</w:t>
            </w:r>
          </w:p>
        </w:tc>
        <w:tc>
          <w:tcPr>
            <w:tcW w:w="1794" w:type="dxa"/>
            <w:vAlign w:val="center"/>
          </w:tcPr>
          <w:p w14:paraId="047D101D" w14:textId="348B49B4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0.9±0.6</w:t>
            </w:r>
          </w:p>
        </w:tc>
        <w:tc>
          <w:tcPr>
            <w:tcW w:w="1255" w:type="dxa"/>
            <w:vAlign w:val="center"/>
          </w:tcPr>
          <w:p w14:paraId="4CDFDA83" w14:textId="5ACE7FF5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4ABF0E15" w14:textId="77777777" w:rsidTr="00273163">
        <w:trPr>
          <w:jc w:val="center"/>
        </w:trPr>
        <w:tc>
          <w:tcPr>
            <w:tcW w:w="3325" w:type="dxa"/>
            <w:vAlign w:val="center"/>
          </w:tcPr>
          <w:p w14:paraId="0EC33C6B" w14:textId="68240028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B</w:t>
            </w:r>
            <w:r w:rsidRPr="000D40F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(mg)</w:t>
            </w:r>
          </w:p>
        </w:tc>
        <w:tc>
          <w:tcPr>
            <w:tcW w:w="1428" w:type="dxa"/>
            <w:vAlign w:val="center"/>
          </w:tcPr>
          <w:p w14:paraId="72F19B9A" w14:textId="3CDD9E9E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12.8±5.7</w:t>
            </w:r>
          </w:p>
        </w:tc>
        <w:tc>
          <w:tcPr>
            <w:tcW w:w="1548" w:type="dxa"/>
            <w:vAlign w:val="center"/>
          </w:tcPr>
          <w:p w14:paraId="39EB4EC5" w14:textId="1C48A4A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10.8±2.8</w:t>
            </w:r>
          </w:p>
        </w:tc>
        <w:tc>
          <w:tcPr>
            <w:tcW w:w="1794" w:type="dxa"/>
            <w:vAlign w:val="center"/>
          </w:tcPr>
          <w:p w14:paraId="13399DBB" w14:textId="50CF983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13.8±6.4</w:t>
            </w:r>
          </w:p>
        </w:tc>
        <w:tc>
          <w:tcPr>
            <w:tcW w:w="1255" w:type="dxa"/>
            <w:vAlign w:val="center"/>
          </w:tcPr>
          <w:p w14:paraId="2464D152" w14:textId="3F0FB8B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19C1E2B6" w14:textId="77777777" w:rsidTr="00273163">
        <w:trPr>
          <w:jc w:val="center"/>
        </w:trPr>
        <w:tc>
          <w:tcPr>
            <w:tcW w:w="3325" w:type="dxa"/>
            <w:vAlign w:val="center"/>
          </w:tcPr>
          <w:p w14:paraId="7CE467FF" w14:textId="2EE6D271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B</w:t>
            </w:r>
            <w:r w:rsidRPr="000D40F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(mg)</w:t>
            </w:r>
          </w:p>
        </w:tc>
        <w:tc>
          <w:tcPr>
            <w:tcW w:w="1428" w:type="dxa"/>
            <w:vAlign w:val="center"/>
          </w:tcPr>
          <w:p w14:paraId="6176AFD9" w14:textId="1B2DE572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2.4±1.2</w:t>
            </w:r>
          </w:p>
        </w:tc>
        <w:tc>
          <w:tcPr>
            <w:tcW w:w="1548" w:type="dxa"/>
            <w:vAlign w:val="center"/>
          </w:tcPr>
          <w:p w14:paraId="21450EBF" w14:textId="6A5D78B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2.1±0.5</w:t>
            </w:r>
          </w:p>
        </w:tc>
        <w:tc>
          <w:tcPr>
            <w:tcW w:w="1794" w:type="dxa"/>
            <w:vAlign w:val="center"/>
          </w:tcPr>
          <w:p w14:paraId="715372FA" w14:textId="682D7F6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2.6±1.4</w:t>
            </w:r>
          </w:p>
        </w:tc>
        <w:tc>
          <w:tcPr>
            <w:tcW w:w="1255" w:type="dxa"/>
            <w:vAlign w:val="center"/>
          </w:tcPr>
          <w:p w14:paraId="296EC680" w14:textId="592E0EBC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1FE11E47" w14:textId="77777777" w:rsidTr="00273163">
        <w:trPr>
          <w:jc w:val="center"/>
        </w:trPr>
        <w:tc>
          <w:tcPr>
            <w:tcW w:w="3325" w:type="dxa"/>
            <w:vAlign w:val="center"/>
          </w:tcPr>
          <w:p w14:paraId="3E231B29" w14:textId="3A7829C2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B</w:t>
            </w:r>
            <w:r w:rsidRPr="000D40F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(mg)</w:t>
            </w:r>
          </w:p>
        </w:tc>
        <w:tc>
          <w:tcPr>
            <w:tcW w:w="1428" w:type="dxa"/>
            <w:vAlign w:val="center"/>
          </w:tcPr>
          <w:p w14:paraId="63D5D2D4" w14:textId="20781671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1.1±0.6</w:t>
            </w:r>
          </w:p>
        </w:tc>
        <w:tc>
          <w:tcPr>
            <w:tcW w:w="1548" w:type="dxa"/>
            <w:vAlign w:val="center"/>
          </w:tcPr>
          <w:p w14:paraId="1D05EE2D" w14:textId="6CDEB730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0.9±0.2</w:t>
            </w:r>
          </w:p>
        </w:tc>
        <w:tc>
          <w:tcPr>
            <w:tcW w:w="1794" w:type="dxa"/>
            <w:vAlign w:val="center"/>
          </w:tcPr>
          <w:p w14:paraId="078F020D" w14:textId="4DFDD73C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1.2±0.7</w:t>
            </w:r>
          </w:p>
        </w:tc>
        <w:tc>
          <w:tcPr>
            <w:tcW w:w="1255" w:type="dxa"/>
            <w:vAlign w:val="center"/>
          </w:tcPr>
          <w:p w14:paraId="144E6E10" w14:textId="56F81C5C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36E4A53C" w14:textId="77777777" w:rsidTr="00273163">
        <w:trPr>
          <w:jc w:val="center"/>
        </w:trPr>
        <w:tc>
          <w:tcPr>
            <w:tcW w:w="3325" w:type="dxa"/>
            <w:vAlign w:val="center"/>
          </w:tcPr>
          <w:p w14:paraId="1A5341B1" w14:textId="600B55E3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Biotin (mcg)</w:t>
            </w:r>
          </w:p>
        </w:tc>
        <w:tc>
          <w:tcPr>
            <w:tcW w:w="1428" w:type="dxa"/>
            <w:vAlign w:val="center"/>
          </w:tcPr>
          <w:p w14:paraId="070BEA1D" w14:textId="3D15159E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10.4±5.7</w:t>
            </w:r>
          </w:p>
        </w:tc>
        <w:tc>
          <w:tcPr>
            <w:tcW w:w="1548" w:type="dxa"/>
            <w:vAlign w:val="center"/>
          </w:tcPr>
          <w:p w14:paraId="6F210099" w14:textId="30B1D78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8.2±3.7</w:t>
            </w:r>
          </w:p>
        </w:tc>
        <w:tc>
          <w:tcPr>
            <w:tcW w:w="1794" w:type="dxa"/>
            <w:vAlign w:val="center"/>
          </w:tcPr>
          <w:p w14:paraId="6020D1E9" w14:textId="7566B5D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11.4±6.2</w:t>
            </w:r>
          </w:p>
        </w:tc>
        <w:tc>
          <w:tcPr>
            <w:tcW w:w="1255" w:type="dxa"/>
            <w:vAlign w:val="center"/>
          </w:tcPr>
          <w:p w14:paraId="6621B9E0" w14:textId="0764DC01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1154A80B" w14:textId="77777777" w:rsidTr="00273163">
        <w:trPr>
          <w:jc w:val="center"/>
        </w:trPr>
        <w:tc>
          <w:tcPr>
            <w:tcW w:w="3325" w:type="dxa"/>
            <w:vAlign w:val="center"/>
          </w:tcPr>
          <w:p w14:paraId="7CA3C6FC" w14:textId="2DEACA8B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Folate (mcg)</w:t>
            </w:r>
          </w:p>
        </w:tc>
        <w:tc>
          <w:tcPr>
            <w:tcW w:w="1428" w:type="dxa"/>
            <w:vAlign w:val="center"/>
          </w:tcPr>
          <w:p w14:paraId="3215A9BC" w14:textId="148F60EF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277.1±94.0</w:t>
            </w:r>
          </w:p>
        </w:tc>
        <w:tc>
          <w:tcPr>
            <w:tcW w:w="1548" w:type="dxa"/>
            <w:vAlign w:val="center"/>
          </w:tcPr>
          <w:p w14:paraId="041D5244" w14:textId="4DC10A09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250.4±94.8</w:t>
            </w:r>
          </w:p>
        </w:tc>
        <w:tc>
          <w:tcPr>
            <w:tcW w:w="1794" w:type="dxa"/>
            <w:vAlign w:val="center"/>
          </w:tcPr>
          <w:p w14:paraId="73E99A52" w14:textId="69FF7E1E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290.4±90.9</w:t>
            </w:r>
          </w:p>
        </w:tc>
        <w:tc>
          <w:tcPr>
            <w:tcW w:w="1255" w:type="dxa"/>
            <w:vAlign w:val="center"/>
          </w:tcPr>
          <w:p w14:paraId="63D22EA7" w14:textId="4358B90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65330F07" w14:textId="77777777" w:rsidTr="00273163">
        <w:trPr>
          <w:jc w:val="center"/>
        </w:trPr>
        <w:tc>
          <w:tcPr>
            <w:tcW w:w="3325" w:type="dxa"/>
            <w:vAlign w:val="center"/>
          </w:tcPr>
          <w:p w14:paraId="77BF6CA2" w14:textId="2369119C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B</w:t>
            </w:r>
            <w:r w:rsidRPr="000D40F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(mcg)</w:t>
            </w:r>
          </w:p>
        </w:tc>
        <w:tc>
          <w:tcPr>
            <w:tcW w:w="1428" w:type="dxa"/>
            <w:vAlign w:val="center"/>
          </w:tcPr>
          <w:p w14:paraId="05B77D5D" w14:textId="572DABA5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1.7±1.1</w:t>
            </w:r>
          </w:p>
        </w:tc>
        <w:tc>
          <w:tcPr>
            <w:tcW w:w="1548" w:type="dxa"/>
            <w:vAlign w:val="center"/>
          </w:tcPr>
          <w:p w14:paraId="6B510BA9" w14:textId="72099C5B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1.2±0.8</w:t>
            </w:r>
          </w:p>
        </w:tc>
        <w:tc>
          <w:tcPr>
            <w:tcW w:w="1794" w:type="dxa"/>
            <w:vAlign w:val="center"/>
          </w:tcPr>
          <w:p w14:paraId="1F39390C" w14:textId="44CF21C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2.0±1.2</w:t>
            </w:r>
          </w:p>
        </w:tc>
        <w:tc>
          <w:tcPr>
            <w:tcW w:w="1255" w:type="dxa"/>
            <w:vAlign w:val="center"/>
          </w:tcPr>
          <w:p w14:paraId="714E5580" w14:textId="3DBF10E4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30B8CF31" w14:textId="77777777" w:rsidTr="00273163">
        <w:trPr>
          <w:jc w:val="center"/>
        </w:trPr>
        <w:tc>
          <w:tcPr>
            <w:tcW w:w="3325" w:type="dxa"/>
            <w:vAlign w:val="center"/>
          </w:tcPr>
          <w:p w14:paraId="2FFE85D3" w14:textId="2C8D0EA9" w:rsidR="00CE4D79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Vitamin C (mg)</w:t>
            </w:r>
          </w:p>
        </w:tc>
        <w:tc>
          <w:tcPr>
            <w:tcW w:w="1428" w:type="dxa"/>
            <w:vAlign w:val="center"/>
          </w:tcPr>
          <w:p w14:paraId="5260B137" w14:textId="6D6693C9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76.6±61.3</w:t>
            </w:r>
          </w:p>
        </w:tc>
        <w:tc>
          <w:tcPr>
            <w:tcW w:w="1548" w:type="dxa"/>
            <w:vAlign w:val="center"/>
          </w:tcPr>
          <w:p w14:paraId="627B6DD9" w14:textId="7714FC2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58.6±36.5</w:t>
            </w:r>
          </w:p>
        </w:tc>
        <w:tc>
          <w:tcPr>
            <w:tcW w:w="1794" w:type="dxa"/>
            <w:vAlign w:val="center"/>
          </w:tcPr>
          <w:p w14:paraId="3431FE57" w14:textId="1541ABDC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85.7±68.8</w:t>
            </w:r>
          </w:p>
        </w:tc>
        <w:tc>
          <w:tcPr>
            <w:tcW w:w="1255" w:type="dxa"/>
            <w:vAlign w:val="center"/>
          </w:tcPr>
          <w:p w14:paraId="7CF727A5" w14:textId="65F7E261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66C035A6" w14:textId="77777777" w:rsidTr="00273163">
        <w:trPr>
          <w:jc w:val="center"/>
        </w:trPr>
        <w:tc>
          <w:tcPr>
            <w:tcW w:w="3325" w:type="dxa"/>
            <w:vAlign w:val="center"/>
          </w:tcPr>
          <w:p w14:paraId="72D45F60" w14:textId="6EB18D77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Calcium (mg)</w:t>
            </w:r>
          </w:p>
        </w:tc>
        <w:tc>
          <w:tcPr>
            <w:tcW w:w="1428" w:type="dxa"/>
            <w:vAlign w:val="center"/>
          </w:tcPr>
          <w:p w14:paraId="585BCBED" w14:textId="210368A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432.8±237.8</w:t>
            </w:r>
          </w:p>
        </w:tc>
        <w:tc>
          <w:tcPr>
            <w:tcW w:w="1548" w:type="dxa"/>
            <w:vAlign w:val="center"/>
          </w:tcPr>
          <w:p w14:paraId="54AB2C39" w14:textId="0D2551B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379.0±185.7</w:t>
            </w:r>
          </w:p>
        </w:tc>
        <w:tc>
          <w:tcPr>
            <w:tcW w:w="1794" w:type="dxa"/>
            <w:vAlign w:val="center"/>
          </w:tcPr>
          <w:p w14:paraId="45CC5A7A" w14:textId="52BCC993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459.8±256.1</w:t>
            </w:r>
          </w:p>
        </w:tc>
        <w:tc>
          <w:tcPr>
            <w:tcW w:w="1255" w:type="dxa"/>
            <w:vAlign w:val="center"/>
          </w:tcPr>
          <w:p w14:paraId="4BB7D702" w14:textId="49EC945D" w:rsidR="00CE4D79" w:rsidRPr="00E37181" w:rsidRDefault="006A679E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</w:tr>
      <w:tr w:rsidR="00CE4D79" w:rsidRPr="00E37181" w14:paraId="1AE98741" w14:textId="77777777" w:rsidTr="00273163">
        <w:trPr>
          <w:jc w:val="center"/>
        </w:trPr>
        <w:tc>
          <w:tcPr>
            <w:tcW w:w="3325" w:type="dxa"/>
            <w:vAlign w:val="center"/>
          </w:tcPr>
          <w:p w14:paraId="76D71DE8" w14:textId="318C4EA3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Phosphorus (mg)</w:t>
            </w:r>
          </w:p>
        </w:tc>
        <w:tc>
          <w:tcPr>
            <w:tcW w:w="1428" w:type="dxa"/>
            <w:vAlign w:val="center"/>
          </w:tcPr>
          <w:p w14:paraId="35A3501B" w14:textId="15C242D9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534.4±210.2</w:t>
            </w:r>
          </w:p>
        </w:tc>
        <w:tc>
          <w:tcPr>
            <w:tcW w:w="1548" w:type="dxa"/>
            <w:vAlign w:val="center"/>
          </w:tcPr>
          <w:p w14:paraId="5544FB57" w14:textId="3E50211E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467.4±121.6</w:t>
            </w:r>
          </w:p>
        </w:tc>
        <w:tc>
          <w:tcPr>
            <w:tcW w:w="1794" w:type="dxa"/>
            <w:vAlign w:val="center"/>
          </w:tcPr>
          <w:p w14:paraId="526B2926" w14:textId="03F97A4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568.0±235.9</w:t>
            </w:r>
          </w:p>
        </w:tc>
        <w:tc>
          <w:tcPr>
            <w:tcW w:w="1255" w:type="dxa"/>
            <w:vAlign w:val="center"/>
          </w:tcPr>
          <w:p w14:paraId="741669E6" w14:textId="7664761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28878ADD" w14:textId="77777777" w:rsidTr="00273163">
        <w:trPr>
          <w:jc w:val="center"/>
        </w:trPr>
        <w:tc>
          <w:tcPr>
            <w:tcW w:w="3325" w:type="dxa"/>
            <w:vAlign w:val="center"/>
          </w:tcPr>
          <w:p w14:paraId="0BF69545" w14:textId="7B8ED4F2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Magnesium (mg)</w:t>
            </w:r>
          </w:p>
        </w:tc>
        <w:tc>
          <w:tcPr>
            <w:tcW w:w="1428" w:type="dxa"/>
            <w:vAlign w:val="center"/>
          </w:tcPr>
          <w:p w14:paraId="0DC92494" w14:textId="7E94F3A7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161.6±80.4</w:t>
            </w:r>
          </w:p>
        </w:tc>
        <w:tc>
          <w:tcPr>
            <w:tcW w:w="1548" w:type="dxa"/>
            <w:vAlign w:val="center"/>
          </w:tcPr>
          <w:p w14:paraId="788CF131" w14:textId="40B8A619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138.0±43.8</w:t>
            </w:r>
          </w:p>
        </w:tc>
        <w:tc>
          <w:tcPr>
            <w:tcW w:w="1794" w:type="dxa"/>
            <w:vAlign w:val="center"/>
          </w:tcPr>
          <w:p w14:paraId="520DE42E" w14:textId="28A05EE5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173.5±91.3</w:t>
            </w:r>
          </w:p>
        </w:tc>
        <w:tc>
          <w:tcPr>
            <w:tcW w:w="1255" w:type="dxa"/>
            <w:vAlign w:val="center"/>
          </w:tcPr>
          <w:p w14:paraId="79F78A74" w14:textId="0AA7D1F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CE4D79" w:rsidRPr="00E37181" w14:paraId="09C0E893" w14:textId="77777777" w:rsidTr="00273163">
        <w:trPr>
          <w:jc w:val="center"/>
        </w:trPr>
        <w:tc>
          <w:tcPr>
            <w:tcW w:w="3325" w:type="dxa"/>
            <w:vAlign w:val="center"/>
          </w:tcPr>
          <w:p w14:paraId="72E70A89" w14:textId="45E4F4C4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Iron (mg)</w:t>
            </w:r>
          </w:p>
        </w:tc>
        <w:tc>
          <w:tcPr>
            <w:tcW w:w="1428" w:type="dxa"/>
            <w:vAlign w:val="center"/>
          </w:tcPr>
          <w:p w14:paraId="248C2A33" w14:textId="220F4C56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12.5±7.1</w:t>
            </w:r>
          </w:p>
        </w:tc>
        <w:tc>
          <w:tcPr>
            <w:tcW w:w="1548" w:type="dxa"/>
            <w:vAlign w:val="center"/>
          </w:tcPr>
          <w:p w14:paraId="303BA6E4" w14:textId="2E21E05B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13.1±7.1</w:t>
            </w:r>
          </w:p>
        </w:tc>
        <w:tc>
          <w:tcPr>
            <w:tcW w:w="1794" w:type="dxa"/>
            <w:vAlign w:val="center"/>
          </w:tcPr>
          <w:p w14:paraId="7B7E53CA" w14:textId="36119E23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12.2±7.1</w:t>
            </w:r>
          </w:p>
        </w:tc>
        <w:tc>
          <w:tcPr>
            <w:tcW w:w="1255" w:type="dxa"/>
            <w:vAlign w:val="center"/>
          </w:tcPr>
          <w:p w14:paraId="386159DB" w14:textId="2BC94D49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0.338</w:t>
            </w:r>
          </w:p>
        </w:tc>
      </w:tr>
      <w:tr w:rsidR="00CE4D79" w:rsidRPr="00E37181" w14:paraId="6E99587C" w14:textId="77777777" w:rsidTr="00273163">
        <w:trPr>
          <w:jc w:val="center"/>
        </w:trPr>
        <w:tc>
          <w:tcPr>
            <w:tcW w:w="3325" w:type="dxa"/>
            <w:vAlign w:val="center"/>
          </w:tcPr>
          <w:p w14:paraId="1B8BCA64" w14:textId="6E336CE1" w:rsidR="00CE4D79" w:rsidRPr="00E37181" w:rsidRDefault="00CE4D79" w:rsidP="00CE4D79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Zinc (mg)</w:t>
            </w:r>
          </w:p>
        </w:tc>
        <w:tc>
          <w:tcPr>
            <w:tcW w:w="1428" w:type="dxa"/>
            <w:vAlign w:val="center"/>
          </w:tcPr>
          <w:p w14:paraId="5CE012ED" w14:textId="63A1F392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5.5±2.5</w:t>
            </w:r>
          </w:p>
        </w:tc>
        <w:tc>
          <w:tcPr>
            <w:tcW w:w="1548" w:type="dxa"/>
            <w:vAlign w:val="center"/>
          </w:tcPr>
          <w:p w14:paraId="1B42FB92" w14:textId="58506D08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4.9±2.0</w:t>
            </w:r>
          </w:p>
        </w:tc>
        <w:tc>
          <w:tcPr>
            <w:tcW w:w="1794" w:type="dxa"/>
            <w:vAlign w:val="center"/>
          </w:tcPr>
          <w:p w14:paraId="73B9D1F9" w14:textId="3EC2F64D" w:rsidR="00CE4D79" w:rsidRPr="00E37181" w:rsidRDefault="00CE4D79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5.8±2.7</w:t>
            </w:r>
          </w:p>
        </w:tc>
        <w:tc>
          <w:tcPr>
            <w:tcW w:w="1255" w:type="dxa"/>
            <w:vAlign w:val="center"/>
          </w:tcPr>
          <w:p w14:paraId="3AB937AA" w14:textId="4DCB22F8" w:rsidR="00CE4D79" w:rsidRPr="00E37181" w:rsidRDefault="006A679E" w:rsidP="00CE4D79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</w:tr>
      <w:tr w:rsidR="006A679E" w:rsidRPr="00E37181" w14:paraId="08FC4174" w14:textId="77777777" w:rsidTr="00273163">
        <w:trPr>
          <w:jc w:val="center"/>
        </w:trPr>
        <w:tc>
          <w:tcPr>
            <w:tcW w:w="3325" w:type="dxa"/>
            <w:vAlign w:val="center"/>
          </w:tcPr>
          <w:p w14:paraId="4E1CA82F" w14:textId="29B09930" w:rsidR="006A679E" w:rsidRPr="00E37181" w:rsidRDefault="006A679E" w:rsidP="006A679E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Copper (mg)</w:t>
            </w:r>
          </w:p>
        </w:tc>
        <w:tc>
          <w:tcPr>
            <w:tcW w:w="1428" w:type="dxa"/>
            <w:vAlign w:val="center"/>
          </w:tcPr>
          <w:p w14:paraId="3C6CF083" w14:textId="73ED1A37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0.8±0.4</w:t>
            </w:r>
          </w:p>
        </w:tc>
        <w:tc>
          <w:tcPr>
            <w:tcW w:w="1548" w:type="dxa"/>
            <w:vAlign w:val="center"/>
          </w:tcPr>
          <w:p w14:paraId="3A539879" w14:textId="3A3421AA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0.7±0.2</w:t>
            </w:r>
          </w:p>
        </w:tc>
        <w:tc>
          <w:tcPr>
            <w:tcW w:w="1794" w:type="dxa"/>
            <w:vAlign w:val="center"/>
          </w:tcPr>
          <w:p w14:paraId="340D2D5A" w14:textId="2289A47F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0.9±0.5</w:t>
            </w:r>
          </w:p>
        </w:tc>
        <w:tc>
          <w:tcPr>
            <w:tcW w:w="1255" w:type="dxa"/>
            <w:vAlign w:val="center"/>
          </w:tcPr>
          <w:p w14:paraId="7891B5E6" w14:textId="107B7B3D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6A679E" w:rsidRPr="00E37181" w14:paraId="3F195F12" w14:textId="77777777" w:rsidTr="00273163">
        <w:trPr>
          <w:jc w:val="center"/>
        </w:trPr>
        <w:tc>
          <w:tcPr>
            <w:tcW w:w="3325" w:type="dxa"/>
            <w:vAlign w:val="center"/>
          </w:tcPr>
          <w:p w14:paraId="1D298804" w14:textId="10D562B8" w:rsidR="006A679E" w:rsidRPr="00E37181" w:rsidRDefault="006A679E" w:rsidP="006A679E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Selenium (mcg)</w:t>
            </w:r>
          </w:p>
        </w:tc>
        <w:tc>
          <w:tcPr>
            <w:tcW w:w="1428" w:type="dxa"/>
            <w:vAlign w:val="center"/>
          </w:tcPr>
          <w:p w14:paraId="5D53CE8E" w14:textId="32BDF1B9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50.3±23.4</w:t>
            </w:r>
          </w:p>
        </w:tc>
        <w:tc>
          <w:tcPr>
            <w:tcW w:w="1548" w:type="dxa"/>
            <w:vAlign w:val="center"/>
          </w:tcPr>
          <w:p w14:paraId="7327F3E7" w14:textId="18F54DB2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43.4±13.3</w:t>
            </w:r>
          </w:p>
        </w:tc>
        <w:tc>
          <w:tcPr>
            <w:tcW w:w="1794" w:type="dxa"/>
            <w:vAlign w:val="center"/>
          </w:tcPr>
          <w:p w14:paraId="5EC4C859" w14:textId="506E6FE9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53.8±26.5</w:t>
            </w:r>
          </w:p>
        </w:tc>
        <w:tc>
          <w:tcPr>
            <w:tcW w:w="1255" w:type="dxa"/>
            <w:vAlign w:val="center"/>
          </w:tcPr>
          <w:p w14:paraId="3E46D9AC" w14:textId="1DC6ABDF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6A679E" w:rsidRPr="00E37181" w14:paraId="53312A1E" w14:textId="77777777" w:rsidTr="00273163">
        <w:trPr>
          <w:jc w:val="center"/>
        </w:trPr>
        <w:tc>
          <w:tcPr>
            <w:tcW w:w="3325" w:type="dxa"/>
            <w:vAlign w:val="center"/>
          </w:tcPr>
          <w:p w14:paraId="51AEFF7A" w14:textId="5C745A8B" w:rsidR="006A679E" w:rsidRPr="00E37181" w:rsidRDefault="006A679E" w:rsidP="006A679E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Manganese (mg)</w:t>
            </w:r>
          </w:p>
        </w:tc>
        <w:tc>
          <w:tcPr>
            <w:tcW w:w="1428" w:type="dxa"/>
            <w:vAlign w:val="center"/>
          </w:tcPr>
          <w:p w14:paraId="418BCC0E" w14:textId="53222E8A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3.0±1.8</w:t>
            </w:r>
          </w:p>
        </w:tc>
        <w:tc>
          <w:tcPr>
            <w:tcW w:w="1548" w:type="dxa"/>
            <w:vAlign w:val="center"/>
          </w:tcPr>
          <w:p w14:paraId="2B1FFBAC" w14:textId="35432BF8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2.8±1.3</w:t>
            </w:r>
          </w:p>
        </w:tc>
        <w:tc>
          <w:tcPr>
            <w:tcW w:w="1794" w:type="dxa"/>
            <w:vAlign w:val="center"/>
          </w:tcPr>
          <w:p w14:paraId="0506AD03" w14:textId="5FCD4AB7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3.1±2.1</w:t>
            </w:r>
          </w:p>
        </w:tc>
        <w:tc>
          <w:tcPr>
            <w:tcW w:w="1255" w:type="dxa"/>
            <w:vAlign w:val="center"/>
          </w:tcPr>
          <w:p w14:paraId="6C27F00E" w14:textId="21C5FC54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0.125</w:t>
            </w:r>
          </w:p>
        </w:tc>
      </w:tr>
      <w:tr w:rsidR="006A679E" w:rsidRPr="00E37181" w14:paraId="15213675" w14:textId="77777777" w:rsidTr="00273163">
        <w:trPr>
          <w:jc w:val="center"/>
        </w:trPr>
        <w:tc>
          <w:tcPr>
            <w:tcW w:w="3325" w:type="dxa"/>
            <w:vAlign w:val="center"/>
          </w:tcPr>
          <w:p w14:paraId="1795BD05" w14:textId="55E8F2C0" w:rsidR="006A679E" w:rsidRPr="00E37181" w:rsidRDefault="006A679E" w:rsidP="006A679E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Potassium (g)</w:t>
            </w:r>
          </w:p>
        </w:tc>
        <w:tc>
          <w:tcPr>
            <w:tcW w:w="1428" w:type="dxa"/>
            <w:vAlign w:val="center"/>
          </w:tcPr>
          <w:p w14:paraId="668116D2" w14:textId="56382371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1.8±1.1</w:t>
            </w:r>
          </w:p>
        </w:tc>
        <w:tc>
          <w:tcPr>
            <w:tcW w:w="1548" w:type="dxa"/>
            <w:vAlign w:val="center"/>
          </w:tcPr>
          <w:p w14:paraId="0155645D" w14:textId="2B2FF025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1.6±0.6</w:t>
            </w:r>
          </w:p>
        </w:tc>
        <w:tc>
          <w:tcPr>
            <w:tcW w:w="1794" w:type="dxa"/>
            <w:vAlign w:val="center"/>
          </w:tcPr>
          <w:p w14:paraId="43F7F0BE" w14:textId="41E93074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1.9±1.2</w:t>
            </w:r>
          </w:p>
        </w:tc>
        <w:tc>
          <w:tcPr>
            <w:tcW w:w="1255" w:type="dxa"/>
            <w:vAlign w:val="center"/>
          </w:tcPr>
          <w:p w14:paraId="19DB8244" w14:textId="4AD3C5C8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</w:tr>
      <w:tr w:rsidR="006A679E" w:rsidRPr="00E37181" w14:paraId="4906A4CB" w14:textId="77777777" w:rsidTr="00273163">
        <w:trPr>
          <w:jc w:val="center"/>
        </w:trPr>
        <w:tc>
          <w:tcPr>
            <w:tcW w:w="3325" w:type="dxa"/>
            <w:vAlign w:val="center"/>
          </w:tcPr>
          <w:p w14:paraId="40BD8CC8" w14:textId="2AE62D08" w:rsidR="006A679E" w:rsidRPr="00E37181" w:rsidRDefault="006A679E" w:rsidP="006A679E">
            <w:pPr>
              <w:suppressLineNumbers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Sodium (g)</w:t>
            </w:r>
          </w:p>
        </w:tc>
        <w:tc>
          <w:tcPr>
            <w:tcW w:w="1428" w:type="dxa"/>
            <w:vAlign w:val="center"/>
          </w:tcPr>
          <w:p w14:paraId="42CEB444" w14:textId="69992C3D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2.0±0.7</w:t>
            </w:r>
          </w:p>
        </w:tc>
        <w:tc>
          <w:tcPr>
            <w:tcW w:w="1548" w:type="dxa"/>
            <w:vAlign w:val="center"/>
          </w:tcPr>
          <w:p w14:paraId="0EE665DB" w14:textId="23A4E5FE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2.1±0.6</w:t>
            </w:r>
          </w:p>
        </w:tc>
        <w:tc>
          <w:tcPr>
            <w:tcW w:w="1794" w:type="dxa"/>
            <w:vAlign w:val="center"/>
          </w:tcPr>
          <w:p w14:paraId="37DE2B2C" w14:textId="14FCF708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2.0±0.7</w:t>
            </w:r>
          </w:p>
        </w:tc>
        <w:tc>
          <w:tcPr>
            <w:tcW w:w="1255" w:type="dxa"/>
            <w:vAlign w:val="center"/>
          </w:tcPr>
          <w:p w14:paraId="612AFBB1" w14:textId="5BF50694" w:rsidR="006A679E" w:rsidRPr="00E37181" w:rsidRDefault="006A679E" w:rsidP="006A679E">
            <w:pPr>
              <w:suppressLineNumber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0.734</w:t>
            </w:r>
          </w:p>
        </w:tc>
      </w:tr>
    </w:tbl>
    <w:p w14:paraId="486D63EB" w14:textId="37C33D0B" w:rsidR="0023614A" w:rsidRDefault="00382D78" w:rsidP="00E37181">
      <w:pPr>
        <w:jc w:val="both"/>
      </w:pPr>
      <w:r w:rsidRPr="00477B99">
        <w:rPr>
          <w:rFonts w:asciiTheme="majorBidi" w:hAnsiTheme="majorBidi" w:cstheme="majorBidi"/>
          <w:sz w:val="24"/>
          <w:szCs w:val="24"/>
          <w:lang w:bidi="fa-IR"/>
        </w:rPr>
        <w:t xml:space="preserve">RA, rheumatoid arthritis. </w:t>
      </w:r>
      <w:r w:rsidRPr="00477B99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a </w:t>
      </w:r>
      <w:r w:rsidRPr="00477B99">
        <w:rPr>
          <w:rFonts w:asciiTheme="majorBidi" w:hAnsiTheme="majorBidi" w:cstheme="majorBidi"/>
          <w:sz w:val="24"/>
          <w:szCs w:val="24"/>
          <w:lang w:bidi="fa-IR"/>
        </w:rPr>
        <w:t xml:space="preserve">Data are presented as mean ± standard deviation. </w:t>
      </w:r>
      <w:r w:rsidRPr="00477B99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b </w:t>
      </w:r>
      <w:r w:rsidRPr="00477B99">
        <w:rPr>
          <w:rFonts w:asciiTheme="majorBidi" w:hAnsiTheme="majorBidi" w:cstheme="majorBidi"/>
          <w:sz w:val="24"/>
          <w:szCs w:val="24"/>
          <w:lang w:bidi="fa-IR"/>
        </w:rPr>
        <w:t xml:space="preserve">The independent samples t-test was used for comparison of </w:t>
      </w:r>
      <w:r w:rsidR="00AB09C6">
        <w:rPr>
          <w:rFonts w:asciiTheme="majorBidi" w:hAnsiTheme="majorBidi" w:cstheme="majorBidi"/>
          <w:sz w:val="24"/>
          <w:szCs w:val="24"/>
          <w:lang w:bidi="fa-IR"/>
        </w:rPr>
        <w:t>nutrient intakes</w:t>
      </w:r>
      <w:r w:rsidRPr="00477B99">
        <w:rPr>
          <w:rFonts w:asciiTheme="majorBidi" w:hAnsiTheme="majorBidi" w:cstheme="majorBidi"/>
          <w:sz w:val="24"/>
          <w:szCs w:val="24"/>
          <w:lang w:bidi="fa-IR"/>
        </w:rPr>
        <w:t xml:space="preserve"> between RA cases and controls.</w:t>
      </w:r>
    </w:p>
    <w:sectPr w:rsidR="0023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78"/>
    <w:rsid w:val="00077436"/>
    <w:rsid w:val="000D0CC5"/>
    <w:rsid w:val="000D40F4"/>
    <w:rsid w:val="002138B5"/>
    <w:rsid w:val="0023614A"/>
    <w:rsid w:val="00273163"/>
    <w:rsid w:val="00382D78"/>
    <w:rsid w:val="004C3826"/>
    <w:rsid w:val="006A679E"/>
    <w:rsid w:val="00AB09C6"/>
    <w:rsid w:val="00CC1821"/>
    <w:rsid w:val="00CE4D79"/>
    <w:rsid w:val="00D04E21"/>
    <w:rsid w:val="00D155A2"/>
    <w:rsid w:val="00DA15C8"/>
    <w:rsid w:val="00E37181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86B0"/>
  <w15:chartTrackingRefBased/>
  <w15:docId w15:val="{DD325614-B3CB-44F9-90A5-80F8FF0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14</cp:revision>
  <dcterms:created xsi:type="dcterms:W3CDTF">2021-08-10T09:28:00Z</dcterms:created>
  <dcterms:modified xsi:type="dcterms:W3CDTF">2021-08-10T11:50:00Z</dcterms:modified>
</cp:coreProperties>
</file>