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292D" w14:textId="6E89A654" w:rsidR="00C510C6" w:rsidRDefault="00C510C6" w:rsidP="00C510C6">
      <w:pPr>
        <w:pStyle w:val="EndNoteBibliography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Supplementary Material: </w:t>
      </w:r>
      <w:r>
        <w:rPr>
          <w:rFonts w:ascii="Times New Roman" w:hAnsi="Times New Roman" w:cs="Times New Roman"/>
          <w:b/>
          <w:bCs/>
          <w:i/>
          <w:iCs/>
        </w:rPr>
        <w:t xml:space="preserve">MEDLINE Search Strategy </w:t>
      </w:r>
    </w:p>
    <w:p w14:paraId="4A88E648" w14:textId="7777777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</w:p>
    <w:p w14:paraId="0E4CDFA9" w14:textId="7777777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1. exp African Continental Ancestry Group/</w:t>
      </w:r>
    </w:p>
    <w:p w14:paraId="48250480" w14:textId="362D0706" w:rsidR="00077165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2. exp African Americans/</w:t>
      </w:r>
    </w:p>
    <w:p w14:paraId="78734698" w14:textId="317C4BFA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3. exp Minority Groups/</w:t>
      </w:r>
    </w:p>
    <w:p w14:paraId="087B798F" w14:textId="5872F1CB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4. Education/</w:t>
      </w:r>
    </w:p>
    <w:p w14:paraId="4CB2E04C" w14:textId="50F2C960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5. exp Educational Status/</w:t>
      </w:r>
    </w:p>
    <w:p w14:paraId="0D24428B" w14:textId="4B9D537F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6. exp Self Care/</w:t>
      </w:r>
    </w:p>
    <w:p w14:paraId="6D991C14" w14:textId="2032CC71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7. dietary management.mp.</w:t>
      </w:r>
    </w:p>
    <w:p w14:paraId="57D9D6E1" w14:textId="68CED379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8. exp Self Efficacy/</w:t>
      </w:r>
    </w:p>
    <w:p w14:paraId="6193A6D7" w14:textId="072A1CAC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9. exp Health Knowledge, Attitudes, Practice/</w:t>
      </w:r>
    </w:p>
    <w:p w14:paraId="759AA4FC" w14:textId="591BAB76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10. exp Health Promotion/</w:t>
      </w:r>
    </w:p>
    <w:p w14:paraId="158DB9D7" w14:textId="58FCA599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11. exp </w:t>
      </w:r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Life Style</w:t>
      </w:r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/</w:t>
      </w:r>
    </w:p>
    <w:p w14:paraId="6F69C60E" w14:textId="01B9B90F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12. exp Rehabilitation/</w:t>
      </w:r>
    </w:p>
    <w:p w14:paraId="4CFD34AA" w14:textId="5DFDB521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13. exp Communication/</w:t>
      </w:r>
    </w:p>
    <w:p w14:paraId="691AA507" w14:textId="03A15BDC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14. exp Social Support/</w:t>
      </w:r>
    </w:p>
    <w:p w14:paraId="604DC1E4" w14:textId="71E69BCE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15. exp Patient Participation/</w:t>
      </w:r>
    </w:p>
    <w:p w14:paraId="36F42C8A" w14:textId="1E589946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16. exp Patient Compliance/</w:t>
      </w:r>
    </w:p>
    <w:p w14:paraId="47FCDDCF" w14:textId="0AB20A12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17. exp Consumer Participation/</w:t>
      </w:r>
    </w:p>
    <w:p w14:paraId="6B39102E" w14:textId="24F6D835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18. exp Counseling/</w:t>
      </w:r>
    </w:p>
    <w:p w14:paraId="2CD122A7" w14:textId="020D91AB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19. exp Community Mental Health Services/ or exp Community Health Services/ or exp Community Health Nursing/</w:t>
      </w:r>
    </w:p>
    <w:p w14:paraId="5D99ED30" w14:textId="0D6BB31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20. exp Communication Barriers/</w:t>
      </w:r>
    </w:p>
    <w:p w14:paraId="77C220D7" w14:textId="4D9CC3C4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21. (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complianc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*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adherenc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*).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120F0614" w14:textId="6F72FFBF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22. (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educat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*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cultur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* or instruct* or information* or program*).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29CA2AD7" w14:textId="1DAADE06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23. (self adj6 (care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efficac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* or group*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manag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* or monitor*)).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3F145144" w14:textId="7742EE2C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24. (health knowledge* or rehabilitation* or communication*).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5DB808DE" w14:textId="7494F7A2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25. (life style or 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life?style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).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11ECFF49" w14:textId="35062C30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26. </w:t>
      </w:r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counsel*.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48D9F2BF" w14:textId="1741BBD1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27. (structured treatment* or teaching program*).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4FCEFA18" w14:textId="1A8F6652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28. or/4-27</w:t>
      </w:r>
    </w:p>
    <w:p w14:paraId="0A550A38" w14:textId="2B48EB9B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29. exp Diabetes Mellitus, Type 2/</w:t>
      </w:r>
    </w:p>
    <w:p w14:paraId="27836669" w14:textId="29EBBEF6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30. (MODY or NIDDM or T2DM or T2D).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5409A7B3" w14:textId="6037514A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31. (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non insulin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$ depend$ or noninsulin$ depend$ or 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noninsulin?depend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$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non insulin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?depend$).tw,ot.</w:t>
      </w:r>
    </w:p>
    <w:p w14:paraId="45365FAC" w14:textId="7A0341C8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32. ((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typ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? 2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typ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? II or typ?2 or 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typ?II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) adj3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diabet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$).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69FFA1B2" w14:textId="1976CA0C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33. (((late or adult$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matur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$ or slow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stabl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$) adj3 onset) and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diabet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$).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7D31DEE9" w14:textId="58D924DC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34. or/29-33</w:t>
      </w:r>
    </w:p>
    <w:p w14:paraId="1D67EB15" w14:textId="3C1F8311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35. exp Diabetes Insipidus/</w:t>
      </w:r>
    </w:p>
    <w:p w14:paraId="1FF3F72C" w14:textId="55217260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36.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diabet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$ 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insipidus.tw,ot</w:t>
      </w:r>
      <w:proofErr w:type="spellEnd"/>
      <w:proofErr w:type="gramEnd"/>
    </w:p>
    <w:p w14:paraId="7F2DBED6" w14:textId="02C5FAF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37. 35 or 36</w:t>
      </w:r>
    </w:p>
    <w:p w14:paraId="00398371" w14:textId="0E406E4A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38. 34 not 37</w:t>
      </w:r>
    </w:p>
    <w:p w14:paraId="58D3BDBC" w14:textId="7772CDAE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39. Hypertension/</w:t>
      </w:r>
    </w:p>
    <w:p w14:paraId="0A4971AB" w14:textId="109FED89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40. hypertens$.tw.</w:t>
      </w:r>
    </w:p>
    <w:p w14:paraId="626854EB" w14:textId="56F1FE7F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41. (blood adj pressure).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1CBD2FC5" w14:textId="674F399C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42. or/39-41</w:t>
      </w:r>
    </w:p>
    <w:p w14:paraId="65620550" w14:textId="0E448522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43. randomized controlled trial.pt.</w:t>
      </w:r>
    </w:p>
    <w:p w14:paraId="75B41DA6" w14:textId="4C3FD580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44. controlled clinical trial.pt.</w:t>
      </w:r>
    </w:p>
    <w:p w14:paraId="47EE5B07" w14:textId="4FF46C3F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45. 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randomi?ed.ab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  <w:proofErr w:type="gramEnd"/>
    </w:p>
    <w:p w14:paraId="6EE98513" w14:textId="1901886E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46.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placebo.ab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6ADBABAA" w14:textId="1BEE2F82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47. drug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therapy.fs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1BA16020" w14:textId="6E8922D2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48.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randomly.ab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1E09D232" w14:textId="72E74B80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49.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trial.ab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722C8818" w14:textId="290D61F0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50.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groups.ab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11074A11" w14:textId="7777777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51. or/43-50</w:t>
      </w:r>
    </w:p>
    <w:p w14:paraId="01730677" w14:textId="5FB1186F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52. exp Meta-Analysis/</w:t>
      </w:r>
    </w:p>
    <w:p w14:paraId="02748F58" w14:textId="7777777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53. exp Technology Assessment, Biomedical/</w:t>
      </w:r>
    </w:p>
    <w:p w14:paraId="28034540" w14:textId="4CABCEF4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54. exp Meta-Analysis as Topic/</w:t>
      </w:r>
    </w:p>
    <w:p w14:paraId="762F3205" w14:textId="1DB5D0F0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55. 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hta.tw,ot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631D551C" w14:textId="1CA514FB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56. (health technology adj6 assessment$).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0FFB39E0" w14:textId="7777777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57. (meta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analy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$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metaanaly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$ or 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meta?analy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$).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</w:t>
      </w:r>
    </w:p>
    <w:p w14:paraId="042299C2" w14:textId="5BBA2A72" w:rsidR="00C510C6" w:rsidRDefault="00C510C6"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lastRenderedPageBreak/>
        <w:t xml:space="preserve">58. ((review$ or search$) adj10 (literature$ or medical database$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medline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pubmed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embase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cochrane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cinahl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psycinfo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psyclit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healthstar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biosis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 xml:space="preserve"> or current content$ or </w:t>
      </w:r>
      <w:proofErr w:type="spell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systemat</w:t>
      </w:r>
      <w:proofErr w:type="spell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$)).</w:t>
      </w:r>
      <w:proofErr w:type="spellStart"/>
      <w:proofErr w:type="gramStart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tw,ot</w:t>
      </w:r>
      <w:proofErr w:type="spellEnd"/>
      <w:proofErr w:type="gramEnd"/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.</w:t>
      </w:r>
    </w:p>
    <w:p w14:paraId="132967D1" w14:textId="11BF826C" w:rsidR="00C510C6" w:rsidRDefault="00C510C6" w:rsidP="00C510C6">
      <w:pPr>
        <w:pStyle w:val="EndNoteBibliography"/>
        <w:rPr>
          <w:rFonts w:ascii="Times New Roman" w:hAnsi="Times New Roman" w:cs="Times New Roman"/>
          <w:b/>
          <w:bCs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59. or/52-58</w:t>
      </w:r>
    </w:p>
    <w:p w14:paraId="54722A72" w14:textId="1C6FEA34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60. 38 or 42</w:t>
      </w:r>
    </w:p>
    <w:p w14:paraId="7211507C" w14:textId="7777777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61. or/1-3</w:t>
      </w:r>
    </w:p>
    <w:p w14:paraId="290B33FD" w14:textId="77777777" w:rsidR="00C510C6" w:rsidRDefault="00C510C6">
      <w:pPr>
        <w:rPr>
          <w:rFonts w:ascii="Times New Roman" w:eastAsia="Times New Roman" w:hAnsi="Times New Roman" w:cs="Times New Roman"/>
          <w:color w:val="0A0905"/>
          <w:sz w:val="20"/>
          <w:szCs w:val="20"/>
        </w:rPr>
      </w:pPr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62. 61 and 28 and 60</w:t>
      </w:r>
    </w:p>
    <w:p w14:paraId="0C7881DE" w14:textId="6C6CE7F3" w:rsidR="00C510C6" w:rsidRDefault="00C510C6">
      <w:r w:rsidRPr="00C510C6">
        <w:rPr>
          <w:rFonts w:ascii="Times New Roman" w:eastAsia="Times New Roman" w:hAnsi="Times New Roman" w:cs="Times New Roman"/>
          <w:color w:val="0A0905"/>
          <w:sz w:val="20"/>
          <w:szCs w:val="20"/>
        </w:rPr>
        <w:t>63. 62 and 59</w:t>
      </w:r>
    </w:p>
    <w:sectPr w:rsidR="00C51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C6"/>
    <w:rsid w:val="001073EF"/>
    <w:rsid w:val="004D255A"/>
    <w:rsid w:val="00C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4167"/>
  <w15:chartTrackingRefBased/>
  <w15:docId w15:val="{2103945A-77A8-4561-940A-8391A34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C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C510C6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C510C6"/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Goff</dc:creator>
  <cp:keywords/>
  <dc:description/>
  <cp:lastModifiedBy>Louise Goff</cp:lastModifiedBy>
  <cp:revision>1</cp:revision>
  <dcterms:created xsi:type="dcterms:W3CDTF">2021-06-23T12:37:00Z</dcterms:created>
  <dcterms:modified xsi:type="dcterms:W3CDTF">2021-06-23T12:53:00Z</dcterms:modified>
</cp:coreProperties>
</file>