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r w:rsidR="00FA28B8">
        <w:fldChar w:fldCharType="begin"/>
      </w:r>
      <w:r w:rsidR="00FA28B8">
        <w:instrText xml:space="preserve"> HYPERLINK "http://dx.doi.org/10.1371/journal.pmed.1002036" </w:instrText>
      </w:r>
      <w:r w:rsidR="00FA28B8">
        <w:fldChar w:fldCharType="separate"/>
      </w:r>
      <w:r w:rsidRPr="001330D2">
        <w:rPr>
          <w:rFonts w:eastAsia="Times New Roman" w:cs="Arial"/>
          <w:color w:val="000000" w:themeColor="text1"/>
          <w:sz w:val="20"/>
          <w:szCs w:val="20"/>
        </w:rPr>
        <w:t>http://dx.doi.org/10.1371/journal.pmed.1002036</w:t>
      </w:r>
      <w:r w:rsidR="00FA28B8">
        <w:rPr>
          <w:rFonts w:eastAsia="Times New Roman" w:cs="Arial"/>
          <w:color w:val="000000" w:themeColor="text1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0" w:history="1">
        <w:r w:rsidRPr="001330D2">
          <w:rPr>
            <w:rStyle w:val="Hi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r w:rsidR="00FF3C09">
        <w:fldChar w:fldCharType="begin"/>
      </w:r>
      <w:r w:rsidR="00FF3C09">
        <w:instrText xml:space="preserve"> HYPERLINK "http://journals.plos.org/plosmedicine/article?id=10.1371/journal.pmed.1002036" </w:instrText>
      </w:r>
      <w:r w:rsidR="00FF3C09">
        <w:fldChar w:fldCharType="separate"/>
      </w:r>
      <w:r w:rsidRPr="001330D2">
        <w:rPr>
          <w:rStyle w:val="Hiperlink"/>
          <w:rFonts w:eastAsia="Times New Roman" w:cs="Arial"/>
          <w:sz w:val="20"/>
          <w:szCs w:val="20"/>
        </w:rPr>
        <w:t>online</w:t>
      </w:r>
      <w:r w:rsidR="00FF3C09">
        <w:rPr>
          <w:rStyle w:val="Hiperlink"/>
          <w:rFonts w:eastAsia="Times New Roman" w:cs="Arial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24"/>
        <w:gridCol w:w="791"/>
        <w:gridCol w:w="4738"/>
        <w:gridCol w:w="4700"/>
        <w:gridCol w:w="1307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321A46" w:rsidRDefault="004C08C0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21A46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321A46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321A4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4D07BBEA" w14:textId="658CB641" w:rsidR="005473B6" w:rsidRPr="00321A46" w:rsidRDefault="00321A46" w:rsidP="00321A4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21A46">
              <w:rPr>
                <w:rFonts w:eastAsia="Times New Roman"/>
                <w:b/>
                <w:color w:val="000000"/>
                <w:lang w:val="en-US"/>
              </w:rPr>
              <w:t>Page 1</w:t>
            </w:r>
          </w:p>
          <w:p w14:paraId="4F12F8C0" w14:textId="77777777" w:rsidR="00321A46" w:rsidRPr="00321A46" w:rsidRDefault="00321A46" w:rsidP="00321A4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</w:p>
          <w:p w14:paraId="25DDC767" w14:textId="77777777" w:rsidR="00321A46" w:rsidRPr="00321A46" w:rsidRDefault="00321A46" w:rsidP="00321A4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</w:p>
          <w:p w14:paraId="7A96A518" w14:textId="6238B9F2" w:rsidR="00321A46" w:rsidRPr="00321A46" w:rsidRDefault="00321A46" w:rsidP="00321A4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21A46">
              <w:rPr>
                <w:rFonts w:eastAsia="Times New Roman"/>
                <w:b/>
                <w:color w:val="000000"/>
                <w:lang w:val="en-US"/>
              </w:rPr>
              <w:t>Page 1</w:t>
            </w: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3CC0E4B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321A46" w:rsidRDefault="005473B6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167B898C" w:rsidR="005473B6" w:rsidRPr="00321A46" w:rsidRDefault="00321A46" w:rsidP="00321A46">
            <w:pPr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 w:rsidRPr="00321A46">
              <w:rPr>
                <w:b/>
                <w:color w:val="000000"/>
                <w:lang w:val="en-US"/>
              </w:rPr>
              <w:t>P</w:t>
            </w:r>
            <w:r>
              <w:rPr>
                <w:b/>
                <w:color w:val="000000"/>
                <w:lang w:val="en-US"/>
              </w:rPr>
              <w:t>ages 2-3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087B79D9" w:rsidR="005473B6" w:rsidRPr="00321A46" w:rsidRDefault="00321A46" w:rsidP="00321A46">
            <w:pPr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Page 3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321A46" w:rsidRDefault="005473B6" w:rsidP="00321A46">
            <w:pPr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4AA9AF86" w:rsidR="005473B6" w:rsidRPr="00321A46" w:rsidRDefault="00321A46" w:rsidP="00321A46">
            <w:pPr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Page 3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 xml:space="preserve">study settings that might affect the dietary intake or </w:t>
            </w:r>
            <w:r w:rsidRPr="006754BE">
              <w:rPr>
                <w:color w:val="000000"/>
                <w:lang w:val="en-US"/>
              </w:rPr>
              <w:lastRenderedPageBreak/>
              <w:t>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50CA1220" w:rsidR="005473B6" w:rsidRPr="00321A46" w:rsidRDefault="00321A46" w:rsidP="00321A4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lastRenderedPageBreak/>
              <w:t>Page 3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1AC3FC3C" w:rsidR="005473B6" w:rsidRPr="00321A46" w:rsidRDefault="00321A46" w:rsidP="00321A46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Page 3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50C700B8" w:rsidR="005473B6" w:rsidRPr="00321A46" w:rsidRDefault="00321A46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Pages 3-</w:t>
            </w:r>
            <w:r w:rsidR="00A513CA">
              <w:rPr>
                <w:b/>
                <w:color w:val="000000"/>
                <w:lang w:val="en-US"/>
              </w:rPr>
              <w:t>5</w:t>
            </w:r>
          </w:p>
        </w:tc>
      </w:tr>
      <w:tr w:rsidR="00A513CA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A513CA" w:rsidRPr="006754BE" w:rsidRDefault="00A513CA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(measurement).Describe comparability of assessment methods if there is more than one group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760FC3A7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Pages 3-5</w:t>
            </w:r>
          </w:p>
        </w:tc>
      </w:tr>
      <w:tr w:rsidR="00A513CA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Bias</w:t>
            </w:r>
          </w:p>
        </w:tc>
        <w:tc>
          <w:tcPr>
            <w:tcW w:w="0" w:type="auto"/>
          </w:tcPr>
          <w:p w14:paraId="1B9332AD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0FE3A144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Pages 4-5</w:t>
            </w:r>
          </w:p>
        </w:tc>
      </w:tr>
      <w:tr w:rsidR="00A513CA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A513CA" w:rsidRPr="006754BE" w:rsidRDefault="00A513CA" w:rsidP="001D5035">
            <w:pPr>
              <w:pStyle w:val="Textodecomentrio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24D9914E" w:rsidR="00A513CA" w:rsidRPr="00321A46" w:rsidRDefault="00A513CA" w:rsidP="00321A46">
            <w:pPr>
              <w:pStyle w:val="Textodecomentrio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Page 3</w:t>
            </w:r>
          </w:p>
        </w:tc>
      </w:tr>
      <w:tr w:rsidR="00A513CA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</w:t>
            </w:r>
            <w:proofErr w:type="spellStart"/>
            <w:r w:rsidRPr="006754BE">
              <w:rPr>
                <w:color w:val="000000"/>
                <w:lang w:val="en-US"/>
              </w:rPr>
              <w:t>nonconsumers</w:t>
            </w:r>
            <w:proofErr w:type="spellEnd"/>
            <w:r w:rsidRPr="006754BE">
              <w:rPr>
                <w:color w:val="000000"/>
                <w:lang w:val="en-US"/>
              </w:rPr>
              <w:t>) and the choice of reference category, if applicable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54CCB15B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Pages 4-5</w:t>
            </w:r>
          </w:p>
        </w:tc>
      </w:tr>
      <w:tr w:rsidR="00A513CA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>
              <w:rPr>
                <w:color w:val="000000"/>
                <w:lang w:val="en-US"/>
              </w:rPr>
              <w:t>.</w:t>
            </w:r>
          </w:p>
          <w:p w14:paraId="7FA7331D" w14:textId="44E1A0D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Explain how missing data were addressed</w:t>
            </w:r>
            <w:r>
              <w:rPr>
                <w:color w:val="000000"/>
                <w:lang w:val="en-US"/>
              </w:rPr>
              <w:t>.</w:t>
            </w:r>
          </w:p>
          <w:p w14:paraId="4C60E488" w14:textId="1EE42210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>
              <w:rPr>
                <w:color w:val="000000"/>
                <w:lang w:val="en-US"/>
              </w:rPr>
              <w:t>.</w:t>
            </w:r>
          </w:p>
          <w:p w14:paraId="3C2C1F21" w14:textId="30FB7E01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>
              <w:rPr>
                <w:color w:val="000000"/>
                <w:lang w:val="en-US"/>
              </w:rPr>
              <w:t>.</w:t>
            </w:r>
          </w:p>
          <w:p w14:paraId="03B31A25" w14:textId="3B1DBD10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>
              <w:rPr>
                <w:color w:val="000000"/>
                <w:lang w:val="en-US"/>
              </w:rPr>
              <w:t>.</w:t>
            </w:r>
          </w:p>
          <w:p w14:paraId="08FEB92A" w14:textId="7EEADA56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6754BE">
              <w:rPr>
                <w:rFonts w:eastAsia="Times New Roman"/>
                <w:color w:val="000000"/>
                <w:lang w:val="en-US"/>
              </w:rPr>
              <w:t>i.e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from a validity or calibration study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5F6C2D3C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Pages 4-5</w:t>
            </w:r>
          </w:p>
        </w:tc>
      </w:tr>
      <w:tr w:rsidR="00A513CA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lastRenderedPageBreak/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A513CA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>
              <w:rPr>
                <w:color w:val="000000"/>
                <w:lang w:val="en-US"/>
              </w:rPr>
              <w:t>.</w:t>
            </w:r>
          </w:p>
          <w:p w14:paraId="3D6AF099" w14:textId="763E4800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>
              <w:rPr>
                <w:color w:val="000000"/>
                <w:lang w:val="en-US"/>
              </w:rPr>
              <w:t>.</w:t>
            </w:r>
          </w:p>
          <w:p w14:paraId="4A9CFEEA" w14:textId="4E5D2A99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79964C93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Page 5</w:t>
            </w:r>
          </w:p>
        </w:tc>
      </w:tr>
      <w:tr w:rsidR="00A513CA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(a) Give characteristics of study participants (e.g., demographic, clinical, social) and </w:t>
            </w:r>
            <w:r w:rsidRPr="006754BE">
              <w:rPr>
                <w:color w:val="000000"/>
                <w:lang w:val="en-US"/>
              </w:rPr>
              <w:lastRenderedPageBreak/>
              <w:t>information on exposures and potential confounders</w:t>
            </w:r>
          </w:p>
          <w:p w14:paraId="2D66013D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 xml:space="preserve">the exposure variables if applicable. Specify if food consumption of </w:t>
            </w:r>
            <w:r w:rsidRPr="006754BE">
              <w:rPr>
                <w:color w:val="000000"/>
                <w:lang w:val="en-US"/>
              </w:rPr>
              <w:lastRenderedPageBreak/>
              <w:t>total population or consumers only were used to obtain results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16048DF4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Page 5</w:t>
            </w:r>
          </w:p>
        </w:tc>
      </w:tr>
      <w:tr w:rsidR="00A513CA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>
              <w:rPr>
                <w:color w:val="000000"/>
                <w:lang w:val="en-US"/>
              </w:rPr>
              <w:t>.</w:t>
            </w:r>
          </w:p>
          <w:p w14:paraId="367BA863" w14:textId="6DE47163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>
              <w:rPr>
                <w:color w:val="000000"/>
                <w:lang w:val="en-US"/>
              </w:rPr>
              <w:t>.</w:t>
            </w:r>
          </w:p>
          <w:p w14:paraId="40F7AEBD" w14:textId="6FDEE710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70C5B7A6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Page 5</w:t>
            </w:r>
          </w:p>
        </w:tc>
      </w:tr>
      <w:tr w:rsidR="00A513CA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>
              <w:rPr>
                <w:color w:val="000000"/>
                <w:lang w:val="en-US"/>
              </w:rPr>
              <w:t>.</w:t>
            </w:r>
          </w:p>
          <w:p w14:paraId="429288AC" w14:textId="73F10AE5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>
              <w:rPr>
                <w:color w:val="000000"/>
                <w:lang w:val="en-US"/>
              </w:rPr>
              <w:t>.</w:t>
            </w:r>
          </w:p>
          <w:p w14:paraId="0A92179D" w14:textId="013BD7C0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>
              <w:rPr>
                <w:color w:val="000000"/>
                <w:lang w:val="en-US"/>
              </w:rPr>
              <w:t>.</w:t>
            </w:r>
          </w:p>
          <w:p w14:paraId="21A08F72" w14:textId="6FD08B3B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If relevant, consider translating estimates of relative risk into absolute risk for a meaningful time period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28682636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Pages 5-6</w:t>
            </w:r>
          </w:p>
        </w:tc>
      </w:tr>
      <w:tr w:rsidR="00A513CA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misreporters</w:t>
            </w:r>
            <w:proofErr w:type="spellEnd"/>
            <w:r w:rsidRPr="006754BE">
              <w:rPr>
                <w:rFonts w:eastAsia="Times New Roman"/>
                <w:color w:val="000000"/>
                <w:lang w:val="en-US"/>
              </w:rPr>
              <w:t xml:space="preserve"> or outliers) and data imputation, if applicable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3E8EB1E5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N/A</w:t>
            </w:r>
          </w:p>
        </w:tc>
      </w:tr>
      <w:tr w:rsidR="00A513CA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A513CA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2AB83739" w:rsidR="00A513CA" w:rsidRPr="00321A46" w:rsidRDefault="00A513CA" w:rsidP="00A513CA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Page 6</w:t>
            </w:r>
          </w:p>
        </w:tc>
      </w:tr>
      <w:tr w:rsidR="00A513CA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1FC66806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Page 9</w:t>
            </w:r>
          </w:p>
        </w:tc>
      </w:tr>
      <w:tr w:rsidR="00A513CA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2ECF6E4B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Pages 7-9</w:t>
            </w:r>
          </w:p>
        </w:tc>
      </w:tr>
      <w:tr w:rsidR="00A513CA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1991730B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Page 9</w:t>
            </w:r>
          </w:p>
        </w:tc>
      </w:tr>
      <w:tr w:rsidR="00A513CA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A513CA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A513CA" w:rsidRPr="006754BE" w:rsidRDefault="00A513CA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Give the source of funding and the role of the funders for the present study and, if </w:t>
            </w:r>
            <w:r w:rsidRPr="006754BE">
              <w:rPr>
                <w:color w:val="000000"/>
                <w:lang w:val="en-US"/>
              </w:rPr>
              <w:lastRenderedPageBreak/>
              <w:t>applicable, for the original study on which the present article is based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4BE3406F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Title Page</w:t>
            </w:r>
          </w:p>
        </w:tc>
      </w:tr>
      <w:tr w:rsidR="00A513CA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lastRenderedPageBreak/>
              <w:tab/>
              <w:t>Ethics</w:t>
            </w:r>
          </w:p>
        </w:tc>
        <w:tc>
          <w:tcPr>
            <w:tcW w:w="0" w:type="auto"/>
          </w:tcPr>
          <w:p w14:paraId="6847476F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7BB888E5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Title Page</w:t>
            </w:r>
          </w:p>
        </w:tc>
      </w:tr>
      <w:tr w:rsidR="00A513CA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A513CA" w:rsidRPr="006754BE" w:rsidRDefault="00A513CA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682BC381" w:rsidR="00A513CA" w:rsidRPr="00321A46" w:rsidRDefault="00A513CA" w:rsidP="00321A46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N/A</w:t>
            </w:r>
            <w:bookmarkStart w:id="0" w:name="_GoBack"/>
            <w:bookmarkEnd w:id="0"/>
          </w:p>
        </w:tc>
      </w:tr>
    </w:tbl>
    <w:p w14:paraId="51905D81" w14:textId="77777777" w:rsidR="00967969" w:rsidRDefault="00967969"/>
    <w:sectPr w:rsidR="00967969" w:rsidSect="001330D2">
      <w:footerReference w:type="even" r:id="rId11"/>
      <w:foot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3BDF7" w14:textId="77777777" w:rsidR="00FF3C09" w:rsidRDefault="00FF3C09" w:rsidP="001330D2">
      <w:pPr>
        <w:spacing w:after="0" w:line="240" w:lineRule="auto"/>
      </w:pPr>
      <w:r>
        <w:separator/>
      </w:r>
    </w:p>
  </w:endnote>
  <w:endnote w:type="continuationSeparator" w:id="0">
    <w:p w14:paraId="106CBDF1" w14:textId="77777777" w:rsidR="00FF3C09" w:rsidRDefault="00FF3C09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4D129" w14:textId="77777777" w:rsidR="00136D75" w:rsidRDefault="00136D75" w:rsidP="001D5035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26F8E06C" w14:textId="77777777" w:rsidR="00136D75" w:rsidRDefault="00136D75" w:rsidP="001330D2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F9FE" w14:textId="439BB3FA" w:rsidR="00136D75" w:rsidRDefault="00136D75" w:rsidP="001D5035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A513CA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3B2567A8" w14:textId="77777777" w:rsidR="00136D75" w:rsidRDefault="00136D75" w:rsidP="001330D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89CAE" w14:textId="77777777" w:rsidR="00FF3C09" w:rsidRDefault="00FF3C09" w:rsidP="001330D2">
      <w:pPr>
        <w:spacing w:after="0" w:line="240" w:lineRule="auto"/>
      </w:pPr>
      <w:r>
        <w:separator/>
      </w:r>
    </w:p>
  </w:footnote>
  <w:footnote w:type="continuationSeparator" w:id="0">
    <w:p w14:paraId="47B92C14" w14:textId="77777777" w:rsidR="00FF3C09" w:rsidRDefault="00FF3C09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1330D2"/>
    <w:rsid w:val="00136D75"/>
    <w:rsid w:val="001B552B"/>
    <w:rsid w:val="001D292C"/>
    <w:rsid w:val="001D5035"/>
    <w:rsid w:val="002904AC"/>
    <w:rsid w:val="00292170"/>
    <w:rsid w:val="00321A46"/>
    <w:rsid w:val="003C5A7F"/>
    <w:rsid w:val="004C08C0"/>
    <w:rsid w:val="004D6AE6"/>
    <w:rsid w:val="004F2B21"/>
    <w:rsid w:val="005473B6"/>
    <w:rsid w:val="005B3B4D"/>
    <w:rsid w:val="005D3A31"/>
    <w:rsid w:val="006B6BF3"/>
    <w:rsid w:val="007D2D6C"/>
    <w:rsid w:val="007E78A6"/>
    <w:rsid w:val="007F5AE2"/>
    <w:rsid w:val="00967969"/>
    <w:rsid w:val="00A513CA"/>
    <w:rsid w:val="00AC31EB"/>
    <w:rsid w:val="00CD0FCE"/>
    <w:rsid w:val="00D1724D"/>
    <w:rsid w:val="00D52612"/>
    <w:rsid w:val="00D540EA"/>
    <w:rsid w:val="00D549CD"/>
    <w:rsid w:val="00FA28B8"/>
    <w:rsid w:val="00FB705A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iperlink">
    <w:name w:val="Hyperlink"/>
    <w:basedOn w:val="Fontepargpadro"/>
    <w:uiPriority w:val="99"/>
    <w:unhideWhenUsed/>
    <w:rsid w:val="001330D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NmerodaPgina">
    <w:name w:val="page number"/>
    <w:basedOn w:val="Fontepargpadro"/>
    <w:uiPriority w:val="99"/>
    <w:semiHidden/>
    <w:unhideWhenUsed/>
    <w:rsid w:val="001330D2"/>
  </w:style>
  <w:style w:type="character" w:styleId="HiperlinkVisitado">
    <w:name w:val="FollowedHyperlink"/>
    <w:basedOn w:val="Fontepargpadro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journals.plos.org/plosmedicine/article/asset?id=10.1371%2Fjournal.pmed.100203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1418</Words>
  <Characters>7662</Characters>
  <Application>Microsoft Macintosh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9062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Natanael Silva</cp:lastModifiedBy>
  <cp:revision>2</cp:revision>
  <dcterms:created xsi:type="dcterms:W3CDTF">2021-09-03T04:35:00Z</dcterms:created>
  <dcterms:modified xsi:type="dcterms:W3CDTF">2021-09-03T04:35:00Z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