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28" w:rsidRPr="00002DCA" w:rsidRDefault="00A103B4" w:rsidP="00002DCA">
      <w:pPr>
        <w:tabs>
          <w:tab w:val="left" w:pos="3750"/>
        </w:tabs>
        <w:spacing w:line="360" w:lineRule="auto"/>
        <w:jc w:val="center"/>
        <w:rPr>
          <w:rFonts w:ascii="Times New Roman" w:eastAsia="Times New Roman" w:hAnsi="Times New Roman" w:cs="Times New Roman"/>
          <w:b/>
          <w:iCs/>
          <w:sz w:val="24"/>
          <w:szCs w:val="24"/>
          <w:lang w:val="en"/>
        </w:rPr>
      </w:pPr>
      <w:r>
        <w:rPr>
          <w:rFonts w:ascii="Times New Roman" w:hAnsi="Times New Roman" w:cs="Times New Roman"/>
          <w:b/>
          <w:sz w:val="24"/>
          <w:szCs w:val="24"/>
        </w:rPr>
        <w:t>Applying and comparing</w:t>
      </w:r>
      <w:r w:rsidR="00F15B4D" w:rsidRPr="00F15B4D">
        <w:rPr>
          <w:rFonts w:ascii="Times New Roman" w:hAnsi="Times New Roman" w:cs="Times New Roman"/>
          <w:b/>
          <w:sz w:val="24"/>
          <w:szCs w:val="24"/>
        </w:rPr>
        <w:t xml:space="preserve"> various nutrient profiling models against the packaged food supply in South Africa</w:t>
      </w:r>
    </w:p>
    <w:p w:rsidR="00A74428" w:rsidRDefault="00F15B4D" w:rsidP="00002DCA">
      <w:pPr>
        <w:pStyle w:val="PlainText"/>
        <w:spacing w:line="360" w:lineRule="auto"/>
        <w:jc w:val="center"/>
        <w:rPr>
          <w:rFonts w:ascii="Times New Roman" w:hAnsi="Times New Roman" w:cs="Times New Roman"/>
          <w:sz w:val="24"/>
          <w:szCs w:val="24"/>
          <w:vertAlign w:val="superscript"/>
        </w:rPr>
      </w:pPr>
      <w:r w:rsidRPr="00F15B4D">
        <w:rPr>
          <w:rFonts w:ascii="Times New Roman" w:hAnsi="Times New Roman" w:cs="Times New Roman"/>
          <w:sz w:val="24"/>
          <w:szCs w:val="24"/>
        </w:rPr>
        <w:t>Tamryn Frank</w:t>
      </w:r>
      <w:r w:rsidRPr="00F15B4D">
        <w:rPr>
          <w:rFonts w:ascii="Times New Roman" w:hAnsi="Times New Roman" w:cs="Times New Roman"/>
          <w:sz w:val="24"/>
          <w:szCs w:val="24"/>
          <w:vertAlign w:val="superscript"/>
        </w:rPr>
        <w:t>1</w:t>
      </w:r>
      <w:r w:rsidRPr="00F15B4D">
        <w:rPr>
          <w:rFonts w:ascii="Times New Roman" w:hAnsi="Times New Roman" w:cs="Times New Roman"/>
          <w:sz w:val="24"/>
          <w:szCs w:val="24"/>
        </w:rPr>
        <w:t>, Shu Wen Ng</w:t>
      </w:r>
      <w:r w:rsidRPr="00F15B4D">
        <w:rPr>
          <w:rFonts w:ascii="Times New Roman" w:hAnsi="Times New Roman" w:cs="Times New Roman"/>
          <w:sz w:val="24"/>
          <w:szCs w:val="24"/>
          <w:vertAlign w:val="superscript"/>
        </w:rPr>
        <w:t>2</w:t>
      </w:r>
      <w:r w:rsidRPr="00F15B4D">
        <w:rPr>
          <w:rFonts w:ascii="Times New Roman" w:hAnsi="Times New Roman" w:cs="Times New Roman"/>
          <w:sz w:val="24"/>
          <w:szCs w:val="24"/>
        </w:rPr>
        <w:t>, Donna R. Mil</w:t>
      </w:r>
      <w:r>
        <w:rPr>
          <w:rFonts w:ascii="Times New Roman" w:hAnsi="Times New Roman" w:cs="Times New Roman"/>
          <w:sz w:val="24"/>
          <w:szCs w:val="24"/>
        </w:rPr>
        <w:t>es</w:t>
      </w:r>
      <w:r w:rsidRPr="00F15B4D">
        <w:rPr>
          <w:rFonts w:ascii="Times New Roman" w:hAnsi="Times New Roman" w:cs="Times New Roman"/>
          <w:sz w:val="24"/>
          <w:szCs w:val="24"/>
          <w:vertAlign w:val="superscript"/>
        </w:rPr>
        <w:t>3</w:t>
      </w:r>
      <w:r>
        <w:rPr>
          <w:rFonts w:ascii="Times New Roman" w:hAnsi="Times New Roman" w:cs="Times New Roman"/>
          <w:sz w:val="24"/>
          <w:szCs w:val="24"/>
        </w:rPr>
        <w:t>, Elizabeth C. Swart</w:t>
      </w:r>
      <w:r w:rsidRPr="00F15B4D">
        <w:rPr>
          <w:rFonts w:ascii="Times New Roman" w:hAnsi="Times New Roman" w:cs="Times New Roman"/>
          <w:sz w:val="24"/>
          <w:szCs w:val="24"/>
          <w:vertAlign w:val="superscript"/>
        </w:rPr>
        <w:t>4</w:t>
      </w:r>
    </w:p>
    <w:p w:rsidR="00F15B4D" w:rsidRPr="00002DCA" w:rsidRDefault="00F15B4D" w:rsidP="00002DCA">
      <w:pPr>
        <w:pStyle w:val="PlainText"/>
        <w:spacing w:line="360" w:lineRule="auto"/>
        <w:jc w:val="center"/>
        <w:rPr>
          <w:rFonts w:ascii="Times New Roman" w:hAnsi="Times New Roman" w:cs="Times New Roman"/>
          <w:sz w:val="24"/>
          <w:szCs w:val="24"/>
        </w:rPr>
      </w:pPr>
    </w:p>
    <w:p w:rsidR="00F15B4D" w:rsidRPr="00F15B4D" w:rsidRDefault="00F15B4D" w:rsidP="00F15B4D">
      <w:pPr>
        <w:pStyle w:val="NoSpacing"/>
        <w:spacing w:line="360" w:lineRule="auto"/>
        <w:ind w:left="720" w:hanging="720"/>
        <w:jc w:val="both"/>
        <w:rPr>
          <w:rFonts w:ascii="Times New Roman" w:hAnsi="Times New Roman" w:cs="Times New Roman"/>
          <w:szCs w:val="24"/>
          <w:lang w:val="en-US" w:bidi="en-US"/>
        </w:rPr>
      </w:pPr>
      <w:r w:rsidRPr="00F15B4D">
        <w:rPr>
          <w:rFonts w:ascii="Times New Roman" w:hAnsi="Times New Roman" w:cs="Times New Roman"/>
          <w:szCs w:val="24"/>
          <w:vertAlign w:val="superscript"/>
          <w:lang w:val="en-US" w:bidi="en-US"/>
        </w:rPr>
        <w:t>1</w:t>
      </w:r>
      <w:r w:rsidRPr="00F15B4D">
        <w:rPr>
          <w:rFonts w:ascii="Times New Roman" w:hAnsi="Times New Roman" w:cs="Times New Roman"/>
          <w:szCs w:val="24"/>
          <w:lang w:val="en-US" w:bidi="en-US"/>
        </w:rPr>
        <w:tab/>
        <w:t>School of Public Health, University of the Western Cape Faculty of Community and Health Sciences, Cape Town, South Africa; tfrank@uwc.ac.za</w:t>
      </w:r>
    </w:p>
    <w:p w:rsidR="00F15B4D" w:rsidRPr="00F15B4D" w:rsidRDefault="00F15B4D" w:rsidP="00F15B4D">
      <w:pPr>
        <w:pStyle w:val="NoSpacing"/>
        <w:spacing w:line="360" w:lineRule="auto"/>
        <w:ind w:left="720" w:hanging="720"/>
        <w:jc w:val="both"/>
        <w:rPr>
          <w:rFonts w:ascii="Times New Roman" w:hAnsi="Times New Roman" w:cs="Times New Roman"/>
          <w:szCs w:val="24"/>
          <w:lang w:val="en-US" w:bidi="en-US"/>
        </w:rPr>
      </w:pPr>
      <w:r w:rsidRPr="00F15B4D">
        <w:rPr>
          <w:rFonts w:ascii="Times New Roman" w:hAnsi="Times New Roman" w:cs="Times New Roman"/>
          <w:szCs w:val="24"/>
          <w:vertAlign w:val="superscript"/>
          <w:lang w:val="en-US" w:bidi="en-US"/>
        </w:rPr>
        <w:t>2</w:t>
      </w:r>
      <w:r w:rsidRPr="00F15B4D">
        <w:rPr>
          <w:rFonts w:ascii="Times New Roman" w:hAnsi="Times New Roman" w:cs="Times New Roman"/>
          <w:szCs w:val="24"/>
          <w:lang w:val="en-US" w:bidi="en-US"/>
        </w:rPr>
        <w:tab/>
        <w:t xml:space="preserve">Department of Nutrition, </w:t>
      </w:r>
      <w:proofErr w:type="spellStart"/>
      <w:r w:rsidRPr="00F15B4D">
        <w:rPr>
          <w:rFonts w:ascii="Times New Roman" w:hAnsi="Times New Roman" w:cs="Times New Roman"/>
          <w:szCs w:val="24"/>
          <w:lang w:val="en-US" w:bidi="en-US"/>
        </w:rPr>
        <w:t>Gillings</w:t>
      </w:r>
      <w:proofErr w:type="spellEnd"/>
      <w:r w:rsidRPr="00F15B4D">
        <w:rPr>
          <w:rFonts w:ascii="Times New Roman" w:hAnsi="Times New Roman" w:cs="Times New Roman"/>
          <w:szCs w:val="24"/>
          <w:lang w:val="en-US" w:bidi="en-US"/>
        </w:rPr>
        <w:t xml:space="preserve"> School of Global Public Health and the Carolina Population Center, The University of North Carolina Chapel Hill, United States of America; </w:t>
      </w:r>
      <w:hyperlink r:id="rId6" w:history="1">
        <w:r w:rsidRPr="00F15B4D">
          <w:rPr>
            <w:rStyle w:val="Hyperlink"/>
            <w:rFonts w:ascii="Times New Roman" w:hAnsi="Times New Roman" w:cs="Times New Roman"/>
            <w:szCs w:val="24"/>
            <w:lang w:val="en-US" w:bidi="en-US"/>
          </w:rPr>
          <w:t>shuwen@unc.edu</w:t>
        </w:r>
      </w:hyperlink>
    </w:p>
    <w:p w:rsidR="00F15B4D" w:rsidRPr="00F15B4D" w:rsidRDefault="00F15B4D" w:rsidP="00F15B4D">
      <w:pPr>
        <w:pStyle w:val="NoSpacing"/>
        <w:spacing w:line="360" w:lineRule="auto"/>
        <w:ind w:left="720" w:hanging="720"/>
        <w:jc w:val="both"/>
        <w:rPr>
          <w:rFonts w:ascii="Times New Roman" w:hAnsi="Times New Roman" w:cs="Times New Roman"/>
          <w:szCs w:val="24"/>
          <w:lang w:val="en-US" w:bidi="en-US"/>
        </w:rPr>
      </w:pPr>
      <w:r w:rsidRPr="00F15B4D">
        <w:rPr>
          <w:rFonts w:ascii="Times New Roman" w:hAnsi="Times New Roman" w:cs="Times New Roman"/>
          <w:szCs w:val="24"/>
          <w:vertAlign w:val="superscript"/>
          <w:lang w:val="en-US" w:bidi="en-US"/>
        </w:rPr>
        <w:t>3</w:t>
      </w:r>
      <w:r w:rsidRPr="00F15B4D">
        <w:rPr>
          <w:rFonts w:ascii="Times New Roman" w:hAnsi="Times New Roman" w:cs="Times New Roman"/>
          <w:szCs w:val="24"/>
          <w:lang w:val="en-US" w:bidi="en-US"/>
        </w:rPr>
        <w:tab/>
        <w:t>Carolina Population Center, The University of North Carolina Chapel Hill, United States of America; drmiles@unc.edu</w:t>
      </w:r>
    </w:p>
    <w:p w:rsidR="00F15B4D" w:rsidRPr="00F15B4D" w:rsidRDefault="00F15B4D" w:rsidP="00F15B4D">
      <w:pPr>
        <w:pStyle w:val="NoSpacing"/>
        <w:spacing w:line="360" w:lineRule="auto"/>
        <w:ind w:left="720" w:hanging="720"/>
        <w:jc w:val="both"/>
        <w:rPr>
          <w:rFonts w:ascii="Times New Roman" w:hAnsi="Times New Roman" w:cs="Times New Roman"/>
          <w:szCs w:val="24"/>
          <w:lang w:val="en-US" w:bidi="en-US"/>
        </w:rPr>
      </w:pPr>
      <w:r w:rsidRPr="00F15B4D">
        <w:rPr>
          <w:rFonts w:ascii="Times New Roman" w:hAnsi="Times New Roman" w:cs="Times New Roman"/>
          <w:szCs w:val="24"/>
          <w:vertAlign w:val="superscript"/>
          <w:lang w:val="en-US" w:bidi="en-US"/>
        </w:rPr>
        <w:t>4</w:t>
      </w:r>
      <w:r w:rsidRPr="00F15B4D">
        <w:rPr>
          <w:rFonts w:ascii="Times New Roman" w:hAnsi="Times New Roman" w:cs="Times New Roman"/>
          <w:szCs w:val="24"/>
          <w:lang w:val="en-US" w:bidi="en-US"/>
        </w:rPr>
        <w:tab/>
        <w:t>Department of Dietetics and Nutrition, University of the Western Cape, South Africa, rswart@uwc.ac.za</w:t>
      </w:r>
    </w:p>
    <w:p w:rsidR="00F15B4D" w:rsidRDefault="00F15B4D" w:rsidP="00002DCA">
      <w:pPr>
        <w:pStyle w:val="PlainText"/>
        <w:spacing w:line="360" w:lineRule="auto"/>
        <w:rPr>
          <w:rFonts w:ascii="Times New Roman" w:hAnsi="Times New Roman" w:cs="Times New Roman"/>
          <w:sz w:val="24"/>
          <w:szCs w:val="24"/>
          <w:vertAlign w:val="superscript"/>
        </w:rPr>
      </w:pPr>
    </w:p>
    <w:p w:rsidR="00AA5921" w:rsidRDefault="00AA5921" w:rsidP="00002DCA">
      <w:pPr>
        <w:pStyle w:val="PlainText"/>
        <w:spacing w:line="360" w:lineRule="auto"/>
        <w:rPr>
          <w:rFonts w:ascii="Times New Roman" w:hAnsi="Times New Roman" w:cs="Times New Roman"/>
          <w:sz w:val="24"/>
          <w:szCs w:val="24"/>
        </w:rPr>
      </w:pPr>
      <w:r w:rsidRPr="00002DCA">
        <w:rPr>
          <w:rFonts w:ascii="Times New Roman" w:hAnsi="Times New Roman" w:cs="Times New Roman"/>
          <w:b/>
          <w:sz w:val="24"/>
          <w:szCs w:val="24"/>
        </w:rPr>
        <w:t>Corresponding author:</w:t>
      </w:r>
      <w:r w:rsidR="00002DCA" w:rsidRPr="00002DCA">
        <w:rPr>
          <w:rFonts w:ascii="Times New Roman" w:hAnsi="Times New Roman" w:cs="Times New Roman"/>
          <w:b/>
          <w:sz w:val="24"/>
          <w:szCs w:val="24"/>
        </w:rPr>
        <w:t xml:space="preserve"> </w:t>
      </w:r>
      <w:r w:rsidR="00002DCA" w:rsidRPr="00002DCA">
        <w:rPr>
          <w:rFonts w:ascii="Times New Roman" w:hAnsi="Times New Roman" w:cs="Times New Roman"/>
          <w:sz w:val="24"/>
          <w:szCs w:val="24"/>
        </w:rPr>
        <w:t>[</w:t>
      </w:r>
      <w:r w:rsidR="00F15B4D">
        <w:rPr>
          <w:rFonts w:ascii="Times New Roman" w:hAnsi="Times New Roman" w:cs="Times New Roman"/>
          <w:sz w:val="24"/>
          <w:szCs w:val="24"/>
        </w:rPr>
        <w:t>Tamryn Frank;</w:t>
      </w:r>
      <w:r w:rsidR="00002DCA" w:rsidRPr="00002DCA">
        <w:rPr>
          <w:rFonts w:ascii="Times New Roman" w:hAnsi="Times New Roman" w:cs="Times New Roman"/>
          <w:sz w:val="24"/>
          <w:szCs w:val="24"/>
        </w:rPr>
        <w:t xml:space="preserve"> </w:t>
      </w:r>
      <w:r w:rsidR="009772FA">
        <w:rPr>
          <w:rFonts w:ascii="Times New Roman" w:hAnsi="Times New Roman" w:cs="Times New Roman"/>
          <w:sz w:val="24"/>
          <w:szCs w:val="24"/>
        </w:rPr>
        <w:t>School of Public Health, University of the Western Cape; Private Bag X17</w:t>
      </w:r>
      <w:r w:rsidR="00F15B4D">
        <w:rPr>
          <w:rFonts w:ascii="Times New Roman" w:hAnsi="Times New Roman" w:cs="Times New Roman"/>
          <w:sz w:val="24"/>
          <w:szCs w:val="24"/>
        </w:rPr>
        <w:t xml:space="preserve">, </w:t>
      </w:r>
      <w:r w:rsidR="009772FA">
        <w:rPr>
          <w:rFonts w:ascii="Times New Roman" w:hAnsi="Times New Roman" w:cs="Times New Roman"/>
          <w:sz w:val="24"/>
          <w:szCs w:val="24"/>
        </w:rPr>
        <w:t>Bellville</w:t>
      </w:r>
      <w:r w:rsidR="00F15B4D">
        <w:rPr>
          <w:rFonts w:ascii="Times New Roman" w:hAnsi="Times New Roman" w:cs="Times New Roman"/>
          <w:sz w:val="24"/>
          <w:szCs w:val="24"/>
        </w:rPr>
        <w:t xml:space="preserve">, South Africa, </w:t>
      </w:r>
      <w:r w:rsidR="009772FA">
        <w:rPr>
          <w:rFonts w:ascii="Times New Roman" w:hAnsi="Times New Roman" w:cs="Times New Roman"/>
          <w:sz w:val="24"/>
          <w:szCs w:val="24"/>
        </w:rPr>
        <w:t>7535</w:t>
      </w:r>
      <w:r w:rsidR="00F15B4D">
        <w:rPr>
          <w:rFonts w:ascii="Times New Roman" w:hAnsi="Times New Roman" w:cs="Times New Roman"/>
          <w:sz w:val="24"/>
          <w:szCs w:val="24"/>
        </w:rPr>
        <w:t>;</w:t>
      </w:r>
      <w:r w:rsidR="00002DCA" w:rsidRPr="00002DCA">
        <w:rPr>
          <w:rFonts w:ascii="Times New Roman" w:hAnsi="Times New Roman" w:cs="Times New Roman"/>
          <w:sz w:val="24"/>
          <w:szCs w:val="24"/>
        </w:rPr>
        <w:t xml:space="preserve"> </w:t>
      </w:r>
      <w:r w:rsidR="009772FA">
        <w:rPr>
          <w:rFonts w:ascii="Times New Roman" w:hAnsi="Times New Roman" w:cs="Times New Roman"/>
          <w:sz w:val="24"/>
          <w:szCs w:val="24"/>
        </w:rPr>
        <w:t xml:space="preserve">Researcher; </w:t>
      </w:r>
      <w:r w:rsidR="00F15B4D">
        <w:rPr>
          <w:rFonts w:ascii="Times New Roman" w:hAnsi="Times New Roman" w:cs="Times New Roman"/>
          <w:sz w:val="24"/>
          <w:szCs w:val="24"/>
        </w:rPr>
        <w:t>tfrank@uwc.ac.za;</w:t>
      </w:r>
      <w:r w:rsidR="00002DCA" w:rsidRPr="00002DCA">
        <w:rPr>
          <w:rFonts w:ascii="Times New Roman" w:hAnsi="Times New Roman" w:cs="Times New Roman"/>
          <w:sz w:val="24"/>
          <w:szCs w:val="24"/>
        </w:rPr>
        <w:t xml:space="preserve"> </w:t>
      </w:r>
      <w:r w:rsidR="00F15B4D">
        <w:rPr>
          <w:rFonts w:ascii="Times New Roman" w:hAnsi="Times New Roman" w:cs="Times New Roman"/>
          <w:sz w:val="24"/>
          <w:szCs w:val="24"/>
        </w:rPr>
        <w:t>+2784 782 9035</w:t>
      </w:r>
      <w:r w:rsidR="00002DCA" w:rsidRPr="00002DCA">
        <w:rPr>
          <w:rFonts w:ascii="Times New Roman" w:hAnsi="Times New Roman" w:cs="Times New Roman"/>
          <w:sz w:val="24"/>
          <w:szCs w:val="24"/>
        </w:rPr>
        <w:t>]</w:t>
      </w:r>
    </w:p>
    <w:p w:rsidR="009772FA" w:rsidRPr="00002DCA" w:rsidRDefault="009772FA" w:rsidP="00002DCA">
      <w:pPr>
        <w:pStyle w:val="PlainText"/>
        <w:spacing w:line="360" w:lineRule="auto"/>
        <w:rPr>
          <w:rFonts w:ascii="Times New Roman" w:hAnsi="Times New Roman" w:cs="Times New Roman"/>
          <w:sz w:val="24"/>
          <w:szCs w:val="24"/>
        </w:rPr>
      </w:pPr>
    </w:p>
    <w:p w:rsidR="00AA5921" w:rsidRDefault="00AA5921" w:rsidP="00002DCA">
      <w:pPr>
        <w:spacing w:after="0" w:line="360" w:lineRule="auto"/>
        <w:rPr>
          <w:rFonts w:ascii="Times New Roman" w:hAnsi="Times New Roman" w:cs="Times New Roman"/>
          <w:noProof/>
          <w:sz w:val="24"/>
          <w:szCs w:val="24"/>
        </w:rPr>
      </w:pPr>
      <w:r w:rsidRPr="00002DCA">
        <w:rPr>
          <w:rFonts w:ascii="Times New Roman" w:hAnsi="Times New Roman" w:cs="Times New Roman"/>
          <w:b/>
          <w:noProof/>
          <w:sz w:val="24"/>
          <w:szCs w:val="24"/>
        </w:rPr>
        <w:t>Short title:</w:t>
      </w:r>
      <w:r w:rsidRPr="00002DCA">
        <w:rPr>
          <w:rFonts w:ascii="Times New Roman" w:hAnsi="Times New Roman" w:cs="Times New Roman"/>
          <w:noProof/>
          <w:sz w:val="24"/>
          <w:szCs w:val="24"/>
        </w:rPr>
        <w:t xml:space="preserve"> </w:t>
      </w:r>
      <w:r w:rsidR="00B16C29">
        <w:rPr>
          <w:rFonts w:ascii="Times New Roman" w:hAnsi="Times New Roman" w:cs="Times New Roman"/>
          <w:noProof/>
          <w:sz w:val="24"/>
          <w:szCs w:val="24"/>
        </w:rPr>
        <w:t>Comparing</w:t>
      </w:r>
      <w:r w:rsidR="00F15B4D">
        <w:rPr>
          <w:rFonts w:ascii="Times New Roman" w:hAnsi="Times New Roman" w:cs="Times New Roman"/>
          <w:noProof/>
          <w:sz w:val="24"/>
          <w:szCs w:val="24"/>
        </w:rPr>
        <w:t>_NPMs_against_SA_food_supply</w:t>
      </w:r>
    </w:p>
    <w:p w:rsidR="00B16C29" w:rsidRDefault="00B16C29" w:rsidP="00002DCA">
      <w:pPr>
        <w:spacing w:after="0" w:line="360" w:lineRule="auto"/>
        <w:rPr>
          <w:rFonts w:ascii="Times New Roman" w:hAnsi="Times New Roman" w:cs="Times New Roman"/>
          <w:noProof/>
          <w:sz w:val="24"/>
          <w:szCs w:val="24"/>
        </w:rPr>
      </w:pPr>
    </w:p>
    <w:p w:rsidR="00B16C29" w:rsidRPr="00B16C29" w:rsidRDefault="00B16C29" w:rsidP="00002DCA">
      <w:pPr>
        <w:spacing w:after="0" w:line="360" w:lineRule="auto"/>
        <w:rPr>
          <w:rFonts w:ascii="Times New Roman" w:hAnsi="Times New Roman" w:cs="Times New Roman"/>
          <w:b/>
          <w:sz w:val="24"/>
          <w:szCs w:val="24"/>
        </w:rPr>
      </w:pPr>
      <w:r w:rsidRPr="00B16C29">
        <w:rPr>
          <w:rFonts w:ascii="Times New Roman" w:hAnsi="Times New Roman" w:cs="Times New Roman"/>
          <w:b/>
          <w:noProof/>
          <w:sz w:val="24"/>
          <w:szCs w:val="24"/>
        </w:rPr>
        <w:t xml:space="preserve">Keywords: </w:t>
      </w:r>
      <w:r>
        <w:rPr>
          <w:rFonts w:ascii="Times New Roman" w:hAnsi="Times New Roman" w:cs="Times New Roman"/>
          <w:sz w:val="24"/>
          <w:szCs w:val="24"/>
        </w:rPr>
        <w:t>Nutrient profiling; South Africa; food policy; nutrients of concern; obesity</w:t>
      </w:r>
    </w:p>
    <w:p w:rsidR="00B56772" w:rsidRPr="00002DCA" w:rsidRDefault="00B56772" w:rsidP="00002DCA">
      <w:pPr>
        <w:spacing w:after="0" w:line="360" w:lineRule="auto"/>
        <w:rPr>
          <w:rFonts w:ascii="Times New Roman" w:hAnsi="Times New Roman" w:cs="Times New Roman"/>
          <w:sz w:val="24"/>
          <w:szCs w:val="24"/>
        </w:rPr>
      </w:pPr>
    </w:p>
    <w:p w:rsidR="00002DCA" w:rsidRPr="00002DCA" w:rsidRDefault="00002DCA" w:rsidP="00F15B4D">
      <w:pPr>
        <w:spacing w:after="0" w:line="360" w:lineRule="auto"/>
        <w:jc w:val="both"/>
        <w:rPr>
          <w:rFonts w:ascii="Times New Roman" w:hAnsi="Times New Roman" w:cs="Times New Roman"/>
          <w:b/>
          <w:bCs/>
          <w:sz w:val="24"/>
          <w:szCs w:val="24"/>
          <w:lang w:val="en"/>
        </w:rPr>
      </w:pPr>
      <w:r w:rsidRPr="00002DCA">
        <w:rPr>
          <w:rStyle w:val="Strong"/>
          <w:rFonts w:ascii="Times New Roman" w:hAnsi="Times New Roman" w:cs="Times New Roman"/>
          <w:sz w:val="24"/>
          <w:szCs w:val="24"/>
          <w:lang w:val="en"/>
        </w:rPr>
        <w:t xml:space="preserve">Acknowledgements: </w:t>
      </w:r>
      <w:r w:rsidR="00F15B4D" w:rsidRPr="00F15B4D">
        <w:rPr>
          <w:rFonts w:ascii="Times New Roman" w:hAnsi="Times New Roman" w:cs="Times New Roman"/>
          <w:sz w:val="24"/>
          <w:szCs w:val="24"/>
        </w:rPr>
        <w:t xml:space="preserve">We wish to thank Barry </w:t>
      </w:r>
      <w:proofErr w:type="spellStart"/>
      <w:r w:rsidR="00F15B4D" w:rsidRPr="00F15B4D">
        <w:rPr>
          <w:rFonts w:ascii="Times New Roman" w:hAnsi="Times New Roman" w:cs="Times New Roman"/>
          <w:sz w:val="24"/>
          <w:szCs w:val="24"/>
        </w:rPr>
        <w:t>Popkin</w:t>
      </w:r>
      <w:proofErr w:type="spellEnd"/>
      <w:r w:rsidR="00F15B4D" w:rsidRPr="00F15B4D">
        <w:rPr>
          <w:rFonts w:ascii="Times New Roman" w:hAnsi="Times New Roman" w:cs="Times New Roman"/>
          <w:sz w:val="24"/>
          <w:szCs w:val="24"/>
        </w:rPr>
        <w:t xml:space="preserve"> for reviewing early versions of the manuscript, Jessica </w:t>
      </w:r>
      <w:proofErr w:type="spellStart"/>
      <w:r w:rsidR="00F15B4D" w:rsidRPr="00F15B4D">
        <w:rPr>
          <w:rFonts w:ascii="Times New Roman" w:hAnsi="Times New Roman" w:cs="Times New Roman"/>
          <w:sz w:val="24"/>
          <w:szCs w:val="24"/>
        </w:rPr>
        <w:t>Ostrowski</w:t>
      </w:r>
      <w:proofErr w:type="spellEnd"/>
      <w:r w:rsidR="00F15B4D" w:rsidRPr="00F15B4D">
        <w:rPr>
          <w:rFonts w:ascii="Times New Roman" w:hAnsi="Times New Roman" w:cs="Times New Roman"/>
          <w:sz w:val="24"/>
          <w:szCs w:val="24"/>
        </w:rPr>
        <w:t xml:space="preserve"> and Bridget Hollingsworth for exceptional research assistance and Alice Khan for superb data quality control. We also want to thank </w:t>
      </w:r>
      <w:proofErr w:type="spellStart"/>
      <w:r w:rsidR="00F15B4D" w:rsidRPr="00F15B4D">
        <w:rPr>
          <w:rFonts w:ascii="Times New Roman" w:hAnsi="Times New Roman" w:cs="Times New Roman"/>
          <w:sz w:val="24"/>
          <w:szCs w:val="24"/>
        </w:rPr>
        <w:t>Lucrechia</w:t>
      </w:r>
      <w:proofErr w:type="spellEnd"/>
      <w:r w:rsidR="00F15B4D" w:rsidRPr="00F15B4D">
        <w:rPr>
          <w:rFonts w:ascii="Times New Roman" w:hAnsi="Times New Roman" w:cs="Times New Roman"/>
          <w:sz w:val="24"/>
          <w:szCs w:val="24"/>
        </w:rPr>
        <w:t xml:space="preserve"> McAllen, </w:t>
      </w:r>
      <w:proofErr w:type="spellStart"/>
      <w:r w:rsidR="00F15B4D" w:rsidRPr="00F15B4D">
        <w:rPr>
          <w:rFonts w:ascii="Times New Roman" w:hAnsi="Times New Roman" w:cs="Times New Roman"/>
          <w:sz w:val="24"/>
          <w:szCs w:val="24"/>
        </w:rPr>
        <w:t>Vashika</w:t>
      </w:r>
      <w:proofErr w:type="spellEnd"/>
      <w:r w:rsidR="00F15B4D" w:rsidRPr="00F15B4D">
        <w:rPr>
          <w:rFonts w:ascii="Times New Roman" w:hAnsi="Times New Roman" w:cs="Times New Roman"/>
          <w:sz w:val="24"/>
          <w:szCs w:val="24"/>
        </w:rPr>
        <w:t xml:space="preserve"> </w:t>
      </w:r>
      <w:proofErr w:type="spellStart"/>
      <w:r w:rsidR="00F15B4D" w:rsidRPr="00F15B4D">
        <w:rPr>
          <w:rFonts w:ascii="Times New Roman" w:hAnsi="Times New Roman" w:cs="Times New Roman"/>
          <w:sz w:val="24"/>
          <w:szCs w:val="24"/>
        </w:rPr>
        <w:t>Chibba</w:t>
      </w:r>
      <w:proofErr w:type="spellEnd"/>
      <w:r w:rsidR="00F15B4D" w:rsidRPr="00F15B4D">
        <w:rPr>
          <w:rFonts w:ascii="Times New Roman" w:hAnsi="Times New Roman" w:cs="Times New Roman"/>
          <w:sz w:val="24"/>
          <w:szCs w:val="24"/>
        </w:rPr>
        <w:t xml:space="preserve">, </w:t>
      </w:r>
      <w:proofErr w:type="spellStart"/>
      <w:r w:rsidR="00F15B4D" w:rsidRPr="00F15B4D">
        <w:rPr>
          <w:rFonts w:ascii="Times New Roman" w:hAnsi="Times New Roman" w:cs="Times New Roman"/>
          <w:sz w:val="24"/>
          <w:szCs w:val="24"/>
        </w:rPr>
        <w:t>Thandokazi</w:t>
      </w:r>
      <w:proofErr w:type="spellEnd"/>
      <w:r w:rsidR="00F15B4D" w:rsidRPr="00F15B4D">
        <w:rPr>
          <w:rFonts w:ascii="Times New Roman" w:hAnsi="Times New Roman" w:cs="Times New Roman"/>
          <w:sz w:val="24"/>
          <w:szCs w:val="24"/>
        </w:rPr>
        <w:t xml:space="preserve"> </w:t>
      </w:r>
      <w:proofErr w:type="spellStart"/>
      <w:r w:rsidR="00F15B4D" w:rsidRPr="00F15B4D">
        <w:rPr>
          <w:rFonts w:ascii="Times New Roman" w:hAnsi="Times New Roman" w:cs="Times New Roman"/>
          <w:sz w:val="24"/>
          <w:szCs w:val="24"/>
        </w:rPr>
        <w:t>Mahuzi</w:t>
      </w:r>
      <w:proofErr w:type="spellEnd"/>
      <w:r w:rsidR="00F15B4D" w:rsidRPr="00F15B4D">
        <w:rPr>
          <w:rFonts w:ascii="Times New Roman" w:hAnsi="Times New Roman" w:cs="Times New Roman"/>
          <w:sz w:val="24"/>
          <w:szCs w:val="24"/>
        </w:rPr>
        <w:t xml:space="preserve"> and </w:t>
      </w:r>
      <w:proofErr w:type="spellStart"/>
      <w:r w:rsidR="00F15B4D" w:rsidRPr="00F15B4D">
        <w:rPr>
          <w:rFonts w:ascii="Times New Roman" w:hAnsi="Times New Roman" w:cs="Times New Roman"/>
          <w:sz w:val="24"/>
          <w:szCs w:val="24"/>
        </w:rPr>
        <w:t>Kholiswa</w:t>
      </w:r>
      <w:proofErr w:type="spellEnd"/>
      <w:r w:rsidR="00F15B4D" w:rsidRPr="00F15B4D">
        <w:rPr>
          <w:rFonts w:ascii="Times New Roman" w:hAnsi="Times New Roman" w:cs="Times New Roman"/>
          <w:sz w:val="24"/>
          <w:szCs w:val="24"/>
        </w:rPr>
        <w:t xml:space="preserve"> </w:t>
      </w:r>
      <w:proofErr w:type="spellStart"/>
      <w:r w:rsidR="00F15B4D" w:rsidRPr="00F15B4D">
        <w:rPr>
          <w:rFonts w:ascii="Times New Roman" w:hAnsi="Times New Roman" w:cs="Times New Roman"/>
          <w:sz w:val="24"/>
          <w:szCs w:val="24"/>
        </w:rPr>
        <w:t>Manisi</w:t>
      </w:r>
      <w:proofErr w:type="spellEnd"/>
      <w:r w:rsidR="00F15B4D" w:rsidRPr="00F15B4D">
        <w:rPr>
          <w:rFonts w:ascii="Times New Roman" w:hAnsi="Times New Roman" w:cs="Times New Roman"/>
          <w:sz w:val="24"/>
          <w:szCs w:val="24"/>
        </w:rPr>
        <w:t>, who conducted nutrition label data collection in 2018. For the software used to collect and enter the nutrition label data, we thank the National Center for Advancing Translational Sciences (NCATS), NIH UL1TR001111.  Support from the DSI/NRF Center of Excellence in Food Security (UID91490) is also acknowledged.</w:t>
      </w:r>
    </w:p>
    <w:p w:rsidR="009772FA" w:rsidRDefault="009772FA" w:rsidP="00F15B4D">
      <w:pPr>
        <w:spacing w:after="0" w:line="360" w:lineRule="auto"/>
        <w:jc w:val="both"/>
        <w:rPr>
          <w:rStyle w:val="Strong"/>
          <w:rFonts w:ascii="Times New Roman" w:hAnsi="Times New Roman" w:cs="Times New Roman"/>
          <w:sz w:val="24"/>
          <w:szCs w:val="24"/>
          <w:lang w:val="en"/>
        </w:rPr>
      </w:pPr>
    </w:p>
    <w:p w:rsidR="00AA5921" w:rsidRDefault="00AA5921" w:rsidP="00F15B4D">
      <w:pPr>
        <w:spacing w:after="0" w:line="360" w:lineRule="auto"/>
        <w:jc w:val="both"/>
        <w:rPr>
          <w:rFonts w:ascii="Times New Roman" w:hAnsi="Times New Roman" w:cs="Times New Roman"/>
          <w:b/>
          <w:bCs/>
          <w:sz w:val="24"/>
          <w:szCs w:val="24"/>
          <w:lang w:val="en"/>
        </w:rPr>
      </w:pPr>
      <w:r w:rsidRPr="00002DCA">
        <w:rPr>
          <w:rStyle w:val="Strong"/>
          <w:rFonts w:ascii="Times New Roman" w:hAnsi="Times New Roman" w:cs="Times New Roman"/>
          <w:sz w:val="24"/>
          <w:szCs w:val="24"/>
          <w:lang w:val="en"/>
        </w:rPr>
        <w:lastRenderedPageBreak/>
        <w:t xml:space="preserve">Financial Support: </w:t>
      </w:r>
      <w:r w:rsidR="00F15B4D" w:rsidRPr="00F15B4D">
        <w:rPr>
          <w:rStyle w:val="Strong"/>
          <w:rFonts w:ascii="Times New Roman" w:hAnsi="Times New Roman" w:cs="Times New Roman"/>
          <w:b w:val="0"/>
          <w:sz w:val="24"/>
          <w:szCs w:val="24"/>
          <w:lang w:val="en"/>
        </w:rPr>
        <w:t>This research was funded by Bloomberg Philanthropies, with additional support from the US NIH grant number CPC P2C HD050924. Student scholarship was funded by International Research Development Canada (IDRC).</w:t>
      </w:r>
    </w:p>
    <w:p w:rsidR="00002DCA" w:rsidRPr="00002DCA" w:rsidRDefault="00002DCA" w:rsidP="00002DCA">
      <w:pPr>
        <w:spacing w:after="0" w:line="360" w:lineRule="auto"/>
        <w:rPr>
          <w:rStyle w:val="Strong"/>
          <w:rFonts w:ascii="Times New Roman" w:hAnsi="Times New Roman" w:cs="Times New Roman"/>
          <w:sz w:val="24"/>
          <w:szCs w:val="24"/>
          <w:lang w:val="en"/>
        </w:rPr>
      </w:pPr>
    </w:p>
    <w:p w:rsidR="00AA5921" w:rsidRDefault="00AA5921" w:rsidP="00F15B4D">
      <w:pPr>
        <w:spacing w:after="0" w:line="360" w:lineRule="auto"/>
        <w:jc w:val="both"/>
        <w:rPr>
          <w:rFonts w:ascii="Times New Roman" w:eastAsia="Times New Roman" w:hAnsi="Times New Roman" w:cs="Times New Roman"/>
          <w:sz w:val="24"/>
          <w:szCs w:val="24"/>
          <w:lang w:val="en"/>
        </w:rPr>
      </w:pPr>
      <w:r w:rsidRPr="00002DCA">
        <w:rPr>
          <w:rStyle w:val="Strong"/>
          <w:rFonts w:ascii="Times New Roman" w:hAnsi="Times New Roman" w:cs="Times New Roman"/>
          <w:sz w:val="24"/>
          <w:szCs w:val="24"/>
          <w:lang w:val="en"/>
        </w:rPr>
        <w:t xml:space="preserve">Conflict of Interest:  </w:t>
      </w:r>
      <w:r w:rsidR="00F15B4D" w:rsidRPr="00F15B4D">
        <w:rPr>
          <w:rStyle w:val="Strong"/>
          <w:rFonts w:ascii="Times New Roman" w:hAnsi="Times New Roman" w:cs="Times New Roman"/>
          <w:b w:val="0"/>
          <w:sz w:val="24"/>
          <w:szCs w:val="24"/>
          <w:lang w:val="en"/>
        </w:rPr>
        <w:t>The authors declare no conflict of interest. The funders had no role in the design of the study; in the collection, analyses, or interpretation of data; in the writing of the manuscript, or in the decision to publish the results.</w:t>
      </w:r>
    </w:p>
    <w:p w:rsidR="00002DCA" w:rsidRPr="00002DCA" w:rsidRDefault="00002DCA" w:rsidP="00002DCA">
      <w:pPr>
        <w:spacing w:after="0" w:line="360" w:lineRule="auto"/>
        <w:rPr>
          <w:rStyle w:val="Strong"/>
          <w:rFonts w:ascii="Times New Roman" w:eastAsia="Times New Roman" w:hAnsi="Times New Roman" w:cs="Times New Roman"/>
          <w:b w:val="0"/>
          <w:bCs w:val="0"/>
          <w:sz w:val="24"/>
          <w:szCs w:val="24"/>
          <w:lang w:val="en"/>
        </w:rPr>
      </w:pPr>
    </w:p>
    <w:p w:rsidR="00AA5921" w:rsidRDefault="00AA5921" w:rsidP="00F15B4D">
      <w:pPr>
        <w:spacing w:after="0" w:line="360" w:lineRule="auto"/>
        <w:jc w:val="both"/>
        <w:rPr>
          <w:lang w:val="en"/>
        </w:rPr>
      </w:pPr>
      <w:r w:rsidRPr="00002DCA">
        <w:rPr>
          <w:rStyle w:val="Strong"/>
          <w:rFonts w:ascii="Times New Roman" w:hAnsi="Times New Roman" w:cs="Times New Roman"/>
          <w:sz w:val="24"/>
          <w:szCs w:val="24"/>
          <w:lang w:val="en"/>
        </w:rPr>
        <w:t>Authorship:</w:t>
      </w:r>
      <w:r w:rsidRPr="00002DCA">
        <w:rPr>
          <w:rStyle w:val="Strong"/>
          <w:rFonts w:ascii="Times New Roman" w:hAnsi="Times New Roman" w:cs="Times New Roman"/>
          <w:b w:val="0"/>
          <w:sz w:val="24"/>
          <w:szCs w:val="24"/>
          <w:lang w:val="en"/>
        </w:rPr>
        <w:t xml:space="preserve"> </w:t>
      </w:r>
      <w:r w:rsidR="00F15B4D" w:rsidRPr="00F15B4D">
        <w:rPr>
          <w:rStyle w:val="Strong"/>
          <w:rFonts w:ascii="Times New Roman" w:hAnsi="Times New Roman" w:cs="Times New Roman"/>
          <w:b w:val="0"/>
          <w:sz w:val="24"/>
          <w:szCs w:val="24"/>
          <w:lang w:val="en"/>
        </w:rPr>
        <w:t>T.F., S.W.N, and E.C.S conceptualized planned the methodology for the manuscript; validation was done by T.F., D.R.M., S.W.N., and E.C.S.; T.F. and D.R.M. took care of data curation.; formal analysis, investigation and original draft preparation was carried out by T.F.; while review and editing was performed by T.F., S.W.N, D.R.M., E.C.S; visualization by T.F.; funding acquisition and resources were handled by S.W.N, and E.C.S; and E.C.S supervised the project.</w:t>
      </w:r>
    </w:p>
    <w:p w:rsidR="00002DCA" w:rsidRPr="00002DCA" w:rsidRDefault="00002DCA" w:rsidP="00002DCA">
      <w:pPr>
        <w:spacing w:after="0" w:line="360" w:lineRule="auto"/>
        <w:rPr>
          <w:rStyle w:val="Strong"/>
          <w:b w:val="0"/>
          <w:bCs w:val="0"/>
          <w:lang w:val="en"/>
        </w:rPr>
      </w:pPr>
    </w:p>
    <w:p w:rsidR="00E81902" w:rsidRPr="00D2697E" w:rsidRDefault="00AA5921" w:rsidP="00E81902">
      <w:pPr>
        <w:pStyle w:val="NoSpacing"/>
        <w:spacing w:line="360" w:lineRule="auto"/>
        <w:jc w:val="both"/>
        <w:rPr>
          <w:rFonts w:ascii="Times New Roman" w:hAnsi="Times New Roman" w:cs="Times New Roman"/>
          <w:sz w:val="24"/>
          <w:szCs w:val="24"/>
        </w:rPr>
      </w:pPr>
      <w:r w:rsidRPr="00002DCA">
        <w:rPr>
          <w:rStyle w:val="Strong"/>
          <w:rFonts w:ascii="Times New Roman" w:hAnsi="Times New Roman" w:cs="Times New Roman"/>
          <w:sz w:val="24"/>
          <w:szCs w:val="24"/>
          <w:lang w:val="en"/>
        </w:rPr>
        <w:t>Ethical Standards Disclosure</w:t>
      </w:r>
      <w:r w:rsidR="00680C56" w:rsidRPr="00002DCA">
        <w:rPr>
          <w:rStyle w:val="Strong"/>
          <w:rFonts w:ascii="Times New Roman" w:hAnsi="Times New Roman" w:cs="Times New Roman"/>
          <w:sz w:val="24"/>
          <w:szCs w:val="24"/>
          <w:lang w:val="en"/>
        </w:rPr>
        <w:t>:</w:t>
      </w:r>
      <w:r w:rsidRPr="00002DCA">
        <w:rPr>
          <w:rStyle w:val="Strong"/>
          <w:rFonts w:ascii="Times New Roman" w:hAnsi="Times New Roman" w:cs="Times New Roman"/>
          <w:sz w:val="24"/>
          <w:szCs w:val="24"/>
          <w:lang w:val="en"/>
        </w:rPr>
        <w:t xml:space="preserve"> </w:t>
      </w:r>
      <w:r w:rsidR="00E81902" w:rsidRPr="00D2697E">
        <w:rPr>
          <w:rFonts w:ascii="Times New Roman" w:hAnsi="Times New Roman" w:cs="Times New Roman"/>
          <w:sz w:val="24"/>
          <w:szCs w:val="24"/>
        </w:rPr>
        <w:t xml:space="preserve">This project was approved by the Human and Social Sciences Research Ethics committee HS19/6/3 of the University of the Western Cape, </w:t>
      </w:r>
      <w:r w:rsidR="00E81902">
        <w:rPr>
          <w:rFonts w:ascii="Times New Roman" w:hAnsi="Times New Roman" w:cs="Times New Roman"/>
          <w:sz w:val="24"/>
          <w:szCs w:val="24"/>
        </w:rPr>
        <w:t>SA</w:t>
      </w:r>
      <w:r w:rsidR="00E81902" w:rsidRPr="00D2697E">
        <w:rPr>
          <w:rFonts w:ascii="Times New Roman" w:hAnsi="Times New Roman" w:cs="Times New Roman"/>
          <w:sz w:val="24"/>
          <w:szCs w:val="24"/>
        </w:rPr>
        <w:t>, and the Internal Review Board</w:t>
      </w:r>
      <w:r w:rsidR="00E81902" w:rsidRPr="00D2697E">
        <w:rPr>
          <w:rFonts w:ascii="Times New Roman" w:hAnsi="Times New Roman" w:cs="Times New Roman"/>
          <w:sz w:val="24"/>
          <w:szCs w:val="24"/>
          <w:lang w:val="en-US" w:bidi="en-US"/>
        </w:rPr>
        <w:t xml:space="preserve"> Reference 268261 of the University of North Carolina at Chapel Hill.</w:t>
      </w:r>
    </w:p>
    <w:p w:rsidR="00EF3ABD" w:rsidRPr="00002DCA" w:rsidRDefault="00EF3ABD" w:rsidP="00002DCA">
      <w:pPr>
        <w:spacing w:line="360" w:lineRule="auto"/>
        <w:rPr>
          <w:b/>
        </w:rPr>
      </w:pPr>
      <w:bookmarkStart w:id="0" w:name="_GoBack"/>
      <w:bookmarkEnd w:id="0"/>
    </w:p>
    <w:sectPr w:rsidR="00EF3ABD" w:rsidRPr="00002D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50" w:rsidRDefault="006D7550" w:rsidP="00731AB3">
      <w:pPr>
        <w:spacing w:after="0" w:line="240" w:lineRule="auto"/>
      </w:pPr>
      <w:r>
        <w:separator/>
      </w:r>
    </w:p>
  </w:endnote>
  <w:endnote w:type="continuationSeparator" w:id="0">
    <w:p w:rsidR="006D7550" w:rsidRDefault="006D7550" w:rsidP="0073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50" w:rsidRDefault="006D7550" w:rsidP="00731AB3">
      <w:pPr>
        <w:spacing w:after="0" w:line="240" w:lineRule="auto"/>
      </w:pPr>
      <w:r>
        <w:separator/>
      </w:r>
    </w:p>
  </w:footnote>
  <w:footnote w:type="continuationSeparator" w:id="0">
    <w:p w:rsidR="006D7550" w:rsidRDefault="006D7550" w:rsidP="0073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B3" w:rsidRDefault="00731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zMDUzMrQwMjU1sDRX0lEKTi0uzszPAykwrAUALG4eiSwAAAA="/>
  </w:docVars>
  <w:rsids>
    <w:rsidRoot w:val="00AA5921"/>
    <w:rsid w:val="00002DCA"/>
    <w:rsid w:val="000A5879"/>
    <w:rsid w:val="002019CB"/>
    <w:rsid w:val="002A11F5"/>
    <w:rsid w:val="003231A0"/>
    <w:rsid w:val="0035360D"/>
    <w:rsid w:val="00680C56"/>
    <w:rsid w:val="006D7550"/>
    <w:rsid w:val="00731AB3"/>
    <w:rsid w:val="00816937"/>
    <w:rsid w:val="009772FA"/>
    <w:rsid w:val="009F7C09"/>
    <w:rsid w:val="00A103B4"/>
    <w:rsid w:val="00A74428"/>
    <w:rsid w:val="00AA5921"/>
    <w:rsid w:val="00B16C29"/>
    <w:rsid w:val="00B56772"/>
    <w:rsid w:val="00C03120"/>
    <w:rsid w:val="00C4390B"/>
    <w:rsid w:val="00C73E71"/>
    <w:rsid w:val="00DA4A59"/>
    <w:rsid w:val="00E81902"/>
    <w:rsid w:val="00EC1178"/>
    <w:rsid w:val="00EF3ABD"/>
    <w:rsid w:val="00F1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21"/>
  </w:style>
  <w:style w:type="paragraph" w:styleId="Heading6">
    <w:name w:val="heading 6"/>
    <w:basedOn w:val="Normal"/>
    <w:link w:val="Heading6Char"/>
    <w:uiPriority w:val="9"/>
    <w:qFormat/>
    <w:rsid w:val="00AA59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A5921"/>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A5921"/>
    <w:rPr>
      <w:color w:val="0563C1" w:themeColor="hyperlink"/>
      <w:u w:val="single"/>
    </w:rPr>
  </w:style>
  <w:style w:type="paragraph" w:styleId="PlainText">
    <w:name w:val="Plain Text"/>
    <w:basedOn w:val="Normal"/>
    <w:link w:val="PlainTextChar"/>
    <w:uiPriority w:val="99"/>
    <w:unhideWhenUsed/>
    <w:rsid w:val="00AA592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A5921"/>
    <w:rPr>
      <w:rFonts w:ascii="Calibri" w:hAnsi="Calibri"/>
      <w:szCs w:val="21"/>
    </w:rPr>
  </w:style>
  <w:style w:type="character" w:styleId="Strong">
    <w:name w:val="Strong"/>
    <w:basedOn w:val="DefaultParagraphFont"/>
    <w:uiPriority w:val="22"/>
    <w:qFormat/>
    <w:rsid w:val="00AA5921"/>
    <w:rPr>
      <w:b/>
      <w:bCs/>
    </w:rPr>
  </w:style>
  <w:style w:type="paragraph" w:styleId="Header">
    <w:name w:val="header"/>
    <w:basedOn w:val="Normal"/>
    <w:link w:val="HeaderChar"/>
    <w:uiPriority w:val="99"/>
    <w:unhideWhenUsed/>
    <w:rsid w:val="00731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AB3"/>
  </w:style>
  <w:style w:type="paragraph" w:styleId="Footer">
    <w:name w:val="footer"/>
    <w:basedOn w:val="Normal"/>
    <w:link w:val="FooterChar"/>
    <w:uiPriority w:val="99"/>
    <w:unhideWhenUsed/>
    <w:rsid w:val="0073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AB3"/>
  </w:style>
  <w:style w:type="paragraph" w:styleId="NoSpacing">
    <w:name w:val="No Spacing"/>
    <w:uiPriority w:val="1"/>
    <w:qFormat/>
    <w:rsid w:val="00F15B4D"/>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8010">
      <w:bodyDiv w:val="1"/>
      <w:marLeft w:val="0"/>
      <w:marRight w:val="0"/>
      <w:marTop w:val="0"/>
      <w:marBottom w:val="0"/>
      <w:divBdr>
        <w:top w:val="none" w:sz="0" w:space="0" w:color="auto"/>
        <w:left w:val="none" w:sz="0" w:space="0" w:color="auto"/>
        <w:bottom w:val="none" w:sz="0" w:space="0" w:color="auto"/>
        <w:right w:val="none" w:sz="0" w:space="0" w:color="auto"/>
      </w:divBdr>
    </w:div>
    <w:div w:id="14009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uwen@unc.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2021-11-20T10:51:00Z</dcterms:created>
  <dcterms:modified xsi:type="dcterms:W3CDTF">2021-11-30T13:16:00Z</dcterms:modified>
</cp:coreProperties>
</file>