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DDDE" w14:textId="77777777" w:rsidR="00335B52" w:rsidRPr="00A74D7E" w:rsidRDefault="00335B52" w:rsidP="00335B52">
      <w:pPr>
        <w:spacing w:after="160" w:line="259" w:lineRule="auto"/>
        <w:rPr>
          <w:rFonts w:ascii="Arial" w:hAnsi="Arial" w:cs="Arial"/>
          <w:bCs/>
          <w:iCs/>
          <w:color w:val="000000" w:themeColor="text1"/>
          <w:sz w:val="8"/>
          <w:szCs w:val="8"/>
          <w:lang w:val="en-GB"/>
        </w:rPr>
      </w:pPr>
    </w:p>
    <w:p w14:paraId="1AD24A7E" w14:textId="77777777" w:rsidR="00335B52" w:rsidRPr="00A74D7E" w:rsidRDefault="00335B52" w:rsidP="00335B52">
      <w:pPr>
        <w:pStyle w:val="Corpsdetexte"/>
        <w:pBdr>
          <w:top w:val="single" w:sz="4" w:space="1" w:color="auto"/>
          <w:bottom w:val="single" w:sz="4" w:space="1" w:color="auto"/>
        </w:pBdr>
        <w:shd w:val="clear" w:color="auto" w:fill="D9D9D9" w:themeFill="background1" w:themeFillShade="D9"/>
        <w:spacing w:before="120" w:after="120"/>
        <w:jc w:val="center"/>
        <w:rPr>
          <w:rFonts w:ascii="Arial" w:hAnsi="Arial" w:cs="Arial"/>
          <w:b w:val="0"/>
          <w:iCs/>
          <w:color w:val="000000" w:themeColor="text1"/>
          <w:sz w:val="8"/>
          <w:szCs w:val="8"/>
          <w:lang w:val="en-GB"/>
        </w:rPr>
      </w:pPr>
    </w:p>
    <w:p w14:paraId="10808A22" w14:textId="7869D23A" w:rsidR="00335B52" w:rsidRPr="00A74D7E" w:rsidRDefault="00012B49" w:rsidP="00335B52">
      <w:pPr>
        <w:pStyle w:val="Corpsdetexte"/>
        <w:pBdr>
          <w:top w:val="single" w:sz="4" w:space="1" w:color="auto"/>
          <w:bottom w:val="single" w:sz="4" w:space="1" w:color="auto"/>
        </w:pBdr>
        <w:shd w:val="clear" w:color="auto" w:fill="D9D9D9" w:themeFill="background1" w:themeFillShade="D9"/>
        <w:spacing w:before="120" w:after="120"/>
        <w:jc w:val="center"/>
        <w:rPr>
          <w:rFonts w:ascii="Arial" w:hAnsi="Arial" w:cs="Arial"/>
          <w:b w:val="0"/>
          <w:iCs/>
          <w:color w:val="000000" w:themeColor="text1"/>
          <w:sz w:val="40"/>
          <w:szCs w:val="16"/>
          <w:lang w:val="en-GB"/>
        </w:rPr>
      </w:pPr>
      <w:r w:rsidRPr="00A74D7E">
        <w:rPr>
          <w:rFonts w:ascii="Arial" w:hAnsi="Arial" w:cs="Arial"/>
          <w:b w:val="0"/>
          <w:iCs/>
          <w:color w:val="000000" w:themeColor="text1"/>
          <w:sz w:val="40"/>
          <w:szCs w:val="16"/>
          <w:lang w:val="en-GB"/>
        </w:rPr>
        <w:t>Supplementary Information</w:t>
      </w:r>
    </w:p>
    <w:p w14:paraId="2E400355" w14:textId="77777777" w:rsidR="00335B52" w:rsidRPr="00A74D7E" w:rsidRDefault="00335B52" w:rsidP="00335B52">
      <w:pPr>
        <w:pStyle w:val="Corpsdetexte"/>
        <w:pBdr>
          <w:top w:val="single" w:sz="4" w:space="1" w:color="auto"/>
          <w:bottom w:val="single" w:sz="4" w:space="1" w:color="auto"/>
        </w:pBdr>
        <w:shd w:val="clear" w:color="auto" w:fill="D9D9D9" w:themeFill="background1" w:themeFillShade="D9"/>
        <w:spacing w:before="120" w:after="120"/>
        <w:jc w:val="center"/>
        <w:rPr>
          <w:rFonts w:ascii="Arial" w:hAnsi="Arial" w:cs="Arial"/>
          <w:bCs w:val="0"/>
          <w:i/>
          <w:color w:val="000000" w:themeColor="text1"/>
          <w:sz w:val="8"/>
          <w:szCs w:val="8"/>
          <w:lang w:val="en-GB"/>
        </w:rPr>
      </w:pPr>
    </w:p>
    <w:p w14:paraId="68CCAA92" w14:textId="77777777" w:rsidR="00335B52" w:rsidRPr="00A74D7E" w:rsidRDefault="00335B52" w:rsidP="00335B52">
      <w:pPr>
        <w:pStyle w:val="Corpsdetexte"/>
        <w:tabs>
          <w:tab w:val="left" w:pos="2977"/>
        </w:tabs>
        <w:spacing w:line="480" w:lineRule="auto"/>
        <w:ind w:left="2977" w:hanging="2977"/>
        <w:jc w:val="both"/>
        <w:rPr>
          <w:rFonts w:ascii="Arial" w:eastAsia="Calibri" w:hAnsi="Arial" w:cs="Arial"/>
          <w:color w:val="000000" w:themeColor="text1"/>
          <w:sz w:val="24"/>
          <w:lang w:val="en-GB" w:eastAsia="de-CH"/>
        </w:rPr>
      </w:pPr>
    </w:p>
    <w:p w14:paraId="57846AEF" w14:textId="549C45EA" w:rsidR="00335B52" w:rsidRPr="006C0A35" w:rsidRDefault="00190A25" w:rsidP="00190A25">
      <w:pPr>
        <w:pStyle w:val="Corpsdetexte"/>
        <w:spacing w:line="360" w:lineRule="auto"/>
        <w:rPr>
          <w:rFonts w:ascii="Arial" w:hAnsi="Arial" w:cs="Arial"/>
          <w:color w:val="000000" w:themeColor="text1"/>
          <w:sz w:val="22"/>
          <w:szCs w:val="22"/>
          <w:lang w:val="en-GB"/>
        </w:rPr>
      </w:pPr>
      <w:r w:rsidRPr="006C0A35">
        <w:rPr>
          <w:rFonts w:ascii="Arial" w:hAnsi="Arial" w:cs="Arial"/>
          <w:color w:val="000000" w:themeColor="text1"/>
          <w:sz w:val="22"/>
          <w:szCs w:val="22"/>
          <w:lang w:val="en-GB"/>
        </w:rPr>
        <w:t xml:space="preserve">Sixteen-year trends in adolescent consumption of sugar-sweetened soda in six European countries with a soda tax and comparison countries: a repeated cross-sectional survey analysis. </w:t>
      </w:r>
    </w:p>
    <w:p w14:paraId="0A32F794" w14:textId="77777777" w:rsidR="00190A25" w:rsidRPr="006C0A35" w:rsidRDefault="00190A25" w:rsidP="00190A25">
      <w:pPr>
        <w:pStyle w:val="Corpsdetexte"/>
        <w:spacing w:line="360" w:lineRule="auto"/>
        <w:rPr>
          <w:rFonts w:ascii="Arial" w:hAnsi="Arial" w:cs="Arial"/>
          <w:b w:val="0"/>
          <w:bCs w:val="0"/>
          <w:color w:val="000000" w:themeColor="text1"/>
          <w:sz w:val="22"/>
          <w:szCs w:val="22"/>
          <w:lang w:val="en-GB"/>
        </w:rPr>
      </w:pPr>
    </w:p>
    <w:p w14:paraId="0E0737AE" w14:textId="77777777" w:rsidR="00335B52" w:rsidRPr="006C0A35" w:rsidRDefault="00335B52" w:rsidP="00335B52">
      <w:pPr>
        <w:spacing w:after="160" w:line="259" w:lineRule="auto"/>
        <w:rPr>
          <w:rFonts w:ascii="Arial" w:eastAsia="Calibri" w:hAnsi="Arial" w:cs="Arial"/>
          <w:color w:val="000000" w:themeColor="text1"/>
          <w:sz w:val="22"/>
          <w:szCs w:val="22"/>
          <w:lang w:val="en-GB" w:eastAsia="de-CH"/>
        </w:rPr>
      </w:pPr>
      <w:r w:rsidRPr="006C0A35">
        <w:rPr>
          <w:rFonts w:ascii="Arial" w:eastAsia="Calibri" w:hAnsi="Arial" w:cs="Arial"/>
          <w:color w:val="000000" w:themeColor="text1"/>
          <w:sz w:val="22"/>
          <w:szCs w:val="22"/>
          <w:lang w:val="en-GB" w:eastAsia="de-CH"/>
        </w:rPr>
        <w:t>Chatelan et al.</w:t>
      </w:r>
    </w:p>
    <w:p w14:paraId="45EFD46B" w14:textId="77777777" w:rsidR="00335B52" w:rsidRPr="006C0A35" w:rsidRDefault="00335B52" w:rsidP="00335B52">
      <w:pPr>
        <w:spacing w:after="160" w:line="259" w:lineRule="auto"/>
        <w:rPr>
          <w:rFonts w:ascii="Arial" w:eastAsia="Calibri" w:hAnsi="Arial" w:cs="Arial"/>
          <w:color w:val="000000" w:themeColor="text1"/>
          <w:sz w:val="22"/>
          <w:szCs w:val="22"/>
          <w:lang w:val="en-GB" w:eastAsia="de-CH"/>
        </w:rPr>
      </w:pPr>
    </w:p>
    <w:p w14:paraId="1CB4EE48" w14:textId="77777777" w:rsidR="00335B52" w:rsidRPr="006C0A35" w:rsidRDefault="00335B52" w:rsidP="00335B52">
      <w:pPr>
        <w:spacing w:after="160" w:line="259" w:lineRule="auto"/>
        <w:rPr>
          <w:rFonts w:ascii="Arial" w:eastAsia="Calibri" w:hAnsi="Arial" w:cs="Arial"/>
          <w:b/>
          <w:bCs/>
          <w:color w:val="000000" w:themeColor="text1"/>
          <w:sz w:val="22"/>
          <w:szCs w:val="22"/>
          <w:lang w:val="en-GB" w:eastAsia="de-CH"/>
        </w:rPr>
      </w:pPr>
      <w:r w:rsidRPr="006C0A35">
        <w:rPr>
          <w:rFonts w:ascii="Arial" w:eastAsia="Calibri" w:hAnsi="Arial" w:cs="Arial"/>
          <w:b/>
          <w:bCs/>
          <w:color w:val="000000" w:themeColor="text1"/>
          <w:sz w:val="22"/>
          <w:szCs w:val="22"/>
          <w:lang w:val="en-GB" w:eastAsia="de-CH"/>
        </w:rPr>
        <w:t>Table of content</w:t>
      </w:r>
    </w:p>
    <w:p w14:paraId="6425F8BA" w14:textId="0F4CFC1B" w:rsidR="00335B52" w:rsidRPr="006C0A35" w:rsidRDefault="00012B49" w:rsidP="00DF3F7D">
      <w:pPr>
        <w:pStyle w:val="Corpsdetexte"/>
        <w:tabs>
          <w:tab w:val="left" w:pos="708"/>
          <w:tab w:val="left" w:pos="1416"/>
          <w:tab w:val="left" w:pos="2124"/>
          <w:tab w:val="left" w:pos="2832"/>
          <w:tab w:val="left" w:pos="3540"/>
          <w:tab w:val="left" w:pos="4390"/>
        </w:tabs>
        <w:spacing w:line="360" w:lineRule="auto"/>
        <w:ind w:left="1843" w:hanging="1843"/>
        <w:rPr>
          <w:rFonts w:ascii="Arial" w:hAnsi="Arial" w:cs="Arial"/>
          <w:b w:val="0"/>
          <w:bCs w:val="0"/>
          <w:color w:val="000000" w:themeColor="text1"/>
          <w:sz w:val="22"/>
          <w:szCs w:val="22"/>
          <w:lang w:val="en-GB"/>
        </w:rPr>
      </w:pPr>
      <w:bookmarkStart w:id="0" w:name="_Hlk83368751"/>
      <w:r w:rsidRPr="006C0A35">
        <w:rPr>
          <w:rFonts w:ascii="Arial" w:eastAsia="Calibri" w:hAnsi="Arial" w:cs="Arial"/>
          <w:b w:val="0"/>
          <w:bCs w:val="0"/>
          <w:color w:val="000000" w:themeColor="text1"/>
          <w:sz w:val="22"/>
          <w:szCs w:val="22"/>
          <w:lang w:val="en-GB" w:eastAsia="de-CH"/>
        </w:rPr>
        <w:t>Additional file 1</w:t>
      </w:r>
      <w:r w:rsidR="00335B52" w:rsidRPr="006C0A35">
        <w:rPr>
          <w:rFonts w:ascii="Arial" w:eastAsia="Calibri" w:hAnsi="Arial" w:cs="Arial"/>
          <w:b w:val="0"/>
          <w:bCs w:val="0"/>
          <w:color w:val="000000" w:themeColor="text1"/>
          <w:sz w:val="22"/>
          <w:szCs w:val="22"/>
          <w:lang w:val="en-GB" w:eastAsia="de-CH"/>
        </w:rPr>
        <w:t xml:space="preserve"> </w:t>
      </w:r>
      <w:r w:rsidR="00335B52" w:rsidRPr="006C0A35">
        <w:rPr>
          <w:rFonts w:ascii="Arial" w:eastAsia="Calibri" w:hAnsi="Arial" w:cs="Arial"/>
          <w:b w:val="0"/>
          <w:bCs w:val="0"/>
          <w:color w:val="000000" w:themeColor="text1"/>
          <w:sz w:val="22"/>
          <w:szCs w:val="22"/>
          <w:lang w:val="en-GB" w:eastAsia="de-CH"/>
        </w:rPr>
        <w:tab/>
      </w:r>
      <w:r w:rsidR="00335B52" w:rsidRPr="006C0A35">
        <w:rPr>
          <w:rFonts w:ascii="Arial" w:hAnsi="Arial" w:cs="Arial"/>
          <w:b w:val="0"/>
          <w:bCs w:val="0"/>
          <w:color w:val="000000" w:themeColor="text1"/>
          <w:sz w:val="22"/>
          <w:szCs w:val="22"/>
          <w:lang w:val="en-GB"/>
        </w:rPr>
        <w:t>Response rates</w:t>
      </w:r>
      <w:r w:rsidRPr="006C0A35">
        <w:rPr>
          <w:rFonts w:ascii="Arial" w:hAnsi="Arial" w:cs="Arial"/>
          <w:b w:val="0"/>
          <w:bCs w:val="0"/>
          <w:color w:val="000000" w:themeColor="text1"/>
          <w:sz w:val="22"/>
          <w:szCs w:val="22"/>
          <w:lang w:val="en-GB"/>
        </w:rPr>
        <w:t>.</w:t>
      </w:r>
      <w:r w:rsidR="00335B52" w:rsidRPr="006C0A35">
        <w:rPr>
          <w:rFonts w:ascii="Arial" w:hAnsi="Arial" w:cs="Arial"/>
          <w:b w:val="0"/>
          <w:bCs w:val="0"/>
          <w:color w:val="000000" w:themeColor="text1"/>
          <w:sz w:val="22"/>
          <w:szCs w:val="22"/>
          <w:lang w:val="en-GB"/>
        </w:rPr>
        <w:t xml:space="preserve"> </w:t>
      </w:r>
      <w:r w:rsidR="00DF3F7D" w:rsidRPr="006C0A35">
        <w:rPr>
          <w:rFonts w:ascii="Arial" w:hAnsi="Arial" w:cs="Arial"/>
          <w:b w:val="0"/>
          <w:bCs w:val="0"/>
          <w:color w:val="000000" w:themeColor="text1"/>
          <w:sz w:val="22"/>
          <w:szCs w:val="22"/>
          <w:lang w:val="en-GB"/>
        </w:rPr>
        <w:tab/>
      </w:r>
      <w:r w:rsidR="00DF3F7D" w:rsidRPr="006C0A35">
        <w:rPr>
          <w:rFonts w:ascii="Arial" w:hAnsi="Arial" w:cs="Arial"/>
          <w:b w:val="0"/>
          <w:bCs w:val="0"/>
          <w:color w:val="000000" w:themeColor="text1"/>
          <w:sz w:val="22"/>
          <w:szCs w:val="22"/>
          <w:lang w:val="en-GB"/>
        </w:rPr>
        <w:tab/>
      </w:r>
    </w:p>
    <w:p w14:paraId="371191A3" w14:textId="2B7BBE85" w:rsidR="00335B52" w:rsidRPr="006C0A35" w:rsidRDefault="00012B49" w:rsidP="00012B49">
      <w:pPr>
        <w:pStyle w:val="Corpsdetexte"/>
        <w:spacing w:line="360" w:lineRule="auto"/>
        <w:ind w:left="1843" w:hanging="1843"/>
        <w:jc w:val="both"/>
        <w:rPr>
          <w:rFonts w:ascii="Arial" w:eastAsia="Calibri" w:hAnsi="Arial" w:cs="Arial"/>
          <w:b w:val="0"/>
          <w:bCs w:val="0"/>
          <w:color w:val="000000" w:themeColor="text1"/>
          <w:sz w:val="22"/>
          <w:szCs w:val="22"/>
          <w:lang w:val="en-GB" w:eastAsia="de-CH"/>
        </w:rPr>
      </w:pPr>
      <w:r w:rsidRPr="006C0A35">
        <w:rPr>
          <w:rFonts w:ascii="Arial" w:eastAsia="Calibri" w:hAnsi="Arial" w:cs="Arial"/>
          <w:b w:val="0"/>
          <w:bCs w:val="0"/>
          <w:color w:val="000000" w:themeColor="text1"/>
          <w:sz w:val="22"/>
          <w:szCs w:val="22"/>
          <w:lang w:val="en-GB" w:eastAsia="de-CH"/>
        </w:rPr>
        <w:t xml:space="preserve">Additional file </w:t>
      </w:r>
      <w:r w:rsidR="005C249E" w:rsidRPr="006C0A35">
        <w:rPr>
          <w:rFonts w:ascii="Arial" w:eastAsia="Calibri" w:hAnsi="Arial" w:cs="Arial"/>
          <w:b w:val="0"/>
          <w:bCs w:val="0"/>
          <w:color w:val="000000" w:themeColor="text1"/>
          <w:sz w:val="22"/>
          <w:szCs w:val="22"/>
          <w:lang w:val="en-GB" w:eastAsia="de-CH"/>
        </w:rPr>
        <w:t>2</w:t>
      </w:r>
      <w:r w:rsidR="00335B52" w:rsidRPr="006C0A35">
        <w:rPr>
          <w:rFonts w:ascii="Arial" w:eastAsia="Calibri" w:hAnsi="Arial" w:cs="Arial"/>
          <w:b w:val="0"/>
          <w:bCs w:val="0"/>
          <w:color w:val="000000" w:themeColor="text1"/>
          <w:sz w:val="22"/>
          <w:szCs w:val="22"/>
          <w:lang w:val="en-GB" w:eastAsia="de-CH"/>
        </w:rPr>
        <w:tab/>
        <w:t>Key demographic, economic and nutritional characteristics of the studied countries</w:t>
      </w:r>
      <w:r w:rsidRPr="006C0A35">
        <w:rPr>
          <w:rFonts w:ascii="Arial" w:eastAsia="Calibri" w:hAnsi="Arial" w:cs="Arial"/>
          <w:b w:val="0"/>
          <w:bCs w:val="0"/>
          <w:color w:val="000000" w:themeColor="text1"/>
          <w:sz w:val="22"/>
          <w:szCs w:val="22"/>
          <w:lang w:val="en-GB" w:eastAsia="de-CH"/>
        </w:rPr>
        <w:t>.</w:t>
      </w:r>
    </w:p>
    <w:p w14:paraId="380CDB8E" w14:textId="59C4154B" w:rsidR="00335B52" w:rsidRPr="006C0A35" w:rsidRDefault="00012B49" w:rsidP="00012B49">
      <w:pPr>
        <w:pStyle w:val="Corpsdetexte"/>
        <w:spacing w:line="360" w:lineRule="auto"/>
        <w:ind w:left="1843" w:hanging="1843"/>
        <w:jc w:val="both"/>
        <w:rPr>
          <w:rFonts w:ascii="Arial" w:hAnsi="Arial" w:cs="Arial"/>
          <w:b w:val="0"/>
          <w:bCs w:val="0"/>
          <w:color w:val="000000" w:themeColor="text1"/>
          <w:sz w:val="22"/>
          <w:szCs w:val="22"/>
          <w:lang w:val="en-GB"/>
        </w:rPr>
      </w:pPr>
      <w:r w:rsidRPr="006C0A35">
        <w:rPr>
          <w:rFonts w:ascii="Arial" w:eastAsia="Calibri" w:hAnsi="Arial" w:cs="Arial"/>
          <w:b w:val="0"/>
          <w:bCs w:val="0"/>
          <w:color w:val="000000" w:themeColor="text1"/>
          <w:sz w:val="22"/>
          <w:szCs w:val="22"/>
          <w:lang w:val="en-GB" w:eastAsia="de-CH"/>
        </w:rPr>
        <w:t>Additional file</w:t>
      </w:r>
      <w:r w:rsidR="005C249E" w:rsidRPr="006C0A35">
        <w:rPr>
          <w:rFonts w:ascii="Arial" w:eastAsia="Calibri" w:hAnsi="Arial" w:cs="Arial"/>
          <w:b w:val="0"/>
          <w:bCs w:val="0"/>
          <w:color w:val="000000" w:themeColor="text1"/>
          <w:sz w:val="22"/>
          <w:szCs w:val="22"/>
          <w:lang w:val="en-GB" w:eastAsia="de-CH"/>
        </w:rPr>
        <w:t xml:space="preserve"> 3</w:t>
      </w:r>
      <w:r w:rsidR="00335B52" w:rsidRPr="006C0A35">
        <w:rPr>
          <w:rFonts w:ascii="Arial" w:eastAsia="Calibri" w:hAnsi="Arial" w:cs="Arial"/>
          <w:b w:val="0"/>
          <w:bCs w:val="0"/>
          <w:color w:val="000000" w:themeColor="text1"/>
          <w:sz w:val="22"/>
          <w:szCs w:val="22"/>
          <w:lang w:val="en-GB" w:eastAsia="de-CH"/>
        </w:rPr>
        <w:tab/>
      </w:r>
      <w:r w:rsidR="00335B52" w:rsidRPr="006C0A35">
        <w:rPr>
          <w:rFonts w:ascii="Arial" w:hAnsi="Arial" w:cs="Arial"/>
          <w:b w:val="0"/>
          <w:bCs w:val="0"/>
          <w:color w:val="000000" w:themeColor="text1"/>
          <w:sz w:val="22"/>
          <w:szCs w:val="22"/>
          <w:lang w:val="en-GB"/>
        </w:rPr>
        <w:t>Data collection months and mean temperature during data collection</w:t>
      </w:r>
      <w:r w:rsidRPr="006C0A35">
        <w:rPr>
          <w:rFonts w:ascii="Arial" w:hAnsi="Arial" w:cs="Arial"/>
          <w:b w:val="0"/>
          <w:bCs w:val="0"/>
          <w:color w:val="000000" w:themeColor="text1"/>
          <w:sz w:val="22"/>
          <w:szCs w:val="22"/>
          <w:lang w:val="en-GB"/>
        </w:rPr>
        <w:t>.</w:t>
      </w:r>
    </w:p>
    <w:p w14:paraId="604F990C" w14:textId="728CF4AF" w:rsidR="00335B52" w:rsidRPr="006C0A35" w:rsidRDefault="00012B49" w:rsidP="00012B49">
      <w:pPr>
        <w:pStyle w:val="Corpsdetexte"/>
        <w:spacing w:line="360" w:lineRule="auto"/>
        <w:ind w:left="1843" w:hanging="1843"/>
        <w:jc w:val="both"/>
        <w:rPr>
          <w:rFonts w:ascii="Arial" w:hAnsi="Arial" w:cs="Arial"/>
          <w:b w:val="0"/>
          <w:bCs w:val="0"/>
          <w:color w:val="000000" w:themeColor="text1"/>
          <w:sz w:val="22"/>
          <w:szCs w:val="22"/>
          <w:lang w:val="en-GB"/>
        </w:rPr>
      </w:pPr>
      <w:r w:rsidRPr="006C0A35">
        <w:rPr>
          <w:rFonts w:ascii="Arial" w:eastAsia="Calibri" w:hAnsi="Arial" w:cs="Arial"/>
          <w:b w:val="0"/>
          <w:bCs w:val="0"/>
          <w:color w:val="000000" w:themeColor="text1"/>
          <w:sz w:val="22"/>
          <w:szCs w:val="22"/>
          <w:lang w:val="en-GB" w:eastAsia="de-CH"/>
        </w:rPr>
        <w:t xml:space="preserve">Additional file </w:t>
      </w:r>
      <w:r w:rsidR="005C249E" w:rsidRPr="006C0A35">
        <w:rPr>
          <w:rFonts w:ascii="Arial" w:eastAsia="Calibri" w:hAnsi="Arial" w:cs="Arial"/>
          <w:b w:val="0"/>
          <w:bCs w:val="0"/>
          <w:color w:val="000000" w:themeColor="text1"/>
          <w:sz w:val="22"/>
          <w:szCs w:val="22"/>
          <w:lang w:val="en-GB" w:eastAsia="de-CH"/>
        </w:rPr>
        <w:t>4</w:t>
      </w:r>
      <w:r w:rsidR="00335B52" w:rsidRPr="006C0A35">
        <w:rPr>
          <w:rFonts w:ascii="Arial" w:hAnsi="Arial" w:cs="Arial"/>
          <w:b w:val="0"/>
          <w:bCs w:val="0"/>
          <w:color w:val="000000" w:themeColor="text1"/>
          <w:sz w:val="22"/>
          <w:szCs w:val="22"/>
          <w:lang w:val="en-GB"/>
        </w:rPr>
        <w:tab/>
        <w:t>Flowchart showing causes of participants’ exclusion from analyses</w:t>
      </w:r>
      <w:r w:rsidRPr="006C0A35">
        <w:rPr>
          <w:rFonts w:ascii="Arial" w:hAnsi="Arial" w:cs="Arial"/>
          <w:b w:val="0"/>
          <w:bCs w:val="0"/>
          <w:color w:val="000000" w:themeColor="text1"/>
          <w:sz w:val="22"/>
          <w:szCs w:val="22"/>
          <w:lang w:val="en-GB"/>
        </w:rPr>
        <w:t>.</w:t>
      </w:r>
    </w:p>
    <w:p w14:paraId="68AF3F9E" w14:textId="555CE7BC" w:rsidR="00335B52" w:rsidRPr="006C0A35" w:rsidRDefault="00012B49" w:rsidP="00012B49">
      <w:pPr>
        <w:pStyle w:val="Corpsdetexte"/>
        <w:spacing w:line="360" w:lineRule="auto"/>
        <w:ind w:left="1843" w:hanging="1843"/>
        <w:rPr>
          <w:rFonts w:ascii="Arial" w:hAnsi="Arial" w:cs="Arial"/>
          <w:b w:val="0"/>
          <w:bCs w:val="0"/>
          <w:color w:val="000000" w:themeColor="text1"/>
          <w:sz w:val="22"/>
          <w:szCs w:val="22"/>
          <w:lang w:val="en-GB"/>
        </w:rPr>
      </w:pPr>
      <w:r w:rsidRPr="006C0A35">
        <w:rPr>
          <w:rFonts w:ascii="Arial" w:eastAsia="Calibri" w:hAnsi="Arial" w:cs="Arial"/>
          <w:b w:val="0"/>
          <w:bCs w:val="0"/>
          <w:color w:val="000000" w:themeColor="text1"/>
          <w:sz w:val="22"/>
          <w:szCs w:val="22"/>
          <w:lang w:val="en-GB" w:eastAsia="de-CH"/>
        </w:rPr>
        <w:t xml:space="preserve">Additional file </w:t>
      </w:r>
      <w:r w:rsidR="005C249E" w:rsidRPr="006C0A35">
        <w:rPr>
          <w:rFonts w:ascii="Arial" w:eastAsia="Calibri" w:hAnsi="Arial" w:cs="Arial"/>
          <w:b w:val="0"/>
          <w:bCs w:val="0"/>
          <w:color w:val="000000" w:themeColor="text1"/>
          <w:sz w:val="22"/>
          <w:szCs w:val="22"/>
          <w:lang w:val="en-GB" w:eastAsia="de-CH"/>
        </w:rPr>
        <w:t>5</w:t>
      </w:r>
      <w:r w:rsidR="00335B52" w:rsidRPr="006C0A35">
        <w:rPr>
          <w:rFonts w:ascii="Arial" w:eastAsia="Calibri" w:hAnsi="Arial" w:cs="Arial"/>
          <w:b w:val="0"/>
          <w:bCs w:val="0"/>
          <w:color w:val="000000" w:themeColor="text1"/>
          <w:sz w:val="22"/>
          <w:szCs w:val="22"/>
          <w:lang w:val="en-GB" w:eastAsia="de-CH"/>
        </w:rPr>
        <w:tab/>
      </w:r>
      <w:r w:rsidR="00335B52" w:rsidRPr="006C0A35">
        <w:rPr>
          <w:rFonts w:ascii="Arial" w:hAnsi="Arial" w:cs="Arial"/>
          <w:b w:val="0"/>
          <w:bCs w:val="0"/>
          <w:color w:val="000000" w:themeColor="text1"/>
          <w:sz w:val="22"/>
          <w:szCs w:val="22"/>
          <w:lang w:val="en-GB"/>
        </w:rPr>
        <w:t>National sample size and description</w:t>
      </w:r>
      <w:r w:rsidRPr="006C0A35">
        <w:rPr>
          <w:rFonts w:ascii="Arial" w:hAnsi="Arial" w:cs="Arial"/>
          <w:b w:val="0"/>
          <w:bCs w:val="0"/>
          <w:color w:val="000000" w:themeColor="text1"/>
          <w:sz w:val="22"/>
          <w:szCs w:val="22"/>
          <w:lang w:val="en-GB"/>
        </w:rPr>
        <w:t>.</w:t>
      </w:r>
    </w:p>
    <w:p w14:paraId="26287D92" w14:textId="043F53E3" w:rsidR="00335B52" w:rsidRPr="006C0A35" w:rsidRDefault="00012B49" w:rsidP="00012B49">
      <w:pPr>
        <w:pStyle w:val="Corpsdetexte"/>
        <w:spacing w:line="360" w:lineRule="auto"/>
        <w:ind w:left="1843" w:hanging="1843"/>
        <w:jc w:val="both"/>
        <w:rPr>
          <w:rFonts w:ascii="Arial" w:hAnsi="Arial" w:cs="Arial"/>
          <w:b w:val="0"/>
          <w:bCs w:val="0"/>
          <w:color w:val="000000" w:themeColor="text1"/>
          <w:sz w:val="22"/>
          <w:szCs w:val="22"/>
          <w:lang w:val="en-GB"/>
        </w:rPr>
      </w:pPr>
      <w:r w:rsidRPr="006C0A35">
        <w:rPr>
          <w:rFonts w:ascii="Arial" w:eastAsia="Calibri" w:hAnsi="Arial" w:cs="Arial"/>
          <w:b w:val="0"/>
          <w:bCs w:val="0"/>
          <w:color w:val="000000" w:themeColor="text1"/>
          <w:sz w:val="22"/>
          <w:szCs w:val="22"/>
          <w:lang w:val="en-GB" w:eastAsia="de-CH"/>
        </w:rPr>
        <w:t xml:space="preserve">Additional file </w:t>
      </w:r>
      <w:r w:rsidR="005C249E" w:rsidRPr="006C0A35">
        <w:rPr>
          <w:rFonts w:ascii="Arial" w:eastAsia="Calibri" w:hAnsi="Arial" w:cs="Arial"/>
          <w:b w:val="0"/>
          <w:bCs w:val="0"/>
          <w:color w:val="000000" w:themeColor="text1"/>
          <w:sz w:val="22"/>
          <w:szCs w:val="22"/>
          <w:lang w:val="en-GB" w:eastAsia="de-CH"/>
        </w:rPr>
        <w:t>6</w:t>
      </w:r>
      <w:r w:rsidR="00335B52" w:rsidRPr="006C0A35">
        <w:rPr>
          <w:rFonts w:ascii="Arial" w:eastAsia="Calibri" w:hAnsi="Arial" w:cs="Arial"/>
          <w:b w:val="0"/>
          <w:bCs w:val="0"/>
          <w:color w:val="000000" w:themeColor="text1"/>
          <w:sz w:val="22"/>
          <w:szCs w:val="22"/>
          <w:lang w:val="en-GB" w:eastAsia="de-CH"/>
        </w:rPr>
        <w:tab/>
        <w:t>Trends</w:t>
      </w:r>
      <w:r w:rsidR="00804F96" w:rsidRPr="006C0A35">
        <w:rPr>
          <w:rFonts w:ascii="Arial" w:eastAsia="Calibri" w:hAnsi="Arial" w:cs="Arial"/>
          <w:b w:val="0"/>
          <w:bCs w:val="0"/>
          <w:color w:val="000000" w:themeColor="text1"/>
          <w:sz w:val="22"/>
          <w:szCs w:val="22"/>
          <w:lang w:val="en-GB" w:eastAsia="de-CH"/>
        </w:rPr>
        <w:t>/slopes</w:t>
      </w:r>
      <w:r w:rsidR="00335B52" w:rsidRPr="006C0A35">
        <w:rPr>
          <w:rFonts w:ascii="Arial" w:eastAsia="Calibri" w:hAnsi="Arial" w:cs="Arial"/>
          <w:b w:val="0"/>
          <w:bCs w:val="0"/>
          <w:color w:val="000000" w:themeColor="text1"/>
          <w:sz w:val="22"/>
          <w:szCs w:val="22"/>
          <w:lang w:val="en-GB" w:eastAsia="de-CH"/>
        </w:rPr>
        <w:t xml:space="preserve"> </w:t>
      </w:r>
      <w:r w:rsidR="00335B52" w:rsidRPr="006C0A35">
        <w:rPr>
          <w:rFonts w:ascii="Arial" w:hAnsi="Arial" w:cs="Arial"/>
          <w:b w:val="0"/>
          <w:bCs w:val="0"/>
          <w:color w:val="000000" w:themeColor="text1"/>
          <w:sz w:val="22"/>
          <w:szCs w:val="22"/>
          <w:lang w:val="en-GB"/>
        </w:rPr>
        <w:t xml:space="preserve">in the proportion of daily, weekly, and occasional soda consumption before and </w:t>
      </w:r>
      <w:proofErr w:type="gramStart"/>
      <w:r w:rsidR="00335B52" w:rsidRPr="006C0A35">
        <w:rPr>
          <w:rFonts w:ascii="Arial" w:hAnsi="Arial" w:cs="Arial"/>
          <w:b w:val="0"/>
          <w:bCs w:val="0"/>
          <w:color w:val="000000" w:themeColor="text1"/>
          <w:sz w:val="22"/>
          <w:szCs w:val="22"/>
          <w:lang w:val="en-GB"/>
        </w:rPr>
        <w:t>after tax</w:t>
      </w:r>
      <w:proofErr w:type="gramEnd"/>
      <w:r w:rsidR="00335B52" w:rsidRPr="006C0A35">
        <w:rPr>
          <w:rFonts w:ascii="Arial" w:hAnsi="Arial" w:cs="Arial"/>
          <w:b w:val="0"/>
          <w:bCs w:val="0"/>
          <w:color w:val="000000" w:themeColor="text1"/>
          <w:sz w:val="22"/>
          <w:szCs w:val="22"/>
          <w:lang w:val="en-GB"/>
        </w:rPr>
        <w:t xml:space="preserve"> implementation</w:t>
      </w:r>
      <w:r w:rsidRPr="006C0A35">
        <w:rPr>
          <w:rFonts w:ascii="Arial" w:hAnsi="Arial" w:cs="Arial"/>
          <w:b w:val="0"/>
          <w:bCs w:val="0"/>
          <w:color w:val="000000" w:themeColor="text1"/>
          <w:sz w:val="22"/>
          <w:szCs w:val="22"/>
          <w:lang w:val="en-GB"/>
        </w:rPr>
        <w:t>.</w:t>
      </w:r>
      <w:r w:rsidR="00335B52" w:rsidRPr="006C0A35">
        <w:rPr>
          <w:rFonts w:ascii="Arial" w:hAnsi="Arial" w:cs="Arial"/>
          <w:b w:val="0"/>
          <w:bCs w:val="0"/>
          <w:color w:val="000000" w:themeColor="text1"/>
          <w:sz w:val="22"/>
          <w:szCs w:val="22"/>
          <w:lang w:val="en-GB"/>
        </w:rPr>
        <w:t xml:space="preserve"> </w:t>
      </w:r>
    </w:p>
    <w:p w14:paraId="1733AB99" w14:textId="21DEFD24" w:rsidR="00A46BBA" w:rsidRPr="006C0A35" w:rsidRDefault="005C249E" w:rsidP="00A5350A">
      <w:pPr>
        <w:pStyle w:val="Corpsdetexte"/>
        <w:spacing w:line="360" w:lineRule="auto"/>
        <w:ind w:left="1843" w:hanging="1843"/>
        <w:rPr>
          <w:rFonts w:ascii="Arial" w:eastAsia="Calibri" w:hAnsi="Arial" w:cs="Arial"/>
          <w:b w:val="0"/>
          <w:bCs w:val="0"/>
          <w:color w:val="000000" w:themeColor="text1"/>
          <w:sz w:val="22"/>
          <w:szCs w:val="22"/>
          <w:lang w:val="en-GB" w:eastAsia="de-CH"/>
        </w:rPr>
      </w:pPr>
      <w:r w:rsidRPr="006C0A35">
        <w:rPr>
          <w:rFonts w:ascii="Arial" w:eastAsia="Calibri" w:hAnsi="Arial" w:cs="Arial"/>
          <w:b w:val="0"/>
          <w:bCs w:val="0"/>
          <w:color w:val="000000" w:themeColor="text1"/>
          <w:sz w:val="22"/>
          <w:szCs w:val="22"/>
          <w:lang w:val="en-GB" w:eastAsia="de-CH"/>
        </w:rPr>
        <w:t>Additional file 7</w:t>
      </w:r>
      <w:r w:rsidRPr="006C0A35">
        <w:rPr>
          <w:rFonts w:ascii="Arial" w:eastAsia="Calibri" w:hAnsi="Arial" w:cs="Arial"/>
          <w:b w:val="0"/>
          <w:bCs w:val="0"/>
          <w:color w:val="000000" w:themeColor="text1"/>
          <w:sz w:val="22"/>
          <w:szCs w:val="22"/>
          <w:lang w:val="en-GB" w:eastAsia="de-CH"/>
        </w:rPr>
        <w:tab/>
      </w:r>
      <w:r w:rsidR="00A46BBA" w:rsidRPr="006C0A35">
        <w:rPr>
          <w:rFonts w:ascii="Arial" w:eastAsia="Calibri" w:hAnsi="Arial" w:cs="Arial"/>
          <w:b w:val="0"/>
          <w:bCs w:val="0"/>
          <w:color w:val="000000" w:themeColor="text1"/>
          <w:sz w:val="22"/>
          <w:szCs w:val="22"/>
          <w:lang w:val="en-GB" w:eastAsia="de-CH"/>
        </w:rPr>
        <w:t>Trend</w:t>
      </w:r>
      <w:r w:rsidR="00804F96" w:rsidRPr="006C0A35">
        <w:rPr>
          <w:rFonts w:ascii="Arial" w:eastAsia="Calibri" w:hAnsi="Arial" w:cs="Arial"/>
          <w:b w:val="0"/>
          <w:bCs w:val="0"/>
          <w:color w:val="000000" w:themeColor="text1"/>
          <w:sz w:val="22"/>
          <w:szCs w:val="22"/>
          <w:lang w:val="en-GB" w:eastAsia="de-CH"/>
        </w:rPr>
        <w:t>s</w:t>
      </w:r>
      <w:r w:rsidR="00A46BBA" w:rsidRPr="006C0A35">
        <w:rPr>
          <w:rFonts w:ascii="Arial" w:eastAsia="Calibri" w:hAnsi="Arial" w:cs="Arial"/>
          <w:b w:val="0"/>
          <w:bCs w:val="0"/>
          <w:color w:val="000000" w:themeColor="text1"/>
          <w:sz w:val="22"/>
          <w:szCs w:val="22"/>
          <w:lang w:val="en-GB" w:eastAsia="de-CH"/>
        </w:rPr>
        <w:t xml:space="preserve"> in prevalence of daily, weekly</w:t>
      </w:r>
      <w:r w:rsidR="003A5054" w:rsidRPr="006C0A35">
        <w:rPr>
          <w:rFonts w:ascii="Arial" w:eastAsia="Calibri" w:hAnsi="Arial" w:cs="Arial"/>
          <w:b w:val="0"/>
          <w:bCs w:val="0"/>
          <w:color w:val="000000" w:themeColor="text1"/>
          <w:sz w:val="22"/>
          <w:szCs w:val="22"/>
          <w:lang w:val="en-GB" w:eastAsia="de-CH"/>
        </w:rPr>
        <w:t>,</w:t>
      </w:r>
      <w:r w:rsidR="00A46BBA" w:rsidRPr="006C0A35">
        <w:rPr>
          <w:rFonts w:ascii="Arial" w:eastAsia="Calibri" w:hAnsi="Arial" w:cs="Arial"/>
          <w:b w:val="0"/>
          <w:bCs w:val="0"/>
          <w:color w:val="000000" w:themeColor="text1"/>
          <w:sz w:val="22"/>
          <w:szCs w:val="22"/>
          <w:lang w:val="en-GB" w:eastAsia="de-CH"/>
        </w:rPr>
        <w:t xml:space="preserve"> and occasional consumption of soda. </w:t>
      </w:r>
    </w:p>
    <w:p w14:paraId="54E12607" w14:textId="36190F58" w:rsidR="00E42D0F" w:rsidRPr="006C0A35" w:rsidRDefault="00A46BBA" w:rsidP="00A5350A">
      <w:pPr>
        <w:pStyle w:val="Corpsdetexte"/>
        <w:spacing w:line="360" w:lineRule="auto"/>
        <w:ind w:left="1843" w:hanging="1843"/>
        <w:rPr>
          <w:rFonts w:ascii="Arial" w:hAnsi="Arial" w:cs="Arial"/>
          <w:b w:val="0"/>
          <w:bCs w:val="0"/>
          <w:color w:val="000000" w:themeColor="text1"/>
          <w:sz w:val="22"/>
          <w:szCs w:val="22"/>
          <w:lang w:val="en-GB"/>
        </w:rPr>
      </w:pPr>
      <w:r w:rsidRPr="006C0A35">
        <w:rPr>
          <w:rFonts w:ascii="Arial" w:eastAsia="Calibri" w:hAnsi="Arial" w:cs="Arial"/>
          <w:b w:val="0"/>
          <w:bCs w:val="0"/>
          <w:color w:val="000000" w:themeColor="text1"/>
          <w:sz w:val="22"/>
          <w:szCs w:val="22"/>
          <w:lang w:val="en-GB" w:eastAsia="de-CH"/>
        </w:rPr>
        <w:t xml:space="preserve">Additional file 8 </w:t>
      </w:r>
      <w:r w:rsidRPr="006C0A35">
        <w:rPr>
          <w:rFonts w:ascii="Arial" w:eastAsia="Calibri" w:hAnsi="Arial" w:cs="Arial"/>
          <w:b w:val="0"/>
          <w:bCs w:val="0"/>
          <w:color w:val="000000" w:themeColor="text1"/>
          <w:sz w:val="22"/>
          <w:szCs w:val="22"/>
          <w:lang w:val="en-GB" w:eastAsia="de-CH"/>
        </w:rPr>
        <w:tab/>
      </w:r>
      <w:r w:rsidR="005C249E" w:rsidRPr="006C0A35">
        <w:rPr>
          <w:rFonts w:ascii="Arial" w:hAnsi="Arial" w:cs="Arial"/>
          <w:b w:val="0"/>
          <w:bCs w:val="0"/>
          <w:color w:val="000000" w:themeColor="text1"/>
          <w:sz w:val="22"/>
          <w:szCs w:val="22"/>
          <w:lang w:val="en-GB"/>
        </w:rPr>
        <w:t>Relevant i</w:t>
      </w:r>
      <w:r w:rsidR="005C249E" w:rsidRPr="006C0A35">
        <w:rPr>
          <w:rFonts w:ascii="Arial" w:eastAsia="Calibri" w:hAnsi="Arial" w:cs="Arial"/>
          <w:b w:val="0"/>
          <w:bCs w:val="0"/>
          <w:color w:val="000000" w:themeColor="text1"/>
          <w:sz w:val="22"/>
          <w:szCs w:val="22"/>
          <w:lang w:val="en-GB" w:eastAsia="de-CH"/>
        </w:rPr>
        <w:t>nformation regarding ethical issues.</w:t>
      </w:r>
      <w:bookmarkEnd w:id="0"/>
    </w:p>
    <w:p w14:paraId="7696F33A" w14:textId="77777777" w:rsidR="00335B52" w:rsidRPr="00A74D7E" w:rsidRDefault="00335B52" w:rsidP="00335B52">
      <w:pPr>
        <w:spacing w:after="160" w:line="259" w:lineRule="auto"/>
        <w:rPr>
          <w:rFonts w:ascii="Arial" w:eastAsia="Calibri" w:hAnsi="Arial" w:cs="Arial"/>
          <w:b/>
          <w:bCs/>
          <w:color w:val="000000" w:themeColor="text1"/>
          <w:sz w:val="22"/>
          <w:szCs w:val="16"/>
          <w:lang w:val="en-GB" w:eastAsia="de-CH"/>
        </w:rPr>
      </w:pPr>
      <w:r w:rsidRPr="00A74D7E">
        <w:rPr>
          <w:rFonts w:ascii="Arial" w:eastAsia="Calibri" w:hAnsi="Arial" w:cs="Arial"/>
          <w:color w:val="000000" w:themeColor="text1"/>
          <w:sz w:val="22"/>
          <w:szCs w:val="16"/>
          <w:lang w:val="en-GB" w:eastAsia="de-CH"/>
        </w:rPr>
        <w:br w:type="page"/>
      </w:r>
    </w:p>
    <w:p w14:paraId="17FDF042" w14:textId="77777777" w:rsidR="00335B52" w:rsidRPr="00A74D7E" w:rsidRDefault="00335B52" w:rsidP="00335B52">
      <w:pPr>
        <w:pStyle w:val="Corpsdetexte"/>
        <w:spacing w:after="60"/>
        <w:ind w:left="1134" w:hanging="1134"/>
        <w:rPr>
          <w:rFonts w:ascii="Arial" w:hAnsi="Arial" w:cs="Arial"/>
          <w:b w:val="0"/>
          <w:bCs w:val="0"/>
          <w:color w:val="000000"/>
          <w:sz w:val="16"/>
          <w:szCs w:val="16"/>
          <w:lang w:val="en-GB"/>
        </w:rPr>
      </w:pPr>
      <w:r w:rsidRPr="00A74D7E">
        <w:rPr>
          <w:rFonts w:ascii="Arial" w:eastAsia="Calibri" w:hAnsi="Arial" w:cs="Arial"/>
          <w:color w:val="000000" w:themeColor="text1"/>
          <w:sz w:val="20"/>
          <w:szCs w:val="14"/>
          <w:lang w:val="en-GB" w:eastAsia="de-CH"/>
        </w:rPr>
        <w:lastRenderedPageBreak/>
        <w:t>Table S1</w:t>
      </w:r>
      <w:r w:rsidRPr="00A74D7E">
        <w:rPr>
          <w:rFonts w:ascii="Arial" w:eastAsia="Calibri" w:hAnsi="Arial" w:cs="Arial"/>
          <w:b w:val="0"/>
          <w:bCs w:val="0"/>
          <w:color w:val="000000" w:themeColor="text1"/>
          <w:sz w:val="20"/>
          <w:szCs w:val="14"/>
          <w:lang w:val="en-GB" w:eastAsia="de-CH"/>
        </w:rPr>
        <w:t xml:space="preserve">. </w:t>
      </w:r>
      <w:r w:rsidRPr="00A74D7E">
        <w:rPr>
          <w:rFonts w:ascii="Arial" w:eastAsia="Calibri" w:hAnsi="Arial" w:cs="Arial"/>
          <w:b w:val="0"/>
          <w:bCs w:val="0"/>
          <w:color w:val="000000" w:themeColor="text1"/>
          <w:sz w:val="20"/>
          <w:szCs w:val="14"/>
          <w:lang w:val="en-GB" w:eastAsia="de-CH"/>
        </w:rPr>
        <w:tab/>
      </w:r>
      <w:r w:rsidRPr="00A74D7E">
        <w:rPr>
          <w:rFonts w:ascii="Arial" w:hAnsi="Arial" w:cs="Arial"/>
          <w:b w:val="0"/>
          <w:bCs w:val="0"/>
          <w:color w:val="000000"/>
          <w:sz w:val="20"/>
          <w:szCs w:val="20"/>
          <w:lang w:val="en-GB"/>
        </w:rPr>
        <w:t xml:space="preserve">Response rates </w:t>
      </w:r>
      <w:proofErr w:type="spellStart"/>
      <w:proofErr w:type="gramStart"/>
      <w:r w:rsidRPr="00A74D7E">
        <w:rPr>
          <w:rFonts w:ascii="Arial" w:hAnsi="Arial" w:cs="Arial"/>
          <w:b w:val="0"/>
          <w:bCs w:val="0"/>
          <w:color w:val="000000"/>
          <w:sz w:val="20"/>
          <w:szCs w:val="20"/>
          <w:vertAlign w:val="superscript"/>
          <w:lang w:val="en-GB"/>
        </w:rPr>
        <w:t>a,b</w:t>
      </w:r>
      <w:proofErr w:type="spellEnd"/>
      <w:proofErr w:type="gramEnd"/>
      <w:r w:rsidRPr="00A74D7E">
        <w:rPr>
          <w:rFonts w:ascii="Arial" w:hAnsi="Arial" w:cs="Arial"/>
          <w:b w:val="0"/>
          <w:bCs w:val="0"/>
          <w:color w:val="000000"/>
          <w:sz w:val="20"/>
          <w:szCs w:val="20"/>
          <w:lang w:val="en-GB"/>
        </w:rPr>
        <w:t xml:space="preserve"> at school and pupil levels (only for 2018), by country, and by survey year</w:t>
      </w:r>
    </w:p>
    <w:tbl>
      <w:tblPr>
        <w:tblStyle w:val="Grilledutableau"/>
        <w:tblpPr w:leftFromText="141" w:rightFromText="141" w:vertAnchor="page" w:horzAnchor="margin" w:tblpY="1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2129"/>
        <w:gridCol w:w="2129"/>
        <w:gridCol w:w="2130"/>
        <w:gridCol w:w="2130"/>
        <w:gridCol w:w="2140"/>
        <w:gridCol w:w="2130"/>
      </w:tblGrid>
      <w:tr w:rsidR="00335B52" w:rsidRPr="00A74D7E" w14:paraId="69C0EC14" w14:textId="77777777" w:rsidTr="00A46BBA">
        <w:trPr>
          <w:trHeight w:val="235"/>
        </w:trPr>
        <w:tc>
          <w:tcPr>
            <w:tcW w:w="2148" w:type="dxa"/>
            <w:tcBorders>
              <w:top w:val="single" w:sz="4" w:space="0" w:color="auto"/>
            </w:tcBorders>
            <w:vAlign w:val="bottom"/>
          </w:tcPr>
          <w:p w14:paraId="03F6D4F2" w14:textId="77777777" w:rsidR="00335B52" w:rsidRPr="00A74D7E" w:rsidRDefault="00335B52" w:rsidP="006F3A0B">
            <w:pPr>
              <w:pStyle w:val="Corpsdetexte"/>
              <w:spacing w:before="60" w:after="60"/>
              <w:rPr>
                <w:rFonts w:ascii="Arial" w:hAnsi="Arial" w:cs="Arial"/>
                <w:b w:val="0"/>
                <w:bCs w:val="0"/>
                <w:color w:val="000000"/>
                <w:lang w:val="en-GB"/>
              </w:rPr>
            </w:pPr>
          </w:p>
        </w:tc>
        <w:tc>
          <w:tcPr>
            <w:tcW w:w="2129" w:type="dxa"/>
            <w:tcBorders>
              <w:top w:val="single" w:sz="4" w:space="0" w:color="auto"/>
            </w:tcBorders>
            <w:vAlign w:val="bottom"/>
          </w:tcPr>
          <w:p w14:paraId="2F53E789"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2001/02</w:t>
            </w:r>
          </w:p>
        </w:tc>
        <w:tc>
          <w:tcPr>
            <w:tcW w:w="2129" w:type="dxa"/>
            <w:tcBorders>
              <w:top w:val="single" w:sz="4" w:space="0" w:color="auto"/>
            </w:tcBorders>
            <w:vAlign w:val="bottom"/>
          </w:tcPr>
          <w:p w14:paraId="40E63F46"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2005/06</w:t>
            </w:r>
          </w:p>
        </w:tc>
        <w:tc>
          <w:tcPr>
            <w:tcW w:w="2130" w:type="dxa"/>
            <w:tcBorders>
              <w:top w:val="single" w:sz="4" w:space="0" w:color="auto"/>
            </w:tcBorders>
            <w:vAlign w:val="bottom"/>
          </w:tcPr>
          <w:p w14:paraId="5C16255D"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2009/10</w:t>
            </w:r>
          </w:p>
        </w:tc>
        <w:tc>
          <w:tcPr>
            <w:tcW w:w="2130" w:type="dxa"/>
            <w:tcBorders>
              <w:top w:val="single" w:sz="4" w:space="0" w:color="auto"/>
            </w:tcBorders>
            <w:vAlign w:val="bottom"/>
          </w:tcPr>
          <w:p w14:paraId="58A43ED2"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2013/14</w:t>
            </w:r>
          </w:p>
        </w:tc>
        <w:tc>
          <w:tcPr>
            <w:tcW w:w="2140" w:type="dxa"/>
            <w:tcBorders>
              <w:top w:val="single" w:sz="4" w:space="0" w:color="auto"/>
            </w:tcBorders>
            <w:vAlign w:val="bottom"/>
          </w:tcPr>
          <w:p w14:paraId="300AD68E"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2017/2018</w:t>
            </w:r>
          </w:p>
        </w:tc>
        <w:tc>
          <w:tcPr>
            <w:tcW w:w="2130" w:type="dxa"/>
            <w:tcBorders>
              <w:top w:val="single" w:sz="4" w:space="0" w:color="auto"/>
            </w:tcBorders>
          </w:tcPr>
          <w:p w14:paraId="2AD5DE61" w14:textId="77777777" w:rsidR="00335B52" w:rsidRPr="00A74D7E" w:rsidRDefault="00335B52" w:rsidP="006F3A0B">
            <w:pPr>
              <w:pStyle w:val="Corpsdetexte"/>
              <w:spacing w:before="60" w:after="60"/>
              <w:rPr>
                <w:rFonts w:ascii="Arial" w:hAnsi="Arial" w:cs="Arial"/>
                <w:color w:val="000000"/>
                <w:lang w:val="en-GB"/>
              </w:rPr>
            </w:pPr>
          </w:p>
        </w:tc>
      </w:tr>
      <w:tr w:rsidR="00335B52" w:rsidRPr="00A74D7E" w14:paraId="0F9EF652" w14:textId="77777777" w:rsidTr="00A46BBA">
        <w:trPr>
          <w:trHeight w:val="235"/>
        </w:trPr>
        <w:tc>
          <w:tcPr>
            <w:tcW w:w="2148" w:type="dxa"/>
            <w:tcBorders>
              <w:bottom w:val="single" w:sz="4" w:space="0" w:color="auto"/>
            </w:tcBorders>
            <w:vAlign w:val="center"/>
          </w:tcPr>
          <w:p w14:paraId="292DA7FD"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Countries</w:t>
            </w:r>
          </w:p>
        </w:tc>
        <w:tc>
          <w:tcPr>
            <w:tcW w:w="2129" w:type="dxa"/>
            <w:tcBorders>
              <w:bottom w:val="single" w:sz="4" w:space="0" w:color="auto"/>
            </w:tcBorders>
            <w:vAlign w:val="center"/>
          </w:tcPr>
          <w:p w14:paraId="57925DE4"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School level</w:t>
            </w:r>
          </w:p>
        </w:tc>
        <w:tc>
          <w:tcPr>
            <w:tcW w:w="2129" w:type="dxa"/>
            <w:tcBorders>
              <w:bottom w:val="single" w:sz="4" w:space="0" w:color="auto"/>
            </w:tcBorders>
            <w:vAlign w:val="center"/>
          </w:tcPr>
          <w:p w14:paraId="2528CA86"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School level</w:t>
            </w:r>
          </w:p>
        </w:tc>
        <w:tc>
          <w:tcPr>
            <w:tcW w:w="2130" w:type="dxa"/>
            <w:tcBorders>
              <w:bottom w:val="single" w:sz="4" w:space="0" w:color="auto"/>
            </w:tcBorders>
            <w:vAlign w:val="center"/>
          </w:tcPr>
          <w:p w14:paraId="28EE303A"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School level</w:t>
            </w:r>
          </w:p>
        </w:tc>
        <w:tc>
          <w:tcPr>
            <w:tcW w:w="2130" w:type="dxa"/>
            <w:tcBorders>
              <w:bottom w:val="single" w:sz="4" w:space="0" w:color="auto"/>
            </w:tcBorders>
            <w:vAlign w:val="center"/>
          </w:tcPr>
          <w:p w14:paraId="54BCE7BA"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School level</w:t>
            </w:r>
          </w:p>
        </w:tc>
        <w:tc>
          <w:tcPr>
            <w:tcW w:w="2140" w:type="dxa"/>
            <w:tcBorders>
              <w:bottom w:val="single" w:sz="4" w:space="0" w:color="auto"/>
            </w:tcBorders>
            <w:vAlign w:val="center"/>
          </w:tcPr>
          <w:p w14:paraId="6E12AF6C"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School level</w:t>
            </w:r>
          </w:p>
        </w:tc>
        <w:tc>
          <w:tcPr>
            <w:tcW w:w="2130" w:type="dxa"/>
            <w:tcBorders>
              <w:bottom w:val="single" w:sz="4" w:space="0" w:color="auto"/>
            </w:tcBorders>
            <w:vAlign w:val="center"/>
          </w:tcPr>
          <w:p w14:paraId="5DE0AECE"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Pupil level</w:t>
            </w:r>
            <w:r w:rsidRPr="00A74D7E">
              <w:rPr>
                <w:rFonts w:ascii="Arial" w:hAnsi="Arial" w:cs="Arial"/>
                <w:color w:val="000000"/>
                <w:vertAlign w:val="superscript"/>
                <w:lang w:val="en-GB"/>
              </w:rPr>
              <w:t xml:space="preserve"> c</w:t>
            </w:r>
          </w:p>
        </w:tc>
      </w:tr>
      <w:tr w:rsidR="00335B52" w:rsidRPr="00A74D7E" w14:paraId="7FD5B6CE" w14:textId="77777777" w:rsidTr="00A46BBA">
        <w:trPr>
          <w:trHeight w:val="235"/>
        </w:trPr>
        <w:tc>
          <w:tcPr>
            <w:tcW w:w="2148" w:type="dxa"/>
            <w:tcBorders>
              <w:top w:val="single" w:sz="4" w:space="0" w:color="auto"/>
            </w:tcBorders>
            <w:vAlign w:val="center"/>
          </w:tcPr>
          <w:p w14:paraId="605C6754"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Latvia</w:t>
            </w:r>
          </w:p>
        </w:tc>
        <w:tc>
          <w:tcPr>
            <w:tcW w:w="2129" w:type="dxa"/>
            <w:tcBorders>
              <w:top w:val="single" w:sz="4" w:space="0" w:color="auto"/>
            </w:tcBorders>
            <w:vAlign w:val="center"/>
          </w:tcPr>
          <w:p w14:paraId="53F4DC8D"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NA </w:t>
            </w:r>
          </w:p>
        </w:tc>
        <w:tc>
          <w:tcPr>
            <w:tcW w:w="2129" w:type="dxa"/>
            <w:tcBorders>
              <w:top w:val="single" w:sz="4" w:space="0" w:color="auto"/>
            </w:tcBorders>
            <w:vAlign w:val="center"/>
          </w:tcPr>
          <w:p w14:paraId="73BE01A9"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99%</w:t>
            </w:r>
          </w:p>
        </w:tc>
        <w:tc>
          <w:tcPr>
            <w:tcW w:w="2130" w:type="dxa"/>
            <w:tcBorders>
              <w:top w:val="single" w:sz="4" w:space="0" w:color="auto"/>
            </w:tcBorders>
            <w:vAlign w:val="center"/>
          </w:tcPr>
          <w:p w14:paraId="5B529493"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96%</w:t>
            </w:r>
          </w:p>
        </w:tc>
        <w:tc>
          <w:tcPr>
            <w:tcW w:w="2130" w:type="dxa"/>
            <w:tcBorders>
              <w:top w:val="single" w:sz="4" w:space="0" w:color="auto"/>
            </w:tcBorders>
            <w:vAlign w:val="center"/>
          </w:tcPr>
          <w:p w14:paraId="0A1A9FB3"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93%</w:t>
            </w:r>
          </w:p>
        </w:tc>
        <w:tc>
          <w:tcPr>
            <w:tcW w:w="2140" w:type="dxa"/>
            <w:tcBorders>
              <w:top w:val="single" w:sz="4" w:space="0" w:color="auto"/>
            </w:tcBorders>
            <w:vAlign w:val="center"/>
          </w:tcPr>
          <w:p w14:paraId="3A6D56C4"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NA </w:t>
            </w:r>
          </w:p>
        </w:tc>
        <w:tc>
          <w:tcPr>
            <w:tcW w:w="2130" w:type="dxa"/>
            <w:tcBorders>
              <w:top w:val="single" w:sz="4" w:space="0" w:color="auto"/>
            </w:tcBorders>
            <w:vAlign w:val="center"/>
          </w:tcPr>
          <w:p w14:paraId="0FA674A6"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74%</w:t>
            </w:r>
          </w:p>
        </w:tc>
      </w:tr>
      <w:tr w:rsidR="00335B52" w:rsidRPr="00A74D7E" w14:paraId="04B57E45" w14:textId="77777777" w:rsidTr="00A46BBA">
        <w:trPr>
          <w:trHeight w:val="235"/>
        </w:trPr>
        <w:tc>
          <w:tcPr>
            <w:tcW w:w="2148" w:type="dxa"/>
            <w:tcBorders>
              <w:bottom w:val="single" w:sz="4" w:space="0" w:color="auto"/>
            </w:tcBorders>
            <w:vAlign w:val="center"/>
          </w:tcPr>
          <w:p w14:paraId="44D2E702" w14:textId="77777777" w:rsidR="00335B52" w:rsidRPr="00A74D7E" w:rsidRDefault="00335B52" w:rsidP="006F3A0B">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Lithuania</w:t>
            </w:r>
          </w:p>
        </w:tc>
        <w:tc>
          <w:tcPr>
            <w:tcW w:w="2129" w:type="dxa"/>
            <w:tcBorders>
              <w:bottom w:val="single" w:sz="4" w:space="0" w:color="auto"/>
            </w:tcBorders>
            <w:vAlign w:val="center"/>
          </w:tcPr>
          <w:p w14:paraId="69F52066"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 xml:space="preserve">NA </w:t>
            </w:r>
          </w:p>
        </w:tc>
        <w:tc>
          <w:tcPr>
            <w:tcW w:w="2129" w:type="dxa"/>
            <w:tcBorders>
              <w:bottom w:val="single" w:sz="4" w:space="0" w:color="auto"/>
            </w:tcBorders>
            <w:vAlign w:val="center"/>
          </w:tcPr>
          <w:p w14:paraId="7BE8DFBD"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100%</w:t>
            </w:r>
          </w:p>
        </w:tc>
        <w:tc>
          <w:tcPr>
            <w:tcW w:w="2130" w:type="dxa"/>
            <w:tcBorders>
              <w:bottom w:val="single" w:sz="4" w:space="0" w:color="auto"/>
            </w:tcBorders>
            <w:vAlign w:val="center"/>
          </w:tcPr>
          <w:p w14:paraId="2FDC4B13"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100%</w:t>
            </w:r>
          </w:p>
        </w:tc>
        <w:tc>
          <w:tcPr>
            <w:tcW w:w="2130" w:type="dxa"/>
            <w:tcBorders>
              <w:bottom w:val="single" w:sz="4" w:space="0" w:color="auto"/>
            </w:tcBorders>
            <w:vAlign w:val="center"/>
          </w:tcPr>
          <w:p w14:paraId="3138E3A8"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100%</w:t>
            </w:r>
          </w:p>
        </w:tc>
        <w:tc>
          <w:tcPr>
            <w:tcW w:w="2140" w:type="dxa"/>
            <w:tcBorders>
              <w:bottom w:val="single" w:sz="4" w:space="0" w:color="auto"/>
            </w:tcBorders>
            <w:vAlign w:val="center"/>
          </w:tcPr>
          <w:p w14:paraId="6E827002"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83%</w:t>
            </w:r>
          </w:p>
        </w:tc>
        <w:tc>
          <w:tcPr>
            <w:tcW w:w="2130" w:type="dxa"/>
            <w:tcBorders>
              <w:bottom w:val="single" w:sz="4" w:space="0" w:color="auto"/>
            </w:tcBorders>
            <w:vAlign w:val="center"/>
          </w:tcPr>
          <w:p w14:paraId="1D0FDD9C"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81%</w:t>
            </w:r>
          </w:p>
        </w:tc>
      </w:tr>
      <w:tr w:rsidR="00335B52" w:rsidRPr="00A74D7E" w14:paraId="774D2BF6" w14:textId="77777777" w:rsidTr="00A46BBA">
        <w:trPr>
          <w:trHeight w:val="235"/>
        </w:trPr>
        <w:tc>
          <w:tcPr>
            <w:tcW w:w="2148" w:type="dxa"/>
            <w:tcBorders>
              <w:top w:val="single" w:sz="4" w:space="0" w:color="auto"/>
            </w:tcBorders>
            <w:vAlign w:val="center"/>
          </w:tcPr>
          <w:p w14:paraId="41B9D351"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Finland</w:t>
            </w:r>
          </w:p>
        </w:tc>
        <w:tc>
          <w:tcPr>
            <w:tcW w:w="2129" w:type="dxa"/>
            <w:tcBorders>
              <w:top w:val="single" w:sz="4" w:space="0" w:color="auto"/>
            </w:tcBorders>
            <w:vAlign w:val="center"/>
          </w:tcPr>
          <w:p w14:paraId="10EC9163"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NA </w:t>
            </w:r>
          </w:p>
        </w:tc>
        <w:tc>
          <w:tcPr>
            <w:tcW w:w="2129" w:type="dxa"/>
            <w:tcBorders>
              <w:top w:val="single" w:sz="4" w:space="0" w:color="auto"/>
            </w:tcBorders>
            <w:vAlign w:val="center"/>
          </w:tcPr>
          <w:p w14:paraId="5E9236F7"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89%</w:t>
            </w:r>
          </w:p>
        </w:tc>
        <w:tc>
          <w:tcPr>
            <w:tcW w:w="2130" w:type="dxa"/>
            <w:tcBorders>
              <w:top w:val="single" w:sz="4" w:space="0" w:color="auto"/>
            </w:tcBorders>
            <w:vAlign w:val="center"/>
          </w:tcPr>
          <w:p w14:paraId="2A537DD2"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74%</w:t>
            </w:r>
          </w:p>
        </w:tc>
        <w:tc>
          <w:tcPr>
            <w:tcW w:w="2130" w:type="dxa"/>
            <w:tcBorders>
              <w:top w:val="single" w:sz="4" w:space="0" w:color="auto"/>
            </w:tcBorders>
            <w:vAlign w:val="center"/>
          </w:tcPr>
          <w:p w14:paraId="600E9DD4"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67%</w:t>
            </w:r>
          </w:p>
        </w:tc>
        <w:tc>
          <w:tcPr>
            <w:tcW w:w="2140" w:type="dxa"/>
            <w:tcBorders>
              <w:top w:val="single" w:sz="4" w:space="0" w:color="auto"/>
            </w:tcBorders>
            <w:vAlign w:val="center"/>
          </w:tcPr>
          <w:p w14:paraId="2BC9C53A"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47%</w:t>
            </w:r>
          </w:p>
        </w:tc>
        <w:tc>
          <w:tcPr>
            <w:tcW w:w="2130" w:type="dxa"/>
            <w:tcBorders>
              <w:top w:val="single" w:sz="4" w:space="0" w:color="auto"/>
            </w:tcBorders>
            <w:vAlign w:val="center"/>
          </w:tcPr>
          <w:p w14:paraId="76A01B88"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60%</w:t>
            </w:r>
          </w:p>
        </w:tc>
      </w:tr>
      <w:tr w:rsidR="00335B52" w:rsidRPr="00A74D7E" w14:paraId="320D763E" w14:textId="77777777" w:rsidTr="00A46BBA">
        <w:trPr>
          <w:trHeight w:val="235"/>
        </w:trPr>
        <w:tc>
          <w:tcPr>
            <w:tcW w:w="2148" w:type="dxa"/>
            <w:tcBorders>
              <w:bottom w:val="single" w:sz="4" w:space="0" w:color="auto"/>
            </w:tcBorders>
            <w:vAlign w:val="center"/>
          </w:tcPr>
          <w:p w14:paraId="669C6A6F" w14:textId="77777777" w:rsidR="00335B52" w:rsidRPr="00A74D7E" w:rsidRDefault="00335B52" w:rsidP="006F3A0B">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Sweden</w:t>
            </w:r>
          </w:p>
        </w:tc>
        <w:tc>
          <w:tcPr>
            <w:tcW w:w="2129" w:type="dxa"/>
            <w:tcBorders>
              <w:bottom w:val="single" w:sz="4" w:space="0" w:color="auto"/>
            </w:tcBorders>
            <w:vAlign w:val="center"/>
          </w:tcPr>
          <w:p w14:paraId="19AC1E16"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 xml:space="preserve">NA </w:t>
            </w:r>
          </w:p>
        </w:tc>
        <w:tc>
          <w:tcPr>
            <w:tcW w:w="2129" w:type="dxa"/>
            <w:tcBorders>
              <w:bottom w:val="single" w:sz="4" w:space="0" w:color="auto"/>
            </w:tcBorders>
            <w:vAlign w:val="center"/>
          </w:tcPr>
          <w:p w14:paraId="7B0AEBD5"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90%</w:t>
            </w:r>
          </w:p>
        </w:tc>
        <w:tc>
          <w:tcPr>
            <w:tcW w:w="2130" w:type="dxa"/>
            <w:tcBorders>
              <w:bottom w:val="single" w:sz="4" w:space="0" w:color="auto"/>
            </w:tcBorders>
            <w:vAlign w:val="center"/>
          </w:tcPr>
          <w:p w14:paraId="6D065345"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88%</w:t>
            </w:r>
          </w:p>
        </w:tc>
        <w:tc>
          <w:tcPr>
            <w:tcW w:w="2130" w:type="dxa"/>
            <w:tcBorders>
              <w:bottom w:val="single" w:sz="4" w:space="0" w:color="auto"/>
            </w:tcBorders>
            <w:vAlign w:val="center"/>
          </w:tcPr>
          <w:p w14:paraId="26B578E0"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77%</w:t>
            </w:r>
          </w:p>
        </w:tc>
        <w:tc>
          <w:tcPr>
            <w:tcW w:w="2140" w:type="dxa"/>
            <w:tcBorders>
              <w:bottom w:val="single" w:sz="4" w:space="0" w:color="auto"/>
            </w:tcBorders>
            <w:vAlign w:val="center"/>
          </w:tcPr>
          <w:p w14:paraId="1AEAF821"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47%</w:t>
            </w:r>
          </w:p>
        </w:tc>
        <w:tc>
          <w:tcPr>
            <w:tcW w:w="2130" w:type="dxa"/>
            <w:tcBorders>
              <w:bottom w:val="single" w:sz="4" w:space="0" w:color="auto"/>
            </w:tcBorders>
            <w:vAlign w:val="center"/>
          </w:tcPr>
          <w:p w14:paraId="433DB9CB"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NA</w:t>
            </w:r>
          </w:p>
        </w:tc>
      </w:tr>
      <w:tr w:rsidR="00335B52" w:rsidRPr="00A74D7E" w14:paraId="184F0B3A" w14:textId="77777777" w:rsidTr="00A46BBA">
        <w:trPr>
          <w:trHeight w:val="235"/>
        </w:trPr>
        <w:tc>
          <w:tcPr>
            <w:tcW w:w="2148" w:type="dxa"/>
            <w:tcBorders>
              <w:top w:val="single" w:sz="4" w:space="0" w:color="auto"/>
            </w:tcBorders>
            <w:vAlign w:val="center"/>
          </w:tcPr>
          <w:p w14:paraId="497DE5AA"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Hungary</w:t>
            </w:r>
          </w:p>
        </w:tc>
        <w:tc>
          <w:tcPr>
            <w:tcW w:w="2129" w:type="dxa"/>
            <w:tcBorders>
              <w:top w:val="single" w:sz="4" w:space="0" w:color="auto"/>
            </w:tcBorders>
            <w:vAlign w:val="center"/>
          </w:tcPr>
          <w:p w14:paraId="7DE08CFC"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NA </w:t>
            </w:r>
          </w:p>
        </w:tc>
        <w:tc>
          <w:tcPr>
            <w:tcW w:w="2129" w:type="dxa"/>
            <w:tcBorders>
              <w:top w:val="single" w:sz="4" w:space="0" w:color="auto"/>
            </w:tcBorders>
            <w:vAlign w:val="center"/>
          </w:tcPr>
          <w:p w14:paraId="2A8DA4C5"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98%</w:t>
            </w:r>
          </w:p>
        </w:tc>
        <w:tc>
          <w:tcPr>
            <w:tcW w:w="2130" w:type="dxa"/>
            <w:tcBorders>
              <w:top w:val="single" w:sz="4" w:space="0" w:color="auto"/>
            </w:tcBorders>
            <w:vAlign w:val="center"/>
          </w:tcPr>
          <w:p w14:paraId="16F6F1E9"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98%</w:t>
            </w:r>
          </w:p>
        </w:tc>
        <w:tc>
          <w:tcPr>
            <w:tcW w:w="2130" w:type="dxa"/>
            <w:tcBorders>
              <w:top w:val="single" w:sz="4" w:space="0" w:color="auto"/>
            </w:tcBorders>
            <w:vAlign w:val="center"/>
          </w:tcPr>
          <w:p w14:paraId="1AAB310B"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91%</w:t>
            </w:r>
          </w:p>
        </w:tc>
        <w:tc>
          <w:tcPr>
            <w:tcW w:w="2140" w:type="dxa"/>
            <w:tcBorders>
              <w:top w:val="single" w:sz="4" w:space="0" w:color="auto"/>
            </w:tcBorders>
            <w:vAlign w:val="center"/>
          </w:tcPr>
          <w:p w14:paraId="34852BB8"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81%</w:t>
            </w:r>
          </w:p>
        </w:tc>
        <w:tc>
          <w:tcPr>
            <w:tcW w:w="2130" w:type="dxa"/>
            <w:tcBorders>
              <w:top w:val="single" w:sz="4" w:space="0" w:color="auto"/>
            </w:tcBorders>
            <w:vAlign w:val="center"/>
          </w:tcPr>
          <w:p w14:paraId="73EAF893"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86%</w:t>
            </w:r>
          </w:p>
        </w:tc>
      </w:tr>
      <w:tr w:rsidR="00335B52" w:rsidRPr="00A74D7E" w14:paraId="24B6F0D2" w14:textId="77777777" w:rsidTr="00A46BBA">
        <w:trPr>
          <w:trHeight w:val="235"/>
        </w:trPr>
        <w:tc>
          <w:tcPr>
            <w:tcW w:w="2148" w:type="dxa"/>
            <w:tcBorders>
              <w:bottom w:val="single" w:sz="4" w:space="0" w:color="auto"/>
            </w:tcBorders>
            <w:vAlign w:val="center"/>
          </w:tcPr>
          <w:p w14:paraId="2B6E723C" w14:textId="77777777" w:rsidR="00335B52" w:rsidRPr="00A74D7E" w:rsidRDefault="00335B52" w:rsidP="006F3A0B">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Poland</w:t>
            </w:r>
          </w:p>
        </w:tc>
        <w:tc>
          <w:tcPr>
            <w:tcW w:w="2129" w:type="dxa"/>
            <w:tcBorders>
              <w:bottom w:val="single" w:sz="4" w:space="0" w:color="auto"/>
            </w:tcBorders>
            <w:vAlign w:val="center"/>
          </w:tcPr>
          <w:p w14:paraId="47212A2F"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 xml:space="preserve">NA </w:t>
            </w:r>
          </w:p>
        </w:tc>
        <w:tc>
          <w:tcPr>
            <w:tcW w:w="2129" w:type="dxa"/>
            <w:tcBorders>
              <w:bottom w:val="single" w:sz="4" w:space="0" w:color="auto"/>
            </w:tcBorders>
            <w:vAlign w:val="center"/>
          </w:tcPr>
          <w:p w14:paraId="5E5C245D"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100%</w:t>
            </w:r>
          </w:p>
        </w:tc>
        <w:tc>
          <w:tcPr>
            <w:tcW w:w="2130" w:type="dxa"/>
            <w:tcBorders>
              <w:bottom w:val="single" w:sz="4" w:space="0" w:color="auto"/>
            </w:tcBorders>
            <w:vAlign w:val="center"/>
          </w:tcPr>
          <w:p w14:paraId="0FEBF514"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89%</w:t>
            </w:r>
          </w:p>
        </w:tc>
        <w:tc>
          <w:tcPr>
            <w:tcW w:w="2130" w:type="dxa"/>
            <w:tcBorders>
              <w:bottom w:val="single" w:sz="4" w:space="0" w:color="auto"/>
            </w:tcBorders>
            <w:vAlign w:val="center"/>
          </w:tcPr>
          <w:p w14:paraId="6A25CC51"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94%</w:t>
            </w:r>
          </w:p>
        </w:tc>
        <w:tc>
          <w:tcPr>
            <w:tcW w:w="2140" w:type="dxa"/>
            <w:tcBorders>
              <w:bottom w:val="single" w:sz="4" w:space="0" w:color="auto"/>
            </w:tcBorders>
            <w:vAlign w:val="center"/>
          </w:tcPr>
          <w:p w14:paraId="471C2747"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94%</w:t>
            </w:r>
          </w:p>
        </w:tc>
        <w:tc>
          <w:tcPr>
            <w:tcW w:w="2130" w:type="dxa"/>
            <w:tcBorders>
              <w:bottom w:val="single" w:sz="4" w:space="0" w:color="auto"/>
            </w:tcBorders>
            <w:vAlign w:val="center"/>
          </w:tcPr>
          <w:p w14:paraId="1E1B9F32"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95%</w:t>
            </w:r>
          </w:p>
        </w:tc>
      </w:tr>
      <w:tr w:rsidR="00335B52" w:rsidRPr="00A74D7E" w14:paraId="78A80F3E" w14:textId="77777777" w:rsidTr="00A46BBA">
        <w:trPr>
          <w:trHeight w:val="235"/>
        </w:trPr>
        <w:tc>
          <w:tcPr>
            <w:tcW w:w="2148" w:type="dxa"/>
            <w:tcBorders>
              <w:top w:val="single" w:sz="4" w:space="0" w:color="auto"/>
            </w:tcBorders>
            <w:vAlign w:val="center"/>
          </w:tcPr>
          <w:p w14:paraId="19416FD9"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France</w:t>
            </w:r>
          </w:p>
        </w:tc>
        <w:tc>
          <w:tcPr>
            <w:tcW w:w="2129" w:type="dxa"/>
            <w:tcBorders>
              <w:top w:val="single" w:sz="4" w:space="0" w:color="auto"/>
            </w:tcBorders>
            <w:vAlign w:val="center"/>
          </w:tcPr>
          <w:p w14:paraId="7E6C9D36"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NA </w:t>
            </w:r>
          </w:p>
        </w:tc>
        <w:tc>
          <w:tcPr>
            <w:tcW w:w="2129" w:type="dxa"/>
            <w:tcBorders>
              <w:top w:val="single" w:sz="4" w:space="0" w:color="auto"/>
            </w:tcBorders>
            <w:vAlign w:val="center"/>
          </w:tcPr>
          <w:p w14:paraId="27D82877"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80%</w:t>
            </w:r>
          </w:p>
        </w:tc>
        <w:tc>
          <w:tcPr>
            <w:tcW w:w="2130" w:type="dxa"/>
            <w:tcBorders>
              <w:top w:val="single" w:sz="4" w:space="0" w:color="auto"/>
            </w:tcBorders>
            <w:vAlign w:val="center"/>
          </w:tcPr>
          <w:p w14:paraId="2A951CD9"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95%</w:t>
            </w:r>
          </w:p>
        </w:tc>
        <w:tc>
          <w:tcPr>
            <w:tcW w:w="2130" w:type="dxa"/>
            <w:tcBorders>
              <w:top w:val="single" w:sz="4" w:space="0" w:color="auto"/>
            </w:tcBorders>
            <w:vAlign w:val="center"/>
          </w:tcPr>
          <w:p w14:paraId="35806C7A"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89%</w:t>
            </w:r>
          </w:p>
        </w:tc>
        <w:tc>
          <w:tcPr>
            <w:tcW w:w="2140" w:type="dxa"/>
            <w:tcBorders>
              <w:top w:val="single" w:sz="4" w:space="0" w:color="auto"/>
            </w:tcBorders>
            <w:vAlign w:val="center"/>
          </w:tcPr>
          <w:p w14:paraId="1ACE4E47"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88%</w:t>
            </w:r>
          </w:p>
        </w:tc>
        <w:tc>
          <w:tcPr>
            <w:tcW w:w="2130" w:type="dxa"/>
            <w:tcBorders>
              <w:top w:val="single" w:sz="4" w:space="0" w:color="auto"/>
            </w:tcBorders>
            <w:vAlign w:val="center"/>
          </w:tcPr>
          <w:p w14:paraId="779DB7FB"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87%</w:t>
            </w:r>
          </w:p>
        </w:tc>
      </w:tr>
      <w:tr w:rsidR="00335B52" w:rsidRPr="00A74D7E" w14:paraId="459F8C6E" w14:textId="77777777" w:rsidTr="00A46BBA">
        <w:trPr>
          <w:trHeight w:val="235"/>
        </w:trPr>
        <w:tc>
          <w:tcPr>
            <w:tcW w:w="2148" w:type="dxa"/>
            <w:vAlign w:val="center"/>
          </w:tcPr>
          <w:p w14:paraId="625DAF7D" w14:textId="77777777" w:rsidR="00335B52" w:rsidRPr="00A74D7E" w:rsidRDefault="00335B52" w:rsidP="006F3A0B">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Germany</w:t>
            </w:r>
          </w:p>
        </w:tc>
        <w:tc>
          <w:tcPr>
            <w:tcW w:w="2129" w:type="dxa"/>
            <w:vAlign w:val="center"/>
          </w:tcPr>
          <w:p w14:paraId="3F2232E4"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50%</w:t>
            </w:r>
          </w:p>
        </w:tc>
        <w:tc>
          <w:tcPr>
            <w:tcW w:w="2129" w:type="dxa"/>
            <w:vAlign w:val="center"/>
          </w:tcPr>
          <w:p w14:paraId="1E071E8F"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46%</w:t>
            </w:r>
          </w:p>
        </w:tc>
        <w:tc>
          <w:tcPr>
            <w:tcW w:w="2130" w:type="dxa"/>
            <w:vAlign w:val="center"/>
          </w:tcPr>
          <w:p w14:paraId="122C239A"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89%</w:t>
            </w:r>
          </w:p>
        </w:tc>
        <w:tc>
          <w:tcPr>
            <w:tcW w:w="2130" w:type="dxa"/>
            <w:vAlign w:val="center"/>
          </w:tcPr>
          <w:p w14:paraId="425E81A5"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25%</w:t>
            </w:r>
          </w:p>
        </w:tc>
        <w:tc>
          <w:tcPr>
            <w:tcW w:w="2140" w:type="dxa"/>
            <w:vAlign w:val="center"/>
          </w:tcPr>
          <w:p w14:paraId="3EA06158"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16%</w:t>
            </w:r>
          </w:p>
        </w:tc>
        <w:tc>
          <w:tcPr>
            <w:tcW w:w="2130" w:type="dxa"/>
            <w:vAlign w:val="center"/>
          </w:tcPr>
          <w:p w14:paraId="29C354F9"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54%</w:t>
            </w:r>
          </w:p>
        </w:tc>
      </w:tr>
      <w:tr w:rsidR="00335B52" w:rsidRPr="00A74D7E" w14:paraId="3AEDC59B" w14:textId="77777777" w:rsidTr="00A46BBA">
        <w:trPr>
          <w:trHeight w:val="235"/>
        </w:trPr>
        <w:tc>
          <w:tcPr>
            <w:tcW w:w="2148" w:type="dxa"/>
            <w:tcBorders>
              <w:bottom w:val="single" w:sz="4" w:space="0" w:color="auto"/>
            </w:tcBorders>
            <w:vAlign w:val="center"/>
          </w:tcPr>
          <w:p w14:paraId="14DB25BD" w14:textId="77777777" w:rsidR="00335B52" w:rsidRPr="00A74D7E" w:rsidRDefault="00335B52" w:rsidP="006F3A0B">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Italy</w:t>
            </w:r>
          </w:p>
        </w:tc>
        <w:tc>
          <w:tcPr>
            <w:tcW w:w="2129" w:type="dxa"/>
            <w:tcBorders>
              <w:bottom w:val="single" w:sz="4" w:space="0" w:color="auto"/>
            </w:tcBorders>
            <w:vAlign w:val="center"/>
          </w:tcPr>
          <w:p w14:paraId="36438BF8"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 xml:space="preserve">NA </w:t>
            </w:r>
          </w:p>
        </w:tc>
        <w:tc>
          <w:tcPr>
            <w:tcW w:w="2129" w:type="dxa"/>
            <w:tcBorders>
              <w:bottom w:val="single" w:sz="4" w:space="0" w:color="auto"/>
            </w:tcBorders>
            <w:vAlign w:val="center"/>
          </w:tcPr>
          <w:p w14:paraId="585D676F"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95%</w:t>
            </w:r>
          </w:p>
        </w:tc>
        <w:tc>
          <w:tcPr>
            <w:tcW w:w="2130" w:type="dxa"/>
            <w:tcBorders>
              <w:bottom w:val="single" w:sz="4" w:space="0" w:color="auto"/>
            </w:tcBorders>
            <w:vAlign w:val="center"/>
          </w:tcPr>
          <w:p w14:paraId="1255EBF6"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 xml:space="preserve">NA </w:t>
            </w:r>
          </w:p>
        </w:tc>
        <w:tc>
          <w:tcPr>
            <w:tcW w:w="2130" w:type="dxa"/>
            <w:tcBorders>
              <w:bottom w:val="single" w:sz="4" w:space="0" w:color="auto"/>
            </w:tcBorders>
            <w:vAlign w:val="center"/>
          </w:tcPr>
          <w:p w14:paraId="0549FFA8"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93%</w:t>
            </w:r>
          </w:p>
        </w:tc>
        <w:tc>
          <w:tcPr>
            <w:tcW w:w="2140" w:type="dxa"/>
            <w:tcBorders>
              <w:bottom w:val="single" w:sz="4" w:space="0" w:color="auto"/>
            </w:tcBorders>
            <w:vAlign w:val="center"/>
          </w:tcPr>
          <w:p w14:paraId="02E187DB"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89%</w:t>
            </w:r>
          </w:p>
        </w:tc>
        <w:tc>
          <w:tcPr>
            <w:tcW w:w="2130" w:type="dxa"/>
            <w:tcBorders>
              <w:bottom w:val="single" w:sz="4" w:space="0" w:color="auto"/>
            </w:tcBorders>
            <w:vAlign w:val="center"/>
          </w:tcPr>
          <w:p w14:paraId="21259C66"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96%</w:t>
            </w:r>
          </w:p>
        </w:tc>
      </w:tr>
      <w:tr w:rsidR="00335B52" w:rsidRPr="00A74D7E" w14:paraId="14F30195" w14:textId="77777777" w:rsidTr="00A46BBA">
        <w:trPr>
          <w:trHeight w:val="235"/>
        </w:trPr>
        <w:tc>
          <w:tcPr>
            <w:tcW w:w="2148" w:type="dxa"/>
            <w:tcBorders>
              <w:top w:val="single" w:sz="4" w:space="0" w:color="auto"/>
            </w:tcBorders>
            <w:vAlign w:val="center"/>
          </w:tcPr>
          <w:p w14:paraId="4EC29FE7" w14:textId="77777777" w:rsidR="00335B52" w:rsidRPr="00A74D7E" w:rsidRDefault="00335B52" w:rsidP="006F3A0B">
            <w:pPr>
              <w:pStyle w:val="Corpsdetexte"/>
              <w:spacing w:before="60" w:after="60"/>
              <w:rPr>
                <w:rFonts w:ascii="Arial" w:hAnsi="Arial" w:cs="Arial"/>
                <w:color w:val="000000" w:themeColor="text1"/>
                <w:lang w:val="en-GB"/>
              </w:rPr>
            </w:pPr>
            <w:r w:rsidRPr="00A74D7E">
              <w:rPr>
                <w:rFonts w:ascii="Arial" w:hAnsi="Arial" w:cs="Arial"/>
                <w:color w:val="000000"/>
                <w:lang w:val="en-GB"/>
              </w:rPr>
              <w:t>Belgium</w:t>
            </w:r>
          </w:p>
        </w:tc>
        <w:tc>
          <w:tcPr>
            <w:tcW w:w="2129" w:type="dxa"/>
            <w:tcBorders>
              <w:top w:val="single" w:sz="4" w:space="0" w:color="auto"/>
            </w:tcBorders>
            <w:vAlign w:val="center"/>
          </w:tcPr>
          <w:p w14:paraId="1B7D3D88"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Flemish: NA</w:t>
            </w:r>
          </w:p>
          <w:p w14:paraId="2EAE515D" w14:textId="77777777" w:rsidR="00335B52" w:rsidRPr="00A74D7E" w:rsidRDefault="00335B52" w:rsidP="006F3A0B">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lang w:val="en-GB"/>
              </w:rPr>
              <w:t>French: NA</w:t>
            </w:r>
          </w:p>
        </w:tc>
        <w:tc>
          <w:tcPr>
            <w:tcW w:w="2129" w:type="dxa"/>
            <w:tcBorders>
              <w:top w:val="single" w:sz="4" w:space="0" w:color="auto"/>
            </w:tcBorders>
            <w:vAlign w:val="center"/>
          </w:tcPr>
          <w:p w14:paraId="70743725"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Flemish: 50% </w:t>
            </w:r>
          </w:p>
          <w:p w14:paraId="357488E4" w14:textId="77777777" w:rsidR="00335B52" w:rsidRPr="00A74D7E" w:rsidRDefault="00335B52" w:rsidP="006F3A0B">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lang w:val="en-GB"/>
              </w:rPr>
              <w:t>French: NA</w:t>
            </w:r>
          </w:p>
        </w:tc>
        <w:tc>
          <w:tcPr>
            <w:tcW w:w="2130" w:type="dxa"/>
            <w:tcBorders>
              <w:top w:val="single" w:sz="4" w:space="0" w:color="auto"/>
            </w:tcBorders>
            <w:vAlign w:val="center"/>
          </w:tcPr>
          <w:p w14:paraId="52B475CF"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Flemish: 33%</w:t>
            </w:r>
          </w:p>
          <w:p w14:paraId="70185E03" w14:textId="77777777" w:rsidR="00335B52" w:rsidRPr="00A74D7E" w:rsidRDefault="00335B52" w:rsidP="006F3A0B">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lang w:val="en-GB"/>
              </w:rPr>
              <w:t>French: 60%</w:t>
            </w:r>
          </w:p>
        </w:tc>
        <w:tc>
          <w:tcPr>
            <w:tcW w:w="2130" w:type="dxa"/>
            <w:tcBorders>
              <w:top w:val="single" w:sz="4" w:space="0" w:color="auto"/>
            </w:tcBorders>
            <w:vAlign w:val="center"/>
          </w:tcPr>
          <w:p w14:paraId="71DB94CB"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Flemish: 26%</w:t>
            </w:r>
          </w:p>
          <w:p w14:paraId="0FE82BC1" w14:textId="77777777" w:rsidR="00335B52" w:rsidRPr="00A74D7E" w:rsidRDefault="00335B52" w:rsidP="006F3A0B">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lang w:val="en-GB"/>
              </w:rPr>
              <w:t>French: 21%</w:t>
            </w:r>
          </w:p>
        </w:tc>
        <w:tc>
          <w:tcPr>
            <w:tcW w:w="2140" w:type="dxa"/>
            <w:tcBorders>
              <w:top w:val="single" w:sz="4" w:space="0" w:color="auto"/>
            </w:tcBorders>
            <w:vAlign w:val="center"/>
          </w:tcPr>
          <w:p w14:paraId="58E35644"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Flemish: 22% </w:t>
            </w:r>
          </w:p>
          <w:p w14:paraId="24714FAA" w14:textId="77777777" w:rsidR="00335B52" w:rsidRPr="00A74D7E" w:rsidRDefault="00335B52" w:rsidP="006F3A0B">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lang w:val="en-GB"/>
              </w:rPr>
              <w:t>French: 25%</w:t>
            </w:r>
          </w:p>
        </w:tc>
        <w:tc>
          <w:tcPr>
            <w:tcW w:w="2130" w:type="dxa"/>
            <w:tcBorders>
              <w:top w:val="single" w:sz="4" w:space="0" w:color="auto"/>
            </w:tcBorders>
            <w:vAlign w:val="center"/>
          </w:tcPr>
          <w:p w14:paraId="2A09E1E2"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Flemish: 71%</w:t>
            </w:r>
          </w:p>
          <w:p w14:paraId="582B6C9F" w14:textId="77777777" w:rsidR="00335B52" w:rsidRPr="00A74D7E" w:rsidRDefault="00335B52" w:rsidP="006F3A0B">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lang w:val="en-GB"/>
              </w:rPr>
              <w:t>French: 82%</w:t>
            </w:r>
          </w:p>
        </w:tc>
      </w:tr>
      <w:tr w:rsidR="00335B52" w:rsidRPr="00A74D7E" w14:paraId="6092DD94" w14:textId="77777777" w:rsidTr="00A46BBA">
        <w:trPr>
          <w:trHeight w:val="235"/>
        </w:trPr>
        <w:tc>
          <w:tcPr>
            <w:tcW w:w="2148" w:type="dxa"/>
            <w:tcBorders>
              <w:bottom w:val="single" w:sz="4" w:space="0" w:color="auto"/>
            </w:tcBorders>
            <w:vAlign w:val="center"/>
          </w:tcPr>
          <w:p w14:paraId="4990613C" w14:textId="77777777" w:rsidR="00335B52" w:rsidRPr="00A74D7E" w:rsidRDefault="00335B52" w:rsidP="006F3A0B">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Netherlands</w:t>
            </w:r>
          </w:p>
        </w:tc>
        <w:tc>
          <w:tcPr>
            <w:tcW w:w="2129" w:type="dxa"/>
            <w:tcBorders>
              <w:bottom w:val="single" w:sz="4" w:space="0" w:color="auto"/>
            </w:tcBorders>
            <w:vAlign w:val="center"/>
          </w:tcPr>
          <w:p w14:paraId="42EF05CD"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 xml:space="preserve">NA </w:t>
            </w:r>
          </w:p>
        </w:tc>
        <w:tc>
          <w:tcPr>
            <w:tcW w:w="2129" w:type="dxa"/>
            <w:tcBorders>
              <w:bottom w:val="single" w:sz="4" w:space="0" w:color="auto"/>
            </w:tcBorders>
            <w:vAlign w:val="center"/>
          </w:tcPr>
          <w:p w14:paraId="66BE5C7E"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50%</w:t>
            </w:r>
          </w:p>
        </w:tc>
        <w:tc>
          <w:tcPr>
            <w:tcW w:w="2130" w:type="dxa"/>
            <w:tcBorders>
              <w:bottom w:val="single" w:sz="4" w:space="0" w:color="auto"/>
            </w:tcBorders>
            <w:vAlign w:val="center"/>
          </w:tcPr>
          <w:p w14:paraId="2FEF3181"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50%</w:t>
            </w:r>
          </w:p>
        </w:tc>
        <w:tc>
          <w:tcPr>
            <w:tcW w:w="2130" w:type="dxa"/>
            <w:tcBorders>
              <w:bottom w:val="single" w:sz="4" w:space="0" w:color="auto"/>
            </w:tcBorders>
            <w:vAlign w:val="center"/>
          </w:tcPr>
          <w:p w14:paraId="064AF2A4"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49%</w:t>
            </w:r>
          </w:p>
        </w:tc>
        <w:tc>
          <w:tcPr>
            <w:tcW w:w="2140" w:type="dxa"/>
            <w:tcBorders>
              <w:bottom w:val="single" w:sz="4" w:space="0" w:color="auto"/>
            </w:tcBorders>
            <w:vAlign w:val="center"/>
          </w:tcPr>
          <w:p w14:paraId="044B29B7"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38%</w:t>
            </w:r>
          </w:p>
        </w:tc>
        <w:tc>
          <w:tcPr>
            <w:tcW w:w="2130" w:type="dxa"/>
            <w:tcBorders>
              <w:bottom w:val="single" w:sz="4" w:space="0" w:color="auto"/>
            </w:tcBorders>
            <w:vAlign w:val="center"/>
          </w:tcPr>
          <w:p w14:paraId="528C046E"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94%</w:t>
            </w:r>
          </w:p>
        </w:tc>
      </w:tr>
      <w:tr w:rsidR="00335B52" w:rsidRPr="00A74D7E" w14:paraId="6818E3E2" w14:textId="77777777" w:rsidTr="00A46BBA">
        <w:trPr>
          <w:trHeight w:val="235"/>
        </w:trPr>
        <w:tc>
          <w:tcPr>
            <w:tcW w:w="2148" w:type="dxa"/>
            <w:tcBorders>
              <w:top w:val="single" w:sz="4" w:space="0" w:color="auto"/>
            </w:tcBorders>
            <w:vAlign w:val="center"/>
          </w:tcPr>
          <w:p w14:paraId="7D4B6D00" w14:textId="77777777" w:rsidR="00335B52" w:rsidRPr="00A74D7E" w:rsidRDefault="00335B52" w:rsidP="006F3A0B">
            <w:pPr>
              <w:pStyle w:val="Corpsdetexte"/>
              <w:spacing w:before="60" w:after="60"/>
              <w:rPr>
                <w:rFonts w:ascii="Arial" w:hAnsi="Arial" w:cs="Arial"/>
                <w:color w:val="000000"/>
                <w:lang w:val="en-GB"/>
              </w:rPr>
            </w:pPr>
            <w:r w:rsidRPr="00A74D7E">
              <w:rPr>
                <w:rFonts w:ascii="Arial" w:hAnsi="Arial" w:cs="Arial"/>
                <w:color w:val="000000"/>
                <w:lang w:val="en-GB"/>
              </w:rPr>
              <w:t>Portugal</w:t>
            </w:r>
          </w:p>
        </w:tc>
        <w:tc>
          <w:tcPr>
            <w:tcW w:w="2129" w:type="dxa"/>
            <w:tcBorders>
              <w:top w:val="single" w:sz="4" w:space="0" w:color="auto"/>
            </w:tcBorders>
            <w:vAlign w:val="center"/>
          </w:tcPr>
          <w:p w14:paraId="51A18AF7"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NA </w:t>
            </w:r>
          </w:p>
        </w:tc>
        <w:tc>
          <w:tcPr>
            <w:tcW w:w="2129" w:type="dxa"/>
            <w:tcBorders>
              <w:top w:val="single" w:sz="4" w:space="0" w:color="auto"/>
            </w:tcBorders>
            <w:vAlign w:val="center"/>
          </w:tcPr>
          <w:p w14:paraId="3D5D0A36"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92%</w:t>
            </w:r>
          </w:p>
        </w:tc>
        <w:tc>
          <w:tcPr>
            <w:tcW w:w="2130" w:type="dxa"/>
            <w:tcBorders>
              <w:top w:val="single" w:sz="4" w:space="0" w:color="auto"/>
            </w:tcBorders>
            <w:vAlign w:val="center"/>
          </w:tcPr>
          <w:p w14:paraId="355D8359"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86%</w:t>
            </w:r>
          </w:p>
        </w:tc>
        <w:tc>
          <w:tcPr>
            <w:tcW w:w="2130" w:type="dxa"/>
            <w:tcBorders>
              <w:top w:val="single" w:sz="4" w:space="0" w:color="auto"/>
            </w:tcBorders>
            <w:vAlign w:val="center"/>
          </w:tcPr>
          <w:p w14:paraId="5F84BCFB"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97%</w:t>
            </w:r>
          </w:p>
        </w:tc>
        <w:tc>
          <w:tcPr>
            <w:tcW w:w="2140" w:type="dxa"/>
            <w:tcBorders>
              <w:top w:val="single" w:sz="4" w:space="0" w:color="auto"/>
            </w:tcBorders>
            <w:vAlign w:val="center"/>
          </w:tcPr>
          <w:p w14:paraId="0252C640"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51%</w:t>
            </w:r>
          </w:p>
        </w:tc>
        <w:tc>
          <w:tcPr>
            <w:tcW w:w="2130" w:type="dxa"/>
            <w:tcBorders>
              <w:top w:val="single" w:sz="4" w:space="0" w:color="auto"/>
            </w:tcBorders>
            <w:vAlign w:val="center"/>
          </w:tcPr>
          <w:p w14:paraId="3C8C294B" w14:textId="77777777" w:rsidR="00335B52" w:rsidRPr="00A74D7E" w:rsidRDefault="00335B52" w:rsidP="006F3A0B">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NA</w:t>
            </w:r>
          </w:p>
        </w:tc>
      </w:tr>
      <w:tr w:rsidR="00335B52" w:rsidRPr="00A74D7E" w14:paraId="0EB04CF5" w14:textId="77777777" w:rsidTr="00A46BBA">
        <w:trPr>
          <w:trHeight w:val="235"/>
        </w:trPr>
        <w:tc>
          <w:tcPr>
            <w:tcW w:w="2148" w:type="dxa"/>
            <w:tcBorders>
              <w:bottom w:val="single" w:sz="4" w:space="0" w:color="auto"/>
            </w:tcBorders>
            <w:vAlign w:val="center"/>
          </w:tcPr>
          <w:p w14:paraId="1DEB4A71" w14:textId="77777777" w:rsidR="00335B52" w:rsidRPr="00A74D7E" w:rsidRDefault="00335B52" w:rsidP="006F3A0B">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Spain</w:t>
            </w:r>
          </w:p>
        </w:tc>
        <w:tc>
          <w:tcPr>
            <w:tcW w:w="2129" w:type="dxa"/>
            <w:tcBorders>
              <w:bottom w:val="single" w:sz="4" w:space="0" w:color="auto"/>
            </w:tcBorders>
            <w:vAlign w:val="center"/>
          </w:tcPr>
          <w:p w14:paraId="669395C2"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 xml:space="preserve">NA </w:t>
            </w:r>
          </w:p>
        </w:tc>
        <w:tc>
          <w:tcPr>
            <w:tcW w:w="2129" w:type="dxa"/>
            <w:tcBorders>
              <w:bottom w:val="single" w:sz="4" w:space="0" w:color="auto"/>
            </w:tcBorders>
            <w:vAlign w:val="center"/>
          </w:tcPr>
          <w:p w14:paraId="46E522F8"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86%</w:t>
            </w:r>
          </w:p>
        </w:tc>
        <w:tc>
          <w:tcPr>
            <w:tcW w:w="2130" w:type="dxa"/>
            <w:tcBorders>
              <w:bottom w:val="single" w:sz="4" w:space="0" w:color="auto"/>
            </w:tcBorders>
            <w:vAlign w:val="center"/>
          </w:tcPr>
          <w:p w14:paraId="5F7B68B9"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79%</w:t>
            </w:r>
          </w:p>
        </w:tc>
        <w:tc>
          <w:tcPr>
            <w:tcW w:w="2130" w:type="dxa"/>
            <w:tcBorders>
              <w:bottom w:val="single" w:sz="4" w:space="0" w:color="auto"/>
            </w:tcBorders>
            <w:vAlign w:val="center"/>
          </w:tcPr>
          <w:p w14:paraId="1C6D58E0"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59%</w:t>
            </w:r>
          </w:p>
        </w:tc>
        <w:tc>
          <w:tcPr>
            <w:tcW w:w="2140" w:type="dxa"/>
            <w:tcBorders>
              <w:bottom w:val="single" w:sz="4" w:space="0" w:color="auto"/>
            </w:tcBorders>
            <w:vAlign w:val="center"/>
          </w:tcPr>
          <w:p w14:paraId="29F750C9"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69%</w:t>
            </w:r>
          </w:p>
        </w:tc>
        <w:tc>
          <w:tcPr>
            <w:tcW w:w="2130" w:type="dxa"/>
            <w:tcBorders>
              <w:bottom w:val="single" w:sz="4" w:space="0" w:color="auto"/>
            </w:tcBorders>
            <w:vAlign w:val="center"/>
          </w:tcPr>
          <w:p w14:paraId="0FE2E678" w14:textId="77777777" w:rsidR="00335B52" w:rsidRPr="00A74D7E" w:rsidRDefault="00335B52" w:rsidP="006F3A0B">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NA</w:t>
            </w:r>
          </w:p>
        </w:tc>
      </w:tr>
    </w:tbl>
    <w:p w14:paraId="1C8511CC" w14:textId="77777777" w:rsidR="00335B52" w:rsidRPr="00A74D7E" w:rsidRDefault="00335B52" w:rsidP="00335B52">
      <w:pPr>
        <w:pStyle w:val="Corpsdetexte"/>
        <w:spacing w:before="60" w:after="60"/>
        <w:ind w:left="142" w:hanging="142"/>
        <w:rPr>
          <w:rFonts w:ascii="Arial" w:hAnsi="Arial" w:cs="Arial"/>
          <w:b w:val="0"/>
          <w:bCs w:val="0"/>
          <w:color w:val="000000"/>
          <w:lang w:val="en-GB"/>
        </w:rPr>
      </w:pPr>
      <w:r w:rsidRPr="00A74D7E">
        <w:rPr>
          <w:rFonts w:ascii="Arial" w:hAnsi="Arial" w:cs="Arial"/>
          <w:b w:val="0"/>
          <w:bCs w:val="0"/>
          <w:color w:val="000000"/>
          <w:lang w:val="en-GB"/>
        </w:rPr>
        <w:t>NA = Not available</w:t>
      </w:r>
    </w:p>
    <w:p w14:paraId="38087AD4" w14:textId="3220FE6F" w:rsidR="00335B52" w:rsidRPr="00A74D7E" w:rsidRDefault="00335B52" w:rsidP="00335B52">
      <w:pPr>
        <w:pStyle w:val="Corpsdetexte"/>
        <w:spacing w:before="60" w:after="60"/>
        <w:ind w:left="142" w:hanging="142"/>
        <w:rPr>
          <w:rFonts w:ascii="Arial" w:hAnsi="Arial" w:cs="Arial"/>
          <w:b w:val="0"/>
          <w:bCs w:val="0"/>
          <w:color w:val="000000"/>
          <w:lang w:val="en-GB"/>
        </w:rPr>
      </w:pPr>
      <w:r w:rsidRPr="00A74D7E">
        <w:rPr>
          <w:rFonts w:ascii="Arial" w:hAnsi="Arial" w:cs="Arial"/>
          <w:b w:val="0"/>
          <w:bCs w:val="0"/>
          <w:color w:val="000000"/>
          <w:vertAlign w:val="superscript"/>
          <w:lang w:val="en-GB"/>
        </w:rPr>
        <w:t>a</w:t>
      </w:r>
      <w:r w:rsidRPr="00A74D7E">
        <w:rPr>
          <w:rFonts w:ascii="Arial" w:hAnsi="Arial" w:cs="Arial"/>
          <w:b w:val="0"/>
          <w:bCs w:val="0"/>
          <w:color w:val="000000"/>
          <w:lang w:val="en-GB"/>
        </w:rPr>
        <w:t xml:space="preserve"> Response rates apply to all age categories of HBSC study participants (11-, 13-, and 15-year-olds). Therefore, response rates of the 13- and 15-year-olds included in this study may vary slightly.</w:t>
      </w:r>
    </w:p>
    <w:p w14:paraId="385CE7F0" w14:textId="77777777" w:rsidR="00335B52" w:rsidRPr="00A74D7E" w:rsidRDefault="00335B52" w:rsidP="00335B52">
      <w:pPr>
        <w:pStyle w:val="Corpsdetexte"/>
        <w:spacing w:before="60" w:after="60"/>
        <w:ind w:left="142" w:hanging="142"/>
        <w:rPr>
          <w:rFonts w:ascii="Arial" w:hAnsi="Arial" w:cs="Arial"/>
          <w:b w:val="0"/>
          <w:bCs w:val="0"/>
          <w:color w:val="000000"/>
          <w:lang w:val="en-GB"/>
        </w:rPr>
      </w:pPr>
      <w:r w:rsidRPr="00A74D7E">
        <w:rPr>
          <w:rFonts w:ascii="Arial" w:hAnsi="Arial" w:cs="Arial"/>
          <w:b w:val="0"/>
          <w:bCs w:val="0"/>
          <w:color w:val="000000"/>
          <w:vertAlign w:val="superscript"/>
          <w:lang w:val="en-GB"/>
        </w:rPr>
        <w:t>b</w:t>
      </w:r>
      <w:r w:rsidRPr="00A74D7E">
        <w:rPr>
          <w:rFonts w:ascii="Arial" w:hAnsi="Arial" w:cs="Arial"/>
          <w:b w:val="0"/>
          <w:bCs w:val="0"/>
          <w:color w:val="000000"/>
          <w:lang w:val="en-GB"/>
        </w:rPr>
        <w:t xml:space="preserve"> </w:t>
      </w:r>
      <w:r w:rsidRPr="00A74D7E">
        <w:rPr>
          <w:rFonts w:ascii="Arial" w:hAnsi="Arial" w:cs="Arial"/>
          <w:b w:val="0"/>
          <w:bCs w:val="0"/>
          <w:color w:val="000000"/>
          <w:lang w:val="en-GB"/>
        </w:rPr>
        <w:tab/>
        <w:t xml:space="preserve">Reference: HBSC International Coordinating Centre 2021. Health Behaviour in School-aged Children (HBSC). Publications: International Reports. Access to reports:  </w:t>
      </w:r>
      <w:hyperlink r:id="rId7" w:history="1">
        <w:r w:rsidRPr="00A74D7E">
          <w:rPr>
            <w:rStyle w:val="Lienhypertexte"/>
            <w:rFonts w:ascii="Arial" w:hAnsi="Arial" w:cs="Arial"/>
            <w:lang w:val="en-GB"/>
          </w:rPr>
          <w:t>http://www.hbsc.org/publications/international/</w:t>
        </w:r>
      </w:hyperlink>
    </w:p>
    <w:p w14:paraId="5F3AC29E" w14:textId="77777777" w:rsidR="00335B52" w:rsidRPr="00A74D7E" w:rsidRDefault="00335B52" w:rsidP="00335B52">
      <w:pPr>
        <w:pStyle w:val="Corpsdetexte"/>
        <w:spacing w:before="60" w:after="60"/>
        <w:ind w:left="142" w:hanging="142"/>
        <w:rPr>
          <w:rFonts w:ascii="Arial" w:hAnsi="Arial" w:cs="Arial"/>
          <w:b w:val="0"/>
          <w:bCs w:val="0"/>
          <w:color w:val="000000"/>
          <w:lang w:val="en-GB"/>
        </w:rPr>
      </w:pPr>
      <w:r w:rsidRPr="00A74D7E">
        <w:rPr>
          <w:rFonts w:ascii="Arial" w:hAnsi="Arial" w:cs="Arial"/>
          <w:b w:val="0"/>
          <w:bCs w:val="0"/>
          <w:color w:val="000000"/>
          <w:vertAlign w:val="superscript"/>
          <w:lang w:val="en-GB"/>
        </w:rPr>
        <w:t>c</w:t>
      </w:r>
      <w:r w:rsidRPr="00A74D7E">
        <w:rPr>
          <w:rFonts w:ascii="Arial" w:hAnsi="Arial" w:cs="Arial"/>
          <w:b w:val="0"/>
          <w:bCs w:val="0"/>
          <w:color w:val="000000"/>
          <w:lang w:val="en-GB"/>
        </w:rPr>
        <w:t xml:space="preserve"> </w:t>
      </w:r>
      <w:r w:rsidRPr="00A74D7E">
        <w:rPr>
          <w:rFonts w:ascii="Arial" w:hAnsi="Arial" w:cs="Arial"/>
          <w:b w:val="0"/>
          <w:bCs w:val="0"/>
          <w:color w:val="000000"/>
          <w:lang w:val="en-GB"/>
        </w:rPr>
        <w:tab/>
        <w:t>Pupil response rates are based on (estimated) pupils enrolled at the participating schools.</w:t>
      </w:r>
    </w:p>
    <w:p w14:paraId="6C491ED5" w14:textId="77777777" w:rsidR="00335B52" w:rsidRPr="00A74D7E" w:rsidRDefault="00335B52" w:rsidP="00335B52">
      <w:pPr>
        <w:pStyle w:val="Corpsdetexte"/>
        <w:spacing w:line="480" w:lineRule="auto"/>
        <w:ind w:left="1134" w:hanging="1134"/>
        <w:jc w:val="both"/>
        <w:rPr>
          <w:rFonts w:ascii="Arial" w:eastAsia="Calibri" w:hAnsi="Arial" w:cs="Arial"/>
          <w:color w:val="000000" w:themeColor="text1"/>
          <w:sz w:val="20"/>
          <w:szCs w:val="14"/>
          <w:lang w:val="en-GB" w:eastAsia="de-CH"/>
        </w:rPr>
      </w:pPr>
    </w:p>
    <w:p w14:paraId="4C30BFBF" w14:textId="77777777" w:rsidR="00335B52" w:rsidRPr="00A74D7E" w:rsidRDefault="00335B52" w:rsidP="00335B52">
      <w:pPr>
        <w:spacing w:after="160" w:line="259" w:lineRule="auto"/>
        <w:rPr>
          <w:rFonts w:ascii="Arial" w:eastAsia="Calibri" w:hAnsi="Arial" w:cs="Arial"/>
          <w:b/>
          <w:bCs/>
          <w:color w:val="000000" w:themeColor="text1"/>
          <w:sz w:val="20"/>
          <w:szCs w:val="14"/>
          <w:lang w:val="en-GB" w:eastAsia="de-CH"/>
        </w:rPr>
      </w:pPr>
      <w:r w:rsidRPr="00A74D7E">
        <w:rPr>
          <w:rFonts w:ascii="Arial" w:eastAsia="Calibri" w:hAnsi="Arial" w:cs="Arial"/>
          <w:color w:val="000000" w:themeColor="text1"/>
          <w:sz w:val="20"/>
          <w:szCs w:val="14"/>
          <w:lang w:val="en-GB" w:eastAsia="de-CH"/>
        </w:rPr>
        <w:br w:type="page"/>
      </w:r>
    </w:p>
    <w:p w14:paraId="372D8BA1" w14:textId="462DA13D" w:rsidR="00335B52" w:rsidRPr="00A74D7E" w:rsidRDefault="00335B52" w:rsidP="00335B52">
      <w:pPr>
        <w:pStyle w:val="Corpsdetexte"/>
        <w:spacing w:line="480" w:lineRule="auto"/>
        <w:ind w:left="1134" w:hanging="1134"/>
        <w:jc w:val="both"/>
        <w:rPr>
          <w:rFonts w:ascii="Arial" w:eastAsia="Calibri" w:hAnsi="Arial" w:cs="Arial"/>
          <w:b w:val="0"/>
          <w:bCs w:val="0"/>
          <w:color w:val="000000" w:themeColor="text1"/>
          <w:sz w:val="20"/>
          <w:szCs w:val="14"/>
          <w:lang w:val="en-GB" w:eastAsia="de-CH"/>
        </w:rPr>
      </w:pPr>
      <w:r w:rsidRPr="00A74D7E">
        <w:rPr>
          <w:rFonts w:ascii="Arial" w:eastAsia="Calibri" w:hAnsi="Arial" w:cs="Arial"/>
          <w:color w:val="000000" w:themeColor="text1"/>
          <w:sz w:val="20"/>
          <w:szCs w:val="14"/>
          <w:lang w:val="en-GB" w:eastAsia="de-CH"/>
        </w:rPr>
        <w:lastRenderedPageBreak/>
        <w:t>Table S</w:t>
      </w:r>
      <w:r w:rsidR="005C249E" w:rsidRPr="00A74D7E">
        <w:rPr>
          <w:rFonts w:ascii="Arial" w:eastAsia="Calibri" w:hAnsi="Arial" w:cs="Arial"/>
          <w:color w:val="000000" w:themeColor="text1"/>
          <w:sz w:val="20"/>
          <w:szCs w:val="14"/>
          <w:lang w:val="en-GB" w:eastAsia="de-CH"/>
        </w:rPr>
        <w:t>2</w:t>
      </w:r>
      <w:r w:rsidRPr="00A74D7E">
        <w:rPr>
          <w:rFonts w:ascii="Arial" w:eastAsia="Calibri" w:hAnsi="Arial" w:cs="Arial"/>
          <w:b w:val="0"/>
          <w:bCs w:val="0"/>
          <w:color w:val="000000" w:themeColor="text1"/>
          <w:sz w:val="20"/>
          <w:szCs w:val="14"/>
          <w:lang w:val="en-GB" w:eastAsia="de-CH"/>
        </w:rPr>
        <w:t xml:space="preserve">. </w:t>
      </w:r>
      <w:r w:rsidRPr="00A74D7E">
        <w:rPr>
          <w:rFonts w:ascii="Arial" w:eastAsia="Calibri" w:hAnsi="Arial" w:cs="Arial"/>
          <w:b w:val="0"/>
          <w:bCs w:val="0"/>
          <w:color w:val="000000" w:themeColor="text1"/>
          <w:sz w:val="20"/>
          <w:szCs w:val="14"/>
          <w:lang w:val="en-GB" w:eastAsia="de-CH"/>
        </w:rPr>
        <w:tab/>
        <w:t>Key demographic, economic and nutritional characteristics of the studied countries</w:t>
      </w:r>
    </w:p>
    <w:tbl>
      <w:tblPr>
        <w:tblStyle w:val="Grilledutableau"/>
        <w:tblW w:w="14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422"/>
        <w:gridCol w:w="1134"/>
        <w:gridCol w:w="146"/>
        <w:gridCol w:w="900"/>
        <w:gridCol w:w="146"/>
        <w:gridCol w:w="1165"/>
        <w:gridCol w:w="146"/>
        <w:gridCol w:w="1182"/>
        <w:gridCol w:w="146"/>
        <w:gridCol w:w="1131"/>
        <w:gridCol w:w="146"/>
        <w:gridCol w:w="1200"/>
        <w:gridCol w:w="76"/>
        <w:gridCol w:w="993"/>
        <w:gridCol w:w="131"/>
        <w:gridCol w:w="1428"/>
        <w:gridCol w:w="53"/>
        <w:gridCol w:w="1223"/>
        <w:gridCol w:w="126"/>
      </w:tblGrid>
      <w:tr w:rsidR="00335B52" w:rsidRPr="00190A25" w14:paraId="6A9A9932" w14:textId="77777777" w:rsidTr="006F3A0B">
        <w:tc>
          <w:tcPr>
            <w:tcW w:w="1413" w:type="dxa"/>
            <w:tcBorders>
              <w:top w:val="single" w:sz="4" w:space="0" w:color="auto"/>
              <w:bottom w:val="single" w:sz="4" w:space="0" w:color="auto"/>
            </w:tcBorders>
            <w:vAlign w:val="bottom"/>
          </w:tcPr>
          <w:p w14:paraId="69526E9C" w14:textId="77777777" w:rsidR="00335B52" w:rsidRPr="00A74D7E" w:rsidRDefault="00335B52" w:rsidP="006F3A0B">
            <w:pPr>
              <w:pStyle w:val="Corpsdetexte"/>
              <w:spacing w:before="40" w:after="40"/>
              <w:rPr>
                <w:rFonts w:ascii="Arial" w:hAnsi="Arial" w:cs="Arial"/>
                <w:color w:val="000000" w:themeColor="text1"/>
                <w:sz w:val="16"/>
                <w:szCs w:val="16"/>
                <w:lang w:val="en-GB"/>
              </w:rPr>
            </w:pPr>
            <w:r w:rsidRPr="00A74D7E">
              <w:rPr>
                <w:rFonts w:ascii="Arial" w:hAnsi="Arial" w:cs="Arial"/>
                <w:color w:val="000000"/>
                <w:sz w:val="16"/>
                <w:szCs w:val="16"/>
                <w:lang w:val="en-GB"/>
              </w:rPr>
              <w:t>Countries</w:t>
            </w:r>
          </w:p>
        </w:tc>
        <w:tc>
          <w:tcPr>
            <w:tcW w:w="1422" w:type="dxa"/>
            <w:tcBorders>
              <w:top w:val="single" w:sz="4" w:space="0" w:color="auto"/>
              <w:bottom w:val="single" w:sz="4" w:space="0" w:color="auto"/>
            </w:tcBorders>
            <w:vAlign w:val="bottom"/>
          </w:tcPr>
          <w:p w14:paraId="1A6A4FAF" w14:textId="77777777" w:rsidR="00335B52" w:rsidRPr="00A74D7E" w:rsidRDefault="00335B52" w:rsidP="006F3A0B">
            <w:pPr>
              <w:pStyle w:val="Corpsdetexte"/>
              <w:spacing w:before="40" w:after="40"/>
              <w:jc w:val="center"/>
              <w:rPr>
                <w:rFonts w:ascii="Arial" w:hAnsi="Arial" w:cs="Arial"/>
                <w:color w:val="000000" w:themeColor="text1"/>
                <w:sz w:val="16"/>
                <w:szCs w:val="16"/>
                <w:lang w:val="en-GB"/>
              </w:rPr>
            </w:pPr>
            <w:r w:rsidRPr="00A74D7E">
              <w:rPr>
                <w:rFonts w:ascii="Arial" w:hAnsi="Arial" w:cs="Arial"/>
                <w:color w:val="000000"/>
                <w:sz w:val="16"/>
                <w:szCs w:val="16"/>
                <w:lang w:val="en-GB"/>
              </w:rPr>
              <w:t xml:space="preserve">Geographical location within Europe </w:t>
            </w:r>
            <w:r w:rsidRPr="00A74D7E">
              <w:rPr>
                <w:rFonts w:ascii="Arial" w:hAnsi="Arial" w:cs="Arial"/>
                <w:color w:val="000000"/>
                <w:sz w:val="16"/>
                <w:szCs w:val="16"/>
                <w:vertAlign w:val="superscript"/>
                <w:lang w:val="en-GB"/>
              </w:rPr>
              <w:t>a</w:t>
            </w:r>
          </w:p>
        </w:tc>
        <w:tc>
          <w:tcPr>
            <w:tcW w:w="1134" w:type="dxa"/>
            <w:tcBorders>
              <w:top w:val="single" w:sz="4" w:space="0" w:color="auto"/>
              <w:bottom w:val="single" w:sz="4" w:space="0" w:color="auto"/>
            </w:tcBorders>
            <w:vAlign w:val="bottom"/>
          </w:tcPr>
          <w:p w14:paraId="7B7FAD75" w14:textId="77777777" w:rsidR="00335B52" w:rsidRPr="00A74D7E" w:rsidRDefault="00335B52" w:rsidP="006F3A0B">
            <w:pPr>
              <w:pStyle w:val="Corpsdetexte"/>
              <w:spacing w:before="40" w:after="40"/>
              <w:jc w:val="center"/>
              <w:rPr>
                <w:rFonts w:ascii="Arial" w:hAnsi="Arial" w:cs="Arial"/>
                <w:color w:val="000000" w:themeColor="text1"/>
                <w:sz w:val="16"/>
                <w:szCs w:val="16"/>
                <w:lang w:val="en-GB"/>
              </w:rPr>
            </w:pPr>
            <w:r w:rsidRPr="00A74D7E">
              <w:rPr>
                <w:rFonts w:ascii="Arial" w:hAnsi="Arial" w:cs="Arial"/>
                <w:color w:val="000000"/>
                <w:sz w:val="16"/>
                <w:szCs w:val="16"/>
                <w:lang w:val="en-GB"/>
              </w:rPr>
              <w:t xml:space="preserve">National languages </w:t>
            </w:r>
            <w:r w:rsidRPr="00A74D7E">
              <w:rPr>
                <w:rFonts w:ascii="Arial" w:hAnsi="Arial" w:cs="Arial"/>
                <w:color w:val="000000"/>
                <w:sz w:val="16"/>
                <w:szCs w:val="16"/>
                <w:vertAlign w:val="superscript"/>
                <w:lang w:val="en-GB"/>
              </w:rPr>
              <w:t>b</w:t>
            </w:r>
          </w:p>
        </w:tc>
        <w:tc>
          <w:tcPr>
            <w:tcW w:w="1046" w:type="dxa"/>
            <w:gridSpan w:val="2"/>
            <w:tcBorders>
              <w:top w:val="single" w:sz="4" w:space="0" w:color="auto"/>
              <w:bottom w:val="single" w:sz="4" w:space="0" w:color="auto"/>
            </w:tcBorders>
            <w:vAlign w:val="bottom"/>
          </w:tcPr>
          <w:p w14:paraId="6C2E6D3E" w14:textId="77777777" w:rsidR="00335B52" w:rsidRPr="00A74D7E" w:rsidRDefault="00335B52" w:rsidP="006F3A0B">
            <w:pPr>
              <w:pStyle w:val="Corpsdetexte"/>
              <w:spacing w:before="40" w:after="40"/>
              <w:jc w:val="center"/>
              <w:rPr>
                <w:rFonts w:ascii="Arial" w:hAnsi="Arial" w:cs="Arial"/>
                <w:color w:val="000000" w:themeColor="text1"/>
                <w:sz w:val="16"/>
                <w:szCs w:val="16"/>
                <w:lang w:val="en-GB"/>
              </w:rPr>
            </w:pPr>
            <w:r w:rsidRPr="00A74D7E">
              <w:rPr>
                <w:rFonts w:ascii="Arial" w:hAnsi="Arial" w:cs="Arial"/>
                <w:color w:val="000000"/>
                <w:sz w:val="16"/>
                <w:szCs w:val="16"/>
                <w:lang w:val="en-GB"/>
              </w:rPr>
              <w:t xml:space="preserve">Total population in 2019 (millions) </w:t>
            </w:r>
            <w:r w:rsidRPr="00A74D7E">
              <w:rPr>
                <w:rFonts w:ascii="Arial" w:hAnsi="Arial" w:cs="Arial"/>
                <w:color w:val="000000"/>
                <w:sz w:val="16"/>
                <w:szCs w:val="16"/>
                <w:vertAlign w:val="superscript"/>
                <w:lang w:val="en-GB"/>
              </w:rPr>
              <w:t>c</w:t>
            </w:r>
          </w:p>
        </w:tc>
        <w:tc>
          <w:tcPr>
            <w:tcW w:w="1311" w:type="dxa"/>
            <w:gridSpan w:val="2"/>
            <w:tcBorders>
              <w:top w:val="single" w:sz="4" w:space="0" w:color="auto"/>
              <w:bottom w:val="single" w:sz="4" w:space="0" w:color="auto"/>
            </w:tcBorders>
            <w:vAlign w:val="bottom"/>
          </w:tcPr>
          <w:p w14:paraId="4C21DA96" w14:textId="77777777" w:rsidR="00335B52" w:rsidRPr="00A74D7E" w:rsidRDefault="00335B52" w:rsidP="006F3A0B">
            <w:pPr>
              <w:pStyle w:val="Corpsdetexte"/>
              <w:spacing w:before="40" w:after="40"/>
              <w:jc w:val="center"/>
              <w:rPr>
                <w:rFonts w:ascii="Arial" w:hAnsi="Arial" w:cs="Arial"/>
                <w:color w:val="000000" w:themeColor="text1"/>
                <w:sz w:val="16"/>
                <w:szCs w:val="16"/>
                <w:lang w:val="en-GB"/>
              </w:rPr>
            </w:pPr>
            <w:r w:rsidRPr="00A74D7E">
              <w:rPr>
                <w:rFonts w:ascii="Arial" w:hAnsi="Arial" w:cs="Arial"/>
                <w:color w:val="000000"/>
                <w:sz w:val="16"/>
                <w:szCs w:val="16"/>
                <w:lang w:val="en-GB"/>
              </w:rPr>
              <w:t xml:space="preserve">Life expectancy at birth in 2018 (years) </w:t>
            </w:r>
            <w:r w:rsidRPr="00A74D7E">
              <w:rPr>
                <w:rFonts w:ascii="Arial" w:hAnsi="Arial" w:cs="Arial"/>
                <w:color w:val="000000"/>
                <w:sz w:val="16"/>
                <w:szCs w:val="16"/>
                <w:vertAlign w:val="superscript"/>
                <w:lang w:val="en-GB"/>
              </w:rPr>
              <w:t>d</w:t>
            </w:r>
          </w:p>
        </w:tc>
        <w:tc>
          <w:tcPr>
            <w:tcW w:w="1328" w:type="dxa"/>
            <w:gridSpan w:val="2"/>
            <w:tcBorders>
              <w:top w:val="single" w:sz="4" w:space="0" w:color="auto"/>
              <w:bottom w:val="single" w:sz="4" w:space="0" w:color="auto"/>
            </w:tcBorders>
            <w:vAlign w:val="bottom"/>
          </w:tcPr>
          <w:p w14:paraId="49CB7818" w14:textId="77777777" w:rsidR="00335B52" w:rsidRPr="00A74D7E" w:rsidRDefault="00335B52" w:rsidP="006F3A0B">
            <w:pPr>
              <w:pStyle w:val="Corpsdetexte"/>
              <w:spacing w:before="40" w:after="40"/>
              <w:jc w:val="center"/>
              <w:rPr>
                <w:rFonts w:ascii="Arial" w:hAnsi="Arial" w:cs="Arial"/>
                <w:color w:val="000000" w:themeColor="text1"/>
                <w:sz w:val="16"/>
                <w:szCs w:val="16"/>
                <w:lang w:val="en-GB"/>
              </w:rPr>
            </w:pPr>
            <w:r w:rsidRPr="00A74D7E">
              <w:rPr>
                <w:rFonts w:ascii="Arial" w:hAnsi="Arial" w:cs="Arial"/>
                <w:color w:val="000000"/>
                <w:sz w:val="16"/>
                <w:szCs w:val="16"/>
                <w:lang w:val="en-GB"/>
              </w:rPr>
              <w:t xml:space="preserve">Gross national income per capita in 2002 (2017 PPP $) </w:t>
            </w:r>
            <w:r w:rsidRPr="00A74D7E">
              <w:rPr>
                <w:rFonts w:ascii="Arial" w:hAnsi="Arial" w:cs="Arial"/>
                <w:color w:val="000000"/>
                <w:sz w:val="16"/>
                <w:szCs w:val="16"/>
                <w:vertAlign w:val="superscript"/>
                <w:lang w:val="en-GB"/>
              </w:rPr>
              <w:t>e</w:t>
            </w:r>
          </w:p>
        </w:tc>
        <w:tc>
          <w:tcPr>
            <w:tcW w:w="1277" w:type="dxa"/>
            <w:gridSpan w:val="2"/>
            <w:tcBorders>
              <w:top w:val="single" w:sz="4" w:space="0" w:color="auto"/>
              <w:bottom w:val="single" w:sz="4" w:space="0" w:color="auto"/>
            </w:tcBorders>
            <w:vAlign w:val="bottom"/>
          </w:tcPr>
          <w:p w14:paraId="1DCB1520" w14:textId="77777777" w:rsidR="00335B52" w:rsidRPr="00A74D7E" w:rsidRDefault="00335B52" w:rsidP="006F3A0B">
            <w:pPr>
              <w:pStyle w:val="Corpsdetexte"/>
              <w:spacing w:before="40" w:after="40"/>
              <w:jc w:val="center"/>
              <w:rPr>
                <w:rFonts w:ascii="Arial" w:hAnsi="Arial" w:cs="Arial"/>
                <w:color w:val="000000" w:themeColor="text1"/>
                <w:sz w:val="16"/>
                <w:szCs w:val="16"/>
                <w:lang w:val="en-GB"/>
              </w:rPr>
            </w:pPr>
            <w:r w:rsidRPr="00A74D7E">
              <w:rPr>
                <w:rFonts w:ascii="Arial" w:hAnsi="Arial" w:cs="Arial"/>
                <w:color w:val="000000"/>
                <w:sz w:val="16"/>
                <w:szCs w:val="16"/>
                <w:lang w:val="en-GB"/>
              </w:rPr>
              <w:t xml:space="preserve">Gross national income per capita in 2018 (2017 PPP $) </w:t>
            </w:r>
            <w:r w:rsidRPr="00A74D7E">
              <w:rPr>
                <w:rFonts w:ascii="Arial" w:hAnsi="Arial" w:cs="Arial"/>
                <w:color w:val="000000"/>
                <w:sz w:val="16"/>
                <w:szCs w:val="16"/>
                <w:vertAlign w:val="superscript"/>
                <w:lang w:val="en-GB"/>
              </w:rPr>
              <w:t>e</w:t>
            </w:r>
          </w:p>
        </w:tc>
        <w:tc>
          <w:tcPr>
            <w:tcW w:w="1346" w:type="dxa"/>
            <w:gridSpan w:val="2"/>
            <w:tcBorders>
              <w:top w:val="single" w:sz="4" w:space="0" w:color="auto"/>
              <w:bottom w:val="single" w:sz="4" w:space="0" w:color="auto"/>
            </w:tcBorders>
            <w:vAlign w:val="bottom"/>
          </w:tcPr>
          <w:p w14:paraId="12F62F64" w14:textId="77777777" w:rsidR="00335B52" w:rsidRPr="00A74D7E" w:rsidRDefault="00335B52" w:rsidP="006F3A0B">
            <w:pPr>
              <w:pStyle w:val="Corpsdetexte"/>
              <w:spacing w:before="40" w:after="40"/>
              <w:jc w:val="center"/>
              <w:rPr>
                <w:rFonts w:ascii="Arial" w:hAnsi="Arial" w:cs="Arial"/>
                <w:color w:val="000000" w:themeColor="text1"/>
                <w:sz w:val="16"/>
                <w:szCs w:val="16"/>
                <w:lang w:val="en-GB"/>
              </w:rPr>
            </w:pPr>
            <w:r w:rsidRPr="00A74D7E">
              <w:rPr>
                <w:rFonts w:ascii="Arial" w:hAnsi="Arial" w:cs="Arial"/>
                <w:color w:val="000000"/>
                <w:sz w:val="16"/>
                <w:szCs w:val="16"/>
                <w:lang w:val="en-GB"/>
              </w:rPr>
              <w:t xml:space="preserve">Human Development Index in 2018 </w:t>
            </w:r>
            <w:r w:rsidRPr="00A74D7E">
              <w:rPr>
                <w:rFonts w:ascii="Arial" w:hAnsi="Arial" w:cs="Arial"/>
                <w:color w:val="000000"/>
                <w:sz w:val="16"/>
                <w:szCs w:val="16"/>
                <w:vertAlign w:val="superscript"/>
                <w:lang w:val="en-GB"/>
              </w:rPr>
              <w:t>d</w:t>
            </w:r>
          </w:p>
        </w:tc>
        <w:tc>
          <w:tcPr>
            <w:tcW w:w="1200" w:type="dxa"/>
            <w:gridSpan w:val="3"/>
            <w:tcBorders>
              <w:top w:val="single" w:sz="4" w:space="0" w:color="auto"/>
              <w:bottom w:val="single" w:sz="4" w:space="0" w:color="auto"/>
            </w:tcBorders>
            <w:vAlign w:val="bottom"/>
          </w:tcPr>
          <w:p w14:paraId="0984BCBD" w14:textId="77777777" w:rsidR="00335B52" w:rsidRPr="00A74D7E" w:rsidRDefault="00335B52" w:rsidP="006F3A0B">
            <w:pPr>
              <w:pStyle w:val="Corpsdetexte"/>
              <w:spacing w:before="40" w:after="40"/>
              <w:jc w:val="center"/>
              <w:rPr>
                <w:rFonts w:ascii="Arial" w:hAnsi="Arial" w:cs="Arial"/>
                <w:color w:val="000000"/>
                <w:sz w:val="16"/>
                <w:szCs w:val="16"/>
                <w:lang w:val="en-GB"/>
              </w:rPr>
            </w:pPr>
            <w:r w:rsidRPr="00A74D7E">
              <w:rPr>
                <w:rFonts w:ascii="Arial" w:hAnsi="Arial" w:cs="Arial"/>
                <w:color w:val="000000"/>
                <w:sz w:val="16"/>
                <w:szCs w:val="16"/>
                <w:lang w:val="en-GB"/>
              </w:rPr>
              <w:t xml:space="preserve">Gini Index (most recent data) </w:t>
            </w:r>
            <w:r w:rsidRPr="00A74D7E">
              <w:rPr>
                <w:rFonts w:ascii="Arial" w:hAnsi="Arial" w:cs="Arial"/>
                <w:color w:val="000000"/>
                <w:sz w:val="16"/>
                <w:szCs w:val="16"/>
                <w:vertAlign w:val="superscript"/>
                <w:lang w:val="en-GB"/>
              </w:rPr>
              <w:t>f</w:t>
            </w:r>
          </w:p>
        </w:tc>
        <w:tc>
          <w:tcPr>
            <w:tcW w:w="1481" w:type="dxa"/>
            <w:gridSpan w:val="2"/>
            <w:tcBorders>
              <w:top w:val="single" w:sz="4" w:space="0" w:color="auto"/>
              <w:bottom w:val="single" w:sz="4" w:space="0" w:color="auto"/>
            </w:tcBorders>
            <w:vAlign w:val="bottom"/>
          </w:tcPr>
          <w:p w14:paraId="444954FC" w14:textId="77777777" w:rsidR="00335B52" w:rsidRPr="00A74D7E" w:rsidRDefault="00335B52" w:rsidP="006F3A0B">
            <w:pPr>
              <w:pStyle w:val="Corpsdetexte"/>
              <w:spacing w:before="40" w:after="40"/>
              <w:jc w:val="center"/>
              <w:rPr>
                <w:rFonts w:ascii="Arial" w:hAnsi="Arial" w:cs="Arial"/>
                <w:color w:val="000000"/>
                <w:sz w:val="16"/>
                <w:szCs w:val="16"/>
                <w:lang w:val="en-GB"/>
              </w:rPr>
            </w:pPr>
            <w:r w:rsidRPr="00A74D7E">
              <w:rPr>
                <w:rFonts w:ascii="Arial" w:hAnsi="Arial" w:cs="Arial"/>
                <w:color w:val="000000"/>
                <w:sz w:val="16"/>
                <w:szCs w:val="16"/>
                <w:lang w:val="en-GB"/>
              </w:rPr>
              <w:t xml:space="preserve">Dietary risks in 2019 (death rates/100,000) </w:t>
            </w:r>
            <w:r w:rsidRPr="00A74D7E">
              <w:rPr>
                <w:rFonts w:ascii="Arial" w:hAnsi="Arial" w:cs="Arial"/>
                <w:color w:val="000000"/>
                <w:sz w:val="16"/>
                <w:szCs w:val="16"/>
                <w:vertAlign w:val="superscript"/>
                <w:lang w:val="en-GB"/>
              </w:rPr>
              <w:t>g</w:t>
            </w:r>
          </w:p>
        </w:tc>
        <w:tc>
          <w:tcPr>
            <w:tcW w:w="1349" w:type="dxa"/>
            <w:gridSpan w:val="2"/>
            <w:tcBorders>
              <w:top w:val="single" w:sz="4" w:space="0" w:color="auto"/>
              <w:bottom w:val="single" w:sz="4" w:space="0" w:color="auto"/>
            </w:tcBorders>
            <w:vAlign w:val="bottom"/>
          </w:tcPr>
          <w:p w14:paraId="4C4E1579" w14:textId="77777777" w:rsidR="00335B52" w:rsidRPr="00A74D7E" w:rsidRDefault="00335B52" w:rsidP="006F3A0B">
            <w:pPr>
              <w:pStyle w:val="Corpsdetexte"/>
              <w:spacing w:before="40" w:after="40"/>
              <w:jc w:val="center"/>
              <w:rPr>
                <w:rFonts w:ascii="Arial" w:hAnsi="Arial" w:cs="Arial"/>
                <w:color w:val="000000"/>
                <w:sz w:val="16"/>
                <w:szCs w:val="16"/>
                <w:lang w:val="en-GB"/>
              </w:rPr>
            </w:pPr>
            <w:r w:rsidRPr="00A74D7E">
              <w:rPr>
                <w:rFonts w:ascii="Arial" w:hAnsi="Arial" w:cs="Arial"/>
                <w:color w:val="000000"/>
                <w:sz w:val="16"/>
                <w:szCs w:val="16"/>
                <w:lang w:val="en-GB"/>
              </w:rPr>
              <w:t xml:space="preserve">Prevalence of adult obesity in 2013 (%) </w:t>
            </w:r>
            <w:r w:rsidRPr="00A74D7E">
              <w:rPr>
                <w:rFonts w:ascii="Arial" w:hAnsi="Arial" w:cs="Arial"/>
                <w:color w:val="000000"/>
                <w:sz w:val="16"/>
                <w:szCs w:val="16"/>
                <w:vertAlign w:val="superscript"/>
                <w:lang w:val="en-GB"/>
              </w:rPr>
              <w:t>h</w:t>
            </w:r>
          </w:p>
        </w:tc>
      </w:tr>
      <w:tr w:rsidR="00335B52" w:rsidRPr="00A74D7E" w14:paraId="5FA2980A" w14:textId="77777777" w:rsidTr="006F3A0B">
        <w:trPr>
          <w:gridAfter w:val="1"/>
          <w:wAfter w:w="126" w:type="dxa"/>
        </w:trPr>
        <w:tc>
          <w:tcPr>
            <w:tcW w:w="1413" w:type="dxa"/>
            <w:tcBorders>
              <w:top w:val="single" w:sz="4" w:space="0" w:color="auto"/>
            </w:tcBorders>
            <w:vAlign w:val="center"/>
          </w:tcPr>
          <w:p w14:paraId="47F415FD" w14:textId="77777777" w:rsidR="00335B52" w:rsidRPr="00A74D7E" w:rsidRDefault="00335B52" w:rsidP="006F3A0B">
            <w:pPr>
              <w:pStyle w:val="Corpsdetexte"/>
              <w:spacing w:before="40" w:after="40"/>
              <w:rPr>
                <w:rFonts w:ascii="Arial" w:hAnsi="Arial" w:cs="Arial"/>
                <w:color w:val="000000" w:themeColor="text1"/>
                <w:sz w:val="16"/>
                <w:szCs w:val="16"/>
                <w:lang w:val="en-GB"/>
              </w:rPr>
            </w:pPr>
            <w:r w:rsidRPr="00A74D7E">
              <w:rPr>
                <w:rFonts w:ascii="Arial" w:hAnsi="Arial" w:cs="Arial"/>
                <w:color w:val="000000"/>
                <w:sz w:val="16"/>
                <w:szCs w:val="16"/>
                <w:lang w:val="en-GB"/>
              </w:rPr>
              <w:t xml:space="preserve">Latvia </w:t>
            </w:r>
          </w:p>
        </w:tc>
        <w:tc>
          <w:tcPr>
            <w:tcW w:w="1422" w:type="dxa"/>
            <w:tcBorders>
              <w:top w:val="single" w:sz="4" w:space="0" w:color="auto"/>
            </w:tcBorders>
            <w:vAlign w:val="center"/>
          </w:tcPr>
          <w:p w14:paraId="79FC6A4A"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Baltic</w:t>
            </w:r>
          </w:p>
        </w:tc>
        <w:tc>
          <w:tcPr>
            <w:tcW w:w="1280" w:type="dxa"/>
            <w:gridSpan w:val="2"/>
            <w:tcBorders>
              <w:top w:val="single" w:sz="4" w:space="0" w:color="auto"/>
            </w:tcBorders>
            <w:vAlign w:val="center"/>
          </w:tcPr>
          <w:p w14:paraId="6386A1DA"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Latvian</w:t>
            </w:r>
          </w:p>
        </w:tc>
        <w:tc>
          <w:tcPr>
            <w:tcW w:w="1046" w:type="dxa"/>
            <w:gridSpan w:val="2"/>
            <w:tcBorders>
              <w:top w:val="single" w:sz="4" w:space="0" w:color="auto"/>
            </w:tcBorders>
            <w:vAlign w:val="center"/>
          </w:tcPr>
          <w:p w14:paraId="3EFC0389"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1.9</w:t>
            </w:r>
          </w:p>
        </w:tc>
        <w:tc>
          <w:tcPr>
            <w:tcW w:w="1311" w:type="dxa"/>
            <w:gridSpan w:val="2"/>
            <w:tcBorders>
              <w:top w:val="single" w:sz="4" w:space="0" w:color="auto"/>
            </w:tcBorders>
            <w:vAlign w:val="center"/>
          </w:tcPr>
          <w:p w14:paraId="6520625A"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75.2</w:t>
            </w:r>
          </w:p>
        </w:tc>
        <w:tc>
          <w:tcPr>
            <w:tcW w:w="1328" w:type="dxa"/>
            <w:gridSpan w:val="2"/>
            <w:tcBorders>
              <w:top w:val="single" w:sz="4" w:space="0" w:color="auto"/>
            </w:tcBorders>
            <w:vAlign w:val="center"/>
          </w:tcPr>
          <w:p w14:paraId="266A10C1"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15,083</w:t>
            </w:r>
          </w:p>
        </w:tc>
        <w:tc>
          <w:tcPr>
            <w:tcW w:w="1277" w:type="dxa"/>
            <w:gridSpan w:val="2"/>
            <w:tcBorders>
              <w:top w:val="single" w:sz="4" w:space="0" w:color="auto"/>
            </w:tcBorders>
            <w:vAlign w:val="center"/>
          </w:tcPr>
          <w:p w14:paraId="4E1191D5"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29,622</w:t>
            </w:r>
          </w:p>
        </w:tc>
        <w:tc>
          <w:tcPr>
            <w:tcW w:w="1276" w:type="dxa"/>
            <w:gridSpan w:val="2"/>
            <w:tcBorders>
              <w:top w:val="single" w:sz="4" w:space="0" w:color="auto"/>
            </w:tcBorders>
            <w:vAlign w:val="center"/>
          </w:tcPr>
          <w:p w14:paraId="13146A6E"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0.854</w:t>
            </w:r>
          </w:p>
        </w:tc>
        <w:tc>
          <w:tcPr>
            <w:tcW w:w="993" w:type="dxa"/>
            <w:tcBorders>
              <w:top w:val="single" w:sz="4" w:space="0" w:color="auto"/>
            </w:tcBorders>
            <w:vAlign w:val="center"/>
          </w:tcPr>
          <w:p w14:paraId="1143AD7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35.6</w:t>
            </w:r>
          </w:p>
        </w:tc>
        <w:tc>
          <w:tcPr>
            <w:tcW w:w="1559" w:type="dxa"/>
            <w:gridSpan w:val="2"/>
            <w:tcBorders>
              <w:top w:val="single" w:sz="4" w:space="0" w:color="auto"/>
            </w:tcBorders>
            <w:vAlign w:val="center"/>
          </w:tcPr>
          <w:p w14:paraId="6C628E36"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346</w:t>
            </w:r>
          </w:p>
        </w:tc>
        <w:tc>
          <w:tcPr>
            <w:tcW w:w="1276" w:type="dxa"/>
            <w:gridSpan w:val="2"/>
            <w:tcBorders>
              <w:top w:val="single" w:sz="4" w:space="0" w:color="auto"/>
            </w:tcBorders>
            <w:vAlign w:val="center"/>
          </w:tcPr>
          <w:p w14:paraId="1BF6A19C"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25</w:t>
            </w:r>
          </w:p>
        </w:tc>
      </w:tr>
      <w:tr w:rsidR="00335B52" w:rsidRPr="00A74D7E" w14:paraId="6F40D137" w14:textId="77777777" w:rsidTr="006F3A0B">
        <w:trPr>
          <w:gridAfter w:val="1"/>
          <w:wAfter w:w="126" w:type="dxa"/>
        </w:trPr>
        <w:tc>
          <w:tcPr>
            <w:tcW w:w="1413" w:type="dxa"/>
            <w:tcBorders>
              <w:bottom w:val="single" w:sz="4" w:space="0" w:color="auto"/>
            </w:tcBorders>
            <w:vAlign w:val="center"/>
          </w:tcPr>
          <w:p w14:paraId="7BAFA493" w14:textId="77777777" w:rsidR="00335B52" w:rsidRPr="00A74D7E" w:rsidRDefault="00335B52" w:rsidP="006F3A0B">
            <w:pPr>
              <w:pStyle w:val="Corpsdetexte"/>
              <w:spacing w:before="40" w:after="4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Lithuania</w:t>
            </w:r>
          </w:p>
        </w:tc>
        <w:tc>
          <w:tcPr>
            <w:tcW w:w="1422" w:type="dxa"/>
            <w:tcBorders>
              <w:bottom w:val="single" w:sz="4" w:space="0" w:color="auto"/>
            </w:tcBorders>
            <w:vAlign w:val="center"/>
          </w:tcPr>
          <w:p w14:paraId="1C499FA7"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Baltic</w:t>
            </w:r>
          </w:p>
        </w:tc>
        <w:tc>
          <w:tcPr>
            <w:tcW w:w="1280" w:type="dxa"/>
            <w:gridSpan w:val="2"/>
            <w:tcBorders>
              <w:bottom w:val="single" w:sz="4" w:space="0" w:color="auto"/>
            </w:tcBorders>
            <w:vAlign w:val="center"/>
          </w:tcPr>
          <w:p w14:paraId="4F7E941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Lithuanian</w:t>
            </w:r>
          </w:p>
        </w:tc>
        <w:tc>
          <w:tcPr>
            <w:tcW w:w="1046" w:type="dxa"/>
            <w:gridSpan w:val="2"/>
            <w:tcBorders>
              <w:bottom w:val="single" w:sz="4" w:space="0" w:color="auto"/>
            </w:tcBorders>
            <w:vAlign w:val="center"/>
          </w:tcPr>
          <w:p w14:paraId="46035E8A"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2.8</w:t>
            </w:r>
          </w:p>
        </w:tc>
        <w:tc>
          <w:tcPr>
            <w:tcW w:w="1311" w:type="dxa"/>
            <w:gridSpan w:val="2"/>
            <w:tcBorders>
              <w:bottom w:val="single" w:sz="4" w:space="0" w:color="auto"/>
            </w:tcBorders>
            <w:vAlign w:val="center"/>
          </w:tcPr>
          <w:p w14:paraId="0A4EB279"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75.7</w:t>
            </w:r>
          </w:p>
        </w:tc>
        <w:tc>
          <w:tcPr>
            <w:tcW w:w="1328" w:type="dxa"/>
            <w:gridSpan w:val="2"/>
            <w:tcBorders>
              <w:bottom w:val="single" w:sz="4" w:space="0" w:color="auto"/>
            </w:tcBorders>
            <w:vAlign w:val="center"/>
          </w:tcPr>
          <w:p w14:paraId="08217360"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 xml:space="preserve">18,885 </w:t>
            </w:r>
            <w:proofErr w:type="spellStart"/>
            <w:r w:rsidRPr="00A74D7E">
              <w:rPr>
                <w:rFonts w:ascii="Arial" w:hAnsi="Arial" w:cs="Arial"/>
                <w:b w:val="0"/>
                <w:bCs w:val="0"/>
                <w:color w:val="808080" w:themeColor="background1" w:themeShade="80"/>
                <w:sz w:val="16"/>
                <w:szCs w:val="16"/>
                <w:vertAlign w:val="superscript"/>
                <w:lang w:val="en-GB"/>
              </w:rPr>
              <w:t>i</w:t>
            </w:r>
            <w:proofErr w:type="spellEnd"/>
          </w:p>
        </w:tc>
        <w:tc>
          <w:tcPr>
            <w:tcW w:w="1277" w:type="dxa"/>
            <w:gridSpan w:val="2"/>
            <w:tcBorders>
              <w:bottom w:val="single" w:sz="4" w:space="0" w:color="auto"/>
            </w:tcBorders>
            <w:vAlign w:val="center"/>
          </w:tcPr>
          <w:p w14:paraId="0653CBD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34,452</w:t>
            </w:r>
          </w:p>
        </w:tc>
        <w:tc>
          <w:tcPr>
            <w:tcW w:w="1276" w:type="dxa"/>
            <w:gridSpan w:val="2"/>
            <w:tcBorders>
              <w:bottom w:val="single" w:sz="4" w:space="0" w:color="auto"/>
            </w:tcBorders>
            <w:vAlign w:val="center"/>
          </w:tcPr>
          <w:p w14:paraId="57BEF5A1"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0.869</w:t>
            </w:r>
          </w:p>
        </w:tc>
        <w:tc>
          <w:tcPr>
            <w:tcW w:w="993" w:type="dxa"/>
            <w:tcBorders>
              <w:bottom w:val="single" w:sz="4" w:space="0" w:color="auto"/>
            </w:tcBorders>
            <w:vAlign w:val="center"/>
          </w:tcPr>
          <w:p w14:paraId="53E2001F"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37.3</w:t>
            </w:r>
          </w:p>
        </w:tc>
        <w:tc>
          <w:tcPr>
            <w:tcW w:w="1559" w:type="dxa"/>
            <w:gridSpan w:val="2"/>
            <w:tcBorders>
              <w:bottom w:val="single" w:sz="4" w:space="0" w:color="auto"/>
            </w:tcBorders>
            <w:vAlign w:val="center"/>
          </w:tcPr>
          <w:p w14:paraId="202B8EEA"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343</w:t>
            </w:r>
          </w:p>
        </w:tc>
        <w:tc>
          <w:tcPr>
            <w:tcW w:w="1276" w:type="dxa"/>
            <w:gridSpan w:val="2"/>
            <w:tcBorders>
              <w:bottom w:val="single" w:sz="4" w:space="0" w:color="auto"/>
            </w:tcBorders>
            <w:vAlign w:val="center"/>
          </w:tcPr>
          <w:p w14:paraId="42165ED4"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28</w:t>
            </w:r>
          </w:p>
        </w:tc>
      </w:tr>
      <w:tr w:rsidR="00335B52" w:rsidRPr="00A74D7E" w14:paraId="2096DA18" w14:textId="77777777" w:rsidTr="006F3A0B">
        <w:trPr>
          <w:gridAfter w:val="1"/>
          <w:wAfter w:w="126" w:type="dxa"/>
        </w:trPr>
        <w:tc>
          <w:tcPr>
            <w:tcW w:w="1413" w:type="dxa"/>
            <w:tcBorders>
              <w:top w:val="single" w:sz="4" w:space="0" w:color="auto"/>
            </w:tcBorders>
            <w:vAlign w:val="center"/>
          </w:tcPr>
          <w:p w14:paraId="24A721E5" w14:textId="77777777" w:rsidR="00335B52" w:rsidRPr="00A74D7E" w:rsidRDefault="00335B52" w:rsidP="006F3A0B">
            <w:pPr>
              <w:pStyle w:val="Corpsdetexte"/>
              <w:spacing w:before="40" w:after="40"/>
              <w:rPr>
                <w:rFonts w:ascii="Arial" w:hAnsi="Arial" w:cs="Arial"/>
                <w:color w:val="000000" w:themeColor="text1"/>
                <w:sz w:val="16"/>
                <w:szCs w:val="16"/>
                <w:lang w:val="en-GB"/>
              </w:rPr>
            </w:pPr>
            <w:r w:rsidRPr="00A74D7E">
              <w:rPr>
                <w:rFonts w:ascii="Arial" w:hAnsi="Arial" w:cs="Arial"/>
                <w:color w:val="000000"/>
                <w:sz w:val="16"/>
                <w:szCs w:val="16"/>
                <w:lang w:val="en-GB"/>
              </w:rPr>
              <w:t>Finland</w:t>
            </w:r>
          </w:p>
        </w:tc>
        <w:tc>
          <w:tcPr>
            <w:tcW w:w="1422" w:type="dxa"/>
            <w:tcBorders>
              <w:top w:val="single" w:sz="4" w:space="0" w:color="auto"/>
            </w:tcBorders>
            <w:vAlign w:val="center"/>
          </w:tcPr>
          <w:p w14:paraId="3ACC0BDC"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Northern</w:t>
            </w:r>
          </w:p>
        </w:tc>
        <w:tc>
          <w:tcPr>
            <w:tcW w:w="1280" w:type="dxa"/>
            <w:gridSpan w:val="2"/>
            <w:tcBorders>
              <w:top w:val="single" w:sz="4" w:space="0" w:color="auto"/>
            </w:tcBorders>
            <w:vAlign w:val="center"/>
          </w:tcPr>
          <w:p w14:paraId="40EFBD34"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Finnish, Swedish</w:t>
            </w:r>
          </w:p>
        </w:tc>
        <w:tc>
          <w:tcPr>
            <w:tcW w:w="1046" w:type="dxa"/>
            <w:gridSpan w:val="2"/>
            <w:tcBorders>
              <w:top w:val="single" w:sz="4" w:space="0" w:color="auto"/>
            </w:tcBorders>
            <w:vAlign w:val="center"/>
          </w:tcPr>
          <w:p w14:paraId="483A5C44"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5.5</w:t>
            </w:r>
          </w:p>
        </w:tc>
        <w:tc>
          <w:tcPr>
            <w:tcW w:w="1311" w:type="dxa"/>
            <w:gridSpan w:val="2"/>
            <w:tcBorders>
              <w:top w:val="single" w:sz="4" w:space="0" w:color="auto"/>
            </w:tcBorders>
            <w:vAlign w:val="center"/>
          </w:tcPr>
          <w:p w14:paraId="01F27785"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81.7</w:t>
            </w:r>
          </w:p>
        </w:tc>
        <w:tc>
          <w:tcPr>
            <w:tcW w:w="1328" w:type="dxa"/>
            <w:gridSpan w:val="2"/>
            <w:tcBorders>
              <w:top w:val="single" w:sz="4" w:space="0" w:color="auto"/>
            </w:tcBorders>
            <w:vAlign w:val="center"/>
          </w:tcPr>
          <w:p w14:paraId="4DDFE27C"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41,604</w:t>
            </w:r>
          </w:p>
        </w:tc>
        <w:tc>
          <w:tcPr>
            <w:tcW w:w="1277" w:type="dxa"/>
            <w:gridSpan w:val="2"/>
            <w:tcBorders>
              <w:top w:val="single" w:sz="4" w:space="0" w:color="auto"/>
            </w:tcBorders>
            <w:vAlign w:val="center"/>
          </w:tcPr>
          <w:p w14:paraId="21009F9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48,456</w:t>
            </w:r>
          </w:p>
        </w:tc>
        <w:tc>
          <w:tcPr>
            <w:tcW w:w="1276" w:type="dxa"/>
            <w:gridSpan w:val="2"/>
            <w:tcBorders>
              <w:top w:val="single" w:sz="4" w:space="0" w:color="auto"/>
            </w:tcBorders>
            <w:vAlign w:val="center"/>
          </w:tcPr>
          <w:p w14:paraId="2FF74DF5"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0.925</w:t>
            </w:r>
          </w:p>
        </w:tc>
        <w:tc>
          <w:tcPr>
            <w:tcW w:w="993" w:type="dxa"/>
            <w:tcBorders>
              <w:top w:val="single" w:sz="4" w:space="0" w:color="auto"/>
            </w:tcBorders>
            <w:vAlign w:val="center"/>
          </w:tcPr>
          <w:p w14:paraId="3D766B46"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27.4</w:t>
            </w:r>
          </w:p>
        </w:tc>
        <w:tc>
          <w:tcPr>
            <w:tcW w:w="1559" w:type="dxa"/>
            <w:gridSpan w:val="2"/>
            <w:tcBorders>
              <w:top w:val="single" w:sz="4" w:space="0" w:color="auto"/>
            </w:tcBorders>
            <w:vAlign w:val="center"/>
          </w:tcPr>
          <w:p w14:paraId="02FE29E9"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183</w:t>
            </w:r>
          </w:p>
        </w:tc>
        <w:tc>
          <w:tcPr>
            <w:tcW w:w="1276" w:type="dxa"/>
            <w:gridSpan w:val="2"/>
            <w:tcBorders>
              <w:top w:val="single" w:sz="4" w:space="0" w:color="auto"/>
            </w:tcBorders>
            <w:vAlign w:val="center"/>
          </w:tcPr>
          <w:p w14:paraId="6B9A7C13"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23</w:t>
            </w:r>
          </w:p>
        </w:tc>
      </w:tr>
      <w:tr w:rsidR="00335B52" w:rsidRPr="00A74D7E" w14:paraId="1CCC248E" w14:textId="77777777" w:rsidTr="006F3A0B">
        <w:trPr>
          <w:gridAfter w:val="1"/>
          <w:wAfter w:w="126" w:type="dxa"/>
        </w:trPr>
        <w:tc>
          <w:tcPr>
            <w:tcW w:w="1413" w:type="dxa"/>
            <w:tcBorders>
              <w:bottom w:val="single" w:sz="4" w:space="0" w:color="auto"/>
            </w:tcBorders>
            <w:vAlign w:val="center"/>
          </w:tcPr>
          <w:p w14:paraId="56399891" w14:textId="77777777" w:rsidR="00335B52" w:rsidRPr="00A74D7E" w:rsidRDefault="00335B52" w:rsidP="006F3A0B">
            <w:pPr>
              <w:pStyle w:val="Corpsdetexte"/>
              <w:spacing w:before="40" w:after="4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Sweden</w:t>
            </w:r>
          </w:p>
        </w:tc>
        <w:tc>
          <w:tcPr>
            <w:tcW w:w="1422" w:type="dxa"/>
            <w:tcBorders>
              <w:bottom w:val="single" w:sz="4" w:space="0" w:color="auto"/>
            </w:tcBorders>
            <w:vAlign w:val="center"/>
          </w:tcPr>
          <w:p w14:paraId="7A9EE84F"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Northern</w:t>
            </w:r>
          </w:p>
        </w:tc>
        <w:tc>
          <w:tcPr>
            <w:tcW w:w="1280" w:type="dxa"/>
            <w:gridSpan w:val="2"/>
            <w:tcBorders>
              <w:bottom w:val="single" w:sz="4" w:space="0" w:color="auto"/>
            </w:tcBorders>
            <w:vAlign w:val="center"/>
          </w:tcPr>
          <w:p w14:paraId="3D4325A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Swedish</w:t>
            </w:r>
          </w:p>
        </w:tc>
        <w:tc>
          <w:tcPr>
            <w:tcW w:w="1046" w:type="dxa"/>
            <w:gridSpan w:val="2"/>
            <w:tcBorders>
              <w:bottom w:val="single" w:sz="4" w:space="0" w:color="auto"/>
            </w:tcBorders>
            <w:vAlign w:val="center"/>
          </w:tcPr>
          <w:p w14:paraId="54080A06"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10.0</w:t>
            </w:r>
          </w:p>
        </w:tc>
        <w:tc>
          <w:tcPr>
            <w:tcW w:w="1311" w:type="dxa"/>
            <w:gridSpan w:val="2"/>
            <w:tcBorders>
              <w:bottom w:val="single" w:sz="4" w:space="0" w:color="auto"/>
            </w:tcBorders>
            <w:vAlign w:val="center"/>
          </w:tcPr>
          <w:p w14:paraId="53757546"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82.7</w:t>
            </w:r>
          </w:p>
        </w:tc>
        <w:tc>
          <w:tcPr>
            <w:tcW w:w="1328" w:type="dxa"/>
            <w:gridSpan w:val="2"/>
            <w:tcBorders>
              <w:bottom w:val="single" w:sz="4" w:space="0" w:color="auto"/>
            </w:tcBorders>
            <w:vAlign w:val="center"/>
          </w:tcPr>
          <w:p w14:paraId="5C20EA40"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42,128</w:t>
            </w:r>
          </w:p>
        </w:tc>
        <w:tc>
          <w:tcPr>
            <w:tcW w:w="1277" w:type="dxa"/>
            <w:gridSpan w:val="2"/>
            <w:tcBorders>
              <w:bottom w:val="single" w:sz="4" w:space="0" w:color="auto"/>
            </w:tcBorders>
            <w:vAlign w:val="center"/>
          </w:tcPr>
          <w:p w14:paraId="75C781B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53,442</w:t>
            </w:r>
          </w:p>
        </w:tc>
        <w:tc>
          <w:tcPr>
            <w:tcW w:w="1276" w:type="dxa"/>
            <w:gridSpan w:val="2"/>
            <w:tcBorders>
              <w:bottom w:val="single" w:sz="4" w:space="0" w:color="auto"/>
            </w:tcBorders>
            <w:vAlign w:val="center"/>
          </w:tcPr>
          <w:p w14:paraId="01C791D0"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0.937</w:t>
            </w:r>
          </w:p>
        </w:tc>
        <w:tc>
          <w:tcPr>
            <w:tcW w:w="993" w:type="dxa"/>
            <w:tcBorders>
              <w:bottom w:val="single" w:sz="4" w:space="0" w:color="auto"/>
            </w:tcBorders>
            <w:vAlign w:val="center"/>
          </w:tcPr>
          <w:p w14:paraId="60318DAF"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28.8</w:t>
            </w:r>
          </w:p>
        </w:tc>
        <w:tc>
          <w:tcPr>
            <w:tcW w:w="1559" w:type="dxa"/>
            <w:gridSpan w:val="2"/>
            <w:tcBorders>
              <w:bottom w:val="single" w:sz="4" w:space="0" w:color="auto"/>
            </w:tcBorders>
            <w:vAlign w:val="center"/>
          </w:tcPr>
          <w:p w14:paraId="68156A76"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138</w:t>
            </w:r>
          </w:p>
        </w:tc>
        <w:tc>
          <w:tcPr>
            <w:tcW w:w="1276" w:type="dxa"/>
            <w:gridSpan w:val="2"/>
            <w:tcBorders>
              <w:bottom w:val="single" w:sz="4" w:space="0" w:color="auto"/>
            </w:tcBorders>
            <w:vAlign w:val="center"/>
          </w:tcPr>
          <w:p w14:paraId="18A21353"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19</w:t>
            </w:r>
          </w:p>
        </w:tc>
      </w:tr>
      <w:tr w:rsidR="00335B52" w:rsidRPr="00A74D7E" w14:paraId="61E45B83" w14:textId="77777777" w:rsidTr="006F3A0B">
        <w:trPr>
          <w:gridAfter w:val="1"/>
          <w:wAfter w:w="126" w:type="dxa"/>
        </w:trPr>
        <w:tc>
          <w:tcPr>
            <w:tcW w:w="1413" w:type="dxa"/>
            <w:tcBorders>
              <w:top w:val="single" w:sz="4" w:space="0" w:color="auto"/>
            </w:tcBorders>
            <w:vAlign w:val="center"/>
          </w:tcPr>
          <w:p w14:paraId="5EA32769" w14:textId="77777777" w:rsidR="00335B52" w:rsidRPr="00A74D7E" w:rsidRDefault="00335B52" w:rsidP="006F3A0B">
            <w:pPr>
              <w:pStyle w:val="Corpsdetexte"/>
              <w:spacing w:before="40" w:after="40"/>
              <w:rPr>
                <w:rFonts w:ascii="Arial" w:hAnsi="Arial" w:cs="Arial"/>
                <w:color w:val="000000" w:themeColor="text1"/>
                <w:sz w:val="16"/>
                <w:szCs w:val="16"/>
                <w:lang w:val="en-GB"/>
              </w:rPr>
            </w:pPr>
            <w:r w:rsidRPr="00A74D7E">
              <w:rPr>
                <w:rFonts w:ascii="Arial" w:hAnsi="Arial" w:cs="Arial"/>
                <w:color w:val="000000"/>
                <w:sz w:val="16"/>
                <w:szCs w:val="16"/>
                <w:lang w:val="en-GB"/>
              </w:rPr>
              <w:t>Hungary</w:t>
            </w:r>
          </w:p>
        </w:tc>
        <w:tc>
          <w:tcPr>
            <w:tcW w:w="1422" w:type="dxa"/>
            <w:tcBorders>
              <w:top w:val="single" w:sz="4" w:space="0" w:color="auto"/>
            </w:tcBorders>
            <w:vAlign w:val="center"/>
          </w:tcPr>
          <w:p w14:paraId="342BE074"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Central</w:t>
            </w:r>
          </w:p>
        </w:tc>
        <w:tc>
          <w:tcPr>
            <w:tcW w:w="1280" w:type="dxa"/>
            <w:gridSpan w:val="2"/>
            <w:tcBorders>
              <w:top w:val="single" w:sz="4" w:space="0" w:color="auto"/>
            </w:tcBorders>
            <w:vAlign w:val="center"/>
          </w:tcPr>
          <w:p w14:paraId="124E9EE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Hungarian</w:t>
            </w:r>
          </w:p>
        </w:tc>
        <w:tc>
          <w:tcPr>
            <w:tcW w:w="1046" w:type="dxa"/>
            <w:gridSpan w:val="2"/>
            <w:tcBorders>
              <w:top w:val="single" w:sz="4" w:space="0" w:color="auto"/>
            </w:tcBorders>
            <w:vAlign w:val="center"/>
          </w:tcPr>
          <w:p w14:paraId="6D32D8CF"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9.7</w:t>
            </w:r>
          </w:p>
        </w:tc>
        <w:tc>
          <w:tcPr>
            <w:tcW w:w="1311" w:type="dxa"/>
            <w:gridSpan w:val="2"/>
            <w:tcBorders>
              <w:top w:val="single" w:sz="4" w:space="0" w:color="auto"/>
            </w:tcBorders>
            <w:vAlign w:val="center"/>
          </w:tcPr>
          <w:p w14:paraId="52B475AF"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76.7</w:t>
            </w:r>
          </w:p>
        </w:tc>
        <w:tc>
          <w:tcPr>
            <w:tcW w:w="1328" w:type="dxa"/>
            <w:gridSpan w:val="2"/>
            <w:tcBorders>
              <w:top w:val="single" w:sz="4" w:space="0" w:color="auto"/>
            </w:tcBorders>
            <w:vAlign w:val="center"/>
          </w:tcPr>
          <w:p w14:paraId="7013976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 xml:space="preserve">21,903 </w:t>
            </w:r>
            <w:proofErr w:type="spellStart"/>
            <w:r w:rsidRPr="00A74D7E">
              <w:rPr>
                <w:rFonts w:ascii="Arial" w:hAnsi="Arial" w:cs="Arial"/>
                <w:b w:val="0"/>
                <w:bCs w:val="0"/>
                <w:color w:val="000000"/>
                <w:sz w:val="16"/>
                <w:szCs w:val="16"/>
                <w:vertAlign w:val="superscript"/>
                <w:lang w:val="en-GB"/>
              </w:rPr>
              <w:t>i</w:t>
            </w:r>
            <w:proofErr w:type="spellEnd"/>
          </w:p>
        </w:tc>
        <w:tc>
          <w:tcPr>
            <w:tcW w:w="1277" w:type="dxa"/>
            <w:gridSpan w:val="2"/>
            <w:tcBorders>
              <w:top w:val="single" w:sz="4" w:space="0" w:color="auto"/>
            </w:tcBorders>
            <w:vAlign w:val="center"/>
          </w:tcPr>
          <w:p w14:paraId="3AA47302"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30,080</w:t>
            </w:r>
          </w:p>
        </w:tc>
        <w:tc>
          <w:tcPr>
            <w:tcW w:w="1276" w:type="dxa"/>
            <w:gridSpan w:val="2"/>
            <w:tcBorders>
              <w:top w:val="single" w:sz="4" w:space="0" w:color="auto"/>
            </w:tcBorders>
            <w:vAlign w:val="center"/>
          </w:tcPr>
          <w:p w14:paraId="51DCE1E0"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0.845</w:t>
            </w:r>
          </w:p>
        </w:tc>
        <w:tc>
          <w:tcPr>
            <w:tcW w:w="993" w:type="dxa"/>
            <w:tcBorders>
              <w:top w:val="single" w:sz="4" w:space="0" w:color="auto"/>
            </w:tcBorders>
            <w:vAlign w:val="center"/>
          </w:tcPr>
          <w:p w14:paraId="21D23986"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30.6</w:t>
            </w:r>
          </w:p>
        </w:tc>
        <w:tc>
          <w:tcPr>
            <w:tcW w:w="1559" w:type="dxa"/>
            <w:gridSpan w:val="2"/>
            <w:tcBorders>
              <w:top w:val="single" w:sz="4" w:space="0" w:color="auto"/>
            </w:tcBorders>
            <w:vAlign w:val="center"/>
          </w:tcPr>
          <w:p w14:paraId="18F599C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325</w:t>
            </w:r>
          </w:p>
        </w:tc>
        <w:tc>
          <w:tcPr>
            <w:tcW w:w="1276" w:type="dxa"/>
            <w:gridSpan w:val="2"/>
            <w:tcBorders>
              <w:top w:val="single" w:sz="4" w:space="0" w:color="auto"/>
            </w:tcBorders>
            <w:vAlign w:val="center"/>
          </w:tcPr>
          <w:p w14:paraId="211947CE"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28</w:t>
            </w:r>
          </w:p>
        </w:tc>
      </w:tr>
      <w:tr w:rsidR="00335B52" w:rsidRPr="00A74D7E" w14:paraId="528E9663" w14:textId="77777777" w:rsidTr="006F3A0B">
        <w:trPr>
          <w:gridAfter w:val="1"/>
          <w:wAfter w:w="126" w:type="dxa"/>
        </w:trPr>
        <w:tc>
          <w:tcPr>
            <w:tcW w:w="1413" w:type="dxa"/>
            <w:tcBorders>
              <w:bottom w:val="single" w:sz="4" w:space="0" w:color="auto"/>
            </w:tcBorders>
            <w:vAlign w:val="center"/>
          </w:tcPr>
          <w:p w14:paraId="10979AD7" w14:textId="77777777" w:rsidR="00335B52" w:rsidRPr="00A74D7E" w:rsidRDefault="00335B52" w:rsidP="006F3A0B">
            <w:pPr>
              <w:pStyle w:val="Corpsdetexte"/>
              <w:spacing w:before="40" w:after="4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Poland</w:t>
            </w:r>
          </w:p>
        </w:tc>
        <w:tc>
          <w:tcPr>
            <w:tcW w:w="1422" w:type="dxa"/>
            <w:tcBorders>
              <w:bottom w:val="single" w:sz="4" w:space="0" w:color="auto"/>
            </w:tcBorders>
            <w:vAlign w:val="center"/>
          </w:tcPr>
          <w:p w14:paraId="231BF350"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Central</w:t>
            </w:r>
          </w:p>
        </w:tc>
        <w:tc>
          <w:tcPr>
            <w:tcW w:w="1280" w:type="dxa"/>
            <w:gridSpan w:val="2"/>
            <w:tcBorders>
              <w:bottom w:val="single" w:sz="4" w:space="0" w:color="auto"/>
            </w:tcBorders>
            <w:vAlign w:val="center"/>
          </w:tcPr>
          <w:p w14:paraId="0252094D"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Polish</w:t>
            </w:r>
          </w:p>
        </w:tc>
        <w:tc>
          <w:tcPr>
            <w:tcW w:w="1046" w:type="dxa"/>
            <w:gridSpan w:val="2"/>
            <w:tcBorders>
              <w:bottom w:val="single" w:sz="4" w:space="0" w:color="auto"/>
            </w:tcBorders>
            <w:vAlign w:val="center"/>
          </w:tcPr>
          <w:p w14:paraId="203B7C28"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37.9</w:t>
            </w:r>
          </w:p>
        </w:tc>
        <w:tc>
          <w:tcPr>
            <w:tcW w:w="1311" w:type="dxa"/>
            <w:gridSpan w:val="2"/>
            <w:tcBorders>
              <w:bottom w:val="single" w:sz="4" w:space="0" w:color="auto"/>
            </w:tcBorders>
            <w:vAlign w:val="center"/>
          </w:tcPr>
          <w:p w14:paraId="2516D251"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78.5</w:t>
            </w:r>
          </w:p>
        </w:tc>
        <w:tc>
          <w:tcPr>
            <w:tcW w:w="1328" w:type="dxa"/>
            <w:gridSpan w:val="2"/>
            <w:tcBorders>
              <w:bottom w:val="single" w:sz="4" w:space="0" w:color="auto"/>
            </w:tcBorders>
            <w:vAlign w:val="center"/>
          </w:tcPr>
          <w:p w14:paraId="778F385A"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16,770</w:t>
            </w:r>
          </w:p>
        </w:tc>
        <w:tc>
          <w:tcPr>
            <w:tcW w:w="1277" w:type="dxa"/>
            <w:gridSpan w:val="2"/>
            <w:tcBorders>
              <w:bottom w:val="single" w:sz="4" w:space="0" w:color="auto"/>
            </w:tcBorders>
            <w:vAlign w:val="center"/>
          </w:tcPr>
          <w:p w14:paraId="4C71C71C"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30,463</w:t>
            </w:r>
          </w:p>
        </w:tc>
        <w:tc>
          <w:tcPr>
            <w:tcW w:w="1276" w:type="dxa"/>
            <w:gridSpan w:val="2"/>
            <w:tcBorders>
              <w:bottom w:val="single" w:sz="4" w:space="0" w:color="auto"/>
            </w:tcBorders>
            <w:vAlign w:val="center"/>
          </w:tcPr>
          <w:p w14:paraId="43F06519"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0.872</w:t>
            </w:r>
          </w:p>
        </w:tc>
        <w:tc>
          <w:tcPr>
            <w:tcW w:w="993" w:type="dxa"/>
            <w:tcBorders>
              <w:bottom w:val="single" w:sz="4" w:space="0" w:color="auto"/>
            </w:tcBorders>
            <w:vAlign w:val="center"/>
          </w:tcPr>
          <w:p w14:paraId="7863477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29.7</w:t>
            </w:r>
          </w:p>
        </w:tc>
        <w:tc>
          <w:tcPr>
            <w:tcW w:w="1559" w:type="dxa"/>
            <w:gridSpan w:val="2"/>
            <w:tcBorders>
              <w:bottom w:val="single" w:sz="4" w:space="0" w:color="auto"/>
            </w:tcBorders>
            <w:vAlign w:val="center"/>
          </w:tcPr>
          <w:p w14:paraId="13B8D8AD"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211</w:t>
            </w:r>
          </w:p>
        </w:tc>
        <w:tc>
          <w:tcPr>
            <w:tcW w:w="1276" w:type="dxa"/>
            <w:gridSpan w:val="2"/>
            <w:tcBorders>
              <w:bottom w:val="single" w:sz="4" w:space="0" w:color="auto"/>
            </w:tcBorders>
            <w:vAlign w:val="center"/>
          </w:tcPr>
          <w:p w14:paraId="355D2CDB"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25</w:t>
            </w:r>
          </w:p>
        </w:tc>
      </w:tr>
      <w:tr w:rsidR="00335B52" w:rsidRPr="00A74D7E" w14:paraId="2C70123B" w14:textId="77777777" w:rsidTr="006F3A0B">
        <w:trPr>
          <w:gridAfter w:val="1"/>
          <w:wAfter w:w="126" w:type="dxa"/>
        </w:trPr>
        <w:tc>
          <w:tcPr>
            <w:tcW w:w="1413" w:type="dxa"/>
            <w:tcBorders>
              <w:top w:val="single" w:sz="4" w:space="0" w:color="auto"/>
            </w:tcBorders>
            <w:vAlign w:val="center"/>
          </w:tcPr>
          <w:p w14:paraId="432C4315" w14:textId="77777777" w:rsidR="00335B52" w:rsidRPr="00A74D7E" w:rsidRDefault="00335B52" w:rsidP="006F3A0B">
            <w:pPr>
              <w:pStyle w:val="Corpsdetexte"/>
              <w:spacing w:before="40" w:after="40"/>
              <w:rPr>
                <w:rFonts w:ascii="Arial" w:hAnsi="Arial" w:cs="Arial"/>
                <w:color w:val="000000" w:themeColor="text1"/>
                <w:sz w:val="16"/>
                <w:szCs w:val="16"/>
                <w:lang w:val="en-GB"/>
              </w:rPr>
            </w:pPr>
            <w:r w:rsidRPr="00A74D7E">
              <w:rPr>
                <w:rFonts w:ascii="Arial" w:hAnsi="Arial" w:cs="Arial"/>
                <w:color w:val="000000"/>
                <w:sz w:val="16"/>
                <w:szCs w:val="16"/>
                <w:lang w:val="en-GB"/>
              </w:rPr>
              <w:t>France</w:t>
            </w:r>
          </w:p>
        </w:tc>
        <w:tc>
          <w:tcPr>
            <w:tcW w:w="1422" w:type="dxa"/>
            <w:tcBorders>
              <w:top w:val="single" w:sz="4" w:space="0" w:color="auto"/>
            </w:tcBorders>
            <w:vAlign w:val="center"/>
          </w:tcPr>
          <w:p w14:paraId="141664C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Western</w:t>
            </w:r>
          </w:p>
        </w:tc>
        <w:tc>
          <w:tcPr>
            <w:tcW w:w="1280" w:type="dxa"/>
            <w:gridSpan w:val="2"/>
            <w:tcBorders>
              <w:top w:val="single" w:sz="4" w:space="0" w:color="auto"/>
            </w:tcBorders>
            <w:vAlign w:val="center"/>
          </w:tcPr>
          <w:p w14:paraId="3A251291"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French</w:t>
            </w:r>
          </w:p>
        </w:tc>
        <w:tc>
          <w:tcPr>
            <w:tcW w:w="1046" w:type="dxa"/>
            <w:gridSpan w:val="2"/>
            <w:tcBorders>
              <w:top w:val="single" w:sz="4" w:space="0" w:color="auto"/>
            </w:tcBorders>
            <w:vAlign w:val="center"/>
          </w:tcPr>
          <w:p w14:paraId="3B460A36"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65.1</w:t>
            </w:r>
          </w:p>
        </w:tc>
        <w:tc>
          <w:tcPr>
            <w:tcW w:w="1311" w:type="dxa"/>
            <w:gridSpan w:val="2"/>
            <w:tcBorders>
              <w:top w:val="single" w:sz="4" w:space="0" w:color="auto"/>
            </w:tcBorders>
            <w:vAlign w:val="center"/>
          </w:tcPr>
          <w:p w14:paraId="090282AD"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82.5</w:t>
            </w:r>
          </w:p>
        </w:tc>
        <w:tc>
          <w:tcPr>
            <w:tcW w:w="1328" w:type="dxa"/>
            <w:gridSpan w:val="2"/>
            <w:tcBorders>
              <w:top w:val="single" w:sz="4" w:space="0" w:color="auto"/>
            </w:tcBorders>
            <w:vAlign w:val="center"/>
          </w:tcPr>
          <w:p w14:paraId="405BDE25"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40,939</w:t>
            </w:r>
          </w:p>
        </w:tc>
        <w:tc>
          <w:tcPr>
            <w:tcW w:w="1277" w:type="dxa"/>
            <w:gridSpan w:val="2"/>
            <w:tcBorders>
              <w:top w:val="single" w:sz="4" w:space="0" w:color="auto"/>
            </w:tcBorders>
            <w:vAlign w:val="center"/>
          </w:tcPr>
          <w:p w14:paraId="1F660D3B"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46,491</w:t>
            </w:r>
          </w:p>
        </w:tc>
        <w:tc>
          <w:tcPr>
            <w:tcW w:w="1276" w:type="dxa"/>
            <w:gridSpan w:val="2"/>
            <w:tcBorders>
              <w:top w:val="single" w:sz="4" w:space="0" w:color="auto"/>
            </w:tcBorders>
            <w:vAlign w:val="center"/>
          </w:tcPr>
          <w:p w14:paraId="2916577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0.891</w:t>
            </w:r>
          </w:p>
        </w:tc>
        <w:tc>
          <w:tcPr>
            <w:tcW w:w="993" w:type="dxa"/>
            <w:tcBorders>
              <w:top w:val="single" w:sz="4" w:space="0" w:color="auto"/>
            </w:tcBorders>
            <w:vAlign w:val="center"/>
          </w:tcPr>
          <w:p w14:paraId="59265190"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31.6</w:t>
            </w:r>
          </w:p>
        </w:tc>
        <w:tc>
          <w:tcPr>
            <w:tcW w:w="1559" w:type="dxa"/>
            <w:gridSpan w:val="2"/>
            <w:tcBorders>
              <w:top w:val="single" w:sz="4" w:space="0" w:color="auto"/>
            </w:tcBorders>
            <w:vAlign w:val="center"/>
          </w:tcPr>
          <w:p w14:paraId="2E13D948"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100</w:t>
            </w:r>
          </w:p>
        </w:tc>
        <w:tc>
          <w:tcPr>
            <w:tcW w:w="1276" w:type="dxa"/>
            <w:gridSpan w:val="2"/>
            <w:tcBorders>
              <w:top w:val="single" w:sz="4" w:space="0" w:color="auto"/>
            </w:tcBorders>
            <w:vAlign w:val="center"/>
          </w:tcPr>
          <w:p w14:paraId="4A835C13"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18</w:t>
            </w:r>
          </w:p>
        </w:tc>
      </w:tr>
      <w:tr w:rsidR="00335B52" w:rsidRPr="00A74D7E" w14:paraId="2BE245A2" w14:textId="77777777" w:rsidTr="006F3A0B">
        <w:trPr>
          <w:gridAfter w:val="1"/>
          <w:wAfter w:w="126" w:type="dxa"/>
        </w:trPr>
        <w:tc>
          <w:tcPr>
            <w:tcW w:w="1413" w:type="dxa"/>
            <w:vAlign w:val="center"/>
          </w:tcPr>
          <w:p w14:paraId="6278264A" w14:textId="77777777" w:rsidR="00335B52" w:rsidRPr="00A74D7E" w:rsidRDefault="00335B52" w:rsidP="006F3A0B">
            <w:pPr>
              <w:pStyle w:val="Corpsdetexte"/>
              <w:spacing w:before="40" w:after="4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Germany</w:t>
            </w:r>
          </w:p>
        </w:tc>
        <w:tc>
          <w:tcPr>
            <w:tcW w:w="1422" w:type="dxa"/>
            <w:vAlign w:val="center"/>
          </w:tcPr>
          <w:p w14:paraId="3661E250"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Western</w:t>
            </w:r>
          </w:p>
        </w:tc>
        <w:tc>
          <w:tcPr>
            <w:tcW w:w="1280" w:type="dxa"/>
            <w:gridSpan w:val="2"/>
            <w:vAlign w:val="center"/>
          </w:tcPr>
          <w:p w14:paraId="6433F37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German</w:t>
            </w:r>
          </w:p>
        </w:tc>
        <w:tc>
          <w:tcPr>
            <w:tcW w:w="1046" w:type="dxa"/>
            <w:gridSpan w:val="2"/>
            <w:vAlign w:val="center"/>
          </w:tcPr>
          <w:p w14:paraId="380F5B3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83.5</w:t>
            </w:r>
          </w:p>
        </w:tc>
        <w:tc>
          <w:tcPr>
            <w:tcW w:w="1311" w:type="dxa"/>
            <w:gridSpan w:val="2"/>
            <w:vAlign w:val="center"/>
          </w:tcPr>
          <w:p w14:paraId="402A4D87"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81.2</w:t>
            </w:r>
          </w:p>
        </w:tc>
        <w:tc>
          <w:tcPr>
            <w:tcW w:w="1328" w:type="dxa"/>
            <w:gridSpan w:val="2"/>
            <w:vAlign w:val="center"/>
          </w:tcPr>
          <w:p w14:paraId="31ED0F0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42,836</w:t>
            </w:r>
          </w:p>
        </w:tc>
        <w:tc>
          <w:tcPr>
            <w:tcW w:w="1277" w:type="dxa"/>
            <w:gridSpan w:val="2"/>
            <w:vAlign w:val="center"/>
          </w:tcPr>
          <w:p w14:paraId="6E6586D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54,878</w:t>
            </w:r>
          </w:p>
        </w:tc>
        <w:tc>
          <w:tcPr>
            <w:tcW w:w="1276" w:type="dxa"/>
            <w:gridSpan w:val="2"/>
            <w:vAlign w:val="center"/>
          </w:tcPr>
          <w:p w14:paraId="47F281AE"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0.939</w:t>
            </w:r>
          </w:p>
        </w:tc>
        <w:tc>
          <w:tcPr>
            <w:tcW w:w="993" w:type="dxa"/>
            <w:vAlign w:val="center"/>
          </w:tcPr>
          <w:p w14:paraId="3D65C40E"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31.9</w:t>
            </w:r>
          </w:p>
        </w:tc>
        <w:tc>
          <w:tcPr>
            <w:tcW w:w="1559" w:type="dxa"/>
            <w:gridSpan w:val="2"/>
            <w:vAlign w:val="center"/>
          </w:tcPr>
          <w:p w14:paraId="041F30BF"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163</w:t>
            </w:r>
          </w:p>
        </w:tc>
        <w:tc>
          <w:tcPr>
            <w:tcW w:w="1276" w:type="dxa"/>
            <w:gridSpan w:val="2"/>
            <w:vAlign w:val="center"/>
          </w:tcPr>
          <w:p w14:paraId="3B9DB2D4"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25</w:t>
            </w:r>
          </w:p>
        </w:tc>
      </w:tr>
      <w:tr w:rsidR="00335B52" w:rsidRPr="00A74D7E" w14:paraId="2012D9AA" w14:textId="77777777" w:rsidTr="006F3A0B">
        <w:trPr>
          <w:gridAfter w:val="1"/>
          <w:wAfter w:w="126" w:type="dxa"/>
        </w:trPr>
        <w:tc>
          <w:tcPr>
            <w:tcW w:w="1413" w:type="dxa"/>
            <w:tcBorders>
              <w:bottom w:val="single" w:sz="4" w:space="0" w:color="auto"/>
            </w:tcBorders>
            <w:vAlign w:val="center"/>
          </w:tcPr>
          <w:p w14:paraId="229630CB" w14:textId="77777777" w:rsidR="00335B52" w:rsidRPr="00A74D7E" w:rsidRDefault="00335B52" w:rsidP="006F3A0B">
            <w:pPr>
              <w:pStyle w:val="Corpsdetexte"/>
              <w:spacing w:before="40" w:after="4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Italy</w:t>
            </w:r>
          </w:p>
        </w:tc>
        <w:tc>
          <w:tcPr>
            <w:tcW w:w="1422" w:type="dxa"/>
            <w:tcBorders>
              <w:bottom w:val="single" w:sz="4" w:space="0" w:color="auto"/>
            </w:tcBorders>
            <w:vAlign w:val="center"/>
          </w:tcPr>
          <w:p w14:paraId="76DAA686"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Southern</w:t>
            </w:r>
          </w:p>
        </w:tc>
        <w:tc>
          <w:tcPr>
            <w:tcW w:w="1280" w:type="dxa"/>
            <w:gridSpan w:val="2"/>
            <w:tcBorders>
              <w:bottom w:val="single" w:sz="4" w:space="0" w:color="auto"/>
            </w:tcBorders>
            <w:vAlign w:val="center"/>
          </w:tcPr>
          <w:p w14:paraId="3D334729"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Italian</w:t>
            </w:r>
          </w:p>
        </w:tc>
        <w:tc>
          <w:tcPr>
            <w:tcW w:w="1046" w:type="dxa"/>
            <w:gridSpan w:val="2"/>
            <w:tcBorders>
              <w:bottom w:val="single" w:sz="4" w:space="0" w:color="auto"/>
            </w:tcBorders>
            <w:vAlign w:val="center"/>
          </w:tcPr>
          <w:p w14:paraId="733DB9B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60.6</w:t>
            </w:r>
          </w:p>
        </w:tc>
        <w:tc>
          <w:tcPr>
            <w:tcW w:w="1311" w:type="dxa"/>
            <w:gridSpan w:val="2"/>
            <w:tcBorders>
              <w:bottom w:val="single" w:sz="4" w:space="0" w:color="auto"/>
            </w:tcBorders>
            <w:vAlign w:val="center"/>
          </w:tcPr>
          <w:p w14:paraId="2209DEA6"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83.4</w:t>
            </w:r>
          </w:p>
        </w:tc>
        <w:tc>
          <w:tcPr>
            <w:tcW w:w="1328" w:type="dxa"/>
            <w:gridSpan w:val="2"/>
            <w:tcBorders>
              <w:bottom w:val="single" w:sz="4" w:space="0" w:color="auto"/>
            </w:tcBorders>
            <w:vAlign w:val="center"/>
          </w:tcPr>
          <w:p w14:paraId="6FAF38E1"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43,856</w:t>
            </w:r>
          </w:p>
        </w:tc>
        <w:tc>
          <w:tcPr>
            <w:tcW w:w="1277" w:type="dxa"/>
            <w:gridSpan w:val="2"/>
            <w:tcBorders>
              <w:bottom w:val="single" w:sz="4" w:space="0" w:color="auto"/>
            </w:tcBorders>
            <w:vAlign w:val="center"/>
          </w:tcPr>
          <w:p w14:paraId="302600E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42,647</w:t>
            </w:r>
          </w:p>
        </w:tc>
        <w:tc>
          <w:tcPr>
            <w:tcW w:w="1276" w:type="dxa"/>
            <w:gridSpan w:val="2"/>
            <w:tcBorders>
              <w:bottom w:val="single" w:sz="4" w:space="0" w:color="auto"/>
            </w:tcBorders>
            <w:vAlign w:val="center"/>
          </w:tcPr>
          <w:p w14:paraId="3CFC9C5E"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0.883</w:t>
            </w:r>
          </w:p>
        </w:tc>
        <w:tc>
          <w:tcPr>
            <w:tcW w:w="993" w:type="dxa"/>
            <w:tcBorders>
              <w:bottom w:val="single" w:sz="4" w:space="0" w:color="auto"/>
            </w:tcBorders>
            <w:vAlign w:val="center"/>
          </w:tcPr>
          <w:p w14:paraId="420799D1"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35.9</w:t>
            </w:r>
          </w:p>
        </w:tc>
        <w:tc>
          <w:tcPr>
            <w:tcW w:w="1559" w:type="dxa"/>
            <w:gridSpan w:val="2"/>
            <w:tcBorders>
              <w:bottom w:val="single" w:sz="4" w:space="0" w:color="auto"/>
            </w:tcBorders>
            <w:vAlign w:val="center"/>
          </w:tcPr>
          <w:p w14:paraId="38A4AE5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144</w:t>
            </w:r>
          </w:p>
        </w:tc>
        <w:tc>
          <w:tcPr>
            <w:tcW w:w="1276" w:type="dxa"/>
            <w:gridSpan w:val="2"/>
            <w:tcBorders>
              <w:bottom w:val="single" w:sz="4" w:space="0" w:color="auto"/>
            </w:tcBorders>
            <w:vAlign w:val="center"/>
          </w:tcPr>
          <w:p w14:paraId="20C0D0B1"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20</w:t>
            </w:r>
          </w:p>
        </w:tc>
      </w:tr>
      <w:tr w:rsidR="00335B52" w:rsidRPr="00A74D7E" w14:paraId="0276005A" w14:textId="77777777" w:rsidTr="006F3A0B">
        <w:trPr>
          <w:gridAfter w:val="1"/>
          <w:wAfter w:w="126" w:type="dxa"/>
        </w:trPr>
        <w:tc>
          <w:tcPr>
            <w:tcW w:w="1413" w:type="dxa"/>
            <w:tcBorders>
              <w:top w:val="single" w:sz="4" w:space="0" w:color="auto"/>
            </w:tcBorders>
            <w:vAlign w:val="center"/>
          </w:tcPr>
          <w:p w14:paraId="0E350D8D" w14:textId="77777777" w:rsidR="00335B52" w:rsidRPr="00A74D7E" w:rsidRDefault="00335B52" w:rsidP="006F3A0B">
            <w:pPr>
              <w:pStyle w:val="Corpsdetexte"/>
              <w:spacing w:before="40" w:after="40"/>
              <w:rPr>
                <w:rFonts w:ascii="Arial" w:hAnsi="Arial" w:cs="Arial"/>
                <w:color w:val="000000" w:themeColor="text1"/>
                <w:sz w:val="16"/>
                <w:szCs w:val="16"/>
                <w:lang w:val="en-GB"/>
              </w:rPr>
            </w:pPr>
            <w:r w:rsidRPr="00A74D7E">
              <w:rPr>
                <w:rFonts w:ascii="Arial" w:hAnsi="Arial" w:cs="Arial"/>
                <w:color w:val="000000"/>
                <w:sz w:val="16"/>
                <w:szCs w:val="16"/>
                <w:lang w:val="en-GB"/>
              </w:rPr>
              <w:t>Belgium</w:t>
            </w:r>
          </w:p>
        </w:tc>
        <w:tc>
          <w:tcPr>
            <w:tcW w:w="1422" w:type="dxa"/>
            <w:tcBorders>
              <w:top w:val="single" w:sz="4" w:space="0" w:color="auto"/>
            </w:tcBorders>
            <w:vAlign w:val="center"/>
          </w:tcPr>
          <w:p w14:paraId="245595F1"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Western</w:t>
            </w:r>
          </w:p>
        </w:tc>
        <w:tc>
          <w:tcPr>
            <w:tcW w:w="1280" w:type="dxa"/>
            <w:gridSpan w:val="2"/>
            <w:tcBorders>
              <w:top w:val="single" w:sz="4" w:space="0" w:color="auto"/>
            </w:tcBorders>
            <w:vAlign w:val="center"/>
          </w:tcPr>
          <w:p w14:paraId="02660F7A"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Dutch, French, German</w:t>
            </w:r>
          </w:p>
        </w:tc>
        <w:tc>
          <w:tcPr>
            <w:tcW w:w="1046" w:type="dxa"/>
            <w:gridSpan w:val="2"/>
            <w:tcBorders>
              <w:top w:val="single" w:sz="4" w:space="0" w:color="auto"/>
            </w:tcBorders>
            <w:vAlign w:val="center"/>
          </w:tcPr>
          <w:p w14:paraId="206C7564"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11.5</w:t>
            </w:r>
          </w:p>
        </w:tc>
        <w:tc>
          <w:tcPr>
            <w:tcW w:w="1311" w:type="dxa"/>
            <w:gridSpan w:val="2"/>
            <w:tcBorders>
              <w:top w:val="single" w:sz="4" w:space="0" w:color="auto"/>
            </w:tcBorders>
            <w:vAlign w:val="center"/>
          </w:tcPr>
          <w:p w14:paraId="7BE04E66"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81.5</w:t>
            </w:r>
          </w:p>
        </w:tc>
        <w:tc>
          <w:tcPr>
            <w:tcW w:w="1328" w:type="dxa"/>
            <w:gridSpan w:val="2"/>
            <w:tcBorders>
              <w:top w:val="single" w:sz="4" w:space="0" w:color="auto"/>
            </w:tcBorders>
            <w:vAlign w:val="center"/>
          </w:tcPr>
          <w:p w14:paraId="672CA46D"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44,814</w:t>
            </w:r>
          </w:p>
        </w:tc>
        <w:tc>
          <w:tcPr>
            <w:tcW w:w="1277" w:type="dxa"/>
            <w:gridSpan w:val="2"/>
            <w:tcBorders>
              <w:top w:val="single" w:sz="4" w:space="0" w:color="auto"/>
            </w:tcBorders>
            <w:vAlign w:val="center"/>
          </w:tcPr>
          <w:p w14:paraId="36ACCFBA"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51,776</w:t>
            </w:r>
          </w:p>
        </w:tc>
        <w:tc>
          <w:tcPr>
            <w:tcW w:w="1276" w:type="dxa"/>
            <w:gridSpan w:val="2"/>
            <w:tcBorders>
              <w:top w:val="single" w:sz="4" w:space="0" w:color="auto"/>
            </w:tcBorders>
            <w:vAlign w:val="center"/>
          </w:tcPr>
          <w:p w14:paraId="1EA9DC27"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0.919</w:t>
            </w:r>
          </w:p>
        </w:tc>
        <w:tc>
          <w:tcPr>
            <w:tcW w:w="993" w:type="dxa"/>
            <w:tcBorders>
              <w:top w:val="single" w:sz="4" w:space="0" w:color="auto"/>
            </w:tcBorders>
            <w:vAlign w:val="center"/>
          </w:tcPr>
          <w:p w14:paraId="756F85E1"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27.4</w:t>
            </w:r>
          </w:p>
        </w:tc>
        <w:tc>
          <w:tcPr>
            <w:tcW w:w="1559" w:type="dxa"/>
            <w:gridSpan w:val="2"/>
            <w:tcBorders>
              <w:top w:val="single" w:sz="4" w:space="0" w:color="auto"/>
            </w:tcBorders>
            <w:vAlign w:val="center"/>
          </w:tcPr>
          <w:p w14:paraId="526FEE0A"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112</w:t>
            </w:r>
          </w:p>
        </w:tc>
        <w:tc>
          <w:tcPr>
            <w:tcW w:w="1276" w:type="dxa"/>
            <w:gridSpan w:val="2"/>
            <w:tcBorders>
              <w:top w:val="single" w:sz="4" w:space="0" w:color="auto"/>
            </w:tcBorders>
            <w:vAlign w:val="center"/>
          </w:tcPr>
          <w:p w14:paraId="2B0BE5A7"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22</w:t>
            </w:r>
          </w:p>
        </w:tc>
      </w:tr>
      <w:tr w:rsidR="00335B52" w:rsidRPr="00A74D7E" w14:paraId="314BD505" w14:textId="77777777" w:rsidTr="006F3A0B">
        <w:trPr>
          <w:gridAfter w:val="1"/>
          <w:wAfter w:w="126" w:type="dxa"/>
        </w:trPr>
        <w:tc>
          <w:tcPr>
            <w:tcW w:w="1413" w:type="dxa"/>
            <w:tcBorders>
              <w:bottom w:val="single" w:sz="4" w:space="0" w:color="auto"/>
            </w:tcBorders>
            <w:vAlign w:val="center"/>
          </w:tcPr>
          <w:p w14:paraId="03F83785" w14:textId="77777777" w:rsidR="00335B52" w:rsidRPr="00A74D7E" w:rsidRDefault="00335B52" w:rsidP="006F3A0B">
            <w:pPr>
              <w:pStyle w:val="Corpsdetexte"/>
              <w:spacing w:before="40" w:after="4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Netherlands</w:t>
            </w:r>
          </w:p>
        </w:tc>
        <w:tc>
          <w:tcPr>
            <w:tcW w:w="1422" w:type="dxa"/>
            <w:tcBorders>
              <w:bottom w:val="single" w:sz="4" w:space="0" w:color="auto"/>
            </w:tcBorders>
            <w:vAlign w:val="center"/>
          </w:tcPr>
          <w:p w14:paraId="64768CFC"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Western</w:t>
            </w:r>
          </w:p>
        </w:tc>
        <w:tc>
          <w:tcPr>
            <w:tcW w:w="1280" w:type="dxa"/>
            <w:gridSpan w:val="2"/>
            <w:tcBorders>
              <w:bottom w:val="single" w:sz="4" w:space="0" w:color="auto"/>
            </w:tcBorders>
            <w:vAlign w:val="center"/>
          </w:tcPr>
          <w:p w14:paraId="330B7BB3"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Dutch</w:t>
            </w:r>
          </w:p>
        </w:tc>
        <w:tc>
          <w:tcPr>
            <w:tcW w:w="1046" w:type="dxa"/>
            <w:gridSpan w:val="2"/>
            <w:tcBorders>
              <w:bottom w:val="single" w:sz="4" w:space="0" w:color="auto"/>
            </w:tcBorders>
            <w:vAlign w:val="center"/>
          </w:tcPr>
          <w:p w14:paraId="5A955C9D"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17.1</w:t>
            </w:r>
          </w:p>
        </w:tc>
        <w:tc>
          <w:tcPr>
            <w:tcW w:w="1311" w:type="dxa"/>
            <w:gridSpan w:val="2"/>
            <w:tcBorders>
              <w:bottom w:val="single" w:sz="4" w:space="0" w:color="auto"/>
            </w:tcBorders>
            <w:vAlign w:val="center"/>
          </w:tcPr>
          <w:p w14:paraId="2F0EE407"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82.1</w:t>
            </w:r>
          </w:p>
        </w:tc>
        <w:tc>
          <w:tcPr>
            <w:tcW w:w="1328" w:type="dxa"/>
            <w:gridSpan w:val="2"/>
            <w:tcBorders>
              <w:bottom w:val="single" w:sz="4" w:space="0" w:color="auto"/>
            </w:tcBorders>
            <w:vAlign w:val="center"/>
          </w:tcPr>
          <w:p w14:paraId="694EB71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47,981</w:t>
            </w:r>
          </w:p>
        </w:tc>
        <w:tc>
          <w:tcPr>
            <w:tcW w:w="1277" w:type="dxa"/>
            <w:gridSpan w:val="2"/>
            <w:tcBorders>
              <w:bottom w:val="single" w:sz="4" w:space="0" w:color="auto"/>
            </w:tcBorders>
            <w:vAlign w:val="center"/>
          </w:tcPr>
          <w:p w14:paraId="0BD298F8"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56,880</w:t>
            </w:r>
          </w:p>
        </w:tc>
        <w:tc>
          <w:tcPr>
            <w:tcW w:w="1276" w:type="dxa"/>
            <w:gridSpan w:val="2"/>
            <w:tcBorders>
              <w:bottom w:val="single" w:sz="4" w:space="0" w:color="auto"/>
            </w:tcBorders>
            <w:vAlign w:val="center"/>
          </w:tcPr>
          <w:p w14:paraId="29430AA2"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0.933</w:t>
            </w:r>
          </w:p>
        </w:tc>
        <w:tc>
          <w:tcPr>
            <w:tcW w:w="993" w:type="dxa"/>
            <w:tcBorders>
              <w:bottom w:val="single" w:sz="4" w:space="0" w:color="auto"/>
            </w:tcBorders>
            <w:vAlign w:val="center"/>
          </w:tcPr>
          <w:p w14:paraId="0BFBA699"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28.5</w:t>
            </w:r>
          </w:p>
        </w:tc>
        <w:tc>
          <w:tcPr>
            <w:tcW w:w="1559" w:type="dxa"/>
            <w:gridSpan w:val="2"/>
            <w:tcBorders>
              <w:bottom w:val="single" w:sz="4" w:space="0" w:color="auto"/>
            </w:tcBorders>
            <w:vAlign w:val="center"/>
          </w:tcPr>
          <w:p w14:paraId="5032E278"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97</w:t>
            </w:r>
          </w:p>
        </w:tc>
        <w:tc>
          <w:tcPr>
            <w:tcW w:w="1276" w:type="dxa"/>
            <w:gridSpan w:val="2"/>
            <w:tcBorders>
              <w:bottom w:val="single" w:sz="4" w:space="0" w:color="auto"/>
            </w:tcBorders>
            <w:vAlign w:val="center"/>
          </w:tcPr>
          <w:p w14:paraId="4B26F9D9"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19</w:t>
            </w:r>
          </w:p>
        </w:tc>
      </w:tr>
      <w:tr w:rsidR="00335B52" w:rsidRPr="00A74D7E" w14:paraId="69B7CC1C" w14:textId="77777777" w:rsidTr="006F3A0B">
        <w:trPr>
          <w:gridAfter w:val="1"/>
          <w:wAfter w:w="126" w:type="dxa"/>
        </w:trPr>
        <w:tc>
          <w:tcPr>
            <w:tcW w:w="1413" w:type="dxa"/>
            <w:tcBorders>
              <w:top w:val="single" w:sz="4" w:space="0" w:color="auto"/>
            </w:tcBorders>
            <w:vAlign w:val="center"/>
          </w:tcPr>
          <w:p w14:paraId="4537FCD4" w14:textId="77777777" w:rsidR="00335B52" w:rsidRPr="00A74D7E" w:rsidRDefault="00335B52" w:rsidP="006F3A0B">
            <w:pPr>
              <w:pStyle w:val="Corpsdetexte"/>
              <w:spacing w:before="40" w:after="40"/>
              <w:rPr>
                <w:rFonts w:ascii="Arial" w:hAnsi="Arial" w:cs="Arial"/>
                <w:color w:val="000000" w:themeColor="text1"/>
                <w:sz w:val="16"/>
                <w:szCs w:val="16"/>
                <w:lang w:val="en-GB"/>
              </w:rPr>
            </w:pPr>
            <w:r w:rsidRPr="00A74D7E">
              <w:rPr>
                <w:rFonts w:ascii="Arial" w:hAnsi="Arial" w:cs="Arial"/>
                <w:color w:val="000000"/>
                <w:sz w:val="16"/>
                <w:szCs w:val="16"/>
                <w:lang w:val="en-GB"/>
              </w:rPr>
              <w:t>Portugal</w:t>
            </w:r>
          </w:p>
        </w:tc>
        <w:tc>
          <w:tcPr>
            <w:tcW w:w="1422" w:type="dxa"/>
            <w:tcBorders>
              <w:top w:val="single" w:sz="4" w:space="0" w:color="auto"/>
            </w:tcBorders>
            <w:vAlign w:val="center"/>
          </w:tcPr>
          <w:p w14:paraId="0FEB2CF5"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Southern</w:t>
            </w:r>
          </w:p>
        </w:tc>
        <w:tc>
          <w:tcPr>
            <w:tcW w:w="1280" w:type="dxa"/>
            <w:gridSpan w:val="2"/>
            <w:tcBorders>
              <w:top w:val="single" w:sz="4" w:space="0" w:color="auto"/>
            </w:tcBorders>
            <w:vAlign w:val="center"/>
          </w:tcPr>
          <w:p w14:paraId="4C28619C"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proofErr w:type="spellStart"/>
            <w:r w:rsidRPr="00A74D7E">
              <w:rPr>
                <w:rFonts w:ascii="Arial" w:hAnsi="Arial" w:cs="Arial"/>
                <w:b w:val="0"/>
                <w:bCs w:val="0"/>
                <w:color w:val="000000"/>
                <w:sz w:val="16"/>
                <w:szCs w:val="16"/>
                <w:lang w:val="en-GB"/>
              </w:rPr>
              <w:t>Portugese</w:t>
            </w:r>
            <w:proofErr w:type="spellEnd"/>
          </w:p>
        </w:tc>
        <w:tc>
          <w:tcPr>
            <w:tcW w:w="1046" w:type="dxa"/>
            <w:gridSpan w:val="2"/>
            <w:tcBorders>
              <w:top w:val="single" w:sz="4" w:space="0" w:color="auto"/>
            </w:tcBorders>
            <w:vAlign w:val="center"/>
          </w:tcPr>
          <w:p w14:paraId="443576C3"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10.2</w:t>
            </w:r>
          </w:p>
        </w:tc>
        <w:tc>
          <w:tcPr>
            <w:tcW w:w="1311" w:type="dxa"/>
            <w:gridSpan w:val="2"/>
            <w:tcBorders>
              <w:top w:val="single" w:sz="4" w:space="0" w:color="auto"/>
            </w:tcBorders>
            <w:vAlign w:val="center"/>
          </w:tcPr>
          <w:p w14:paraId="5219EF8E"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81.9</w:t>
            </w:r>
          </w:p>
        </w:tc>
        <w:tc>
          <w:tcPr>
            <w:tcW w:w="1328" w:type="dxa"/>
            <w:gridSpan w:val="2"/>
            <w:tcBorders>
              <w:top w:val="single" w:sz="4" w:space="0" w:color="auto"/>
            </w:tcBorders>
            <w:vAlign w:val="center"/>
          </w:tcPr>
          <w:p w14:paraId="4807F6D3"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30,468</w:t>
            </w:r>
          </w:p>
        </w:tc>
        <w:tc>
          <w:tcPr>
            <w:tcW w:w="1277" w:type="dxa"/>
            <w:gridSpan w:val="2"/>
            <w:tcBorders>
              <w:top w:val="single" w:sz="4" w:space="0" w:color="auto"/>
            </w:tcBorders>
            <w:vAlign w:val="center"/>
          </w:tcPr>
          <w:p w14:paraId="7494C721"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33,317</w:t>
            </w:r>
          </w:p>
        </w:tc>
        <w:tc>
          <w:tcPr>
            <w:tcW w:w="1276" w:type="dxa"/>
            <w:gridSpan w:val="2"/>
            <w:tcBorders>
              <w:top w:val="single" w:sz="4" w:space="0" w:color="auto"/>
            </w:tcBorders>
            <w:vAlign w:val="center"/>
          </w:tcPr>
          <w:p w14:paraId="0AA82BF6"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0.850</w:t>
            </w:r>
          </w:p>
        </w:tc>
        <w:tc>
          <w:tcPr>
            <w:tcW w:w="993" w:type="dxa"/>
            <w:tcBorders>
              <w:top w:val="single" w:sz="4" w:space="0" w:color="auto"/>
            </w:tcBorders>
            <w:vAlign w:val="center"/>
          </w:tcPr>
          <w:p w14:paraId="70AB304A"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33.8</w:t>
            </w:r>
          </w:p>
        </w:tc>
        <w:tc>
          <w:tcPr>
            <w:tcW w:w="1559" w:type="dxa"/>
            <w:gridSpan w:val="2"/>
            <w:tcBorders>
              <w:top w:val="single" w:sz="4" w:space="0" w:color="auto"/>
            </w:tcBorders>
            <w:vAlign w:val="center"/>
          </w:tcPr>
          <w:p w14:paraId="7268825D"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125</w:t>
            </w:r>
          </w:p>
        </w:tc>
        <w:tc>
          <w:tcPr>
            <w:tcW w:w="1276" w:type="dxa"/>
            <w:gridSpan w:val="2"/>
            <w:tcBorders>
              <w:top w:val="single" w:sz="4" w:space="0" w:color="auto"/>
            </w:tcBorders>
            <w:vAlign w:val="center"/>
          </w:tcPr>
          <w:p w14:paraId="2E5E10D0" w14:textId="77777777" w:rsidR="00335B52" w:rsidRPr="00A74D7E" w:rsidRDefault="00335B52" w:rsidP="006F3A0B">
            <w:pPr>
              <w:pStyle w:val="Corpsdetexte"/>
              <w:spacing w:before="40" w:after="40"/>
              <w:jc w:val="center"/>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24</w:t>
            </w:r>
          </w:p>
        </w:tc>
      </w:tr>
      <w:tr w:rsidR="00335B52" w:rsidRPr="00A74D7E" w14:paraId="323C469E" w14:textId="77777777" w:rsidTr="006F3A0B">
        <w:trPr>
          <w:gridAfter w:val="1"/>
          <w:wAfter w:w="126" w:type="dxa"/>
        </w:trPr>
        <w:tc>
          <w:tcPr>
            <w:tcW w:w="1413" w:type="dxa"/>
            <w:tcBorders>
              <w:bottom w:val="single" w:sz="4" w:space="0" w:color="auto"/>
            </w:tcBorders>
            <w:vAlign w:val="center"/>
          </w:tcPr>
          <w:p w14:paraId="4B1E3220" w14:textId="77777777" w:rsidR="00335B52" w:rsidRPr="00A74D7E" w:rsidRDefault="00335B52" w:rsidP="006F3A0B">
            <w:pPr>
              <w:pStyle w:val="Corpsdetexte"/>
              <w:spacing w:before="40" w:after="4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Spain</w:t>
            </w:r>
          </w:p>
        </w:tc>
        <w:tc>
          <w:tcPr>
            <w:tcW w:w="1422" w:type="dxa"/>
            <w:tcBorders>
              <w:bottom w:val="single" w:sz="4" w:space="0" w:color="auto"/>
            </w:tcBorders>
            <w:vAlign w:val="center"/>
          </w:tcPr>
          <w:p w14:paraId="6075DB4D"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Southern</w:t>
            </w:r>
          </w:p>
        </w:tc>
        <w:tc>
          <w:tcPr>
            <w:tcW w:w="1280" w:type="dxa"/>
            <w:gridSpan w:val="2"/>
            <w:tcBorders>
              <w:bottom w:val="single" w:sz="4" w:space="0" w:color="auto"/>
            </w:tcBorders>
            <w:vAlign w:val="center"/>
          </w:tcPr>
          <w:p w14:paraId="246B0579"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Spanish</w:t>
            </w:r>
          </w:p>
        </w:tc>
        <w:tc>
          <w:tcPr>
            <w:tcW w:w="1046" w:type="dxa"/>
            <w:gridSpan w:val="2"/>
            <w:tcBorders>
              <w:bottom w:val="single" w:sz="4" w:space="0" w:color="auto"/>
            </w:tcBorders>
            <w:vAlign w:val="center"/>
          </w:tcPr>
          <w:p w14:paraId="38BDA708"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46.7</w:t>
            </w:r>
          </w:p>
        </w:tc>
        <w:tc>
          <w:tcPr>
            <w:tcW w:w="1311" w:type="dxa"/>
            <w:gridSpan w:val="2"/>
            <w:tcBorders>
              <w:bottom w:val="single" w:sz="4" w:space="0" w:color="auto"/>
            </w:tcBorders>
            <w:vAlign w:val="center"/>
          </w:tcPr>
          <w:p w14:paraId="5EBDC0F6"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83.4</w:t>
            </w:r>
          </w:p>
        </w:tc>
        <w:tc>
          <w:tcPr>
            <w:tcW w:w="1328" w:type="dxa"/>
            <w:gridSpan w:val="2"/>
            <w:tcBorders>
              <w:bottom w:val="single" w:sz="4" w:space="0" w:color="auto"/>
            </w:tcBorders>
            <w:vAlign w:val="center"/>
          </w:tcPr>
          <w:p w14:paraId="30A07C27"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36,044</w:t>
            </w:r>
          </w:p>
        </w:tc>
        <w:tc>
          <w:tcPr>
            <w:tcW w:w="1277" w:type="dxa"/>
            <w:gridSpan w:val="2"/>
            <w:tcBorders>
              <w:bottom w:val="single" w:sz="4" w:space="0" w:color="auto"/>
            </w:tcBorders>
            <w:vAlign w:val="center"/>
          </w:tcPr>
          <w:p w14:paraId="17C7B56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40,515</w:t>
            </w:r>
          </w:p>
        </w:tc>
        <w:tc>
          <w:tcPr>
            <w:tcW w:w="1276" w:type="dxa"/>
            <w:gridSpan w:val="2"/>
            <w:tcBorders>
              <w:bottom w:val="single" w:sz="4" w:space="0" w:color="auto"/>
            </w:tcBorders>
            <w:vAlign w:val="center"/>
          </w:tcPr>
          <w:p w14:paraId="6386934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0.893</w:t>
            </w:r>
          </w:p>
        </w:tc>
        <w:tc>
          <w:tcPr>
            <w:tcW w:w="993" w:type="dxa"/>
            <w:tcBorders>
              <w:bottom w:val="single" w:sz="4" w:space="0" w:color="auto"/>
            </w:tcBorders>
            <w:vAlign w:val="center"/>
          </w:tcPr>
          <w:p w14:paraId="3CCCA50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34.7</w:t>
            </w:r>
          </w:p>
        </w:tc>
        <w:tc>
          <w:tcPr>
            <w:tcW w:w="1559" w:type="dxa"/>
            <w:gridSpan w:val="2"/>
            <w:tcBorders>
              <w:bottom w:val="single" w:sz="4" w:space="0" w:color="auto"/>
            </w:tcBorders>
            <w:vAlign w:val="center"/>
          </w:tcPr>
          <w:p w14:paraId="11E37A53"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93</w:t>
            </w:r>
          </w:p>
        </w:tc>
        <w:tc>
          <w:tcPr>
            <w:tcW w:w="1276" w:type="dxa"/>
            <w:gridSpan w:val="2"/>
            <w:tcBorders>
              <w:bottom w:val="single" w:sz="4" w:space="0" w:color="auto"/>
            </w:tcBorders>
            <w:vAlign w:val="center"/>
          </w:tcPr>
          <w:p w14:paraId="5ED87CE5" w14:textId="77777777" w:rsidR="00335B52" w:rsidRPr="00A74D7E" w:rsidRDefault="00335B52" w:rsidP="006F3A0B">
            <w:pPr>
              <w:pStyle w:val="Corpsdetexte"/>
              <w:spacing w:before="40" w:after="4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27</w:t>
            </w:r>
          </w:p>
        </w:tc>
      </w:tr>
    </w:tbl>
    <w:p w14:paraId="4D6DE4AE" w14:textId="77777777" w:rsidR="00335B52" w:rsidRPr="00A74D7E" w:rsidRDefault="00335B52" w:rsidP="00335B52">
      <w:pPr>
        <w:pStyle w:val="Corpsdetexte"/>
        <w:spacing w:before="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a</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 xml:space="preserve">Reference: Publications Office of the European Union. EU Vocabularies. Access to the Thesaurus: </w:t>
      </w:r>
      <w:hyperlink r:id="rId8" w:history="1">
        <w:r w:rsidRPr="00A74D7E">
          <w:rPr>
            <w:rStyle w:val="Lienhypertexte"/>
            <w:rFonts w:ascii="Arial" w:hAnsi="Arial" w:cs="Arial"/>
            <w:sz w:val="16"/>
            <w:szCs w:val="16"/>
            <w:lang w:val="en-GB"/>
          </w:rPr>
          <w:t>https://op.europa.eu/en/web/eu-vocabularies/concept-scheme/-/resource?uri=http://eurovoc.europa.eu/100277</w:t>
        </w:r>
      </w:hyperlink>
      <w:r w:rsidRPr="00A74D7E">
        <w:rPr>
          <w:rFonts w:ascii="Arial" w:hAnsi="Arial" w:cs="Arial"/>
          <w:b w:val="0"/>
          <w:bCs w:val="0"/>
          <w:color w:val="000000"/>
          <w:sz w:val="16"/>
          <w:szCs w:val="16"/>
          <w:lang w:val="en-GB"/>
        </w:rPr>
        <w:t>.</w:t>
      </w:r>
    </w:p>
    <w:p w14:paraId="0BEAB36B"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b</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 xml:space="preserve">Reference: Wikipedia, the free </w:t>
      </w:r>
      <w:proofErr w:type="spellStart"/>
      <w:r w:rsidRPr="00A74D7E">
        <w:rPr>
          <w:rFonts w:ascii="Arial" w:hAnsi="Arial" w:cs="Arial"/>
          <w:b w:val="0"/>
          <w:bCs w:val="0"/>
          <w:color w:val="000000"/>
          <w:sz w:val="16"/>
          <w:szCs w:val="16"/>
          <w:lang w:val="en-GB"/>
        </w:rPr>
        <w:t>encyclopedia</w:t>
      </w:r>
      <w:proofErr w:type="spellEnd"/>
      <w:r w:rsidRPr="00A74D7E">
        <w:rPr>
          <w:rFonts w:ascii="Arial" w:hAnsi="Arial" w:cs="Arial"/>
          <w:b w:val="0"/>
          <w:bCs w:val="0"/>
          <w:color w:val="000000"/>
          <w:sz w:val="16"/>
          <w:szCs w:val="16"/>
          <w:lang w:val="en-GB"/>
        </w:rPr>
        <w:t xml:space="preserve"> (e.g., access for Latvia: </w:t>
      </w:r>
      <w:hyperlink r:id="rId9" w:history="1">
        <w:r w:rsidRPr="00A74D7E">
          <w:rPr>
            <w:rStyle w:val="Lienhypertexte"/>
            <w:rFonts w:ascii="Arial" w:hAnsi="Arial" w:cs="Arial"/>
            <w:sz w:val="16"/>
            <w:szCs w:val="16"/>
            <w:lang w:val="en-GB"/>
          </w:rPr>
          <w:t>https://en.wikipedia.org/wiki/Latvia</w:t>
        </w:r>
      </w:hyperlink>
      <w:r w:rsidRPr="00A74D7E">
        <w:rPr>
          <w:rFonts w:ascii="Arial" w:hAnsi="Arial" w:cs="Arial"/>
          <w:b w:val="0"/>
          <w:bCs w:val="0"/>
          <w:color w:val="000000"/>
          <w:sz w:val="16"/>
          <w:szCs w:val="16"/>
          <w:lang w:val="en-GB"/>
        </w:rPr>
        <w:t>).</w:t>
      </w:r>
    </w:p>
    <w:p w14:paraId="45F1B8EF"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c</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 xml:space="preserve">Reference: Human Development Report 2020 from the United Nations Development Programme. Access to Table 7: </w:t>
      </w:r>
      <w:hyperlink r:id="rId10" w:history="1">
        <w:r w:rsidRPr="00A74D7E">
          <w:rPr>
            <w:rStyle w:val="Lienhypertexte"/>
            <w:rFonts w:ascii="Arial" w:hAnsi="Arial" w:cs="Arial"/>
            <w:sz w:val="16"/>
            <w:szCs w:val="16"/>
            <w:lang w:val="en-GB"/>
          </w:rPr>
          <w:t>http://hdr.undp.org/en/content/download-data</w:t>
        </w:r>
      </w:hyperlink>
    </w:p>
    <w:p w14:paraId="655070FA"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d</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 xml:space="preserve">Reference: United Nations Development Programme. 2019. Human Development Report 2019. Beyond income, beyond averages, beyond today: Inequalities in human development in the 21st century. New York. Access to the report: </w:t>
      </w:r>
      <w:hyperlink r:id="rId11" w:history="1">
        <w:r w:rsidRPr="00A74D7E">
          <w:rPr>
            <w:rStyle w:val="Lienhypertexte"/>
            <w:rFonts w:ascii="Arial" w:hAnsi="Arial" w:cs="Arial"/>
            <w:sz w:val="16"/>
            <w:szCs w:val="16"/>
            <w:lang w:val="en-GB"/>
          </w:rPr>
          <w:t>http://hdr.undp.org/en/content/human-development-report-2019</w:t>
        </w:r>
      </w:hyperlink>
      <w:r w:rsidRPr="00A74D7E">
        <w:rPr>
          <w:rFonts w:ascii="Arial" w:hAnsi="Arial" w:cs="Arial"/>
          <w:b w:val="0"/>
          <w:bCs w:val="0"/>
          <w:color w:val="000000"/>
          <w:sz w:val="16"/>
          <w:szCs w:val="16"/>
          <w:lang w:val="en-GB"/>
        </w:rPr>
        <w:t>.</w:t>
      </w:r>
    </w:p>
    <w:p w14:paraId="5A0B23F3"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e</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Reference:</w:t>
      </w:r>
      <w:r w:rsidRPr="00A74D7E">
        <w:rPr>
          <w:rFonts w:ascii="Arial" w:hAnsi="Arial" w:cs="Arial"/>
          <w:b w:val="0"/>
          <w:bCs w:val="0"/>
          <w:sz w:val="16"/>
          <w:szCs w:val="16"/>
          <w:lang w:val="en-GB"/>
        </w:rPr>
        <w:t xml:space="preserve"> </w:t>
      </w:r>
      <w:r w:rsidRPr="00A74D7E">
        <w:rPr>
          <w:rFonts w:ascii="Arial" w:hAnsi="Arial" w:cs="Arial"/>
          <w:b w:val="0"/>
          <w:bCs w:val="0"/>
          <w:color w:val="000000"/>
          <w:sz w:val="16"/>
          <w:szCs w:val="16"/>
          <w:lang w:val="en-GB"/>
        </w:rPr>
        <w:t>World</w:t>
      </w:r>
      <w:r w:rsidRPr="00A74D7E">
        <w:rPr>
          <w:rFonts w:ascii="Arial" w:hAnsi="Arial" w:cs="Arial"/>
          <w:b w:val="0"/>
          <w:bCs w:val="0"/>
          <w:color w:val="000000"/>
          <w:sz w:val="12"/>
          <w:szCs w:val="12"/>
          <w:lang w:val="en-GB"/>
        </w:rPr>
        <w:t xml:space="preserve"> </w:t>
      </w:r>
      <w:r w:rsidRPr="00A74D7E">
        <w:rPr>
          <w:rFonts w:ascii="Arial" w:hAnsi="Arial" w:cs="Arial"/>
          <w:b w:val="0"/>
          <w:bCs w:val="0"/>
          <w:color w:val="000000"/>
          <w:sz w:val="16"/>
          <w:szCs w:val="16"/>
          <w:lang w:val="en-GB"/>
        </w:rPr>
        <w:t xml:space="preserve">Bank. Access to 2002 and 2018 data: </w:t>
      </w:r>
      <w:hyperlink r:id="rId12" w:history="1">
        <w:r w:rsidRPr="00A74D7E">
          <w:rPr>
            <w:rStyle w:val="Lienhypertexte"/>
            <w:rFonts w:ascii="Arial" w:hAnsi="Arial" w:cs="Arial"/>
            <w:sz w:val="16"/>
            <w:szCs w:val="16"/>
            <w:lang w:val="en-GB"/>
          </w:rPr>
          <w:t>https://data.worldbank.org/indicator/NY.GNP.PCAP.PP.KD</w:t>
        </w:r>
      </w:hyperlink>
      <w:r w:rsidRPr="00A74D7E">
        <w:rPr>
          <w:rFonts w:ascii="Arial" w:hAnsi="Arial" w:cs="Arial"/>
          <w:b w:val="0"/>
          <w:bCs w:val="0"/>
          <w:color w:val="000000"/>
          <w:sz w:val="16"/>
          <w:szCs w:val="16"/>
          <w:lang w:val="en-GB"/>
        </w:rPr>
        <w:t>.</w:t>
      </w:r>
    </w:p>
    <w:p w14:paraId="786F0827"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f</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Reference: World</w:t>
      </w:r>
      <w:r w:rsidRPr="00A74D7E">
        <w:rPr>
          <w:rFonts w:ascii="Arial" w:hAnsi="Arial" w:cs="Arial"/>
          <w:b w:val="0"/>
          <w:bCs w:val="0"/>
          <w:color w:val="000000"/>
          <w:sz w:val="12"/>
          <w:szCs w:val="12"/>
          <w:lang w:val="en-GB"/>
        </w:rPr>
        <w:t xml:space="preserve"> </w:t>
      </w:r>
      <w:r w:rsidRPr="00A74D7E">
        <w:rPr>
          <w:rFonts w:ascii="Arial" w:hAnsi="Arial" w:cs="Arial"/>
          <w:b w:val="0"/>
          <w:bCs w:val="0"/>
          <w:color w:val="000000"/>
          <w:sz w:val="16"/>
          <w:szCs w:val="16"/>
          <w:lang w:val="en-GB"/>
        </w:rPr>
        <w:t xml:space="preserve">Bank. Access to data: </w:t>
      </w:r>
      <w:hyperlink r:id="rId13" w:history="1">
        <w:r w:rsidRPr="00A74D7E">
          <w:rPr>
            <w:rStyle w:val="Lienhypertexte"/>
            <w:rFonts w:ascii="Arial" w:hAnsi="Arial" w:cs="Arial"/>
            <w:sz w:val="16"/>
            <w:szCs w:val="16"/>
            <w:lang w:val="en-GB"/>
          </w:rPr>
          <w:t>https://data.worldbank.org/indicator/SI.POV.GINI/</w:t>
        </w:r>
      </w:hyperlink>
      <w:r w:rsidRPr="00A74D7E">
        <w:rPr>
          <w:rFonts w:ascii="Arial" w:hAnsi="Arial" w:cs="Arial"/>
          <w:b w:val="0"/>
          <w:bCs w:val="0"/>
          <w:color w:val="000000"/>
          <w:sz w:val="16"/>
          <w:szCs w:val="16"/>
          <w:lang w:val="en-GB"/>
        </w:rPr>
        <w:t>.</w:t>
      </w:r>
    </w:p>
    <w:p w14:paraId="5698A911"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g</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 xml:space="preserve">Reference: Global Burden of Diseases. Access to data: </w:t>
      </w:r>
      <w:hyperlink r:id="rId14" w:history="1">
        <w:r w:rsidRPr="00A74D7E">
          <w:rPr>
            <w:rStyle w:val="Lienhypertexte"/>
            <w:rFonts w:ascii="Arial" w:hAnsi="Arial" w:cs="Arial"/>
            <w:sz w:val="16"/>
            <w:szCs w:val="16"/>
            <w:lang w:val="en-GB"/>
          </w:rPr>
          <w:t>https://vizhub.healthdata.org/gbd-compare/</w:t>
        </w:r>
      </w:hyperlink>
      <w:r w:rsidRPr="00A74D7E">
        <w:rPr>
          <w:rFonts w:ascii="Arial" w:hAnsi="Arial" w:cs="Arial"/>
          <w:b w:val="0"/>
          <w:bCs w:val="0"/>
          <w:color w:val="000000"/>
          <w:sz w:val="16"/>
          <w:szCs w:val="16"/>
          <w:lang w:val="en-GB"/>
        </w:rPr>
        <w:t xml:space="preserve"> (selected options: map, risk, any dietary risks, deaths, year 2019, all ages, both sexes, rate, rate of change: off, detail: 2).</w:t>
      </w:r>
    </w:p>
    <w:p w14:paraId="399AD668"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h</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 xml:space="preserve">Reference: WHO Regional Office for Europe. Country profiles on nutrition, physical activity, and obesity. Access to monitoring and surveillance indicators: </w:t>
      </w:r>
      <w:r w:rsidR="00000000">
        <w:fldChar w:fldCharType="begin"/>
      </w:r>
      <w:r w:rsidR="00000000" w:rsidRPr="006C0A35">
        <w:rPr>
          <w:lang w:val="en-US"/>
        </w:rPr>
        <w:instrText xml:space="preserve"> HYPERLINK "https://www.euro.who.int/en/health-topics/disease-prevention/nutrition/country-work" </w:instrText>
      </w:r>
      <w:r w:rsidR="00000000">
        <w:fldChar w:fldCharType="separate"/>
      </w:r>
      <w:r w:rsidRPr="00A74D7E">
        <w:rPr>
          <w:rStyle w:val="Lienhypertexte"/>
          <w:rFonts w:ascii="Arial" w:hAnsi="Arial" w:cs="Arial"/>
          <w:sz w:val="16"/>
          <w:szCs w:val="16"/>
          <w:lang w:val="en-GB"/>
        </w:rPr>
        <w:t>https://www.euro.who.int/en/health-topics/disease-prevention/nutrition/country-work</w:t>
      </w:r>
      <w:r w:rsidR="00000000">
        <w:rPr>
          <w:rStyle w:val="Lienhypertexte"/>
          <w:rFonts w:ascii="Arial" w:hAnsi="Arial" w:cs="Arial"/>
          <w:sz w:val="16"/>
          <w:szCs w:val="16"/>
          <w:lang w:val="en-GB"/>
        </w:rPr>
        <w:fldChar w:fldCharType="end"/>
      </w:r>
      <w:r w:rsidRPr="00A74D7E">
        <w:rPr>
          <w:rFonts w:ascii="Arial" w:hAnsi="Arial" w:cs="Arial"/>
          <w:b w:val="0"/>
          <w:bCs w:val="0"/>
          <w:color w:val="000000"/>
          <w:sz w:val="16"/>
          <w:szCs w:val="16"/>
          <w:lang w:val="en-GB"/>
        </w:rPr>
        <w:t xml:space="preserve"> (obesity = BMI≥30, both sexes, &gt;15-25 years).</w:t>
      </w:r>
      <w:r w:rsidRPr="00A74D7E">
        <w:rPr>
          <w:lang w:val="en-GB"/>
        </w:rPr>
        <w:t xml:space="preserve"> </w:t>
      </w:r>
      <w:r w:rsidRPr="00A74D7E">
        <w:fldChar w:fldCharType="begin"/>
      </w:r>
      <w:r w:rsidRPr="00A74D7E">
        <w:rPr>
          <w:lang w:val="en-GB"/>
        </w:rPr>
        <w:instrText xml:space="preserve"> https://www.euro.who.int/en/health-topics/disease-prevention/nutrition/country-work" </w:instrText>
      </w:r>
      <w:r w:rsidRPr="00A74D7E">
        <w:fldChar w:fldCharType="separate"/>
      </w:r>
      <w:r w:rsidRPr="00A74D7E">
        <w:rPr>
          <w:rStyle w:val="Lienhypertexte"/>
          <w:rFonts w:ascii="Arial" w:hAnsi="Arial" w:cs="Arial"/>
          <w:sz w:val="16"/>
          <w:szCs w:val="16"/>
          <w:lang w:val="en-GB"/>
        </w:rPr>
        <w:t>https://www.euro.who.int/en/health-topics/disease-prevention/nutrition/country-work</w:t>
      </w:r>
      <w:r w:rsidRPr="00A74D7E">
        <w:rPr>
          <w:rStyle w:val="Lienhypertexte"/>
          <w:rFonts w:ascii="Arial" w:hAnsi="Arial" w:cs="Arial"/>
          <w:b w:val="0"/>
          <w:bCs w:val="0"/>
          <w:sz w:val="16"/>
          <w:szCs w:val="16"/>
          <w:lang w:val="en-GB"/>
        </w:rPr>
        <w:fldChar w:fldCharType="end"/>
      </w:r>
    </w:p>
    <w:p w14:paraId="04201679"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proofErr w:type="spellStart"/>
      <w:r w:rsidRPr="00A74D7E">
        <w:rPr>
          <w:rFonts w:ascii="Arial" w:hAnsi="Arial" w:cs="Arial"/>
          <w:b w:val="0"/>
          <w:bCs w:val="0"/>
          <w:color w:val="000000"/>
          <w:sz w:val="16"/>
          <w:szCs w:val="16"/>
          <w:vertAlign w:val="superscript"/>
          <w:lang w:val="en-GB"/>
        </w:rPr>
        <w:t>i</w:t>
      </w:r>
      <w:proofErr w:type="spellEnd"/>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Data for 2004 (no previous data found).</w:t>
      </w:r>
      <w:r w:rsidRPr="00A74D7E">
        <w:rPr>
          <w:rFonts w:ascii="Arial" w:hAnsi="Arial" w:cs="Arial"/>
          <w:color w:val="000000"/>
          <w:sz w:val="16"/>
          <w:szCs w:val="16"/>
          <w:lang w:val="en-GB"/>
        </w:rPr>
        <w:br w:type="page"/>
      </w:r>
    </w:p>
    <w:tbl>
      <w:tblPr>
        <w:tblStyle w:val="Grilledutableau"/>
        <w:tblpPr w:leftFromText="141" w:rightFromText="141" w:vertAnchor="page" w:horzAnchor="margin" w:tblpY="1521"/>
        <w:tblW w:w="15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1"/>
        <w:gridCol w:w="1775"/>
        <w:gridCol w:w="1775"/>
        <w:gridCol w:w="1775"/>
        <w:gridCol w:w="1775"/>
        <w:gridCol w:w="1480"/>
        <w:gridCol w:w="1006"/>
        <w:gridCol w:w="1006"/>
        <w:gridCol w:w="1006"/>
        <w:gridCol w:w="1006"/>
        <w:gridCol w:w="1154"/>
      </w:tblGrid>
      <w:tr w:rsidR="00335B52" w:rsidRPr="006C0A35" w14:paraId="5C30917C" w14:textId="77777777" w:rsidTr="006F3A0B">
        <w:trPr>
          <w:trHeight w:val="226"/>
        </w:trPr>
        <w:tc>
          <w:tcPr>
            <w:tcW w:w="1331" w:type="dxa"/>
            <w:tcBorders>
              <w:top w:val="single" w:sz="4" w:space="0" w:color="auto"/>
            </w:tcBorders>
            <w:vAlign w:val="center"/>
          </w:tcPr>
          <w:p w14:paraId="5E0AC665" w14:textId="77777777" w:rsidR="00335B52" w:rsidRPr="00A74D7E" w:rsidRDefault="00335B52" w:rsidP="006F3A0B">
            <w:pPr>
              <w:pStyle w:val="Corpsdetexte"/>
              <w:rPr>
                <w:rFonts w:ascii="Arial" w:hAnsi="Arial" w:cs="Arial"/>
                <w:b w:val="0"/>
                <w:bCs w:val="0"/>
                <w:color w:val="000000"/>
                <w:sz w:val="16"/>
                <w:szCs w:val="16"/>
                <w:lang w:val="en-GB"/>
              </w:rPr>
            </w:pPr>
          </w:p>
        </w:tc>
        <w:tc>
          <w:tcPr>
            <w:tcW w:w="8580" w:type="dxa"/>
            <w:gridSpan w:val="5"/>
            <w:tcBorders>
              <w:top w:val="single" w:sz="4" w:space="0" w:color="auto"/>
            </w:tcBorders>
            <w:vAlign w:val="center"/>
          </w:tcPr>
          <w:p w14:paraId="5E69F17F"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Months of data collection</w:t>
            </w:r>
          </w:p>
        </w:tc>
        <w:tc>
          <w:tcPr>
            <w:tcW w:w="5178" w:type="dxa"/>
            <w:gridSpan w:val="5"/>
            <w:tcBorders>
              <w:top w:val="single" w:sz="4" w:space="0" w:color="auto"/>
            </w:tcBorders>
            <w:vAlign w:val="center"/>
          </w:tcPr>
          <w:p w14:paraId="2162890E"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Mean temperature degree (in °C)</w:t>
            </w:r>
          </w:p>
        </w:tc>
      </w:tr>
      <w:tr w:rsidR="00335B52" w:rsidRPr="00A74D7E" w14:paraId="7F411CFD" w14:textId="77777777" w:rsidTr="006F3A0B">
        <w:trPr>
          <w:trHeight w:val="226"/>
        </w:trPr>
        <w:tc>
          <w:tcPr>
            <w:tcW w:w="1331" w:type="dxa"/>
            <w:tcBorders>
              <w:bottom w:val="single" w:sz="4" w:space="0" w:color="auto"/>
            </w:tcBorders>
          </w:tcPr>
          <w:p w14:paraId="4E4A331D"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Countries</w:t>
            </w:r>
          </w:p>
        </w:tc>
        <w:tc>
          <w:tcPr>
            <w:tcW w:w="1775" w:type="dxa"/>
            <w:tcBorders>
              <w:bottom w:val="single" w:sz="4" w:space="0" w:color="auto"/>
            </w:tcBorders>
          </w:tcPr>
          <w:p w14:paraId="0F97BD0D"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2001/02</w:t>
            </w:r>
          </w:p>
        </w:tc>
        <w:tc>
          <w:tcPr>
            <w:tcW w:w="1775" w:type="dxa"/>
            <w:tcBorders>
              <w:bottom w:val="single" w:sz="4" w:space="0" w:color="auto"/>
            </w:tcBorders>
          </w:tcPr>
          <w:p w14:paraId="4B3C4336"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2005/06</w:t>
            </w:r>
          </w:p>
        </w:tc>
        <w:tc>
          <w:tcPr>
            <w:tcW w:w="1775" w:type="dxa"/>
            <w:tcBorders>
              <w:bottom w:val="single" w:sz="4" w:space="0" w:color="auto"/>
            </w:tcBorders>
          </w:tcPr>
          <w:p w14:paraId="61EB3DE4"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2009/10</w:t>
            </w:r>
          </w:p>
        </w:tc>
        <w:tc>
          <w:tcPr>
            <w:tcW w:w="1775" w:type="dxa"/>
            <w:tcBorders>
              <w:bottom w:val="single" w:sz="4" w:space="0" w:color="auto"/>
            </w:tcBorders>
          </w:tcPr>
          <w:p w14:paraId="18B2346A"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2013/14</w:t>
            </w:r>
          </w:p>
        </w:tc>
        <w:tc>
          <w:tcPr>
            <w:tcW w:w="1480" w:type="dxa"/>
            <w:tcBorders>
              <w:bottom w:val="single" w:sz="4" w:space="0" w:color="auto"/>
            </w:tcBorders>
          </w:tcPr>
          <w:p w14:paraId="07917F28"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2017/2018</w:t>
            </w:r>
          </w:p>
        </w:tc>
        <w:tc>
          <w:tcPr>
            <w:tcW w:w="1006" w:type="dxa"/>
            <w:tcBorders>
              <w:bottom w:val="single" w:sz="4" w:space="0" w:color="auto"/>
            </w:tcBorders>
          </w:tcPr>
          <w:p w14:paraId="73C7E14B"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2001/02</w:t>
            </w:r>
          </w:p>
        </w:tc>
        <w:tc>
          <w:tcPr>
            <w:tcW w:w="1006" w:type="dxa"/>
            <w:tcBorders>
              <w:bottom w:val="single" w:sz="4" w:space="0" w:color="auto"/>
            </w:tcBorders>
          </w:tcPr>
          <w:p w14:paraId="561AEA30"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2005/06</w:t>
            </w:r>
          </w:p>
        </w:tc>
        <w:tc>
          <w:tcPr>
            <w:tcW w:w="1006" w:type="dxa"/>
            <w:tcBorders>
              <w:bottom w:val="single" w:sz="4" w:space="0" w:color="auto"/>
            </w:tcBorders>
          </w:tcPr>
          <w:p w14:paraId="61971BA9"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2009/10</w:t>
            </w:r>
          </w:p>
        </w:tc>
        <w:tc>
          <w:tcPr>
            <w:tcW w:w="1006" w:type="dxa"/>
            <w:tcBorders>
              <w:bottom w:val="single" w:sz="4" w:space="0" w:color="auto"/>
            </w:tcBorders>
          </w:tcPr>
          <w:p w14:paraId="7D0D15A1"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2013/14</w:t>
            </w:r>
          </w:p>
        </w:tc>
        <w:tc>
          <w:tcPr>
            <w:tcW w:w="1154" w:type="dxa"/>
            <w:tcBorders>
              <w:bottom w:val="single" w:sz="4" w:space="0" w:color="auto"/>
            </w:tcBorders>
          </w:tcPr>
          <w:p w14:paraId="7A03CFA0"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2017/2018</w:t>
            </w:r>
          </w:p>
        </w:tc>
      </w:tr>
      <w:tr w:rsidR="00335B52" w:rsidRPr="00A74D7E" w14:paraId="5BB84D09" w14:textId="77777777" w:rsidTr="006F3A0B">
        <w:trPr>
          <w:trHeight w:val="226"/>
        </w:trPr>
        <w:tc>
          <w:tcPr>
            <w:tcW w:w="1331" w:type="dxa"/>
            <w:tcBorders>
              <w:top w:val="single" w:sz="4" w:space="0" w:color="auto"/>
            </w:tcBorders>
          </w:tcPr>
          <w:p w14:paraId="00021D76"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Latvia</w:t>
            </w:r>
          </w:p>
        </w:tc>
        <w:tc>
          <w:tcPr>
            <w:tcW w:w="1775" w:type="dxa"/>
            <w:tcBorders>
              <w:top w:val="single" w:sz="4" w:space="0" w:color="auto"/>
            </w:tcBorders>
          </w:tcPr>
          <w:p w14:paraId="6C30DB9B"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Nov (56.6%)</w:t>
            </w:r>
            <w:r w:rsidRPr="00A74D7E">
              <w:rPr>
                <w:rFonts w:ascii="Arial" w:hAnsi="Arial" w:cs="Arial"/>
                <w:b w:val="0"/>
                <w:bCs w:val="0"/>
                <w:color w:val="000000"/>
                <w:sz w:val="16"/>
                <w:szCs w:val="16"/>
                <w:lang w:val="en-GB"/>
              </w:rPr>
              <w:br/>
              <w:t>Dec (43.4%)</w:t>
            </w:r>
          </w:p>
        </w:tc>
        <w:tc>
          <w:tcPr>
            <w:tcW w:w="1775" w:type="dxa"/>
            <w:tcBorders>
              <w:top w:val="single" w:sz="4" w:space="0" w:color="auto"/>
            </w:tcBorders>
          </w:tcPr>
          <w:p w14:paraId="2965BBCD"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(8.8%)</w:t>
            </w:r>
            <w:r w:rsidRPr="00A74D7E">
              <w:rPr>
                <w:rFonts w:ascii="Arial" w:hAnsi="Arial" w:cs="Arial"/>
                <w:b w:val="0"/>
                <w:bCs w:val="0"/>
                <w:color w:val="000000"/>
                <w:sz w:val="16"/>
                <w:szCs w:val="16"/>
                <w:lang w:val="en-GB"/>
              </w:rPr>
              <w:br/>
              <w:t>Apr (90.6%)</w:t>
            </w:r>
            <w:r w:rsidRPr="00A74D7E">
              <w:rPr>
                <w:rFonts w:ascii="Arial" w:hAnsi="Arial" w:cs="Arial"/>
                <w:b w:val="0"/>
                <w:bCs w:val="0"/>
                <w:color w:val="000000"/>
                <w:sz w:val="16"/>
                <w:szCs w:val="16"/>
                <w:lang w:val="en-GB"/>
              </w:rPr>
              <w:br/>
              <w:t>May (0.6%)</w:t>
            </w:r>
          </w:p>
        </w:tc>
        <w:tc>
          <w:tcPr>
            <w:tcW w:w="1775" w:type="dxa"/>
            <w:tcBorders>
              <w:top w:val="single" w:sz="4" w:space="0" w:color="auto"/>
            </w:tcBorders>
          </w:tcPr>
          <w:p w14:paraId="3EE27DDE"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Nov (0.8%)</w:t>
            </w:r>
            <w:r w:rsidRPr="00A74D7E">
              <w:rPr>
                <w:rFonts w:ascii="Arial" w:hAnsi="Arial" w:cs="Arial"/>
                <w:b w:val="0"/>
                <w:bCs w:val="0"/>
                <w:color w:val="000000"/>
                <w:sz w:val="16"/>
                <w:szCs w:val="16"/>
                <w:lang w:val="en-GB"/>
              </w:rPr>
              <w:br/>
              <w:t>Dec (33.9%)</w:t>
            </w:r>
            <w:r w:rsidRPr="00A74D7E">
              <w:rPr>
                <w:rFonts w:ascii="Arial" w:hAnsi="Arial" w:cs="Arial"/>
                <w:b w:val="0"/>
                <w:bCs w:val="0"/>
                <w:color w:val="000000"/>
                <w:sz w:val="16"/>
                <w:szCs w:val="16"/>
                <w:lang w:val="en-GB"/>
              </w:rPr>
              <w:br/>
              <w:t>Jan (59.3%)</w:t>
            </w:r>
            <w:r w:rsidRPr="00A74D7E">
              <w:rPr>
                <w:rFonts w:ascii="Arial" w:hAnsi="Arial" w:cs="Arial"/>
                <w:b w:val="0"/>
                <w:bCs w:val="0"/>
                <w:color w:val="000000"/>
                <w:sz w:val="16"/>
                <w:szCs w:val="16"/>
                <w:lang w:val="en-GB"/>
              </w:rPr>
              <w:br/>
              <w:t>Feb (6.0%)</w:t>
            </w:r>
          </w:p>
        </w:tc>
        <w:tc>
          <w:tcPr>
            <w:tcW w:w="1775" w:type="dxa"/>
            <w:tcBorders>
              <w:top w:val="single" w:sz="4" w:space="0" w:color="auto"/>
            </w:tcBorders>
          </w:tcPr>
          <w:p w14:paraId="120371B0"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Jan (6.6%)</w:t>
            </w:r>
            <w:r w:rsidRPr="00A74D7E">
              <w:rPr>
                <w:rFonts w:ascii="Arial" w:hAnsi="Arial" w:cs="Arial"/>
                <w:b w:val="0"/>
                <w:bCs w:val="0"/>
                <w:color w:val="000000"/>
                <w:sz w:val="16"/>
                <w:szCs w:val="16"/>
                <w:lang w:val="en-GB"/>
              </w:rPr>
              <w:br/>
              <w:t>Feb (60.4%)</w:t>
            </w:r>
            <w:r w:rsidRPr="00A74D7E">
              <w:rPr>
                <w:rFonts w:ascii="Arial" w:hAnsi="Arial" w:cs="Arial"/>
                <w:b w:val="0"/>
                <w:bCs w:val="0"/>
                <w:color w:val="000000"/>
                <w:sz w:val="16"/>
                <w:szCs w:val="16"/>
                <w:lang w:val="en-GB"/>
              </w:rPr>
              <w:br/>
              <w:t>Mar (33.0%)</w:t>
            </w:r>
          </w:p>
        </w:tc>
        <w:tc>
          <w:tcPr>
            <w:tcW w:w="1480" w:type="dxa"/>
            <w:tcBorders>
              <w:top w:val="single" w:sz="4" w:space="0" w:color="auto"/>
            </w:tcBorders>
          </w:tcPr>
          <w:p w14:paraId="292D1DB8"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Dec (11.4%)</w:t>
            </w:r>
            <w:r w:rsidRPr="00A74D7E">
              <w:rPr>
                <w:rFonts w:ascii="Arial" w:hAnsi="Arial" w:cs="Arial"/>
                <w:b w:val="0"/>
                <w:bCs w:val="0"/>
                <w:color w:val="000000"/>
                <w:sz w:val="16"/>
                <w:szCs w:val="16"/>
                <w:lang w:val="en-GB"/>
              </w:rPr>
              <w:br/>
              <w:t>Jan (83.1%)</w:t>
            </w:r>
            <w:r w:rsidRPr="00A74D7E">
              <w:rPr>
                <w:rFonts w:ascii="Arial" w:hAnsi="Arial" w:cs="Arial"/>
                <w:b w:val="0"/>
                <w:bCs w:val="0"/>
                <w:color w:val="000000"/>
                <w:sz w:val="16"/>
                <w:szCs w:val="16"/>
                <w:lang w:val="en-GB"/>
              </w:rPr>
              <w:br/>
              <w:t>Feb (6.5%)</w:t>
            </w:r>
          </w:p>
        </w:tc>
        <w:tc>
          <w:tcPr>
            <w:tcW w:w="1006" w:type="dxa"/>
            <w:tcBorders>
              <w:top w:val="single" w:sz="4" w:space="0" w:color="auto"/>
            </w:tcBorders>
          </w:tcPr>
          <w:p w14:paraId="42D9D8D6"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-2.5</w:t>
            </w:r>
          </w:p>
        </w:tc>
        <w:tc>
          <w:tcPr>
            <w:tcW w:w="1006" w:type="dxa"/>
            <w:tcBorders>
              <w:top w:val="single" w:sz="4" w:space="0" w:color="auto"/>
            </w:tcBorders>
          </w:tcPr>
          <w:p w14:paraId="3A605E0A"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5.4</w:t>
            </w:r>
          </w:p>
        </w:tc>
        <w:tc>
          <w:tcPr>
            <w:tcW w:w="1006" w:type="dxa"/>
            <w:tcBorders>
              <w:top w:val="single" w:sz="4" w:space="0" w:color="auto"/>
            </w:tcBorders>
          </w:tcPr>
          <w:p w14:paraId="1E046660"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-7.4</w:t>
            </w:r>
          </w:p>
        </w:tc>
        <w:tc>
          <w:tcPr>
            <w:tcW w:w="1006" w:type="dxa"/>
            <w:tcBorders>
              <w:top w:val="single" w:sz="4" w:space="0" w:color="auto"/>
            </w:tcBorders>
          </w:tcPr>
          <w:p w14:paraId="29D821F4"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1.0</w:t>
            </w:r>
          </w:p>
        </w:tc>
        <w:tc>
          <w:tcPr>
            <w:tcW w:w="1154" w:type="dxa"/>
            <w:tcBorders>
              <w:top w:val="single" w:sz="4" w:space="0" w:color="auto"/>
            </w:tcBorders>
          </w:tcPr>
          <w:p w14:paraId="639B6681"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-2.3</w:t>
            </w:r>
          </w:p>
        </w:tc>
      </w:tr>
      <w:tr w:rsidR="00335B52" w:rsidRPr="00A74D7E" w14:paraId="122E5B0D" w14:textId="77777777" w:rsidTr="006F3A0B">
        <w:trPr>
          <w:trHeight w:val="226"/>
        </w:trPr>
        <w:tc>
          <w:tcPr>
            <w:tcW w:w="1331" w:type="dxa"/>
            <w:tcBorders>
              <w:bottom w:val="single" w:sz="4" w:space="0" w:color="auto"/>
            </w:tcBorders>
          </w:tcPr>
          <w:p w14:paraId="48703ADF" w14:textId="77777777" w:rsidR="00335B52" w:rsidRPr="00A74D7E" w:rsidRDefault="00335B52" w:rsidP="006F3A0B">
            <w:pPr>
              <w:pStyle w:val="Corpsdetexte"/>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Lithuania</w:t>
            </w:r>
          </w:p>
        </w:tc>
        <w:tc>
          <w:tcPr>
            <w:tcW w:w="1775" w:type="dxa"/>
            <w:tcBorders>
              <w:bottom w:val="single" w:sz="4" w:space="0" w:color="auto"/>
            </w:tcBorders>
          </w:tcPr>
          <w:p w14:paraId="148F465F"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Mar (74.7%)</w:t>
            </w:r>
            <w:r w:rsidRPr="00A74D7E">
              <w:rPr>
                <w:rFonts w:ascii="Arial" w:hAnsi="Arial" w:cs="Arial"/>
                <w:b w:val="0"/>
                <w:bCs w:val="0"/>
                <w:color w:val="808080" w:themeColor="background1" w:themeShade="80"/>
                <w:sz w:val="16"/>
                <w:szCs w:val="16"/>
                <w:lang w:val="en-GB"/>
              </w:rPr>
              <w:br/>
              <w:t>Apr (25.3%)</w:t>
            </w:r>
          </w:p>
        </w:tc>
        <w:tc>
          <w:tcPr>
            <w:tcW w:w="1775" w:type="dxa"/>
            <w:tcBorders>
              <w:bottom w:val="single" w:sz="4" w:space="0" w:color="auto"/>
            </w:tcBorders>
          </w:tcPr>
          <w:p w14:paraId="578B5751"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Mar (77.0%)</w:t>
            </w:r>
            <w:r w:rsidRPr="00A74D7E">
              <w:rPr>
                <w:rFonts w:ascii="Arial" w:hAnsi="Arial" w:cs="Arial"/>
                <w:b w:val="0"/>
                <w:bCs w:val="0"/>
                <w:color w:val="808080" w:themeColor="background1" w:themeShade="80"/>
                <w:sz w:val="16"/>
                <w:szCs w:val="16"/>
                <w:lang w:val="en-GB"/>
              </w:rPr>
              <w:br/>
              <w:t>Apr (23.0%)</w:t>
            </w:r>
          </w:p>
        </w:tc>
        <w:tc>
          <w:tcPr>
            <w:tcW w:w="1775" w:type="dxa"/>
            <w:tcBorders>
              <w:bottom w:val="single" w:sz="4" w:space="0" w:color="auto"/>
            </w:tcBorders>
          </w:tcPr>
          <w:p w14:paraId="17A1B01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Feb (2.7%)</w:t>
            </w:r>
            <w:r w:rsidRPr="00A74D7E">
              <w:rPr>
                <w:rFonts w:ascii="Arial" w:hAnsi="Arial" w:cs="Arial"/>
                <w:b w:val="0"/>
                <w:bCs w:val="0"/>
                <w:color w:val="808080" w:themeColor="background1" w:themeShade="80"/>
                <w:sz w:val="16"/>
                <w:szCs w:val="16"/>
                <w:lang w:val="en-GB"/>
              </w:rPr>
              <w:br/>
              <w:t>Mar (84.8%)</w:t>
            </w:r>
            <w:r w:rsidRPr="00A74D7E">
              <w:rPr>
                <w:rFonts w:ascii="Arial" w:hAnsi="Arial" w:cs="Arial"/>
                <w:b w:val="0"/>
                <w:bCs w:val="0"/>
                <w:color w:val="808080" w:themeColor="background1" w:themeShade="80"/>
                <w:sz w:val="16"/>
                <w:szCs w:val="16"/>
                <w:lang w:val="en-GB"/>
              </w:rPr>
              <w:br/>
              <w:t>Apr (12.5%)</w:t>
            </w:r>
          </w:p>
        </w:tc>
        <w:tc>
          <w:tcPr>
            <w:tcW w:w="1775" w:type="dxa"/>
            <w:tcBorders>
              <w:bottom w:val="single" w:sz="4" w:space="0" w:color="auto"/>
            </w:tcBorders>
          </w:tcPr>
          <w:p w14:paraId="30ED5140"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Mar (20.1%)</w:t>
            </w:r>
            <w:r w:rsidRPr="00A74D7E">
              <w:rPr>
                <w:rFonts w:ascii="Arial" w:hAnsi="Arial" w:cs="Arial"/>
                <w:b w:val="0"/>
                <w:bCs w:val="0"/>
                <w:color w:val="808080" w:themeColor="background1" w:themeShade="80"/>
                <w:sz w:val="16"/>
                <w:szCs w:val="16"/>
                <w:lang w:val="en-GB"/>
              </w:rPr>
              <w:br/>
              <w:t>Apr (54.3%)</w:t>
            </w:r>
            <w:r w:rsidRPr="00A74D7E">
              <w:rPr>
                <w:rFonts w:ascii="Arial" w:hAnsi="Arial" w:cs="Arial"/>
                <w:b w:val="0"/>
                <w:bCs w:val="0"/>
                <w:color w:val="808080" w:themeColor="background1" w:themeShade="80"/>
                <w:sz w:val="16"/>
                <w:szCs w:val="16"/>
                <w:lang w:val="en-GB"/>
              </w:rPr>
              <w:br/>
              <w:t>May (24.8%)</w:t>
            </w:r>
            <w:r w:rsidRPr="00A74D7E">
              <w:rPr>
                <w:rFonts w:ascii="Arial" w:hAnsi="Arial" w:cs="Arial"/>
                <w:b w:val="0"/>
                <w:bCs w:val="0"/>
                <w:color w:val="808080" w:themeColor="background1" w:themeShade="80"/>
                <w:sz w:val="16"/>
                <w:szCs w:val="16"/>
                <w:lang w:val="en-GB"/>
              </w:rPr>
              <w:br/>
              <w:t>Jun (0.8%)</w:t>
            </w:r>
          </w:p>
        </w:tc>
        <w:tc>
          <w:tcPr>
            <w:tcW w:w="1480" w:type="dxa"/>
            <w:tcBorders>
              <w:bottom w:val="single" w:sz="4" w:space="0" w:color="auto"/>
            </w:tcBorders>
          </w:tcPr>
          <w:p w14:paraId="1B52D77F"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Apr (15.0%)</w:t>
            </w:r>
            <w:r w:rsidRPr="00A74D7E">
              <w:rPr>
                <w:rFonts w:ascii="Arial" w:hAnsi="Arial" w:cs="Arial"/>
                <w:b w:val="0"/>
                <w:bCs w:val="0"/>
                <w:color w:val="808080" w:themeColor="background1" w:themeShade="80"/>
                <w:sz w:val="16"/>
                <w:szCs w:val="16"/>
                <w:lang w:val="en-GB"/>
              </w:rPr>
              <w:br/>
              <w:t>May (81.4%)</w:t>
            </w:r>
            <w:r w:rsidRPr="00A74D7E">
              <w:rPr>
                <w:rFonts w:ascii="Arial" w:hAnsi="Arial" w:cs="Arial"/>
                <w:b w:val="0"/>
                <w:bCs w:val="0"/>
                <w:color w:val="808080" w:themeColor="background1" w:themeShade="80"/>
                <w:sz w:val="16"/>
                <w:szCs w:val="16"/>
                <w:lang w:val="en-GB"/>
              </w:rPr>
              <w:br/>
              <w:t>Jun (3.6%)</w:t>
            </w:r>
          </w:p>
        </w:tc>
        <w:tc>
          <w:tcPr>
            <w:tcW w:w="1006" w:type="dxa"/>
            <w:tcBorders>
              <w:bottom w:val="single" w:sz="4" w:space="0" w:color="auto"/>
            </w:tcBorders>
          </w:tcPr>
          <w:p w14:paraId="5421F56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4.0</w:t>
            </w:r>
          </w:p>
        </w:tc>
        <w:tc>
          <w:tcPr>
            <w:tcW w:w="1006" w:type="dxa"/>
            <w:tcBorders>
              <w:bottom w:val="single" w:sz="4" w:space="0" w:color="auto"/>
            </w:tcBorders>
          </w:tcPr>
          <w:p w14:paraId="35D0818E"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-1.2</w:t>
            </w:r>
          </w:p>
        </w:tc>
        <w:tc>
          <w:tcPr>
            <w:tcW w:w="1006" w:type="dxa"/>
            <w:tcBorders>
              <w:bottom w:val="single" w:sz="4" w:space="0" w:color="auto"/>
            </w:tcBorders>
          </w:tcPr>
          <w:p w14:paraId="1B06F835"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1.0</w:t>
            </w:r>
          </w:p>
        </w:tc>
        <w:tc>
          <w:tcPr>
            <w:tcW w:w="1006" w:type="dxa"/>
            <w:tcBorders>
              <w:bottom w:val="single" w:sz="4" w:space="0" w:color="auto"/>
            </w:tcBorders>
          </w:tcPr>
          <w:p w14:paraId="756CD800"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9.3</w:t>
            </w:r>
          </w:p>
        </w:tc>
        <w:tc>
          <w:tcPr>
            <w:tcW w:w="1154" w:type="dxa"/>
            <w:tcBorders>
              <w:bottom w:val="single" w:sz="4" w:space="0" w:color="auto"/>
            </w:tcBorders>
          </w:tcPr>
          <w:p w14:paraId="6BA77487"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15.1</w:t>
            </w:r>
          </w:p>
        </w:tc>
      </w:tr>
      <w:tr w:rsidR="00335B52" w:rsidRPr="00A74D7E" w14:paraId="098CFD0F" w14:textId="77777777" w:rsidTr="006F3A0B">
        <w:trPr>
          <w:trHeight w:val="226"/>
        </w:trPr>
        <w:tc>
          <w:tcPr>
            <w:tcW w:w="1331" w:type="dxa"/>
            <w:tcBorders>
              <w:top w:val="single" w:sz="4" w:space="0" w:color="auto"/>
            </w:tcBorders>
          </w:tcPr>
          <w:p w14:paraId="1767CCE1"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Finland</w:t>
            </w:r>
          </w:p>
        </w:tc>
        <w:tc>
          <w:tcPr>
            <w:tcW w:w="1775" w:type="dxa"/>
            <w:tcBorders>
              <w:top w:val="single" w:sz="4" w:space="0" w:color="auto"/>
            </w:tcBorders>
          </w:tcPr>
          <w:p w14:paraId="042B8E56"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(39.8%)</w:t>
            </w:r>
            <w:r w:rsidRPr="00A74D7E">
              <w:rPr>
                <w:rFonts w:ascii="Arial" w:hAnsi="Arial" w:cs="Arial"/>
                <w:b w:val="0"/>
                <w:bCs w:val="0"/>
                <w:color w:val="000000"/>
                <w:sz w:val="16"/>
                <w:szCs w:val="16"/>
                <w:lang w:val="en-GB"/>
              </w:rPr>
              <w:br/>
              <w:t>Apr (59.3%)</w:t>
            </w:r>
            <w:r w:rsidRPr="00A74D7E">
              <w:rPr>
                <w:rFonts w:ascii="Arial" w:hAnsi="Arial" w:cs="Arial"/>
                <w:b w:val="0"/>
                <w:bCs w:val="0"/>
                <w:color w:val="000000"/>
                <w:sz w:val="16"/>
                <w:szCs w:val="16"/>
                <w:lang w:val="en-GB"/>
              </w:rPr>
              <w:br/>
              <w:t>May (0.9%)</w:t>
            </w:r>
          </w:p>
        </w:tc>
        <w:tc>
          <w:tcPr>
            <w:tcW w:w="1775" w:type="dxa"/>
            <w:tcBorders>
              <w:top w:val="single" w:sz="4" w:space="0" w:color="auto"/>
            </w:tcBorders>
          </w:tcPr>
          <w:p w14:paraId="16002E5F"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(30.4%)</w:t>
            </w:r>
            <w:r w:rsidRPr="00A74D7E">
              <w:rPr>
                <w:rFonts w:ascii="Arial" w:hAnsi="Arial" w:cs="Arial"/>
                <w:b w:val="0"/>
                <w:bCs w:val="0"/>
                <w:color w:val="000000"/>
                <w:sz w:val="16"/>
                <w:szCs w:val="16"/>
                <w:lang w:val="en-GB"/>
              </w:rPr>
              <w:br/>
              <w:t>Apr (64.0%)</w:t>
            </w:r>
            <w:r w:rsidRPr="00A74D7E">
              <w:rPr>
                <w:rFonts w:ascii="Arial" w:hAnsi="Arial" w:cs="Arial"/>
                <w:b w:val="0"/>
                <w:bCs w:val="0"/>
                <w:color w:val="000000"/>
                <w:sz w:val="16"/>
                <w:szCs w:val="16"/>
                <w:lang w:val="en-GB"/>
              </w:rPr>
              <w:br/>
              <w:t>May (4.4%)</w:t>
            </w:r>
            <w:r w:rsidRPr="00A74D7E">
              <w:rPr>
                <w:rFonts w:ascii="Arial" w:hAnsi="Arial" w:cs="Arial"/>
                <w:b w:val="0"/>
                <w:bCs w:val="0"/>
                <w:color w:val="000000"/>
                <w:sz w:val="16"/>
                <w:szCs w:val="16"/>
                <w:lang w:val="en-GB"/>
              </w:rPr>
              <w:br/>
              <w:t>Jun (1.2%)</w:t>
            </w:r>
          </w:p>
        </w:tc>
        <w:tc>
          <w:tcPr>
            <w:tcW w:w="1775" w:type="dxa"/>
            <w:tcBorders>
              <w:top w:val="single" w:sz="4" w:space="0" w:color="auto"/>
            </w:tcBorders>
          </w:tcPr>
          <w:p w14:paraId="1FFF9DAC"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(98.1%)</w:t>
            </w:r>
            <w:r w:rsidRPr="00A74D7E">
              <w:rPr>
                <w:rFonts w:ascii="Arial" w:hAnsi="Arial" w:cs="Arial"/>
                <w:b w:val="0"/>
                <w:bCs w:val="0"/>
                <w:color w:val="000000"/>
                <w:sz w:val="16"/>
                <w:szCs w:val="16"/>
                <w:lang w:val="en-GB"/>
              </w:rPr>
              <w:br/>
              <w:t>Apr (1.6%)</w:t>
            </w:r>
            <w:r w:rsidRPr="00A74D7E">
              <w:rPr>
                <w:rFonts w:ascii="Arial" w:hAnsi="Arial" w:cs="Arial"/>
                <w:b w:val="0"/>
                <w:bCs w:val="0"/>
                <w:color w:val="000000"/>
                <w:sz w:val="16"/>
                <w:szCs w:val="16"/>
                <w:lang w:val="en-GB"/>
              </w:rPr>
              <w:br/>
              <w:t>May (0.3%)</w:t>
            </w:r>
          </w:p>
        </w:tc>
        <w:tc>
          <w:tcPr>
            <w:tcW w:w="1775" w:type="dxa"/>
            <w:tcBorders>
              <w:top w:val="single" w:sz="4" w:space="0" w:color="auto"/>
            </w:tcBorders>
          </w:tcPr>
          <w:p w14:paraId="2C509AF0"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(0.4%)</w:t>
            </w:r>
            <w:r w:rsidRPr="00A74D7E">
              <w:rPr>
                <w:rFonts w:ascii="Arial" w:hAnsi="Arial" w:cs="Arial"/>
                <w:b w:val="0"/>
                <w:bCs w:val="0"/>
                <w:color w:val="000000"/>
                <w:sz w:val="16"/>
                <w:szCs w:val="16"/>
                <w:lang w:val="en-GB"/>
              </w:rPr>
              <w:br/>
              <w:t>Apr (89.2%)</w:t>
            </w:r>
            <w:r w:rsidRPr="00A74D7E">
              <w:rPr>
                <w:rFonts w:ascii="Arial" w:hAnsi="Arial" w:cs="Arial"/>
                <w:b w:val="0"/>
                <w:bCs w:val="0"/>
                <w:color w:val="000000"/>
                <w:sz w:val="16"/>
                <w:szCs w:val="16"/>
                <w:lang w:val="en-GB"/>
              </w:rPr>
              <w:br/>
              <w:t>May (10.4%)</w:t>
            </w:r>
          </w:p>
        </w:tc>
        <w:tc>
          <w:tcPr>
            <w:tcW w:w="1480" w:type="dxa"/>
            <w:tcBorders>
              <w:top w:val="single" w:sz="4" w:space="0" w:color="auto"/>
            </w:tcBorders>
          </w:tcPr>
          <w:p w14:paraId="2B54BFA8"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Apr (16.9%)</w:t>
            </w:r>
            <w:r w:rsidRPr="00A74D7E">
              <w:rPr>
                <w:rFonts w:ascii="Arial" w:hAnsi="Arial" w:cs="Arial"/>
                <w:b w:val="0"/>
                <w:bCs w:val="0"/>
                <w:color w:val="000000"/>
                <w:sz w:val="16"/>
                <w:szCs w:val="16"/>
                <w:lang w:val="en-GB"/>
              </w:rPr>
              <w:br/>
              <w:t>May (83.1%)</w:t>
            </w:r>
          </w:p>
        </w:tc>
        <w:tc>
          <w:tcPr>
            <w:tcW w:w="1006" w:type="dxa"/>
            <w:tcBorders>
              <w:top w:val="single" w:sz="4" w:space="0" w:color="auto"/>
            </w:tcBorders>
          </w:tcPr>
          <w:p w14:paraId="6D495B08"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1.3</w:t>
            </w:r>
          </w:p>
        </w:tc>
        <w:tc>
          <w:tcPr>
            <w:tcW w:w="1006" w:type="dxa"/>
            <w:tcBorders>
              <w:top w:val="single" w:sz="4" w:space="0" w:color="auto"/>
            </w:tcBorders>
          </w:tcPr>
          <w:p w14:paraId="32363B4B"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-0.6</w:t>
            </w:r>
          </w:p>
        </w:tc>
        <w:tc>
          <w:tcPr>
            <w:tcW w:w="1006" w:type="dxa"/>
            <w:tcBorders>
              <w:top w:val="single" w:sz="4" w:space="0" w:color="auto"/>
            </w:tcBorders>
          </w:tcPr>
          <w:p w14:paraId="658D699C"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-4.5</w:t>
            </w:r>
          </w:p>
        </w:tc>
        <w:tc>
          <w:tcPr>
            <w:tcW w:w="1006" w:type="dxa"/>
            <w:tcBorders>
              <w:top w:val="single" w:sz="4" w:space="0" w:color="auto"/>
            </w:tcBorders>
          </w:tcPr>
          <w:p w14:paraId="7D197CCE"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4.3</w:t>
            </w:r>
          </w:p>
        </w:tc>
        <w:tc>
          <w:tcPr>
            <w:tcW w:w="1154" w:type="dxa"/>
            <w:tcBorders>
              <w:top w:val="single" w:sz="4" w:space="0" w:color="auto"/>
            </w:tcBorders>
          </w:tcPr>
          <w:p w14:paraId="55D5E3B2"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11.9</w:t>
            </w:r>
          </w:p>
        </w:tc>
      </w:tr>
      <w:tr w:rsidR="00335B52" w:rsidRPr="00A74D7E" w14:paraId="6357BB5F" w14:textId="77777777" w:rsidTr="006F3A0B">
        <w:trPr>
          <w:trHeight w:val="226"/>
        </w:trPr>
        <w:tc>
          <w:tcPr>
            <w:tcW w:w="1331" w:type="dxa"/>
            <w:tcBorders>
              <w:bottom w:val="single" w:sz="4" w:space="0" w:color="auto"/>
            </w:tcBorders>
          </w:tcPr>
          <w:p w14:paraId="00D4D051" w14:textId="77777777" w:rsidR="00335B52" w:rsidRPr="00A74D7E" w:rsidRDefault="00335B52" w:rsidP="006F3A0B">
            <w:pPr>
              <w:pStyle w:val="Corpsdetexte"/>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Sweden</w:t>
            </w:r>
          </w:p>
        </w:tc>
        <w:tc>
          <w:tcPr>
            <w:tcW w:w="1775" w:type="dxa"/>
            <w:tcBorders>
              <w:bottom w:val="single" w:sz="4" w:space="0" w:color="auto"/>
            </w:tcBorders>
          </w:tcPr>
          <w:p w14:paraId="7F4858D0"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Dec (100.0%)</w:t>
            </w:r>
          </w:p>
        </w:tc>
        <w:tc>
          <w:tcPr>
            <w:tcW w:w="1775" w:type="dxa"/>
            <w:tcBorders>
              <w:bottom w:val="single" w:sz="4" w:space="0" w:color="auto"/>
            </w:tcBorders>
          </w:tcPr>
          <w:p w14:paraId="158415E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Nov (100.0%)</w:t>
            </w:r>
          </w:p>
        </w:tc>
        <w:tc>
          <w:tcPr>
            <w:tcW w:w="1775" w:type="dxa"/>
            <w:tcBorders>
              <w:bottom w:val="single" w:sz="4" w:space="0" w:color="auto"/>
            </w:tcBorders>
          </w:tcPr>
          <w:p w14:paraId="07492B5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Dec (100.0%)</w:t>
            </w:r>
          </w:p>
        </w:tc>
        <w:tc>
          <w:tcPr>
            <w:tcW w:w="1775" w:type="dxa"/>
            <w:tcBorders>
              <w:bottom w:val="single" w:sz="4" w:space="0" w:color="auto"/>
            </w:tcBorders>
          </w:tcPr>
          <w:p w14:paraId="1D107C14"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Jan (100.0%)</w:t>
            </w:r>
          </w:p>
        </w:tc>
        <w:tc>
          <w:tcPr>
            <w:tcW w:w="1480" w:type="dxa"/>
            <w:tcBorders>
              <w:bottom w:val="single" w:sz="4" w:space="0" w:color="auto"/>
            </w:tcBorders>
          </w:tcPr>
          <w:p w14:paraId="1C74CC15"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Oct (0.6%)</w:t>
            </w:r>
            <w:r w:rsidRPr="00A74D7E">
              <w:rPr>
                <w:rFonts w:ascii="Arial" w:hAnsi="Arial" w:cs="Arial"/>
                <w:b w:val="0"/>
                <w:bCs w:val="0"/>
                <w:color w:val="808080" w:themeColor="background1" w:themeShade="80"/>
                <w:sz w:val="16"/>
                <w:szCs w:val="16"/>
                <w:lang w:val="en-GB"/>
              </w:rPr>
              <w:br/>
              <w:t>Nov (65.0%)</w:t>
            </w:r>
            <w:r w:rsidRPr="00A74D7E">
              <w:rPr>
                <w:rFonts w:ascii="Arial" w:hAnsi="Arial" w:cs="Arial"/>
                <w:b w:val="0"/>
                <w:bCs w:val="0"/>
                <w:color w:val="808080" w:themeColor="background1" w:themeShade="80"/>
                <w:sz w:val="16"/>
                <w:szCs w:val="16"/>
                <w:lang w:val="en-GB"/>
              </w:rPr>
              <w:br/>
              <w:t>Dec (34.4%)</w:t>
            </w:r>
          </w:p>
        </w:tc>
        <w:tc>
          <w:tcPr>
            <w:tcW w:w="1006" w:type="dxa"/>
            <w:tcBorders>
              <w:bottom w:val="single" w:sz="4" w:space="0" w:color="auto"/>
            </w:tcBorders>
          </w:tcPr>
          <w:p w14:paraId="47C5F9AD"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-3.5</w:t>
            </w:r>
          </w:p>
        </w:tc>
        <w:tc>
          <w:tcPr>
            <w:tcW w:w="1006" w:type="dxa"/>
            <w:tcBorders>
              <w:bottom w:val="single" w:sz="4" w:space="0" w:color="auto"/>
            </w:tcBorders>
          </w:tcPr>
          <w:p w14:paraId="1108369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4.1</w:t>
            </w:r>
          </w:p>
        </w:tc>
        <w:tc>
          <w:tcPr>
            <w:tcW w:w="1006" w:type="dxa"/>
            <w:tcBorders>
              <w:bottom w:val="single" w:sz="4" w:space="0" w:color="auto"/>
            </w:tcBorders>
          </w:tcPr>
          <w:p w14:paraId="0323296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-1.4</w:t>
            </w:r>
          </w:p>
        </w:tc>
        <w:tc>
          <w:tcPr>
            <w:tcW w:w="1006" w:type="dxa"/>
            <w:tcBorders>
              <w:bottom w:val="single" w:sz="4" w:space="0" w:color="auto"/>
            </w:tcBorders>
          </w:tcPr>
          <w:p w14:paraId="76F8397E"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-3.0</w:t>
            </w:r>
          </w:p>
        </w:tc>
        <w:tc>
          <w:tcPr>
            <w:tcW w:w="1154" w:type="dxa"/>
            <w:tcBorders>
              <w:bottom w:val="single" w:sz="4" w:space="0" w:color="auto"/>
            </w:tcBorders>
          </w:tcPr>
          <w:p w14:paraId="2BC29841"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4.5</w:t>
            </w:r>
          </w:p>
        </w:tc>
      </w:tr>
      <w:tr w:rsidR="00335B52" w:rsidRPr="00A74D7E" w14:paraId="124C22B8" w14:textId="77777777" w:rsidTr="006F3A0B">
        <w:trPr>
          <w:trHeight w:val="226"/>
        </w:trPr>
        <w:tc>
          <w:tcPr>
            <w:tcW w:w="1331" w:type="dxa"/>
            <w:tcBorders>
              <w:top w:val="single" w:sz="4" w:space="0" w:color="auto"/>
            </w:tcBorders>
          </w:tcPr>
          <w:p w14:paraId="37BC0979"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Hungary</w:t>
            </w:r>
          </w:p>
        </w:tc>
        <w:tc>
          <w:tcPr>
            <w:tcW w:w="1775" w:type="dxa"/>
            <w:tcBorders>
              <w:top w:val="single" w:sz="4" w:space="0" w:color="auto"/>
            </w:tcBorders>
          </w:tcPr>
          <w:p w14:paraId="43C43841"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Apr (94.1%)</w:t>
            </w:r>
            <w:r w:rsidRPr="00A74D7E">
              <w:rPr>
                <w:rFonts w:ascii="Arial" w:hAnsi="Arial" w:cs="Arial"/>
                <w:b w:val="0"/>
                <w:bCs w:val="0"/>
                <w:color w:val="000000"/>
                <w:sz w:val="16"/>
                <w:szCs w:val="16"/>
                <w:lang w:val="en-GB"/>
              </w:rPr>
              <w:br/>
              <w:t>May (5.9%)</w:t>
            </w:r>
          </w:p>
        </w:tc>
        <w:tc>
          <w:tcPr>
            <w:tcW w:w="1775" w:type="dxa"/>
            <w:tcBorders>
              <w:top w:val="single" w:sz="4" w:space="0" w:color="auto"/>
            </w:tcBorders>
          </w:tcPr>
          <w:p w14:paraId="59AEF286"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(23.0%)</w:t>
            </w:r>
            <w:r w:rsidRPr="00A74D7E">
              <w:rPr>
                <w:rFonts w:ascii="Arial" w:hAnsi="Arial" w:cs="Arial"/>
                <w:b w:val="0"/>
                <w:bCs w:val="0"/>
                <w:color w:val="000000"/>
                <w:sz w:val="16"/>
                <w:szCs w:val="16"/>
                <w:lang w:val="en-GB"/>
              </w:rPr>
              <w:br/>
              <w:t>Apr (70.6%)</w:t>
            </w:r>
            <w:r w:rsidRPr="00A74D7E">
              <w:rPr>
                <w:rFonts w:ascii="Arial" w:hAnsi="Arial" w:cs="Arial"/>
                <w:b w:val="0"/>
                <w:bCs w:val="0"/>
                <w:color w:val="000000"/>
                <w:sz w:val="16"/>
                <w:szCs w:val="16"/>
                <w:lang w:val="en-GB"/>
              </w:rPr>
              <w:br/>
              <w:t>May (6.1%)</w:t>
            </w:r>
            <w:r w:rsidRPr="00A74D7E">
              <w:rPr>
                <w:rFonts w:ascii="Arial" w:hAnsi="Arial" w:cs="Arial"/>
                <w:b w:val="0"/>
                <w:bCs w:val="0"/>
                <w:color w:val="000000"/>
                <w:sz w:val="16"/>
                <w:szCs w:val="16"/>
                <w:lang w:val="en-GB"/>
              </w:rPr>
              <w:br/>
              <w:t>Jun (0.3%)</w:t>
            </w:r>
          </w:p>
        </w:tc>
        <w:tc>
          <w:tcPr>
            <w:tcW w:w="1775" w:type="dxa"/>
            <w:tcBorders>
              <w:top w:val="single" w:sz="4" w:space="0" w:color="auto"/>
            </w:tcBorders>
          </w:tcPr>
          <w:p w14:paraId="279AE183"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Feb (5.0%)</w:t>
            </w:r>
            <w:r w:rsidRPr="00A74D7E">
              <w:rPr>
                <w:rFonts w:ascii="Arial" w:hAnsi="Arial" w:cs="Arial"/>
                <w:b w:val="0"/>
                <w:bCs w:val="0"/>
                <w:color w:val="000000"/>
                <w:sz w:val="16"/>
                <w:szCs w:val="16"/>
                <w:lang w:val="en-GB"/>
              </w:rPr>
              <w:br/>
              <w:t>Mar (70.2%)</w:t>
            </w:r>
            <w:r w:rsidRPr="00A74D7E">
              <w:rPr>
                <w:rFonts w:ascii="Arial" w:hAnsi="Arial" w:cs="Arial"/>
                <w:b w:val="0"/>
                <w:bCs w:val="0"/>
                <w:color w:val="000000"/>
                <w:sz w:val="16"/>
                <w:szCs w:val="16"/>
                <w:lang w:val="en-GB"/>
              </w:rPr>
              <w:br/>
              <w:t>Apr (19.0%)</w:t>
            </w:r>
            <w:r w:rsidRPr="00A74D7E">
              <w:rPr>
                <w:rFonts w:ascii="Arial" w:hAnsi="Arial" w:cs="Arial"/>
                <w:b w:val="0"/>
                <w:bCs w:val="0"/>
                <w:color w:val="000000"/>
                <w:sz w:val="16"/>
                <w:szCs w:val="16"/>
                <w:lang w:val="en-GB"/>
              </w:rPr>
              <w:br/>
              <w:t>May (5.8%)</w:t>
            </w:r>
          </w:p>
        </w:tc>
        <w:tc>
          <w:tcPr>
            <w:tcW w:w="1775" w:type="dxa"/>
            <w:tcBorders>
              <w:top w:val="single" w:sz="4" w:space="0" w:color="auto"/>
            </w:tcBorders>
          </w:tcPr>
          <w:p w14:paraId="7BCA2877"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Apr (74.1%)</w:t>
            </w:r>
            <w:r w:rsidRPr="00A74D7E">
              <w:rPr>
                <w:rFonts w:ascii="Arial" w:hAnsi="Arial" w:cs="Arial"/>
                <w:b w:val="0"/>
                <w:bCs w:val="0"/>
                <w:color w:val="000000"/>
                <w:sz w:val="16"/>
                <w:szCs w:val="16"/>
                <w:lang w:val="en-GB"/>
              </w:rPr>
              <w:br/>
              <w:t>May (25.9%)</w:t>
            </w:r>
          </w:p>
        </w:tc>
        <w:tc>
          <w:tcPr>
            <w:tcW w:w="1480" w:type="dxa"/>
            <w:tcBorders>
              <w:top w:val="single" w:sz="4" w:space="0" w:color="auto"/>
            </w:tcBorders>
          </w:tcPr>
          <w:p w14:paraId="157F612F"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Apr (11.2%)</w:t>
            </w:r>
            <w:r w:rsidRPr="00A74D7E">
              <w:rPr>
                <w:rFonts w:ascii="Arial" w:hAnsi="Arial" w:cs="Arial"/>
                <w:b w:val="0"/>
                <w:bCs w:val="0"/>
                <w:color w:val="000000"/>
                <w:sz w:val="16"/>
                <w:szCs w:val="16"/>
                <w:lang w:val="en-GB"/>
              </w:rPr>
              <w:br/>
              <w:t>May (79.8%)</w:t>
            </w:r>
            <w:r w:rsidRPr="00A74D7E">
              <w:rPr>
                <w:rFonts w:ascii="Arial" w:hAnsi="Arial" w:cs="Arial"/>
                <w:b w:val="0"/>
                <w:bCs w:val="0"/>
                <w:color w:val="000000"/>
                <w:sz w:val="16"/>
                <w:szCs w:val="16"/>
                <w:lang w:val="en-GB"/>
              </w:rPr>
              <w:br/>
              <w:t>Jun (9.0%)</w:t>
            </w:r>
          </w:p>
        </w:tc>
        <w:tc>
          <w:tcPr>
            <w:tcW w:w="1006" w:type="dxa"/>
            <w:tcBorders>
              <w:top w:val="single" w:sz="4" w:space="0" w:color="auto"/>
            </w:tcBorders>
          </w:tcPr>
          <w:p w14:paraId="52BFF69B"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11.9</w:t>
            </w:r>
          </w:p>
        </w:tc>
        <w:tc>
          <w:tcPr>
            <w:tcW w:w="1006" w:type="dxa"/>
            <w:tcBorders>
              <w:top w:val="single" w:sz="4" w:space="0" w:color="auto"/>
            </w:tcBorders>
          </w:tcPr>
          <w:p w14:paraId="29646A6F"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11.5</w:t>
            </w:r>
          </w:p>
        </w:tc>
        <w:tc>
          <w:tcPr>
            <w:tcW w:w="1006" w:type="dxa"/>
            <w:tcBorders>
              <w:top w:val="single" w:sz="4" w:space="0" w:color="auto"/>
            </w:tcBorders>
          </w:tcPr>
          <w:p w14:paraId="0C53DACD"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7.9</w:t>
            </w:r>
          </w:p>
        </w:tc>
        <w:tc>
          <w:tcPr>
            <w:tcW w:w="1006" w:type="dxa"/>
            <w:tcBorders>
              <w:top w:val="single" w:sz="4" w:space="0" w:color="auto"/>
            </w:tcBorders>
          </w:tcPr>
          <w:p w14:paraId="07FD9FFA"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14.2</w:t>
            </w:r>
          </w:p>
        </w:tc>
        <w:tc>
          <w:tcPr>
            <w:tcW w:w="1154" w:type="dxa"/>
            <w:tcBorders>
              <w:top w:val="single" w:sz="4" w:space="0" w:color="auto"/>
            </w:tcBorders>
          </w:tcPr>
          <w:p w14:paraId="27EEE176"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19.8</w:t>
            </w:r>
          </w:p>
        </w:tc>
      </w:tr>
      <w:tr w:rsidR="00335B52" w:rsidRPr="00A74D7E" w14:paraId="7C1ACA0E" w14:textId="77777777" w:rsidTr="006F3A0B">
        <w:trPr>
          <w:trHeight w:val="226"/>
        </w:trPr>
        <w:tc>
          <w:tcPr>
            <w:tcW w:w="1331" w:type="dxa"/>
            <w:tcBorders>
              <w:bottom w:val="single" w:sz="4" w:space="0" w:color="auto"/>
            </w:tcBorders>
          </w:tcPr>
          <w:p w14:paraId="0DDC9ED3" w14:textId="77777777" w:rsidR="00335B52" w:rsidRPr="00A74D7E" w:rsidRDefault="00335B52" w:rsidP="006F3A0B">
            <w:pPr>
              <w:pStyle w:val="Corpsdetexte"/>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Poland</w:t>
            </w:r>
          </w:p>
        </w:tc>
        <w:tc>
          <w:tcPr>
            <w:tcW w:w="1775" w:type="dxa"/>
            <w:tcBorders>
              <w:bottom w:val="single" w:sz="4" w:space="0" w:color="auto"/>
            </w:tcBorders>
          </w:tcPr>
          <w:p w14:paraId="63C5BE0C"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Mar (41.9%)</w:t>
            </w:r>
            <w:r w:rsidRPr="00A74D7E">
              <w:rPr>
                <w:rFonts w:ascii="Arial" w:hAnsi="Arial" w:cs="Arial"/>
                <w:b w:val="0"/>
                <w:bCs w:val="0"/>
                <w:color w:val="808080" w:themeColor="background1" w:themeShade="80"/>
                <w:sz w:val="16"/>
                <w:szCs w:val="16"/>
                <w:lang w:val="en-GB"/>
              </w:rPr>
              <w:br/>
              <w:t>Apr (58.1%)</w:t>
            </w:r>
          </w:p>
        </w:tc>
        <w:tc>
          <w:tcPr>
            <w:tcW w:w="1775" w:type="dxa"/>
            <w:tcBorders>
              <w:bottom w:val="single" w:sz="4" w:space="0" w:color="auto"/>
            </w:tcBorders>
          </w:tcPr>
          <w:p w14:paraId="3418B172"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Feb (20.5%)</w:t>
            </w:r>
            <w:r w:rsidRPr="00A74D7E">
              <w:rPr>
                <w:rFonts w:ascii="Arial" w:hAnsi="Arial" w:cs="Arial"/>
                <w:b w:val="0"/>
                <w:bCs w:val="0"/>
                <w:color w:val="808080" w:themeColor="background1" w:themeShade="80"/>
                <w:sz w:val="16"/>
                <w:szCs w:val="16"/>
                <w:lang w:val="en-GB"/>
              </w:rPr>
              <w:br/>
              <w:t>Mar (66.3%)</w:t>
            </w:r>
            <w:r w:rsidRPr="00A74D7E">
              <w:rPr>
                <w:rFonts w:ascii="Arial" w:hAnsi="Arial" w:cs="Arial"/>
                <w:b w:val="0"/>
                <w:bCs w:val="0"/>
                <w:color w:val="808080" w:themeColor="background1" w:themeShade="80"/>
                <w:sz w:val="16"/>
                <w:szCs w:val="16"/>
                <w:lang w:val="en-GB"/>
              </w:rPr>
              <w:br/>
              <w:t>Apr (13.2%)</w:t>
            </w:r>
          </w:p>
        </w:tc>
        <w:tc>
          <w:tcPr>
            <w:tcW w:w="1775" w:type="dxa"/>
            <w:tcBorders>
              <w:bottom w:val="single" w:sz="4" w:space="0" w:color="auto"/>
            </w:tcBorders>
          </w:tcPr>
          <w:p w14:paraId="325C2926"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Feb (3.5%)</w:t>
            </w:r>
            <w:r w:rsidRPr="00A74D7E">
              <w:rPr>
                <w:rFonts w:ascii="Arial" w:hAnsi="Arial" w:cs="Arial"/>
                <w:b w:val="0"/>
                <w:bCs w:val="0"/>
                <w:color w:val="808080" w:themeColor="background1" w:themeShade="80"/>
                <w:sz w:val="16"/>
                <w:szCs w:val="16"/>
                <w:lang w:val="en-GB"/>
              </w:rPr>
              <w:br/>
              <w:t>Mar (96.4%)</w:t>
            </w:r>
            <w:r w:rsidRPr="00A74D7E">
              <w:rPr>
                <w:rFonts w:ascii="Arial" w:hAnsi="Arial" w:cs="Arial"/>
                <w:b w:val="0"/>
                <w:bCs w:val="0"/>
                <w:color w:val="808080" w:themeColor="background1" w:themeShade="80"/>
                <w:sz w:val="16"/>
                <w:szCs w:val="16"/>
                <w:lang w:val="en-GB"/>
              </w:rPr>
              <w:br/>
              <w:t>Apr (0.1%)</w:t>
            </w:r>
          </w:p>
        </w:tc>
        <w:tc>
          <w:tcPr>
            <w:tcW w:w="1775" w:type="dxa"/>
            <w:tcBorders>
              <w:bottom w:val="single" w:sz="4" w:space="0" w:color="auto"/>
            </w:tcBorders>
          </w:tcPr>
          <w:p w14:paraId="14A35C44"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Oct (36.1%)</w:t>
            </w:r>
            <w:r w:rsidRPr="00A74D7E">
              <w:rPr>
                <w:rFonts w:ascii="Arial" w:hAnsi="Arial" w:cs="Arial"/>
                <w:b w:val="0"/>
                <w:bCs w:val="0"/>
                <w:color w:val="808080" w:themeColor="background1" w:themeShade="80"/>
                <w:sz w:val="16"/>
                <w:szCs w:val="16"/>
                <w:lang w:val="en-GB"/>
              </w:rPr>
              <w:br/>
              <w:t>Nov (12.0%)</w:t>
            </w:r>
            <w:r w:rsidRPr="00A74D7E">
              <w:rPr>
                <w:rFonts w:ascii="Arial" w:hAnsi="Arial" w:cs="Arial"/>
                <w:b w:val="0"/>
                <w:bCs w:val="0"/>
                <w:color w:val="808080" w:themeColor="background1" w:themeShade="80"/>
                <w:sz w:val="16"/>
                <w:szCs w:val="16"/>
                <w:lang w:val="en-GB"/>
              </w:rPr>
              <w:br/>
              <w:t>Dec (3.0%)</w:t>
            </w:r>
            <w:r w:rsidRPr="00A74D7E">
              <w:rPr>
                <w:rFonts w:ascii="Arial" w:hAnsi="Arial" w:cs="Arial"/>
                <w:b w:val="0"/>
                <w:bCs w:val="0"/>
                <w:color w:val="808080" w:themeColor="background1" w:themeShade="80"/>
                <w:sz w:val="16"/>
                <w:szCs w:val="16"/>
                <w:lang w:val="en-GB"/>
              </w:rPr>
              <w:br/>
              <w:t>Feb (3.4%)</w:t>
            </w:r>
            <w:r w:rsidRPr="00A74D7E">
              <w:rPr>
                <w:rFonts w:ascii="Arial" w:hAnsi="Arial" w:cs="Arial"/>
                <w:b w:val="0"/>
                <w:bCs w:val="0"/>
                <w:color w:val="808080" w:themeColor="background1" w:themeShade="80"/>
                <w:sz w:val="16"/>
                <w:szCs w:val="16"/>
                <w:lang w:val="en-GB"/>
              </w:rPr>
              <w:br/>
              <w:t>Mar (3.2%)</w:t>
            </w:r>
            <w:r w:rsidRPr="00A74D7E">
              <w:rPr>
                <w:rFonts w:ascii="Arial" w:hAnsi="Arial" w:cs="Arial"/>
                <w:b w:val="0"/>
                <w:bCs w:val="0"/>
                <w:color w:val="808080" w:themeColor="background1" w:themeShade="80"/>
                <w:sz w:val="16"/>
                <w:szCs w:val="16"/>
                <w:lang w:val="en-GB"/>
              </w:rPr>
              <w:br/>
              <w:t>Apr (25.9%)</w:t>
            </w:r>
            <w:r w:rsidRPr="00A74D7E">
              <w:rPr>
                <w:rFonts w:ascii="Arial" w:hAnsi="Arial" w:cs="Arial"/>
                <w:b w:val="0"/>
                <w:bCs w:val="0"/>
                <w:color w:val="808080" w:themeColor="background1" w:themeShade="80"/>
                <w:sz w:val="16"/>
                <w:szCs w:val="16"/>
                <w:lang w:val="en-GB"/>
              </w:rPr>
              <w:br/>
              <w:t>May (15.2%)</w:t>
            </w:r>
            <w:r w:rsidRPr="00A74D7E">
              <w:rPr>
                <w:rFonts w:ascii="Arial" w:hAnsi="Arial" w:cs="Arial"/>
                <w:b w:val="0"/>
                <w:bCs w:val="0"/>
                <w:color w:val="808080" w:themeColor="background1" w:themeShade="80"/>
                <w:sz w:val="16"/>
                <w:szCs w:val="16"/>
                <w:lang w:val="en-GB"/>
              </w:rPr>
              <w:br/>
              <w:t>Jun (1.1%)</w:t>
            </w:r>
          </w:p>
        </w:tc>
        <w:tc>
          <w:tcPr>
            <w:tcW w:w="1480" w:type="dxa"/>
            <w:tcBorders>
              <w:bottom w:val="single" w:sz="4" w:space="0" w:color="auto"/>
            </w:tcBorders>
          </w:tcPr>
          <w:p w14:paraId="5A175EC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Nov (7.4%)</w:t>
            </w:r>
            <w:r w:rsidRPr="00A74D7E">
              <w:rPr>
                <w:rFonts w:ascii="Arial" w:hAnsi="Arial" w:cs="Arial"/>
                <w:b w:val="0"/>
                <w:bCs w:val="0"/>
                <w:color w:val="808080" w:themeColor="background1" w:themeShade="80"/>
                <w:sz w:val="16"/>
                <w:szCs w:val="16"/>
                <w:lang w:val="en-GB"/>
              </w:rPr>
              <w:br/>
              <w:t>Dec (20.3%)</w:t>
            </w:r>
            <w:r w:rsidRPr="00A74D7E">
              <w:rPr>
                <w:rFonts w:ascii="Arial" w:hAnsi="Arial" w:cs="Arial"/>
                <w:b w:val="0"/>
                <w:bCs w:val="0"/>
                <w:color w:val="808080" w:themeColor="background1" w:themeShade="80"/>
                <w:sz w:val="16"/>
                <w:szCs w:val="16"/>
                <w:lang w:val="en-GB"/>
              </w:rPr>
              <w:br/>
              <w:t>Jan (13.9%)</w:t>
            </w:r>
            <w:r w:rsidRPr="00A74D7E">
              <w:rPr>
                <w:rFonts w:ascii="Arial" w:hAnsi="Arial" w:cs="Arial"/>
                <w:b w:val="0"/>
                <w:bCs w:val="0"/>
                <w:color w:val="808080" w:themeColor="background1" w:themeShade="80"/>
                <w:sz w:val="16"/>
                <w:szCs w:val="16"/>
                <w:lang w:val="en-GB"/>
              </w:rPr>
              <w:br/>
              <w:t>Feb (23.4%)</w:t>
            </w:r>
            <w:r w:rsidRPr="00A74D7E">
              <w:rPr>
                <w:rFonts w:ascii="Arial" w:hAnsi="Arial" w:cs="Arial"/>
                <w:b w:val="0"/>
                <w:bCs w:val="0"/>
                <w:color w:val="808080" w:themeColor="background1" w:themeShade="80"/>
                <w:sz w:val="16"/>
                <w:szCs w:val="16"/>
                <w:lang w:val="en-GB"/>
              </w:rPr>
              <w:br/>
              <w:t>Mar (11.5%)</w:t>
            </w:r>
            <w:r w:rsidRPr="00A74D7E">
              <w:rPr>
                <w:rFonts w:ascii="Arial" w:hAnsi="Arial" w:cs="Arial"/>
                <w:b w:val="0"/>
                <w:bCs w:val="0"/>
                <w:color w:val="808080" w:themeColor="background1" w:themeShade="80"/>
                <w:sz w:val="16"/>
                <w:szCs w:val="16"/>
                <w:lang w:val="en-GB"/>
              </w:rPr>
              <w:br/>
              <w:t>Apr (18.4%)</w:t>
            </w:r>
            <w:r w:rsidRPr="00A74D7E">
              <w:rPr>
                <w:rFonts w:ascii="Arial" w:hAnsi="Arial" w:cs="Arial"/>
                <w:b w:val="0"/>
                <w:bCs w:val="0"/>
                <w:color w:val="808080" w:themeColor="background1" w:themeShade="80"/>
                <w:sz w:val="16"/>
                <w:szCs w:val="16"/>
                <w:lang w:val="en-GB"/>
              </w:rPr>
              <w:br/>
              <w:t>May (5.1%)</w:t>
            </w:r>
          </w:p>
        </w:tc>
        <w:tc>
          <w:tcPr>
            <w:tcW w:w="1006" w:type="dxa"/>
            <w:tcBorders>
              <w:bottom w:val="single" w:sz="4" w:space="0" w:color="auto"/>
            </w:tcBorders>
          </w:tcPr>
          <w:p w14:paraId="4D9C4D2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4.1</w:t>
            </w:r>
          </w:p>
        </w:tc>
        <w:tc>
          <w:tcPr>
            <w:tcW w:w="1006" w:type="dxa"/>
            <w:tcBorders>
              <w:bottom w:val="single" w:sz="4" w:space="0" w:color="auto"/>
            </w:tcBorders>
          </w:tcPr>
          <w:p w14:paraId="00491FAD"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w:t>
            </w:r>
          </w:p>
        </w:tc>
        <w:tc>
          <w:tcPr>
            <w:tcW w:w="1006" w:type="dxa"/>
            <w:tcBorders>
              <w:bottom w:val="single" w:sz="4" w:space="0" w:color="auto"/>
            </w:tcBorders>
          </w:tcPr>
          <w:p w14:paraId="1050D40B"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3.7</w:t>
            </w:r>
          </w:p>
        </w:tc>
        <w:tc>
          <w:tcPr>
            <w:tcW w:w="1006" w:type="dxa"/>
            <w:tcBorders>
              <w:bottom w:val="single" w:sz="4" w:space="0" w:color="auto"/>
            </w:tcBorders>
          </w:tcPr>
          <w:p w14:paraId="07E35336"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10.0</w:t>
            </w:r>
          </w:p>
        </w:tc>
        <w:tc>
          <w:tcPr>
            <w:tcW w:w="1154" w:type="dxa"/>
            <w:tcBorders>
              <w:bottom w:val="single" w:sz="4" w:space="0" w:color="auto"/>
            </w:tcBorders>
          </w:tcPr>
          <w:p w14:paraId="36FBFCB7"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3.8</w:t>
            </w:r>
          </w:p>
        </w:tc>
      </w:tr>
      <w:tr w:rsidR="00335B52" w:rsidRPr="00A74D7E" w14:paraId="5684F0E1" w14:textId="77777777" w:rsidTr="006F3A0B">
        <w:trPr>
          <w:trHeight w:val="226"/>
        </w:trPr>
        <w:tc>
          <w:tcPr>
            <w:tcW w:w="1331" w:type="dxa"/>
            <w:tcBorders>
              <w:top w:val="single" w:sz="4" w:space="0" w:color="auto"/>
            </w:tcBorders>
          </w:tcPr>
          <w:p w14:paraId="2AC67BBD"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France</w:t>
            </w:r>
          </w:p>
        </w:tc>
        <w:tc>
          <w:tcPr>
            <w:tcW w:w="1775" w:type="dxa"/>
            <w:tcBorders>
              <w:top w:val="single" w:sz="4" w:space="0" w:color="auto"/>
            </w:tcBorders>
          </w:tcPr>
          <w:p w14:paraId="1B85D6DB"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(37.9%)</w:t>
            </w:r>
            <w:r w:rsidRPr="00A74D7E">
              <w:rPr>
                <w:rFonts w:ascii="Arial" w:hAnsi="Arial" w:cs="Arial"/>
                <w:b w:val="0"/>
                <w:bCs w:val="0"/>
                <w:color w:val="000000"/>
                <w:sz w:val="16"/>
                <w:szCs w:val="16"/>
                <w:lang w:val="en-GB"/>
              </w:rPr>
              <w:br/>
              <w:t>Apr (38.6%)</w:t>
            </w:r>
            <w:r w:rsidRPr="00A74D7E">
              <w:rPr>
                <w:rFonts w:ascii="Arial" w:hAnsi="Arial" w:cs="Arial"/>
                <w:b w:val="0"/>
                <w:bCs w:val="0"/>
                <w:color w:val="000000"/>
                <w:sz w:val="16"/>
                <w:szCs w:val="16"/>
                <w:lang w:val="en-GB"/>
              </w:rPr>
              <w:br/>
              <w:t>May (21.9%)</w:t>
            </w:r>
            <w:r w:rsidRPr="00A74D7E">
              <w:rPr>
                <w:rFonts w:ascii="Arial" w:hAnsi="Arial" w:cs="Arial"/>
                <w:b w:val="0"/>
                <w:bCs w:val="0"/>
                <w:color w:val="000000"/>
                <w:sz w:val="16"/>
                <w:szCs w:val="16"/>
                <w:lang w:val="en-GB"/>
              </w:rPr>
              <w:br/>
              <w:t>Jun (1.6%)</w:t>
            </w:r>
          </w:p>
        </w:tc>
        <w:tc>
          <w:tcPr>
            <w:tcW w:w="1775" w:type="dxa"/>
            <w:tcBorders>
              <w:top w:val="single" w:sz="4" w:space="0" w:color="auto"/>
            </w:tcBorders>
          </w:tcPr>
          <w:p w14:paraId="78905730"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(8.2%)</w:t>
            </w:r>
            <w:r w:rsidRPr="00A74D7E">
              <w:rPr>
                <w:rFonts w:ascii="Arial" w:hAnsi="Arial" w:cs="Arial"/>
                <w:b w:val="0"/>
                <w:bCs w:val="0"/>
                <w:color w:val="000000"/>
                <w:sz w:val="16"/>
                <w:szCs w:val="16"/>
                <w:lang w:val="en-GB"/>
              </w:rPr>
              <w:br/>
              <w:t>Apr (67.5%)</w:t>
            </w:r>
            <w:r w:rsidRPr="00A74D7E">
              <w:rPr>
                <w:rFonts w:ascii="Arial" w:hAnsi="Arial" w:cs="Arial"/>
                <w:b w:val="0"/>
                <w:bCs w:val="0"/>
                <w:color w:val="000000"/>
                <w:sz w:val="16"/>
                <w:szCs w:val="16"/>
                <w:lang w:val="en-GB"/>
              </w:rPr>
              <w:br/>
              <w:t>May (19.8%)</w:t>
            </w:r>
            <w:r w:rsidRPr="00A74D7E">
              <w:rPr>
                <w:rFonts w:ascii="Arial" w:hAnsi="Arial" w:cs="Arial"/>
                <w:b w:val="0"/>
                <w:bCs w:val="0"/>
                <w:color w:val="000000"/>
                <w:sz w:val="16"/>
                <w:szCs w:val="16"/>
                <w:lang w:val="en-GB"/>
              </w:rPr>
              <w:br/>
              <w:t>Jun (4.5%)</w:t>
            </w:r>
          </w:p>
        </w:tc>
        <w:tc>
          <w:tcPr>
            <w:tcW w:w="1775" w:type="dxa"/>
            <w:tcBorders>
              <w:top w:val="single" w:sz="4" w:space="0" w:color="auto"/>
            </w:tcBorders>
          </w:tcPr>
          <w:p w14:paraId="546DBF27"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Apr (4.4%)</w:t>
            </w:r>
            <w:r w:rsidRPr="00A74D7E">
              <w:rPr>
                <w:rFonts w:ascii="Arial" w:hAnsi="Arial" w:cs="Arial"/>
                <w:b w:val="0"/>
                <w:bCs w:val="0"/>
                <w:color w:val="000000"/>
                <w:sz w:val="16"/>
                <w:szCs w:val="16"/>
                <w:lang w:val="en-GB"/>
              </w:rPr>
              <w:br/>
              <w:t>May (83.5%)</w:t>
            </w:r>
            <w:r w:rsidRPr="00A74D7E">
              <w:rPr>
                <w:rFonts w:ascii="Arial" w:hAnsi="Arial" w:cs="Arial"/>
                <w:b w:val="0"/>
                <w:bCs w:val="0"/>
                <w:color w:val="000000"/>
                <w:sz w:val="16"/>
                <w:szCs w:val="16"/>
                <w:lang w:val="en-GB"/>
              </w:rPr>
              <w:br/>
              <w:t>Jun (12.1%)</w:t>
            </w:r>
          </w:p>
        </w:tc>
        <w:tc>
          <w:tcPr>
            <w:tcW w:w="1775" w:type="dxa"/>
            <w:tcBorders>
              <w:top w:val="single" w:sz="4" w:space="0" w:color="auto"/>
            </w:tcBorders>
          </w:tcPr>
          <w:p w14:paraId="114B189B"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Apr (26.6%)</w:t>
            </w:r>
            <w:r w:rsidRPr="00A74D7E">
              <w:rPr>
                <w:rFonts w:ascii="Arial" w:hAnsi="Arial" w:cs="Arial"/>
                <w:b w:val="0"/>
                <w:bCs w:val="0"/>
                <w:color w:val="000000"/>
                <w:sz w:val="16"/>
                <w:szCs w:val="16"/>
                <w:lang w:val="en-GB"/>
              </w:rPr>
              <w:br/>
              <w:t>May (51.8%)</w:t>
            </w:r>
            <w:r w:rsidRPr="00A74D7E">
              <w:rPr>
                <w:rFonts w:ascii="Arial" w:hAnsi="Arial" w:cs="Arial"/>
                <w:b w:val="0"/>
                <w:bCs w:val="0"/>
                <w:color w:val="000000"/>
                <w:sz w:val="16"/>
                <w:szCs w:val="16"/>
                <w:lang w:val="en-GB"/>
              </w:rPr>
              <w:br/>
              <w:t>Jun (21.6%)</w:t>
            </w:r>
          </w:p>
        </w:tc>
        <w:tc>
          <w:tcPr>
            <w:tcW w:w="1480" w:type="dxa"/>
            <w:tcBorders>
              <w:top w:val="single" w:sz="4" w:space="0" w:color="auto"/>
            </w:tcBorders>
          </w:tcPr>
          <w:p w14:paraId="08FBB932"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Apr (18.3%)</w:t>
            </w:r>
            <w:r w:rsidRPr="00A74D7E">
              <w:rPr>
                <w:rFonts w:ascii="Arial" w:hAnsi="Arial" w:cs="Arial"/>
                <w:b w:val="0"/>
                <w:bCs w:val="0"/>
                <w:color w:val="000000"/>
                <w:sz w:val="16"/>
                <w:szCs w:val="16"/>
                <w:lang w:val="en-GB"/>
              </w:rPr>
              <w:br/>
              <w:t>May (71.9%)</w:t>
            </w:r>
            <w:r w:rsidRPr="00A74D7E">
              <w:rPr>
                <w:rFonts w:ascii="Arial" w:hAnsi="Arial" w:cs="Arial"/>
                <w:b w:val="0"/>
                <w:bCs w:val="0"/>
                <w:color w:val="000000"/>
                <w:sz w:val="16"/>
                <w:szCs w:val="16"/>
                <w:lang w:val="en-GB"/>
              </w:rPr>
              <w:br/>
              <w:t>Jun (9.8%)</w:t>
            </w:r>
          </w:p>
        </w:tc>
        <w:tc>
          <w:tcPr>
            <w:tcW w:w="1006" w:type="dxa"/>
            <w:tcBorders>
              <w:top w:val="single" w:sz="4" w:space="0" w:color="auto"/>
            </w:tcBorders>
          </w:tcPr>
          <w:p w14:paraId="3BFC6032"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11.1</w:t>
            </w:r>
          </w:p>
        </w:tc>
        <w:tc>
          <w:tcPr>
            <w:tcW w:w="1006" w:type="dxa"/>
            <w:tcBorders>
              <w:top w:val="single" w:sz="4" w:space="0" w:color="auto"/>
            </w:tcBorders>
          </w:tcPr>
          <w:p w14:paraId="5C033E5F"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11.4</w:t>
            </w:r>
          </w:p>
        </w:tc>
        <w:tc>
          <w:tcPr>
            <w:tcW w:w="1006" w:type="dxa"/>
            <w:tcBorders>
              <w:top w:val="single" w:sz="4" w:space="0" w:color="auto"/>
            </w:tcBorders>
          </w:tcPr>
          <w:p w14:paraId="037CA50C"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13.6</w:t>
            </w:r>
          </w:p>
        </w:tc>
        <w:tc>
          <w:tcPr>
            <w:tcW w:w="1006" w:type="dxa"/>
            <w:tcBorders>
              <w:top w:val="single" w:sz="4" w:space="0" w:color="auto"/>
            </w:tcBorders>
          </w:tcPr>
          <w:p w14:paraId="5FD46B5D"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14.3</w:t>
            </w:r>
          </w:p>
        </w:tc>
        <w:tc>
          <w:tcPr>
            <w:tcW w:w="1154" w:type="dxa"/>
            <w:tcBorders>
              <w:top w:val="single" w:sz="4" w:space="0" w:color="auto"/>
            </w:tcBorders>
          </w:tcPr>
          <w:p w14:paraId="7327BCDA"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16.1</w:t>
            </w:r>
          </w:p>
        </w:tc>
      </w:tr>
      <w:tr w:rsidR="00335B52" w:rsidRPr="00A74D7E" w14:paraId="31E4FBA3" w14:textId="77777777" w:rsidTr="006F3A0B">
        <w:trPr>
          <w:trHeight w:val="226"/>
        </w:trPr>
        <w:tc>
          <w:tcPr>
            <w:tcW w:w="1331" w:type="dxa"/>
          </w:tcPr>
          <w:p w14:paraId="4519C0FA" w14:textId="77777777" w:rsidR="00335B52" w:rsidRPr="00A74D7E" w:rsidRDefault="00335B52" w:rsidP="006F3A0B">
            <w:pPr>
              <w:pStyle w:val="Corpsdetexte"/>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Germany</w:t>
            </w:r>
          </w:p>
        </w:tc>
        <w:tc>
          <w:tcPr>
            <w:tcW w:w="1775" w:type="dxa"/>
          </w:tcPr>
          <w:p w14:paraId="080D1D7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Feb (12.0%)</w:t>
            </w:r>
            <w:r w:rsidRPr="00A74D7E">
              <w:rPr>
                <w:rFonts w:ascii="Arial" w:hAnsi="Arial" w:cs="Arial"/>
                <w:b w:val="0"/>
                <w:bCs w:val="0"/>
                <w:color w:val="808080" w:themeColor="background1" w:themeShade="80"/>
                <w:sz w:val="16"/>
                <w:szCs w:val="16"/>
                <w:lang w:val="en-GB"/>
              </w:rPr>
              <w:br/>
              <w:t>Mar (2.5%)</w:t>
            </w:r>
            <w:r w:rsidRPr="00A74D7E">
              <w:rPr>
                <w:rFonts w:ascii="Arial" w:hAnsi="Arial" w:cs="Arial"/>
                <w:b w:val="0"/>
                <w:bCs w:val="0"/>
                <w:color w:val="808080" w:themeColor="background1" w:themeShade="80"/>
                <w:sz w:val="16"/>
                <w:szCs w:val="16"/>
                <w:lang w:val="en-GB"/>
              </w:rPr>
              <w:br/>
              <w:t>Apr (2.7%)</w:t>
            </w:r>
            <w:r w:rsidRPr="00A74D7E">
              <w:rPr>
                <w:rFonts w:ascii="Arial" w:hAnsi="Arial" w:cs="Arial"/>
                <w:b w:val="0"/>
                <w:bCs w:val="0"/>
                <w:color w:val="808080" w:themeColor="background1" w:themeShade="80"/>
                <w:sz w:val="16"/>
                <w:szCs w:val="16"/>
                <w:lang w:val="en-GB"/>
              </w:rPr>
              <w:br/>
              <w:t>May (61.6%)</w:t>
            </w:r>
            <w:r w:rsidRPr="00A74D7E">
              <w:rPr>
                <w:rFonts w:ascii="Arial" w:hAnsi="Arial" w:cs="Arial"/>
                <w:b w:val="0"/>
                <w:bCs w:val="0"/>
                <w:color w:val="808080" w:themeColor="background1" w:themeShade="80"/>
                <w:sz w:val="16"/>
                <w:szCs w:val="16"/>
                <w:lang w:val="en-GB"/>
              </w:rPr>
              <w:br/>
              <w:t>Jun (21.3%)</w:t>
            </w:r>
          </w:p>
        </w:tc>
        <w:tc>
          <w:tcPr>
            <w:tcW w:w="1775" w:type="dxa"/>
          </w:tcPr>
          <w:p w14:paraId="7A307EF3"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Jan (13.2%)</w:t>
            </w:r>
            <w:r w:rsidRPr="00A74D7E">
              <w:rPr>
                <w:rFonts w:ascii="Arial" w:hAnsi="Arial" w:cs="Arial"/>
                <w:b w:val="0"/>
                <w:bCs w:val="0"/>
                <w:color w:val="808080" w:themeColor="background1" w:themeShade="80"/>
                <w:sz w:val="16"/>
                <w:szCs w:val="16"/>
                <w:lang w:val="en-GB"/>
              </w:rPr>
              <w:br/>
              <w:t>Feb (23.9%)</w:t>
            </w:r>
            <w:r w:rsidRPr="00A74D7E">
              <w:rPr>
                <w:rFonts w:ascii="Arial" w:hAnsi="Arial" w:cs="Arial"/>
                <w:b w:val="0"/>
                <w:bCs w:val="0"/>
                <w:color w:val="808080" w:themeColor="background1" w:themeShade="80"/>
                <w:sz w:val="16"/>
                <w:szCs w:val="16"/>
                <w:lang w:val="en-GB"/>
              </w:rPr>
              <w:br/>
              <w:t>Mar (42.2%)</w:t>
            </w:r>
            <w:r w:rsidRPr="00A74D7E">
              <w:rPr>
                <w:rFonts w:ascii="Arial" w:hAnsi="Arial" w:cs="Arial"/>
                <w:b w:val="0"/>
                <w:bCs w:val="0"/>
                <w:color w:val="808080" w:themeColor="background1" w:themeShade="80"/>
                <w:sz w:val="16"/>
                <w:szCs w:val="16"/>
                <w:lang w:val="en-GB"/>
              </w:rPr>
              <w:br/>
              <w:t>Apr (13.8%)</w:t>
            </w:r>
            <w:r w:rsidRPr="00A74D7E">
              <w:rPr>
                <w:rFonts w:ascii="Arial" w:hAnsi="Arial" w:cs="Arial"/>
                <w:b w:val="0"/>
                <w:bCs w:val="0"/>
                <w:color w:val="808080" w:themeColor="background1" w:themeShade="80"/>
                <w:sz w:val="16"/>
                <w:szCs w:val="16"/>
                <w:lang w:val="en-GB"/>
              </w:rPr>
              <w:br/>
              <w:t>May (3.6%)</w:t>
            </w:r>
            <w:r w:rsidRPr="00A74D7E">
              <w:rPr>
                <w:rFonts w:ascii="Arial" w:hAnsi="Arial" w:cs="Arial"/>
                <w:b w:val="0"/>
                <w:bCs w:val="0"/>
                <w:color w:val="808080" w:themeColor="background1" w:themeShade="80"/>
                <w:sz w:val="16"/>
                <w:szCs w:val="16"/>
                <w:lang w:val="en-GB"/>
              </w:rPr>
              <w:br/>
              <w:t>Jun (3.3%)</w:t>
            </w:r>
          </w:p>
        </w:tc>
        <w:tc>
          <w:tcPr>
            <w:tcW w:w="1775" w:type="dxa"/>
          </w:tcPr>
          <w:p w14:paraId="318321DF"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Feb (3.5%)</w:t>
            </w:r>
            <w:r w:rsidRPr="00A74D7E">
              <w:rPr>
                <w:rFonts w:ascii="Arial" w:hAnsi="Arial" w:cs="Arial"/>
                <w:b w:val="0"/>
                <w:bCs w:val="0"/>
                <w:color w:val="808080" w:themeColor="background1" w:themeShade="80"/>
                <w:sz w:val="16"/>
                <w:szCs w:val="16"/>
                <w:lang w:val="en-GB"/>
              </w:rPr>
              <w:br/>
              <w:t>Mar (15.1%)</w:t>
            </w:r>
            <w:r w:rsidRPr="00A74D7E">
              <w:rPr>
                <w:rFonts w:ascii="Arial" w:hAnsi="Arial" w:cs="Arial"/>
                <w:b w:val="0"/>
                <w:bCs w:val="0"/>
                <w:color w:val="808080" w:themeColor="background1" w:themeShade="80"/>
                <w:sz w:val="16"/>
                <w:szCs w:val="16"/>
                <w:lang w:val="en-GB"/>
              </w:rPr>
              <w:br/>
              <w:t>Apr (32.4%)</w:t>
            </w:r>
            <w:r w:rsidRPr="00A74D7E">
              <w:rPr>
                <w:rFonts w:ascii="Arial" w:hAnsi="Arial" w:cs="Arial"/>
                <w:b w:val="0"/>
                <w:bCs w:val="0"/>
                <w:color w:val="808080" w:themeColor="background1" w:themeShade="80"/>
                <w:sz w:val="16"/>
                <w:szCs w:val="16"/>
                <w:lang w:val="en-GB"/>
              </w:rPr>
              <w:br/>
              <w:t>May (34.0%)</w:t>
            </w:r>
            <w:r w:rsidRPr="00A74D7E">
              <w:rPr>
                <w:rFonts w:ascii="Arial" w:hAnsi="Arial" w:cs="Arial"/>
                <w:b w:val="0"/>
                <w:bCs w:val="0"/>
                <w:color w:val="808080" w:themeColor="background1" w:themeShade="80"/>
                <w:sz w:val="16"/>
                <w:szCs w:val="16"/>
                <w:lang w:val="en-GB"/>
              </w:rPr>
              <w:br/>
              <w:t>Jun (13.3%)</w:t>
            </w:r>
            <w:r w:rsidRPr="00A74D7E">
              <w:rPr>
                <w:rFonts w:ascii="Arial" w:hAnsi="Arial" w:cs="Arial"/>
                <w:b w:val="0"/>
                <w:bCs w:val="0"/>
                <w:color w:val="808080" w:themeColor="background1" w:themeShade="80"/>
                <w:sz w:val="16"/>
                <w:szCs w:val="16"/>
                <w:lang w:val="en-GB"/>
              </w:rPr>
              <w:br/>
              <w:t>Jul (1.7%)</w:t>
            </w:r>
          </w:p>
        </w:tc>
        <w:tc>
          <w:tcPr>
            <w:tcW w:w="1775" w:type="dxa"/>
          </w:tcPr>
          <w:p w14:paraId="0EB72994"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Oct (0.1%)</w:t>
            </w:r>
            <w:r w:rsidRPr="00A74D7E">
              <w:rPr>
                <w:rFonts w:ascii="Arial" w:hAnsi="Arial" w:cs="Arial"/>
                <w:b w:val="0"/>
                <w:bCs w:val="0"/>
                <w:color w:val="808080" w:themeColor="background1" w:themeShade="80"/>
                <w:sz w:val="16"/>
                <w:szCs w:val="16"/>
                <w:lang w:val="en-GB"/>
              </w:rPr>
              <w:br/>
              <w:t>Nov (6.4%)</w:t>
            </w:r>
            <w:r w:rsidRPr="00A74D7E">
              <w:rPr>
                <w:rFonts w:ascii="Arial" w:hAnsi="Arial" w:cs="Arial"/>
                <w:b w:val="0"/>
                <w:bCs w:val="0"/>
                <w:color w:val="808080" w:themeColor="background1" w:themeShade="80"/>
                <w:sz w:val="16"/>
                <w:szCs w:val="16"/>
                <w:lang w:val="en-GB"/>
              </w:rPr>
              <w:br/>
              <w:t>Dec (1.2%)</w:t>
            </w:r>
            <w:r w:rsidRPr="00A74D7E">
              <w:rPr>
                <w:rFonts w:ascii="Arial" w:hAnsi="Arial" w:cs="Arial"/>
                <w:b w:val="0"/>
                <w:bCs w:val="0"/>
                <w:color w:val="808080" w:themeColor="background1" w:themeShade="80"/>
                <w:sz w:val="16"/>
                <w:szCs w:val="16"/>
                <w:lang w:val="en-GB"/>
              </w:rPr>
              <w:br/>
              <w:t>Jan (3.2%)</w:t>
            </w:r>
            <w:r w:rsidRPr="00A74D7E">
              <w:rPr>
                <w:rFonts w:ascii="Arial" w:hAnsi="Arial" w:cs="Arial"/>
                <w:b w:val="0"/>
                <w:bCs w:val="0"/>
                <w:color w:val="808080" w:themeColor="background1" w:themeShade="80"/>
                <w:sz w:val="16"/>
                <w:szCs w:val="16"/>
                <w:lang w:val="en-GB"/>
              </w:rPr>
              <w:br/>
              <w:t>Feb (8.9%)</w:t>
            </w:r>
            <w:r w:rsidRPr="00A74D7E">
              <w:rPr>
                <w:rFonts w:ascii="Arial" w:hAnsi="Arial" w:cs="Arial"/>
                <w:b w:val="0"/>
                <w:bCs w:val="0"/>
                <w:color w:val="808080" w:themeColor="background1" w:themeShade="80"/>
                <w:sz w:val="16"/>
                <w:szCs w:val="16"/>
                <w:lang w:val="en-GB"/>
              </w:rPr>
              <w:br/>
              <w:t>Mar (19.2%)</w:t>
            </w:r>
            <w:r w:rsidRPr="00A74D7E">
              <w:rPr>
                <w:rFonts w:ascii="Arial" w:hAnsi="Arial" w:cs="Arial"/>
                <w:b w:val="0"/>
                <w:bCs w:val="0"/>
                <w:color w:val="808080" w:themeColor="background1" w:themeShade="80"/>
                <w:sz w:val="16"/>
                <w:szCs w:val="16"/>
                <w:lang w:val="en-GB"/>
              </w:rPr>
              <w:br/>
              <w:t>Apr (18.6%)</w:t>
            </w:r>
            <w:r w:rsidRPr="00A74D7E">
              <w:rPr>
                <w:rFonts w:ascii="Arial" w:hAnsi="Arial" w:cs="Arial"/>
                <w:b w:val="0"/>
                <w:bCs w:val="0"/>
                <w:color w:val="808080" w:themeColor="background1" w:themeShade="80"/>
                <w:sz w:val="16"/>
                <w:szCs w:val="16"/>
                <w:lang w:val="en-GB"/>
              </w:rPr>
              <w:br/>
              <w:t>May (16.4%)</w:t>
            </w:r>
            <w:r w:rsidRPr="00A74D7E">
              <w:rPr>
                <w:rFonts w:ascii="Arial" w:hAnsi="Arial" w:cs="Arial"/>
                <w:b w:val="0"/>
                <w:bCs w:val="0"/>
                <w:color w:val="808080" w:themeColor="background1" w:themeShade="80"/>
                <w:sz w:val="16"/>
                <w:szCs w:val="16"/>
                <w:lang w:val="en-GB"/>
              </w:rPr>
              <w:br/>
              <w:t>Jun (11.2%)</w:t>
            </w:r>
            <w:r w:rsidRPr="00A74D7E">
              <w:rPr>
                <w:rFonts w:ascii="Arial" w:hAnsi="Arial" w:cs="Arial"/>
                <w:b w:val="0"/>
                <w:bCs w:val="0"/>
                <w:color w:val="808080" w:themeColor="background1" w:themeShade="80"/>
                <w:sz w:val="16"/>
                <w:szCs w:val="16"/>
                <w:lang w:val="en-GB"/>
              </w:rPr>
              <w:br/>
              <w:t>Jul (13.1%)</w:t>
            </w:r>
            <w:r w:rsidRPr="00A74D7E">
              <w:rPr>
                <w:rFonts w:ascii="Arial" w:hAnsi="Arial" w:cs="Arial"/>
                <w:b w:val="0"/>
                <w:bCs w:val="0"/>
                <w:color w:val="808080" w:themeColor="background1" w:themeShade="80"/>
                <w:sz w:val="16"/>
                <w:szCs w:val="16"/>
                <w:lang w:val="en-GB"/>
              </w:rPr>
              <w:br/>
              <w:t>Aug (1.4%)</w:t>
            </w:r>
          </w:p>
        </w:tc>
        <w:tc>
          <w:tcPr>
            <w:tcW w:w="1480" w:type="dxa"/>
          </w:tcPr>
          <w:p w14:paraId="23C2C3C5"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Apr (7.2%)</w:t>
            </w:r>
            <w:r w:rsidRPr="00A74D7E">
              <w:rPr>
                <w:rFonts w:ascii="Arial" w:hAnsi="Arial" w:cs="Arial"/>
                <w:b w:val="0"/>
                <w:bCs w:val="0"/>
                <w:color w:val="808080" w:themeColor="background1" w:themeShade="80"/>
                <w:sz w:val="16"/>
                <w:szCs w:val="16"/>
                <w:lang w:val="en-GB"/>
              </w:rPr>
              <w:br/>
              <w:t>May (8.4%)</w:t>
            </w:r>
            <w:r w:rsidRPr="00A74D7E">
              <w:rPr>
                <w:rFonts w:ascii="Arial" w:hAnsi="Arial" w:cs="Arial"/>
                <w:b w:val="0"/>
                <w:bCs w:val="0"/>
                <w:color w:val="808080" w:themeColor="background1" w:themeShade="80"/>
                <w:sz w:val="16"/>
                <w:szCs w:val="16"/>
                <w:lang w:val="en-GB"/>
              </w:rPr>
              <w:br/>
              <w:t>Jun (33.5%)</w:t>
            </w:r>
            <w:r w:rsidRPr="00A74D7E">
              <w:rPr>
                <w:rFonts w:ascii="Arial" w:hAnsi="Arial" w:cs="Arial"/>
                <w:b w:val="0"/>
                <w:bCs w:val="0"/>
                <w:color w:val="808080" w:themeColor="background1" w:themeShade="80"/>
                <w:sz w:val="16"/>
                <w:szCs w:val="16"/>
                <w:lang w:val="en-GB"/>
              </w:rPr>
              <w:br/>
              <w:t>Jul (38.7%)</w:t>
            </w:r>
            <w:r w:rsidRPr="00A74D7E">
              <w:rPr>
                <w:rFonts w:ascii="Arial" w:hAnsi="Arial" w:cs="Arial"/>
                <w:b w:val="0"/>
                <w:bCs w:val="0"/>
                <w:color w:val="808080" w:themeColor="background1" w:themeShade="80"/>
                <w:sz w:val="16"/>
                <w:szCs w:val="16"/>
                <w:lang w:val="en-GB"/>
              </w:rPr>
              <w:br/>
              <w:t>Aug (2.8%)</w:t>
            </w:r>
            <w:r w:rsidRPr="00A74D7E">
              <w:rPr>
                <w:rFonts w:ascii="Arial" w:hAnsi="Arial" w:cs="Arial"/>
                <w:b w:val="0"/>
                <w:bCs w:val="0"/>
                <w:color w:val="808080" w:themeColor="background1" w:themeShade="80"/>
                <w:sz w:val="16"/>
                <w:szCs w:val="16"/>
                <w:lang w:val="en-GB"/>
              </w:rPr>
              <w:br/>
              <w:t>Sep (9.4%)</w:t>
            </w:r>
          </w:p>
        </w:tc>
        <w:tc>
          <w:tcPr>
            <w:tcW w:w="1006" w:type="dxa"/>
          </w:tcPr>
          <w:p w14:paraId="01DD2E7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14.6</w:t>
            </w:r>
          </w:p>
        </w:tc>
        <w:tc>
          <w:tcPr>
            <w:tcW w:w="1006" w:type="dxa"/>
          </w:tcPr>
          <w:p w14:paraId="1D4C532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2.7</w:t>
            </w:r>
          </w:p>
        </w:tc>
        <w:tc>
          <w:tcPr>
            <w:tcW w:w="1006" w:type="dxa"/>
          </w:tcPr>
          <w:p w14:paraId="141F3420"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10.7</w:t>
            </w:r>
          </w:p>
        </w:tc>
        <w:tc>
          <w:tcPr>
            <w:tcW w:w="1006" w:type="dxa"/>
          </w:tcPr>
          <w:p w14:paraId="0C1F6D25"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12.1</w:t>
            </w:r>
          </w:p>
        </w:tc>
        <w:tc>
          <w:tcPr>
            <w:tcW w:w="1154" w:type="dxa"/>
          </w:tcPr>
          <w:p w14:paraId="2CAADCC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19.9</w:t>
            </w:r>
          </w:p>
        </w:tc>
      </w:tr>
      <w:tr w:rsidR="00335B52" w:rsidRPr="00A74D7E" w14:paraId="77152E67" w14:textId="77777777" w:rsidTr="006F3A0B">
        <w:trPr>
          <w:trHeight w:val="226"/>
        </w:trPr>
        <w:tc>
          <w:tcPr>
            <w:tcW w:w="1331" w:type="dxa"/>
            <w:tcBorders>
              <w:bottom w:val="single" w:sz="4" w:space="0" w:color="auto"/>
            </w:tcBorders>
          </w:tcPr>
          <w:p w14:paraId="38967648" w14:textId="77777777" w:rsidR="00335B52" w:rsidRPr="00A74D7E" w:rsidRDefault="00335B52" w:rsidP="006F3A0B">
            <w:pPr>
              <w:pStyle w:val="Corpsdetexte"/>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Italy</w:t>
            </w:r>
          </w:p>
        </w:tc>
        <w:tc>
          <w:tcPr>
            <w:tcW w:w="1775" w:type="dxa"/>
            <w:tcBorders>
              <w:bottom w:val="single" w:sz="4" w:space="0" w:color="auto"/>
            </w:tcBorders>
          </w:tcPr>
          <w:p w14:paraId="7F44685E"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Apr (52.6%)</w:t>
            </w:r>
            <w:r w:rsidRPr="00A74D7E">
              <w:rPr>
                <w:rFonts w:ascii="Arial" w:hAnsi="Arial" w:cs="Arial"/>
                <w:b w:val="0"/>
                <w:bCs w:val="0"/>
                <w:color w:val="808080" w:themeColor="background1" w:themeShade="80"/>
                <w:sz w:val="16"/>
                <w:szCs w:val="16"/>
                <w:lang w:val="en-GB"/>
              </w:rPr>
              <w:br/>
              <w:t>May (47.4%)</w:t>
            </w:r>
          </w:p>
        </w:tc>
        <w:tc>
          <w:tcPr>
            <w:tcW w:w="1775" w:type="dxa"/>
            <w:tcBorders>
              <w:bottom w:val="single" w:sz="4" w:space="0" w:color="auto"/>
            </w:tcBorders>
          </w:tcPr>
          <w:p w14:paraId="7E64D189"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May (100%)</w:t>
            </w:r>
          </w:p>
        </w:tc>
        <w:tc>
          <w:tcPr>
            <w:tcW w:w="1775" w:type="dxa"/>
            <w:tcBorders>
              <w:bottom w:val="single" w:sz="4" w:space="0" w:color="auto"/>
            </w:tcBorders>
          </w:tcPr>
          <w:p w14:paraId="7CC76A7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Nov (31.3%)</w:t>
            </w:r>
            <w:r w:rsidRPr="00A74D7E">
              <w:rPr>
                <w:rFonts w:ascii="Arial" w:hAnsi="Arial" w:cs="Arial"/>
                <w:b w:val="0"/>
                <w:bCs w:val="0"/>
                <w:color w:val="808080" w:themeColor="background1" w:themeShade="80"/>
                <w:sz w:val="16"/>
                <w:szCs w:val="16"/>
                <w:lang w:val="en-GB"/>
              </w:rPr>
              <w:br/>
              <w:t>Dec (65.0%)</w:t>
            </w:r>
            <w:r w:rsidRPr="00A74D7E">
              <w:rPr>
                <w:rFonts w:ascii="Arial" w:hAnsi="Arial" w:cs="Arial"/>
                <w:b w:val="0"/>
                <w:bCs w:val="0"/>
                <w:color w:val="808080" w:themeColor="background1" w:themeShade="80"/>
                <w:sz w:val="16"/>
                <w:szCs w:val="16"/>
                <w:lang w:val="en-GB"/>
              </w:rPr>
              <w:br/>
              <w:t>Feb (0.9%)</w:t>
            </w:r>
            <w:r w:rsidRPr="00A74D7E">
              <w:rPr>
                <w:rFonts w:ascii="Arial" w:hAnsi="Arial" w:cs="Arial"/>
                <w:b w:val="0"/>
                <w:bCs w:val="0"/>
                <w:color w:val="808080" w:themeColor="background1" w:themeShade="80"/>
                <w:sz w:val="16"/>
                <w:szCs w:val="16"/>
                <w:lang w:val="en-GB"/>
              </w:rPr>
              <w:br/>
              <w:t>Mar (2.8%)</w:t>
            </w:r>
          </w:p>
        </w:tc>
        <w:tc>
          <w:tcPr>
            <w:tcW w:w="1775" w:type="dxa"/>
            <w:tcBorders>
              <w:bottom w:val="single" w:sz="4" w:space="0" w:color="auto"/>
            </w:tcBorders>
          </w:tcPr>
          <w:p w14:paraId="094CD850"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Apr (10.1%)</w:t>
            </w:r>
            <w:r w:rsidRPr="00A74D7E">
              <w:rPr>
                <w:rFonts w:ascii="Arial" w:hAnsi="Arial" w:cs="Arial"/>
                <w:b w:val="0"/>
                <w:bCs w:val="0"/>
                <w:color w:val="808080" w:themeColor="background1" w:themeShade="80"/>
                <w:sz w:val="16"/>
                <w:szCs w:val="16"/>
                <w:lang w:val="en-GB"/>
              </w:rPr>
              <w:br/>
              <w:t>May (85.0%)</w:t>
            </w:r>
            <w:r w:rsidRPr="00A74D7E">
              <w:rPr>
                <w:rFonts w:ascii="Arial" w:hAnsi="Arial" w:cs="Arial"/>
                <w:b w:val="0"/>
                <w:bCs w:val="0"/>
                <w:color w:val="808080" w:themeColor="background1" w:themeShade="80"/>
                <w:sz w:val="16"/>
                <w:szCs w:val="16"/>
                <w:lang w:val="en-GB"/>
              </w:rPr>
              <w:br/>
              <w:t>Jun (4.9%)</w:t>
            </w:r>
          </w:p>
        </w:tc>
        <w:tc>
          <w:tcPr>
            <w:tcW w:w="1480" w:type="dxa"/>
            <w:tcBorders>
              <w:bottom w:val="single" w:sz="4" w:space="0" w:color="auto"/>
            </w:tcBorders>
          </w:tcPr>
          <w:p w14:paraId="641330A1"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May (99.0%)</w:t>
            </w:r>
            <w:r w:rsidRPr="00A74D7E">
              <w:rPr>
                <w:rFonts w:ascii="Arial" w:hAnsi="Arial" w:cs="Arial"/>
                <w:b w:val="0"/>
                <w:bCs w:val="0"/>
                <w:color w:val="808080" w:themeColor="background1" w:themeShade="80"/>
                <w:sz w:val="16"/>
                <w:szCs w:val="16"/>
                <w:lang w:val="en-GB"/>
              </w:rPr>
              <w:br/>
              <w:t>Jun (1.0%)</w:t>
            </w:r>
          </w:p>
        </w:tc>
        <w:tc>
          <w:tcPr>
            <w:tcW w:w="1006" w:type="dxa"/>
            <w:tcBorders>
              <w:bottom w:val="single" w:sz="4" w:space="0" w:color="auto"/>
            </w:tcBorders>
          </w:tcPr>
          <w:p w14:paraId="4F3D79D6"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15.0</w:t>
            </w:r>
          </w:p>
        </w:tc>
        <w:tc>
          <w:tcPr>
            <w:tcW w:w="1006" w:type="dxa"/>
            <w:tcBorders>
              <w:bottom w:val="single" w:sz="4" w:space="0" w:color="auto"/>
            </w:tcBorders>
          </w:tcPr>
          <w:p w14:paraId="0477EF6C"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17.9</w:t>
            </w:r>
          </w:p>
        </w:tc>
        <w:tc>
          <w:tcPr>
            <w:tcW w:w="1006" w:type="dxa"/>
            <w:tcBorders>
              <w:bottom w:val="single" w:sz="4" w:space="0" w:color="auto"/>
            </w:tcBorders>
          </w:tcPr>
          <w:p w14:paraId="0828AC33"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8.5</w:t>
            </w:r>
          </w:p>
        </w:tc>
        <w:tc>
          <w:tcPr>
            <w:tcW w:w="1006" w:type="dxa"/>
            <w:tcBorders>
              <w:bottom w:val="single" w:sz="4" w:space="0" w:color="auto"/>
            </w:tcBorders>
          </w:tcPr>
          <w:p w14:paraId="1B62C937"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16.1</w:t>
            </w:r>
          </w:p>
        </w:tc>
        <w:tc>
          <w:tcPr>
            <w:tcW w:w="1154" w:type="dxa"/>
            <w:tcBorders>
              <w:bottom w:val="single" w:sz="4" w:space="0" w:color="auto"/>
            </w:tcBorders>
          </w:tcPr>
          <w:p w14:paraId="37CE0EA9"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17.6</w:t>
            </w:r>
          </w:p>
        </w:tc>
      </w:tr>
    </w:tbl>
    <w:p w14:paraId="02A20A6D" w14:textId="1E8E1F40" w:rsidR="00335B52" w:rsidRPr="00A74D7E" w:rsidRDefault="00335B52" w:rsidP="00335B52">
      <w:pPr>
        <w:pStyle w:val="Corpsdetexte"/>
        <w:spacing w:after="60"/>
        <w:ind w:left="1134" w:hanging="1134"/>
        <w:rPr>
          <w:rFonts w:ascii="Arial" w:hAnsi="Arial" w:cs="Arial"/>
          <w:b w:val="0"/>
          <w:bCs w:val="0"/>
          <w:color w:val="000000"/>
          <w:sz w:val="16"/>
          <w:szCs w:val="16"/>
          <w:lang w:val="en-GB"/>
        </w:rPr>
      </w:pPr>
      <w:r w:rsidRPr="00A74D7E">
        <w:rPr>
          <w:rFonts w:ascii="Arial" w:eastAsia="Calibri" w:hAnsi="Arial" w:cs="Arial"/>
          <w:color w:val="000000" w:themeColor="text1"/>
          <w:sz w:val="20"/>
          <w:szCs w:val="14"/>
          <w:lang w:val="en-GB" w:eastAsia="de-CH"/>
        </w:rPr>
        <w:t xml:space="preserve"> Table S</w:t>
      </w:r>
      <w:r w:rsidR="005C249E" w:rsidRPr="00A74D7E">
        <w:rPr>
          <w:rFonts w:ascii="Arial" w:eastAsia="Calibri" w:hAnsi="Arial" w:cs="Arial"/>
          <w:color w:val="000000" w:themeColor="text1"/>
          <w:sz w:val="20"/>
          <w:szCs w:val="14"/>
          <w:lang w:val="en-GB" w:eastAsia="de-CH"/>
        </w:rPr>
        <w:t>3</w:t>
      </w:r>
      <w:r w:rsidRPr="00A74D7E">
        <w:rPr>
          <w:rFonts w:ascii="Arial" w:eastAsia="Calibri" w:hAnsi="Arial" w:cs="Arial"/>
          <w:b w:val="0"/>
          <w:bCs w:val="0"/>
          <w:color w:val="000000" w:themeColor="text1"/>
          <w:sz w:val="20"/>
          <w:szCs w:val="14"/>
          <w:lang w:val="en-GB" w:eastAsia="de-CH"/>
        </w:rPr>
        <w:t xml:space="preserve">. </w:t>
      </w:r>
      <w:r w:rsidRPr="00A74D7E">
        <w:rPr>
          <w:rFonts w:ascii="Arial" w:eastAsia="Calibri" w:hAnsi="Arial" w:cs="Arial"/>
          <w:b w:val="0"/>
          <w:bCs w:val="0"/>
          <w:color w:val="000000" w:themeColor="text1"/>
          <w:sz w:val="20"/>
          <w:szCs w:val="14"/>
          <w:lang w:val="en-GB" w:eastAsia="de-CH"/>
        </w:rPr>
        <w:tab/>
      </w:r>
      <w:r w:rsidRPr="00A74D7E">
        <w:rPr>
          <w:rFonts w:ascii="Arial" w:hAnsi="Arial" w:cs="Arial"/>
          <w:b w:val="0"/>
          <w:bCs w:val="0"/>
          <w:color w:val="000000"/>
          <w:sz w:val="20"/>
          <w:szCs w:val="20"/>
          <w:lang w:val="en-GB"/>
        </w:rPr>
        <w:t xml:space="preserve">Data collection months (% interviewed adolescents) and mean temperature during data collection </w:t>
      </w:r>
      <w:r w:rsidRPr="00A74D7E">
        <w:rPr>
          <w:rFonts w:ascii="Arial" w:hAnsi="Arial" w:cs="Arial"/>
          <w:b w:val="0"/>
          <w:bCs w:val="0"/>
          <w:color w:val="000000"/>
          <w:sz w:val="20"/>
          <w:szCs w:val="20"/>
          <w:vertAlign w:val="superscript"/>
          <w:lang w:val="en-GB"/>
        </w:rPr>
        <w:t>a</w:t>
      </w:r>
      <w:r w:rsidRPr="00A74D7E">
        <w:rPr>
          <w:rFonts w:ascii="Arial" w:hAnsi="Arial" w:cs="Arial"/>
          <w:b w:val="0"/>
          <w:bCs w:val="0"/>
          <w:color w:val="000000"/>
          <w:sz w:val="20"/>
          <w:szCs w:val="20"/>
          <w:lang w:val="en-GB"/>
        </w:rPr>
        <w:t>, by country, and by survey year</w:t>
      </w:r>
    </w:p>
    <w:p w14:paraId="1D76A562" w14:textId="77777777" w:rsidR="00335B52" w:rsidRPr="00A74D7E" w:rsidRDefault="00335B52" w:rsidP="00335B52">
      <w:pPr>
        <w:rPr>
          <w:lang w:val="en-GB"/>
        </w:rPr>
      </w:pPr>
      <w:r w:rsidRPr="00A74D7E">
        <w:rPr>
          <w:b/>
          <w:bCs/>
          <w:lang w:val="en-GB"/>
        </w:rPr>
        <w:br w:type="page"/>
      </w:r>
    </w:p>
    <w:tbl>
      <w:tblPr>
        <w:tblStyle w:val="Grilledutableau"/>
        <w:tblpPr w:leftFromText="141" w:rightFromText="141" w:vertAnchor="page" w:horzAnchor="margin" w:tblpY="641"/>
        <w:tblW w:w="1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8"/>
        <w:gridCol w:w="1784"/>
        <w:gridCol w:w="1784"/>
        <w:gridCol w:w="1784"/>
        <w:gridCol w:w="1784"/>
        <w:gridCol w:w="1490"/>
        <w:gridCol w:w="1011"/>
        <w:gridCol w:w="1011"/>
        <w:gridCol w:w="1011"/>
        <w:gridCol w:w="1011"/>
        <w:gridCol w:w="1161"/>
      </w:tblGrid>
      <w:tr w:rsidR="00335B52" w:rsidRPr="00A74D7E" w14:paraId="679BAA99" w14:textId="77777777" w:rsidTr="006F3A0B">
        <w:trPr>
          <w:trHeight w:val="226"/>
        </w:trPr>
        <w:tc>
          <w:tcPr>
            <w:tcW w:w="9964" w:type="dxa"/>
            <w:gridSpan w:val="6"/>
            <w:tcBorders>
              <w:bottom w:val="single" w:sz="4" w:space="0" w:color="auto"/>
            </w:tcBorders>
            <w:vAlign w:val="center"/>
          </w:tcPr>
          <w:p w14:paraId="6BB35367" w14:textId="515A14D4" w:rsidR="00335B52" w:rsidRPr="00A74D7E" w:rsidRDefault="00335B52" w:rsidP="006F3A0B">
            <w:pPr>
              <w:pStyle w:val="Corpsdetexte"/>
              <w:spacing w:after="60"/>
              <w:ind w:left="1134" w:hanging="1134"/>
              <w:rPr>
                <w:rFonts w:ascii="Arial" w:hAnsi="Arial" w:cs="Arial"/>
                <w:b w:val="0"/>
                <w:bCs w:val="0"/>
                <w:color w:val="000000"/>
                <w:sz w:val="20"/>
                <w:szCs w:val="20"/>
                <w:lang w:val="en-GB"/>
              </w:rPr>
            </w:pPr>
            <w:r w:rsidRPr="00A74D7E">
              <w:rPr>
                <w:rFonts w:ascii="Arial" w:eastAsia="Calibri" w:hAnsi="Arial" w:cs="Arial"/>
                <w:color w:val="000000" w:themeColor="text1"/>
                <w:sz w:val="20"/>
                <w:szCs w:val="14"/>
                <w:lang w:val="en-GB" w:eastAsia="de-CH"/>
              </w:rPr>
              <w:lastRenderedPageBreak/>
              <w:t>Table S</w:t>
            </w:r>
            <w:r w:rsidR="005C249E" w:rsidRPr="00A74D7E">
              <w:rPr>
                <w:rFonts w:ascii="Arial" w:eastAsia="Calibri" w:hAnsi="Arial" w:cs="Arial"/>
                <w:color w:val="000000" w:themeColor="text1"/>
                <w:sz w:val="20"/>
                <w:szCs w:val="14"/>
                <w:lang w:val="en-GB" w:eastAsia="de-CH"/>
              </w:rPr>
              <w:t>3</w:t>
            </w:r>
            <w:r w:rsidRPr="00A74D7E">
              <w:rPr>
                <w:rFonts w:ascii="Arial" w:eastAsia="Calibri" w:hAnsi="Arial" w:cs="Arial"/>
                <w:color w:val="000000" w:themeColor="text1"/>
                <w:sz w:val="20"/>
                <w:szCs w:val="14"/>
                <w:lang w:val="en-GB" w:eastAsia="de-CH"/>
              </w:rPr>
              <w:t xml:space="preserve"> </w:t>
            </w:r>
            <w:r w:rsidRPr="00A74D7E">
              <w:rPr>
                <w:rFonts w:ascii="Arial" w:hAnsi="Arial" w:cs="Arial"/>
                <w:b w:val="0"/>
                <w:bCs w:val="0"/>
                <w:color w:val="000000"/>
                <w:sz w:val="20"/>
                <w:szCs w:val="20"/>
                <w:lang w:val="en-GB"/>
              </w:rPr>
              <w:t>(continued)</w:t>
            </w:r>
          </w:p>
          <w:p w14:paraId="59938D1A" w14:textId="77777777" w:rsidR="00335B52" w:rsidRPr="00A74D7E" w:rsidRDefault="00335B52" w:rsidP="006F3A0B">
            <w:pPr>
              <w:pStyle w:val="Corpsdetexte"/>
              <w:rPr>
                <w:rFonts w:ascii="Arial" w:hAnsi="Arial" w:cs="Arial"/>
                <w:b w:val="0"/>
                <w:bCs w:val="0"/>
                <w:color w:val="000000"/>
                <w:sz w:val="16"/>
                <w:szCs w:val="16"/>
                <w:lang w:val="en-GB"/>
              </w:rPr>
            </w:pPr>
          </w:p>
        </w:tc>
        <w:tc>
          <w:tcPr>
            <w:tcW w:w="5205" w:type="dxa"/>
            <w:gridSpan w:val="5"/>
            <w:tcBorders>
              <w:bottom w:val="single" w:sz="4" w:space="0" w:color="auto"/>
            </w:tcBorders>
            <w:vAlign w:val="center"/>
          </w:tcPr>
          <w:p w14:paraId="0C9913DD" w14:textId="77777777" w:rsidR="00335B52" w:rsidRPr="00A74D7E" w:rsidRDefault="00335B52" w:rsidP="006F3A0B">
            <w:pPr>
              <w:pStyle w:val="Corpsdetexte"/>
              <w:rPr>
                <w:rFonts w:ascii="Arial" w:hAnsi="Arial" w:cs="Arial"/>
                <w:b w:val="0"/>
                <w:bCs w:val="0"/>
                <w:color w:val="000000"/>
                <w:sz w:val="16"/>
                <w:szCs w:val="16"/>
                <w:lang w:val="en-GB"/>
              </w:rPr>
            </w:pPr>
          </w:p>
        </w:tc>
      </w:tr>
      <w:tr w:rsidR="00335B52" w:rsidRPr="006C0A35" w14:paraId="3AED9A28" w14:textId="77777777" w:rsidTr="006F3A0B">
        <w:trPr>
          <w:trHeight w:val="226"/>
        </w:trPr>
        <w:tc>
          <w:tcPr>
            <w:tcW w:w="1338" w:type="dxa"/>
            <w:tcBorders>
              <w:top w:val="single" w:sz="4" w:space="0" w:color="auto"/>
              <w:bottom w:val="single" w:sz="4" w:space="0" w:color="auto"/>
            </w:tcBorders>
            <w:vAlign w:val="center"/>
          </w:tcPr>
          <w:p w14:paraId="59EC9AF4" w14:textId="77777777" w:rsidR="00335B52" w:rsidRPr="00A74D7E" w:rsidRDefault="00335B52" w:rsidP="006F3A0B">
            <w:pPr>
              <w:pStyle w:val="Corpsdetexte"/>
              <w:rPr>
                <w:rFonts w:ascii="Arial" w:hAnsi="Arial" w:cs="Arial"/>
                <w:color w:val="000000"/>
                <w:sz w:val="16"/>
                <w:szCs w:val="16"/>
                <w:lang w:val="en-GB"/>
              </w:rPr>
            </w:pPr>
          </w:p>
        </w:tc>
        <w:tc>
          <w:tcPr>
            <w:tcW w:w="8626" w:type="dxa"/>
            <w:gridSpan w:val="5"/>
            <w:tcBorders>
              <w:top w:val="single" w:sz="4" w:space="0" w:color="auto"/>
              <w:bottom w:val="single" w:sz="4" w:space="0" w:color="auto"/>
            </w:tcBorders>
            <w:vAlign w:val="center"/>
          </w:tcPr>
          <w:p w14:paraId="650167A4"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Months of data collection</w:t>
            </w:r>
          </w:p>
        </w:tc>
        <w:tc>
          <w:tcPr>
            <w:tcW w:w="5205" w:type="dxa"/>
            <w:gridSpan w:val="5"/>
            <w:tcBorders>
              <w:top w:val="single" w:sz="4" w:space="0" w:color="auto"/>
              <w:bottom w:val="single" w:sz="4" w:space="0" w:color="auto"/>
            </w:tcBorders>
            <w:vAlign w:val="center"/>
          </w:tcPr>
          <w:p w14:paraId="01F1F917"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Mean temperature degree (in °C)</w:t>
            </w:r>
          </w:p>
        </w:tc>
      </w:tr>
      <w:tr w:rsidR="00335B52" w:rsidRPr="00A74D7E" w14:paraId="0E391396" w14:textId="77777777" w:rsidTr="006F3A0B">
        <w:trPr>
          <w:trHeight w:val="226"/>
        </w:trPr>
        <w:tc>
          <w:tcPr>
            <w:tcW w:w="1338" w:type="dxa"/>
            <w:tcBorders>
              <w:top w:val="single" w:sz="4" w:space="0" w:color="auto"/>
              <w:bottom w:val="single" w:sz="4" w:space="0" w:color="auto"/>
            </w:tcBorders>
          </w:tcPr>
          <w:p w14:paraId="483FD038"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Countries</w:t>
            </w:r>
          </w:p>
        </w:tc>
        <w:tc>
          <w:tcPr>
            <w:tcW w:w="1784" w:type="dxa"/>
            <w:tcBorders>
              <w:top w:val="single" w:sz="4" w:space="0" w:color="auto"/>
              <w:bottom w:val="single" w:sz="4" w:space="0" w:color="auto"/>
            </w:tcBorders>
          </w:tcPr>
          <w:p w14:paraId="5323BD19"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2001/02</w:t>
            </w:r>
          </w:p>
        </w:tc>
        <w:tc>
          <w:tcPr>
            <w:tcW w:w="1784" w:type="dxa"/>
            <w:tcBorders>
              <w:top w:val="single" w:sz="4" w:space="0" w:color="auto"/>
              <w:bottom w:val="single" w:sz="4" w:space="0" w:color="auto"/>
            </w:tcBorders>
          </w:tcPr>
          <w:p w14:paraId="1D1A503C"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2005/06</w:t>
            </w:r>
          </w:p>
        </w:tc>
        <w:tc>
          <w:tcPr>
            <w:tcW w:w="1784" w:type="dxa"/>
            <w:tcBorders>
              <w:top w:val="single" w:sz="4" w:space="0" w:color="auto"/>
              <w:bottom w:val="single" w:sz="4" w:space="0" w:color="auto"/>
            </w:tcBorders>
          </w:tcPr>
          <w:p w14:paraId="1584D3B5"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2009/10</w:t>
            </w:r>
          </w:p>
        </w:tc>
        <w:tc>
          <w:tcPr>
            <w:tcW w:w="1784" w:type="dxa"/>
            <w:tcBorders>
              <w:top w:val="single" w:sz="4" w:space="0" w:color="auto"/>
              <w:bottom w:val="single" w:sz="4" w:space="0" w:color="auto"/>
            </w:tcBorders>
          </w:tcPr>
          <w:p w14:paraId="23BA8C4A"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2013/14</w:t>
            </w:r>
          </w:p>
        </w:tc>
        <w:tc>
          <w:tcPr>
            <w:tcW w:w="1490" w:type="dxa"/>
            <w:tcBorders>
              <w:top w:val="single" w:sz="4" w:space="0" w:color="auto"/>
              <w:bottom w:val="single" w:sz="4" w:space="0" w:color="auto"/>
            </w:tcBorders>
          </w:tcPr>
          <w:p w14:paraId="46A4BBF0"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2017/2018</w:t>
            </w:r>
          </w:p>
        </w:tc>
        <w:tc>
          <w:tcPr>
            <w:tcW w:w="1011" w:type="dxa"/>
            <w:tcBorders>
              <w:top w:val="single" w:sz="4" w:space="0" w:color="auto"/>
              <w:bottom w:val="single" w:sz="4" w:space="0" w:color="auto"/>
            </w:tcBorders>
          </w:tcPr>
          <w:p w14:paraId="38CAC3D9"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2001/02</w:t>
            </w:r>
          </w:p>
        </w:tc>
        <w:tc>
          <w:tcPr>
            <w:tcW w:w="1011" w:type="dxa"/>
            <w:tcBorders>
              <w:top w:val="single" w:sz="4" w:space="0" w:color="auto"/>
              <w:bottom w:val="single" w:sz="4" w:space="0" w:color="auto"/>
            </w:tcBorders>
          </w:tcPr>
          <w:p w14:paraId="55C8379E"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2005/06</w:t>
            </w:r>
          </w:p>
        </w:tc>
        <w:tc>
          <w:tcPr>
            <w:tcW w:w="1011" w:type="dxa"/>
            <w:tcBorders>
              <w:top w:val="single" w:sz="4" w:space="0" w:color="auto"/>
              <w:bottom w:val="single" w:sz="4" w:space="0" w:color="auto"/>
            </w:tcBorders>
          </w:tcPr>
          <w:p w14:paraId="7D0A95CA"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2009/10</w:t>
            </w:r>
          </w:p>
        </w:tc>
        <w:tc>
          <w:tcPr>
            <w:tcW w:w="1011" w:type="dxa"/>
            <w:tcBorders>
              <w:top w:val="single" w:sz="4" w:space="0" w:color="auto"/>
              <w:bottom w:val="single" w:sz="4" w:space="0" w:color="auto"/>
            </w:tcBorders>
          </w:tcPr>
          <w:p w14:paraId="1A216E15"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2013/14</w:t>
            </w:r>
          </w:p>
        </w:tc>
        <w:tc>
          <w:tcPr>
            <w:tcW w:w="1161" w:type="dxa"/>
            <w:tcBorders>
              <w:top w:val="single" w:sz="4" w:space="0" w:color="auto"/>
              <w:bottom w:val="single" w:sz="4" w:space="0" w:color="auto"/>
            </w:tcBorders>
          </w:tcPr>
          <w:p w14:paraId="0F88CD4F"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color w:val="000000"/>
                <w:sz w:val="16"/>
                <w:szCs w:val="16"/>
                <w:lang w:val="en-GB"/>
              </w:rPr>
              <w:t>2017/2018</w:t>
            </w:r>
          </w:p>
        </w:tc>
      </w:tr>
      <w:tr w:rsidR="00335B52" w:rsidRPr="00A74D7E" w14:paraId="39C06134" w14:textId="77777777" w:rsidTr="006F3A0B">
        <w:trPr>
          <w:trHeight w:val="226"/>
        </w:trPr>
        <w:tc>
          <w:tcPr>
            <w:tcW w:w="1338" w:type="dxa"/>
            <w:tcBorders>
              <w:top w:val="single" w:sz="4" w:space="0" w:color="auto"/>
            </w:tcBorders>
          </w:tcPr>
          <w:p w14:paraId="3EB12AB3" w14:textId="77777777" w:rsidR="00335B52" w:rsidRPr="00A74D7E" w:rsidRDefault="00335B52" w:rsidP="006F3A0B">
            <w:pPr>
              <w:pStyle w:val="Corpsdetexte"/>
              <w:rPr>
                <w:rFonts w:ascii="Arial" w:hAnsi="Arial" w:cs="Arial"/>
                <w:color w:val="000000" w:themeColor="text1"/>
                <w:sz w:val="16"/>
                <w:szCs w:val="16"/>
                <w:lang w:val="en-GB"/>
              </w:rPr>
            </w:pPr>
            <w:r w:rsidRPr="00A74D7E">
              <w:rPr>
                <w:rFonts w:ascii="Arial" w:hAnsi="Arial" w:cs="Arial"/>
                <w:color w:val="000000"/>
                <w:sz w:val="16"/>
                <w:szCs w:val="16"/>
                <w:lang w:val="en-GB"/>
              </w:rPr>
              <w:t>Belgium</w:t>
            </w:r>
          </w:p>
        </w:tc>
        <w:tc>
          <w:tcPr>
            <w:tcW w:w="1784" w:type="dxa"/>
            <w:tcBorders>
              <w:top w:val="single" w:sz="4" w:space="0" w:color="auto"/>
            </w:tcBorders>
          </w:tcPr>
          <w:p w14:paraId="2DBFDA43" w14:textId="77777777" w:rsidR="00335B52" w:rsidRPr="00A74D7E" w:rsidRDefault="00335B52" w:rsidP="006F3A0B">
            <w:pPr>
              <w:pStyle w:val="Corpsdetexte"/>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Mar (6.0%)</w:t>
            </w:r>
            <w:r w:rsidRPr="00A74D7E">
              <w:rPr>
                <w:rFonts w:ascii="Arial" w:hAnsi="Arial" w:cs="Arial"/>
                <w:b w:val="0"/>
                <w:bCs w:val="0"/>
                <w:color w:val="000000"/>
                <w:sz w:val="16"/>
                <w:szCs w:val="16"/>
                <w:lang w:val="en-GB"/>
              </w:rPr>
              <w:br/>
              <w:t>Apr (27.5%)</w:t>
            </w:r>
            <w:r w:rsidRPr="00A74D7E">
              <w:rPr>
                <w:rFonts w:ascii="Arial" w:hAnsi="Arial" w:cs="Arial"/>
                <w:b w:val="0"/>
                <w:bCs w:val="0"/>
                <w:color w:val="000000"/>
                <w:sz w:val="16"/>
                <w:szCs w:val="16"/>
                <w:lang w:val="en-GB"/>
              </w:rPr>
              <w:br/>
              <w:t>May (61.5%)</w:t>
            </w:r>
            <w:r w:rsidRPr="00A74D7E">
              <w:rPr>
                <w:rFonts w:ascii="Arial" w:hAnsi="Arial" w:cs="Arial"/>
                <w:b w:val="0"/>
                <w:bCs w:val="0"/>
                <w:color w:val="000000"/>
                <w:sz w:val="16"/>
                <w:szCs w:val="16"/>
                <w:lang w:val="en-GB"/>
              </w:rPr>
              <w:br/>
              <w:t>Jun (5.0%)</w:t>
            </w:r>
          </w:p>
        </w:tc>
        <w:tc>
          <w:tcPr>
            <w:tcW w:w="1784" w:type="dxa"/>
            <w:tcBorders>
              <w:top w:val="single" w:sz="4" w:space="0" w:color="auto"/>
            </w:tcBorders>
          </w:tcPr>
          <w:p w14:paraId="34250FE3" w14:textId="77777777" w:rsidR="00335B52" w:rsidRPr="00A74D7E" w:rsidRDefault="00335B52" w:rsidP="006F3A0B">
            <w:pPr>
              <w:pStyle w:val="Corpsdetexte"/>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Mar (4.2%)</w:t>
            </w:r>
            <w:r w:rsidRPr="00A74D7E">
              <w:rPr>
                <w:rFonts w:ascii="Arial" w:hAnsi="Arial" w:cs="Arial"/>
                <w:b w:val="0"/>
                <w:bCs w:val="0"/>
                <w:color w:val="000000"/>
                <w:sz w:val="16"/>
                <w:szCs w:val="16"/>
                <w:lang w:val="en-GB"/>
              </w:rPr>
              <w:br/>
              <w:t>Apr (17.8%)</w:t>
            </w:r>
            <w:r w:rsidRPr="00A74D7E">
              <w:rPr>
                <w:rFonts w:ascii="Arial" w:hAnsi="Arial" w:cs="Arial"/>
                <w:b w:val="0"/>
                <w:bCs w:val="0"/>
                <w:color w:val="000000"/>
                <w:sz w:val="16"/>
                <w:szCs w:val="16"/>
                <w:lang w:val="en-GB"/>
              </w:rPr>
              <w:br/>
              <w:t>May (72.8%)</w:t>
            </w:r>
            <w:r w:rsidRPr="00A74D7E">
              <w:rPr>
                <w:rFonts w:ascii="Arial" w:hAnsi="Arial" w:cs="Arial"/>
                <w:b w:val="0"/>
                <w:bCs w:val="0"/>
                <w:color w:val="000000"/>
                <w:sz w:val="16"/>
                <w:szCs w:val="16"/>
                <w:lang w:val="en-GB"/>
              </w:rPr>
              <w:br/>
              <w:t>Jun (5.2%)</w:t>
            </w:r>
          </w:p>
        </w:tc>
        <w:tc>
          <w:tcPr>
            <w:tcW w:w="1784" w:type="dxa"/>
            <w:tcBorders>
              <w:top w:val="single" w:sz="4" w:space="0" w:color="auto"/>
            </w:tcBorders>
          </w:tcPr>
          <w:p w14:paraId="0CDF3F40" w14:textId="77777777" w:rsidR="00335B52" w:rsidRPr="00A74D7E" w:rsidRDefault="00335B52" w:rsidP="006F3A0B">
            <w:pPr>
              <w:pStyle w:val="Corpsdetexte"/>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Mar (28.4%)</w:t>
            </w:r>
            <w:r w:rsidRPr="00A74D7E">
              <w:rPr>
                <w:rFonts w:ascii="Arial" w:hAnsi="Arial" w:cs="Arial"/>
                <w:b w:val="0"/>
                <w:bCs w:val="0"/>
                <w:color w:val="000000"/>
                <w:sz w:val="16"/>
                <w:szCs w:val="16"/>
                <w:lang w:val="en-GB"/>
              </w:rPr>
              <w:br/>
              <w:t>Apr (11.6%)</w:t>
            </w:r>
            <w:r w:rsidRPr="00A74D7E">
              <w:rPr>
                <w:rFonts w:ascii="Arial" w:hAnsi="Arial" w:cs="Arial"/>
                <w:b w:val="0"/>
                <w:bCs w:val="0"/>
                <w:color w:val="000000"/>
                <w:sz w:val="16"/>
                <w:szCs w:val="16"/>
                <w:lang w:val="en-GB"/>
              </w:rPr>
              <w:br/>
              <w:t>May (55.2%)</w:t>
            </w:r>
            <w:r w:rsidRPr="00A74D7E">
              <w:rPr>
                <w:rFonts w:ascii="Arial" w:hAnsi="Arial" w:cs="Arial"/>
                <w:b w:val="0"/>
                <w:bCs w:val="0"/>
                <w:color w:val="000000"/>
                <w:sz w:val="16"/>
                <w:szCs w:val="16"/>
                <w:lang w:val="en-GB"/>
              </w:rPr>
              <w:br/>
              <w:t>Jun (4.8%)</w:t>
            </w:r>
          </w:p>
        </w:tc>
        <w:tc>
          <w:tcPr>
            <w:tcW w:w="1784" w:type="dxa"/>
            <w:tcBorders>
              <w:top w:val="single" w:sz="4" w:space="0" w:color="auto"/>
            </w:tcBorders>
          </w:tcPr>
          <w:p w14:paraId="6B8A2E2C"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Jan (&lt;0.1%)</w:t>
            </w:r>
            <w:r w:rsidRPr="00A74D7E">
              <w:rPr>
                <w:rFonts w:ascii="Arial" w:hAnsi="Arial" w:cs="Arial"/>
                <w:b w:val="0"/>
                <w:bCs w:val="0"/>
                <w:color w:val="000000"/>
                <w:sz w:val="16"/>
                <w:szCs w:val="16"/>
                <w:lang w:val="en-GB"/>
              </w:rPr>
              <w:br/>
              <w:t>Feb (16.8%)</w:t>
            </w:r>
            <w:r w:rsidRPr="00A74D7E">
              <w:rPr>
                <w:rFonts w:ascii="Arial" w:hAnsi="Arial" w:cs="Arial"/>
                <w:b w:val="0"/>
                <w:bCs w:val="0"/>
                <w:color w:val="000000"/>
                <w:sz w:val="16"/>
                <w:szCs w:val="16"/>
                <w:lang w:val="en-GB"/>
              </w:rPr>
              <w:br/>
              <w:t>Mar (15.7%)</w:t>
            </w:r>
            <w:r w:rsidRPr="00A74D7E">
              <w:rPr>
                <w:rFonts w:ascii="Arial" w:hAnsi="Arial" w:cs="Arial"/>
                <w:b w:val="0"/>
                <w:bCs w:val="0"/>
                <w:color w:val="000000"/>
                <w:sz w:val="16"/>
                <w:szCs w:val="16"/>
                <w:lang w:val="en-GB"/>
              </w:rPr>
              <w:br/>
              <w:t>Apr (7.5%)</w:t>
            </w:r>
            <w:r w:rsidRPr="00A74D7E">
              <w:rPr>
                <w:rFonts w:ascii="Arial" w:hAnsi="Arial" w:cs="Arial"/>
                <w:b w:val="0"/>
                <w:bCs w:val="0"/>
                <w:color w:val="000000"/>
                <w:sz w:val="16"/>
                <w:szCs w:val="16"/>
                <w:lang w:val="en-GB"/>
              </w:rPr>
              <w:br/>
              <w:t>May (60.0%)</w:t>
            </w:r>
          </w:p>
        </w:tc>
        <w:tc>
          <w:tcPr>
            <w:tcW w:w="1490" w:type="dxa"/>
            <w:tcBorders>
              <w:top w:val="single" w:sz="4" w:space="0" w:color="auto"/>
            </w:tcBorders>
          </w:tcPr>
          <w:p w14:paraId="2F1A4978" w14:textId="77777777" w:rsidR="00335B52" w:rsidRPr="00A74D7E" w:rsidRDefault="00335B52" w:rsidP="006F3A0B">
            <w:pPr>
              <w:pStyle w:val="Corpsdetexte"/>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Feb (0.1%)</w:t>
            </w:r>
            <w:r w:rsidRPr="00A74D7E">
              <w:rPr>
                <w:rFonts w:ascii="Arial" w:hAnsi="Arial" w:cs="Arial"/>
                <w:b w:val="0"/>
                <w:bCs w:val="0"/>
                <w:color w:val="000000"/>
                <w:sz w:val="16"/>
                <w:szCs w:val="16"/>
                <w:lang w:val="en-GB"/>
              </w:rPr>
              <w:br/>
              <w:t>Mar (16.5%)</w:t>
            </w:r>
            <w:r w:rsidRPr="00A74D7E">
              <w:rPr>
                <w:rFonts w:ascii="Arial" w:hAnsi="Arial" w:cs="Arial"/>
                <w:b w:val="0"/>
                <w:bCs w:val="0"/>
                <w:color w:val="000000"/>
                <w:sz w:val="16"/>
                <w:szCs w:val="16"/>
                <w:lang w:val="en-GB"/>
              </w:rPr>
              <w:br/>
              <w:t>Apr (20.3%)</w:t>
            </w:r>
            <w:r w:rsidRPr="00A74D7E">
              <w:rPr>
                <w:rFonts w:ascii="Arial" w:hAnsi="Arial" w:cs="Arial"/>
                <w:b w:val="0"/>
                <w:bCs w:val="0"/>
                <w:color w:val="000000"/>
                <w:sz w:val="16"/>
                <w:szCs w:val="16"/>
                <w:lang w:val="en-GB"/>
              </w:rPr>
              <w:br/>
              <w:t>May (61.3%)</w:t>
            </w:r>
            <w:r w:rsidRPr="00A74D7E">
              <w:rPr>
                <w:rFonts w:ascii="Arial" w:hAnsi="Arial" w:cs="Arial"/>
                <w:b w:val="0"/>
                <w:bCs w:val="0"/>
                <w:color w:val="000000"/>
                <w:sz w:val="16"/>
                <w:szCs w:val="16"/>
                <w:lang w:val="en-GB"/>
              </w:rPr>
              <w:br/>
              <w:t>Jun (1.9%)</w:t>
            </w:r>
          </w:p>
        </w:tc>
        <w:tc>
          <w:tcPr>
            <w:tcW w:w="1011" w:type="dxa"/>
            <w:tcBorders>
              <w:top w:val="single" w:sz="4" w:space="0" w:color="auto"/>
            </w:tcBorders>
          </w:tcPr>
          <w:p w14:paraId="1E814142" w14:textId="77777777" w:rsidR="00335B52" w:rsidRPr="00A74D7E" w:rsidRDefault="00335B52" w:rsidP="006F3A0B">
            <w:pPr>
              <w:pStyle w:val="Corpsdetexte"/>
              <w:rPr>
                <w:rFonts w:ascii="Arial" w:hAnsi="Arial" w:cs="Arial"/>
                <w:b w:val="0"/>
                <w:bCs w:val="0"/>
                <w:color w:val="000000" w:themeColor="text1"/>
                <w:sz w:val="16"/>
                <w:szCs w:val="16"/>
                <w:lang w:val="en-GB"/>
              </w:rPr>
            </w:pPr>
            <w:r w:rsidRPr="00A74D7E">
              <w:rPr>
                <w:rFonts w:ascii="Arial" w:hAnsi="Arial" w:cs="Arial"/>
                <w:b w:val="0"/>
                <w:bCs w:val="0"/>
                <w:color w:val="000000"/>
                <w:sz w:val="16"/>
                <w:szCs w:val="16"/>
                <w:lang w:val="en-GB"/>
              </w:rPr>
              <w:t>12.4</w:t>
            </w:r>
          </w:p>
        </w:tc>
        <w:tc>
          <w:tcPr>
            <w:tcW w:w="1011" w:type="dxa"/>
            <w:tcBorders>
              <w:top w:val="single" w:sz="4" w:space="0" w:color="auto"/>
            </w:tcBorders>
          </w:tcPr>
          <w:p w14:paraId="5FB15173"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12.3</w:t>
            </w:r>
          </w:p>
        </w:tc>
        <w:tc>
          <w:tcPr>
            <w:tcW w:w="1011" w:type="dxa"/>
            <w:tcBorders>
              <w:top w:val="single" w:sz="4" w:space="0" w:color="auto"/>
            </w:tcBorders>
          </w:tcPr>
          <w:p w14:paraId="308E85C4"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9.5</w:t>
            </w:r>
          </w:p>
        </w:tc>
        <w:tc>
          <w:tcPr>
            <w:tcW w:w="1011" w:type="dxa"/>
            <w:tcBorders>
              <w:top w:val="single" w:sz="4" w:space="0" w:color="auto"/>
            </w:tcBorders>
          </w:tcPr>
          <w:p w14:paraId="66AE73A3"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11.5</w:t>
            </w:r>
          </w:p>
        </w:tc>
        <w:tc>
          <w:tcPr>
            <w:tcW w:w="1161" w:type="dxa"/>
            <w:tcBorders>
              <w:top w:val="single" w:sz="4" w:space="0" w:color="auto"/>
            </w:tcBorders>
          </w:tcPr>
          <w:p w14:paraId="4D972056"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13.9</w:t>
            </w:r>
          </w:p>
        </w:tc>
      </w:tr>
      <w:tr w:rsidR="00335B52" w:rsidRPr="00A74D7E" w14:paraId="7CA58E9D" w14:textId="77777777" w:rsidTr="006F3A0B">
        <w:trPr>
          <w:trHeight w:val="226"/>
        </w:trPr>
        <w:tc>
          <w:tcPr>
            <w:tcW w:w="1338" w:type="dxa"/>
            <w:tcBorders>
              <w:bottom w:val="single" w:sz="4" w:space="0" w:color="auto"/>
            </w:tcBorders>
          </w:tcPr>
          <w:p w14:paraId="245DD931" w14:textId="77777777" w:rsidR="00335B52" w:rsidRPr="00A74D7E" w:rsidRDefault="00335B52" w:rsidP="006F3A0B">
            <w:pPr>
              <w:pStyle w:val="Corpsdetexte"/>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Netherlands</w:t>
            </w:r>
          </w:p>
        </w:tc>
        <w:tc>
          <w:tcPr>
            <w:tcW w:w="1784" w:type="dxa"/>
            <w:tcBorders>
              <w:bottom w:val="single" w:sz="4" w:space="0" w:color="auto"/>
            </w:tcBorders>
          </w:tcPr>
          <w:p w14:paraId="3F61E359"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Sep (1.2%)</w:t>
            </w:r>
            <w:r w:rsidRPr="00A74D7E">
              <w:rPr>
                <w:rFonts w:ascii="Arial" w:hAnsi="Arial" w:cs="Arial"/>
                <w:b w:val="0"/>
                <w:bCs w:val="0"/>
                <w:color w:val="808080" w:themeColor="background1" w:themeShade="80"/>
                <w:sz w:val="16"/>
                <w:szCs w:val="16"/>
                <w:lang w:val="en-GB"/>
              </w:rPr>
              <w:br/>
              <w:t>Oct (22.1%)</w:t>
            </w:r>
            <w:r w:rsidRPr="00A74D7E">
              <w:rPr>
                <w:rFonts w:ascii="Arial" w:hAnsi="Arial" w:cs="Arial"/>
                <w:b w:val="0"/>
                <w:bCs w:val="0"/>
                <w:color w:val="808080" w:themeColor="background1" w:themeShade="80"/>
                <w:sz w:val="16"/>
                <w:szCs w:val="16"/>
                <w:lang w:val="en-GB"/>
              </w:rPr>
              <w:br/>
              <w:t>Nov (54.6%)</w:t>
            </w:r>
            <w:r w:rsidRPr="00A74D7E">
              <w:rPr>
                <w:rFonts w:ascii="Arial" w:hAnsi="Arial" w:cs="Arial"/>
                <w:b w:val="0"/>
                <w:bCs w:val="0"/>
                <w:color w:val="808080" w:themeColor="background1" w:themeShade="80"/>
                <w:sz w:val="16"/>
                <w:szCs w:val="16"/>
                <w:lang w:val="en-GB"/>
              </w:rPr>
              <w:br/>
              <w:t>Dec (14.8%)</w:t>
            </w:r>
            <w:r w:rsidRPr="00A74D7E">
              <w:rPr>
                <w:rFonts w:ascii="Arial" w:hAnsi="Arial" w:cs="Arial"/>
                <w:b w:val="0"/>
                <w:bCs w:val="0"/>
                <w:color w:val="808080" w:themeColor="background1" w:themeShade="80"/>
                <w:sz w:val="16"/>
                <w:szCs w:val="16"/>
                <w:lang w:val="en-GB"/>
              </w:rPr>
              <w:br/>
              <w:t>Jan (6.7%)</w:t>
            </w:r>
            <w:r w:rsidRPr="00A74D7E">
              <w:rPr>
                <w:rFonts w:ascii="Arial" w:hAnsi="Arial" w:cs="Arial"/>
                <w:b w:val="0"/>
                <w:bCs w:val="0"/>
                <w:color w:val="808080" w:themeColor="background1" w:themeShade="80"/>
                <w:sz w:val="16"/>
                <w:szCs w:val="16"/>
                <w:lang w:val="en-GB"/>
              </w:rPr>
              <w:br/>
              <w:t>Feb (0.6%)</w:t>
            </w:r>
          </w:p>
        </w:tc>
        <w:tc>
          <w:tcPr>
            <w:tcW w:w="1784" w:type="dxa"/>
            <w:tcBorders>
              <w:bottom w:val="single" w:sz="4" w:space="0" w:color="auto"/>
            </w:tcBorders>
          </w:tcPr>
          <w:p w14:paraId="295BB02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Oct (31.9%)</w:t>
            </w:r>
            <w:r w:rsidRPr="00A74D7E">
              <w:rPr>
                <w:rFonts w:ascii="Arial" w:hAnsi="Arial" w:cs="Arial"/>
                <w:b w:val="0"/>
                <w:bCs w:val="0"/>
                <w:color w:val="808080" w:themeColor="background1" w:themeShade="80"/>
                <w:sz w:val="16"/>
                <w:szCs w:val="16"/>
                <w:lang w:val="en-GB"/>
              </w:rPr>
              <w:br/>
              <w:t>Nov (67.6%)</w:t>
            </w:r>
            <w:r w:rsidRPr="00A74D7E">
              <w:rPr>
                <w:rFonts w:ascii="Arial" w:hAnsi="Arial" w:cs="Arial"/>
                <w:b w:val="0"/>
                <w:bCs w:val="0"/>
                <w:color w:val="808080" w:themeColor="background1" w:themeShade="80"/>
                <w:sz w:val="16"/>
                <w:szCs w:val="16"/>
                <w:lang w:val="en-GB"/>
              </w:rPr>
              <w:br/>
              <w:t>Dec (0.4%)</w:t>
            </w:r>
          </w:p>
        </w:tc>
        <w:tc>
          <w:tcPr>
            <w:tcW w:w="1784" w:type="dxa"/>
            <w:tcBorders>
              <w:bottom w:val="single" w:sz="4" w:space="0" w:color="auto"/>
            </w:tcBorders>
          </w:tcPr>
          <w:p w14:paraId="3D820523"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Oct (30.2%)</w:t>
            </w:r>
            <w:r w:rsidRPr="00A74D7E">
              <w:rPr>
                <w:rFonts w:ascii="Arial" w:hAnsi="Arial" w:cs="Arial"/>
                <w:b w:val="0"/>
                <w:bCs w:val="0"/>
                <w:color w:val="808080" w:themeColor="background1" w:themeShade="80"/>
                <w:sz w:val="16"/>
                <w:szCs w:val="16"/>
                <w:lang w:val="en-GB"/>
              </w:rPr>
              <w:br/>
              <w:t>Nov (68.1%)</w:t>
            </w:r>
            <w:r w:rsidRPr="00A74D7E">
              <w:rPr>
                <w:rFonts w:ascii="Arial" w:hAnsi="Arial" w:cs="Arial"/>
                <w:b w:val="0"/>
                <w:bCs w:val="0"/>
                <w:color w:val="808080" w:themeColor="background1" w:themeShade="80"/>
                <w:sz w:val="16"/>
                <w:szCs w:val="16"/>
                <w:lang w:val="en-GB"/>
              </w:rPr>
              <w:br/>
              <w:t>Dec (1.7%)</w:t>
            </w:r>
          </w:p>
        </w:tc>
        <w:tc>
          <w:tcPr>
            <w:tcW w:w="1784" w:type="dxa"/>
            <w:tcBorders>
              <w:bottom w:val="single" w:sz="4" w:space="0" w:color="auto"/>
            </w:tcBorders>
          </w:tcPr>
          <w:p w14:paraId="400BED4D"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Oct (38.5%)</w:t>
            </w:r>
            <w:r w:rsidRPr="00A74D7E">
              <w:rPr>
                <w:rFonts w:ascii="Arial" w:hAnsi="Arial" w:cs="Arial"/>
                <w:b w:val="0"/>
                <w:bCs w:val="0"/>
                <w:color w:val="808080" w:themeColor="background1" w:themeShade="80"/>
                <w:sz w:val="16"/>
                <w:szCs w:val="16"/>
                <w:lang w:val="en-GB"/>
              </w:rPr>
              <w:br/>
              <w:t>Nov (55.0%)</w:t>
            </w:r>
            <w:r w:rsidRPr="00A74D7E">
              <w:rPr>
                <w:rFonts w:ascii="Arial" w:hAnsi="Arial" w:cs="Arial"/>
                <w:b w:val="0"/>
                <w:bCs w:val="0"/>
                <w:color w:val="808080" w:themeColor="background1" w:themeShade="80"/>
                <w:sz w:val="16"/>
                <w:szCs w:val="16"/>
                <w:lang w:val="en-GB"/>
              </w:rPr>
              <w:br/>
              <w:t>Dec (6.5%)</w:t>
            </w:r>
          </w:p>
        </w:tc>
        <w:tc>
          <w:tcPr>
            <w:tcW w:w="1490" w:type="dxa"/>
            <w:tcBorders>
              <w:bottom w:val="single" w:sz="4" w:space="0" w:color="auto"/>
            </w:tcBorders>
          </w:tcPr>
          <w:p w14:paraId="249B77CB"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Oct (35.4%)</w:t>
            </w:r>
            <w:r w:rsidRPr="00A74D7E">
              <w:rPr>
                <w:rFonts w:ascii="Arial" w:hAnsi="Arial" w:cs="Arial"/>
                <w:b w:val="0"/>
                <w:bCs w:val="0"/>
                <w:color w:val="808080" w:themeColor="background1" w:themeShade="80"/>
                <w:sz w:val="16"/>
                <w:szCs w:val="16"/>
                <w:lang w:val="en-GB"/>
              </w:rPr>
              <w:br/>
              <w:t>Nov (62.7%)</w:t>
            </w:r>
            <w:r w:rsidRPr="00A74D7E">
              <w:rPr>
                <w:rFonts w:ascii="Arial" w:hAnsi="Arial" w:cs="Arial"/>
                <w:b w:val="0"/>
                <w:bCs w:val="0"/>
                <w:color w:val="808080" w:themeColor="background1" w:themeShade="80"/>
                <w:sz w:val="16"/>
                <w:szCs w:val="16"/>
                <w:lang w:val="en-GB"/>
              </w:rPr>
              <w:br/>
              <w:t>Dec (1.9%)</w:t>
            </w:r>
          </w:p>
        </w:tc>
        <w:tc>
          <w:tcPr>
            <w:tcW w:w="1011" w:type="dxa"/>
            <w:tcBorders>
              <w:bottom w:val="single" w:sz="4" w:space="0" w:color="auto"/>
            </w:tcBorders>
          </w:tcPr>
          <w:p w14:paraId="7B4F71E5"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7.9</w:t>
            </w:r>
          </w:p>
        </w:tc>
        <w:tc>
          <w:tcPr>
            <w:tcW w:w="1011" w:type="dxa"/>
            <w:tcBorders>
              <w:bottom w:val="single" w:sz="4" w:space="0" w:color="auto"/>
            </w:tcBorders>
          </w:tcPr>
          <w:p w14:paraId="31D16583"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8.9</w:t>
            </w:r>
          </w:p>
        </w:tc>
        <w:tc>
          <w:tcPr>
            <w:tcW w:w="1011" w:type="dxa"/>
            <w:tcBorders>
              <w:bottom w:val="single" w:sz="4" w:space="0" w:color="auto"/>
            </w:tcBorders>
          </w:tcPr>
          <w:p w14:paraId="49302E3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9.7</w:t>
            </w:r>
          </w:p>
        </w:tc>
        <w:tc>
          <w:tcPr>
            <w:tcW w:w="1011" w:type="dxa"/>
            <w:tcBorders>
              <w:bottom w:val="single" w:sz="4" w:space="0" w:color="auto"/>
            </w:tcBorders>
          </w:tcPr>
          <w:p w14:paraId="586A4687"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8.8</w:t>
            </w:r>
          </w:p>
        </w:tc>
        <w:tc>
          <w:tcPr>
            <w:tcW w:w="1161" w:type="dxa"/>
            <w:tcBorders>
              <w:bottom w:val="single" w:sz="4" w:space="0" w:color="auto"/>
            </w:tcBorders>
          </w:tcPr>
          <w:p w14:paraId="0020929F"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9.6</w:t>
            </w:r>
          </w:p>
        </w:tc>
      </w:tr>
      <w:tr w:rsidR="00335B52" w:rsidRPr="00A74D7E" w14:paraId="1989EA30" w14:textId="77777777" w:rsidTr="006F3A0B">
        <w:trPr>
          <w:trHeight w:val="277"/>
        </w:trPr>
        <w:tc>
          <w:tcPr>
            <w:tcW w:w="1338" w:type="dxa"/>
            <w:tcBorders>
              <w:top w:val="single" w:sz="4" w:space="0" w:color="auto"/>
            </w:tcBorders>
          </w:tcPr>
          <w:p w14:paraId="765D075B" w14:textId="77777777" w:rsidR="00335B52" w:rsidRPr="00A74D7E" w:rsidRDefault="00335B52" w:rsidP="006F3A0B">
            <w:pPr>
              <w:pStyle w:val="Corpsdetexte"/>
              <w:rPr>
                <w:rFonts w:ascii="Arial" w:hAnsi="Arial" w:cs="Arial"/>
                <w:color w:val="000000"/>
                <w:sz w:val="16"/>
                <w:szCs w:val="16"/>
                <w:lang w:val="en-GB"/>
              </w:rPr>
            </w:pPr>
            <w:r w:rsidRPr="00A74D7E">
              <w:rPr>
                <w:rFonts w:ascii="Arial" w:hAnsi="Arial" w:cs="Arial"/>
                <w:color w:val="000000"/>
                <w:sz w:val="16"/>
                <w:szCs w:val="16"/>
                <w:lang w:val="en-GB"/>
              </w:rPr>
              <w:t>Portugal</w:t>
            </w:r>
          </w:p>
        </w:tc>
        <w:tc>
          <w:tcPr>
            <w:tcW w:w="1784" w:type="dxa"/>
            <w:tcBorders>
              <w:top w:val="single" w:sz="4" w:space="0" w:color="auto"/>
            </w:tcBorders>
          </w:tcPr>
          <w:p w14:paraId="69F0330E"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Mar (100.0%)</w:t>
            </w:r>
          </w:p>
        </w:tc>
        <w:tc>
          <w:tcPr>
            <w:tcW w:w="1784" w:type="dxa"/>
            <w:tcBorders>
              <w:top w:val="single" w:sz="4" w:space="0" w:color="auto"/>
            </w:tcBorders>
          </w:tcPr>
          <w:p w14:paraId="3EE389CF"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Jan (100.0%)</w:t>
            </w:r>
          </w:p>
        </w:tc>
        <w:tc>
          <w:tcPr>
            <w:tcW w:w="1784" w:type="dxa"/>
            <w:tcBorders>
              <w:top w:val="single" w:sz="4" w:space="0" w:color="auto"/>
            </w:tcBorders>
          </w:tcPr>
          <w:p w14:paraId="3A2AAF5A"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Nov (64.2%)</w:t>
            </w:r>
            <w:r w:rsidRPr="00A74D7E">
              <w:rPr>
                <w:rFonts w:ascii="Arial" w:hAnsi="Arial" w:cs="Arial"/>
                <w:b w:val="0"/>
                <w:bCs w:val="0"/>
                <w:color w:val="000000"/>
                <w:sz w:val="16"/>
                <w:szCs w:val="16"/>
                <w:lang w:val="en-GB"/>
              </w:rPr>
              <w:br/>
              <w:t>Jan (35.8%)</w:t>
            </w:r>
          </w:p>
        </w:tc>
        <w:tc>
          <w:tcPr>
            <w:tcW w:w="1784" w:type="dxa"/>
            <w:tcBorders>
              <w:top w:val="single" w:sz="4" w:space="0" w:color="auto"/>
            </w:tcBorders>
          </w:tcPr>
          <w:p w14:paraId="1295F1C8"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Jan (4.8%)</w:t>
            </w:r>
            <w:r w:rsidRPr="00A74D7E">
              <w:rPr>
                <w:rFonts w:ascii="Arial" w:hAnsi="Arial" w:cs="Arial"/>
                <w:b w:val="0"/>
                <w:bCs w:val="0"/>
                <w:color w:val="000000"/>
                <w:sz w:val="16"/>
                <w:szCs w:val="16"/>
                <w:lang w:val="en-GB"/>
              </w:rPr>
              <w:br/>
              <w:t>Feb (90.8%)</w:t>
            </w:r>
            <w:r w:rsidRPr="00A74D7E">
              <w:rPr>
                <w:rFonts w:ascii="Arial" w:hAnsi="Arial" w:cs="Arial"/>
                <w:b w:val="0"/>
                <w:bCs w:val="0"/>
                <w:color w:val="000000"/>
                <w:sz w:val="16"/>
                <w:szCs w:val="16"/>
                <w:lang w:val="en-GB"/>
              </w:rPr>
              <w:br/>
              <w:t>Mar (4.4%)</w:t>
            </w:r>
          </w:p>
        </w:tc>
        <w:tc>
          <w:tcPr>
            <w:tcW w:w="1490" w:type="dxa"/>
            <w:tcBorders>
              <w:top w:val="single" w:sz="4" w:space="0" w:color="auto"/>
            </w:tcBorders>
          </w:tcPr>
          <w:p w14:paraId="1D693038"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Jan (100.0%)</w:t>
            </w:r>
          </w:p>
        </w:tc>
        <w:tc>
          <w:tcPr>
            <w:tcW w:w="1011" w:type="dxa"/>
            <w:tcBorders>
              <w:top w:val="single" w:sz="4" w:space="0" w:color="auto"/>
            </w:tcBorders>
          </w:tcPr>
          <w:p w14:paraId="676B8E69"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14.9</w:t>
            </w:r>
          </w:p>
        </w:tc>
        <w:tc>
          <w:tcPr>
            <w:tcW w:w="1011" w:type="dxa"/>
            <w:tcBorders>
              <w:top w:val="single" w:sz="4" w:space="0" w:color="auto"/>
            </w:tcBorders>
          </w:tcPr>
          <w:p w14:paraId="24434995"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10.2</w:t>
            </w:r>
          </w:p>
        </w:tc>
        <w:tc>
          <w:tcPr>
            <w:tcW w:w="1011" w:type="dxa"/>
            <w:tcBorders>
              <w:top w:val="single" w:sz="4" w:space="0" w:color="auto"/>
            </w:tcBorders>
          </w:tcPr>
          <w:p w14:paraId="446AA123"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14.3</w:t>
            </w:r>
          </w:p>
        </w:tc>
        <w:tc>
          <w:tcPr>
            <w:tcW w:w="1011" w:type="dxa"/>
            <w:tcBorders>
              <w:top w:val="single" w:sz="4" w:space="0" w:color="auto"/>
            </w:tcBorders>
          </w:tcPr>
          <w:p w14:paraId="49B4848B"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12.1</w:t>
            </w:r>
          </w:p>
        </w:tc>
        <w:tc>
          <w:tcPr>
            <w:tcW w:w="1161" w:type="dxa"/>
            <w:tcBorders>
              <w:top w:val="single" w:sz="4" w:space="0" w:color="auto"/>
            </w:tcBorders>
          </w:tcPr>
          <w:p w14:paraId="2D4DB79E" w14:textId="77777777" w:rsidR="00335B52" w:rsidRPr="00A74D7E" w:rsidRDefault="00335B52" w:rsidP="006F3A0B">
            <w:pPr>
              <w:pStyle w:val="Corpsdetexte"/>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12.1</w:t>
            </w:r>
          </w:p>
        </w:tc>
      </w:tr>
      <w:tr w:rsidR="00335B52" w:rsidRPr="00A74D7E" w14:paraId="689B9538" w14:textId="77777777" w:rsidTr="006F3A0B">
        <w:trPr>
          <w:trHeight w:val="226"/>
        </w:trPr>
        <w:tc>
          <w:tcPr>
            <w:tcW w:w="1338" w:type="dxa"/>
            <w:tcBorders>
              <w:bottom w:val="single" w:sz="4" w:space="0" w:color="auto"/>
            </w:tcBorders>
          </w:tcPr>
          <w:p w14:paraId="5AE9F958" w14:textId="77777777" w:rsidR="00335B52" w:rsidRPr="00A74D7E" w:rsidRDefault="00335B52" w:rsidP="006F3A0B">
            <w:pPr>
              <w:pStyle w:val="Corpsdetexte"/>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Spain</w:t>
            </w:r>
          </w:p>
        </w:tc>
        <w:tc>
          <w:tcPr>
            <w:tcW w:w="1784" w:type="dxa"/>
            <w:tcBorders>
              <w:bottom w:val="single" w:sz="4" w:space="0" w:color="auto"/>
            </w:tcBorders>
          </w:tcPr>
          <w:p w14:paraId="5D0F90DD"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May (100%)</w:t>
            </w:r>
          </w:p>
        </w:tc>
        <w:tc>
          <w:tcPr>
            <w:tcW w:w="1784" w:type="dxa"/>
            <w:tcBorders>
              <w:bottom w:val="single" w:sz="4" w:space="0" w:color="auto"/>
            </w:tcBorders>
          </w:tcPr>
          <w:p w14:paraId="39355DB4"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May (100%)</w:t>
            </w:r>
          </w:p>
        </w:tc>
        <w:tc>
          <w:tcPr>
            <w:tcW w:w="1784" w:type="dxa"/>
            <w:tcBorders>
              <w:bottom w:val="single" w:sz="4" w:space="0" w:color="auto"/>
            </w:tcBorders>
          </w:tcPr>
          <w:p w14:paraId="4F58A00D"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Mar (6.5%)</w:t>
            </w:r>
            <w:r w:rsidRPr="00A74D7E">
              <w:rPr>
                <w:rFonts w:ascii="Arial" w:hAnsi="Arial" w:cs="Arial"/>
                <w:b w:val="0"/>
                <w:bCs w:val="0"/>
                <w:color w:val="808080" w:themeColor="background1" w:themeShade="80"/>
                <w:sz w:val="16"/>
                <w:szCs w:val="16"/>
                <w:lang w:val="en-GB"/>
              </w:rPr>
              <w:br/>
              <w:t>Apr (31.0%)</w:t>
            </w:r>
            <w:r w:rsidRPr="00A74D7E">
              <w:rPr>
                <w:rFonts w:ascii="Arial" w:hAnsi="Arial" w:cs="Arial"/>
                <w:b w:val="0"/>
                <w:bCs w:val="0"/>
                <w:color w:val="808080" w:themeColor="background1" w:themeShade="80"/>
                <w:sz w:val="16"/>
                <w:szCs w:val="16"/>
                <w:lang w:val="en-GB"/>
              </w:rPr>
              <w:br/>
              <w:t>May (59.0%)</w:t>
            </w:r>
            <w:r w:rsidRPr="00A74D7E">
              <w:rPr>
                <w:rFonts w:ascii="Arial" w:hAnsi="Arial" w:cs="Arial"/>
                <w:b w:val="0"/>
                <w:bCs w:val="0"/>
                <w:color w:val="808080" w:themeColor="background1" w:themeShade="80"/>
                <w:sz w:val="16"/>
                <w:szCs w:val="16"/>
                <w:lang w:val="en-GB"/>
              </w:rPr>
              <w:br/>
              <w:t>Jun (3.5%)</w:t>
            </w:r>
          </w:p>
        </w:tc>
        <w:tc>
          <w:tcPr>
            <w:tcW w:w="1784" w:type="dxa"/>
            <w:tcBorders>
              <w:bottom w:val="single" w:sz="4" w:space="0" w:color="auto"/>
            </w:tcBorders>
          </w:tcPr>
          <w:p w14:paraId="1600EE83"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Mar (1.1%)</w:t>
            </w:r>
            <w:r w:rsidRPr="00A74D7E">
              <w:rPr>
                <w:rFonts w:ascii="Arial" w:hAnsi="Arial" w:cs="Arial"/>
                <w:b w:val="0"/>
                <w:bCs w:val="0"/>
                <w:color w:val="808080" w:themeColor="background1" w:themeShade="80"/>
                <w:sz w:val="16"/>
                <w:szCs w:val="16"/>
                <w:lang w:val="en-GB"/>
              </w:rPr>
              <w:br/>
              <w:t>Apr (9.0%)</w:t>
            </w:r>
            <w:r w:rsidRPr="00A74D7E">
              <w:rPr>
                <w:rFonts w:ascii="Arial" w:hAnsi="Arial" w:cs="Arial"/>
                <w:b w:val="0"/>
                <w:bCs w:val="0"/>
                <w:color w:val="808080" w:themeColor="background1" w:themeShade="80"/>
                <w:sz w:val="16"/>
                <w:szCs w:val="16"/>
                <w:lang w:val="en-GB"/>
              </w:rPr>
              <w:br/>
              <w:t>May (19.9%)</w:t>
            </w:r>
            <w:r w:rsidRPr="00A74D7E">
              <w:rPr>
                <w:rFonts w:ascii="Arial" w:hAnsi="Arial" w:cs="Arial"/>
                <w:b w:val="0"/>
                <w:bCs w:val="0"/>
                <w:color w:val="808080" w:themeColor="background1" w:themeShade="80"/>
                <w:sz w:val="16"/>
                <w:szCs w:val="16"/>
                <w:lang w:val="en-GB"/>
              </w:rPr>
              <w:br/>
              <w:t>Jun (16.2%)</w:t>
            </w:r>
            <w:r w:rsidRPr="00A74D7E">
              <w:rPr>
                <w:rFonts w:ascii="Arial" w:hAnsi="Arial" w:cs="Arial"/>
                <w:b w:val="0"/>
                <w:bCs w:val="0"/>
                <w:color w:val="808080" w:themeColor="background1" w:themeShade="80"/>
                <w:sz w:val="16"/>
                <w:szCs w:val="16"/>
                <w:lang w:val="en-GB"/>
              </w:rPr>
              <w:br/>
              <w:t>Jul (0.1%)</w:t>
            </w:r>
            <w:r w:rsidRPr="00A74D7E">
              <w:rPr>
                <w:rFonts w:ascii="Arial" w:hAnsi="Arial" w:cs="Arial"/>
                <w:b w:val="0"/>
                <w:bCs w:val="0"/>
                <w:color w:val="808080" w:themeColor="background1" w:themeShade="80"/>
                <w:sz w:val="16"/>
                <w:szCs w:val="16"/>
                <w:lang w:val="en-GB"/>
              </w:rPr>
              <w:br/>
              <w:t>Sep (0.1%)</w:t>
            </w:r>
            <w:r w:rsidRPr="00A74D7E">
              <w:rPr>
                <w:rFonts w:ascii="Arial" w:hAnsi="Arial" w:cs="Arial"/>
                <w:b w:val="0"/>
                <w:bCs w:val="0"/>
                <w:color w:val="808080" w:themeColor="background1" w:themeShade="80"/>
                <w:sz w:val="16"/>
                <w:szCs w:val="16"/>
                <w:lang w:val="en-GB"/>
              </w:rPr>
              <w:br/>
              <w:t>Oct (13.4%)</w:t>
            </w:r>
            <w:r w:rsidRPr="00A74D7E">
              <w:rPr>
                <w:rFonts w:ascii="Arial" w:hAnsi="Arial" w:cs="Arial"/>
                <w:b w:val="0"/>
                <w:bCs w:val="0"/>
                <w:color w:val="808080" w:themeColor="background1" w:themeShade="80"/>
                <w:sz w:val="16"/>
                <w:szCs w:val="16"/>
                <w:lang w:val="en-GB"/>
              </w:rPr>
              <w:br/>
              <w:t>Nov (30.2%)</w:t>
            </w:r>
            <w:r w:rsidRPr="00A74D7E">
              <w:rPr>
                <w:rFonts w:ascii="Arial" w:hAnsi="Arial" w:cs="Arial"/>
                <w:b w:val="0"/>
                <w:bCs w:val="0"/>
                <w:color w:val="808080" w:themeColor="background1" w:themeShade="80"/>
                <w:sz w:val="16"/>
                <w:szCs w:val="16"/>
                <w:lang w:val="en-GB"/>
              </w:rPr>
              <w:br/>
              <w:t>Dec (9.9%)</w:t>
            </w:r>
          </w:p>
        </w:tc>
        <w:tc>
          <w:tcPr>
            <w:tcW w:w="1490" w:type="dxa"/>
            <w:tcBorders>
              <w:bottom w:val="single" w:sz="4" w:space="0" w:color="auto"/>
            </w:tcBorders>
          </w:tcPr>
          <w:p w14:paraId="3CCADE9F"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Feb (33.5%)</w:t>
            </w:r>
            <w:r w:rsidRPr="00A74D7E">
              <w:rPr>
                <w:rFonts w:ascii="Arial" w:hAnsi="Arial" w:cs="Arial"/>
                <w:b w:val="0"/>
                <w:bCs w:val="0"/>
                <w:color w:val="808080" w:themeColor="background1" w:themeShade="80"/>
                <w:sz w:val="16"/>
                <w:szCs w:val="16"/>
                <w:lang w:val="en-GB"/>
              </w:rPr>
              <w:br/>
              <w:t>Mar (28.8%)</w:t>
            </w:r>
            <w:r w:rsidRPr="00A74D7E">
              <w:rPr>
                <w:rFonts w:ascii="Arial" w:hAnsi="Arial" w:cs="Arial"/>
                <w:b w:val="0"/>
                <w:bCs w:val="0"/>
                <w:color w:val="808080" w:themeColor="background1" w:themeShade="80"/>
                <w:sz w:val="16"/>
                <w:szCs w:val="16"/>
                <w:lang w:val="en-GB"/>
              </w:rPr>
              <w:br/>
              <w:t>Apr (17.8%)</w:t>
            </w:r>
            <w:r w:rsidRPr="00A74D7E">
              <w:rPr>
                <w:rFonts w:ascii="Arial" w:hAnsi="Arial" w:cs="Arial"/>
                <w:b w:val="0"/>
                <w:bCs w:val="0"/>
                <w:color w:val="808080" w:themeColor="background1" w:themeShade="80"/>
                <w:sz w:val="16"/>
                <w:szCs w:val="16"/>
                <w:lang w:val="en-GB"/>
              </w:rPr>
              <w:br/>
              <w:t>May (19.9%)</w:t>
            </w:r>
          </w:p>
        </w:tc>
        <w:tc>
          <w:tcPr>
            <w:tcW w:w="1011" w:type="dxa"/>
            <w:tcBorders>
              <w:bottom w:val="single" w:sz="4" w:space="0" w:color="auto"/>
            </w:tcBorders>
          </w:tcPr>
          <w:p w14:paraId="4DCB5B18"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14.8</w:t>
            </w:r>
          </w:p>
        </w:tc>
        <w:tc>
          <w:tcPr>
            <w:tcW w:w="1011" w:type="dxa"/>
            <w:tcBorders>
              <w:bottom w:val="single" w:sz="4" w:space="0" w:color="auto"/>
            </w:tcBorders>
          </w:tcPr>
          <w:p w14:paraId="0D727FB0"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19.7</w:t>
            </w:r>
          </w:p>
        </w:tc>
        <w:tc>
          <w:tcPr>
            <w:tcW w:w="1011" w:type="dxa"/>
            <w:tcBorders>
              <w:bottom w:val="single" w:sz="4" w:space="0" w:color="auto"/>
            </w:tcBorders>
          </w:tcPr>
          <w:p w14:paraId="7C993FDA"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14.8</w:t>
            </w:r>
          </w:p>
        </w:tc>
        <w:tc>
          <w:tcPr>
            <w:tcW w:w="1011" w:type="dxa"/>
            <w:tcBorders>
              <w:bottom w:val="single" w:sz="4" w:space="0" w:color="auto"/>
            </w:tcBorders>
          </w:tcPr>
          <w:p w14:paraId="1E3381E3"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15.3</w:t>
            </w:r>
          </w:p>
        </w:tc>
        <w:tc>
          <w:tcPr>
            <w:tcW w:w="1161" w:type="dxa"/>
            <w:tcBorders>
              <w:bottom w:val="single" w:sz="4" w:space="0" w:color="auto"/>
            </w:tcBorders>
          </w:tcPr>
          <w:p w14:paraId="390AA653" w14:textId="77777777" w:rsidR="00335B52" w:rsidRPr="00A74D7E" w:rsidRDefault="00335B52" w:rsidP="006F3A0B">
            <w:pPr>
              <w:pStyle w:val="Corpsdetexte"/>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10.1</w:t>
            </w:r>
          </w:p>
        </w:tc>
      </w:tr>
    </w:tbl>
    <w:p w14:paraId="33B861BB" w14:textId="77777777" w:rsidR="00335B52" w:rsidRPr="00A74D7E" w:rsidRDefault="00335B52" w:rsidP="00335B52">
      <w:pPr>
        <w:pStyle w:val="Corpsdetexte"/>
        <w:spacing w:before="60" w:after="60"/>
        <w:ind w:left="142" w:hanging="142"/>
        <w:rPr>
          <w:rFonts w:ascii="Arial" w:hAnsi="Arial" w:cs="Arial"/>
          <w:b w:val="0"/>
          <w:bCs w:val="0"/>
          <w:color w:val="000000"/>
          <w:sz w:val="16"/>
          <w:szCs w:val="16"/>
          <w:lang w:val="en-GB"/>
        </w:rPr>
      </w:pPr>
      <w:r w:rsidRPr="00A74D7E">
        <w:rPr>
          <w:rFonts w:ascii="Arial" w:hAnsi="Arial" w:cs="Arial"/>
          <w:b w:val="0"/>
          <w:bCs w:val="0"/>
          <w:color w:val="000000"/>
          <w:sz w:val="16"/>
          <w:szCs w:val="16"/>
          <w:vertAlign w:val="superscript"/>
          <w:lang w:val="en-GB"/>
        </w:rPr>
        <w:t>a</w:t>
      </w:r>
      <w:r w:rsidRPr="00A74D7E">
        <w:rPr>
          <w:rFonts w:ascii="Arial" w:hAnsi="Arial" w:cs="Arial"/>
          <w:b w:val="0"/>
          <w:bCs w:val="0"/>
          <w:color w:val="000000"/>
          <w:sz w:val="16"/>
          <w:szCs w:val="16"/>
          <w:lang w:val="en-GB"/>
        </w:rPr>
        <w:t xml:space="preserve"> </w:t>
      </w:r>
      <w:r w:rsidRPr="00A74D7E">
        <w:rPr>
          <w:rFonts w:ascii="Arial" w:hAnsi="Arial" w:cs="Arial"/>
          <w:b w:val="0"/>
          <w:bCs w:val="0"/>
          <w:color w:val="000000"/>
          <w:sz w:val="16"/>
          <w:szCs w:val="16"/>
          <w:lang w:val="en-GB"/>
        </w:rPr>
        <w:tab/>
        <w:t xml:space="preserve">Reference: Monthly temperature during the month of data collection was extracted from U.S. National </w:t>
      </w:r>
      <w:proofErr w:type="spellStart"/>
      <w:r w:rsidRPr="00A74D7E">
        <w:rPr>
          <w:rFonts w:ascii="Arial" w:hAnsi="Arial" w:cs="Arial"/>
          <w:b w:val="0"/>
          <w:bCs w:val="0"/>
          <w:color w:val="000000"/>
          <w:sz w:val="16"/>
          <w:szCs w:val="16"/>
          <w:lang w:val="en-GB"/>
        </w:rPr>
        <w:t>Centers</w:t>
      </w:r>
      <w:proofErr w:type="spellEnd"/>
      <w:r w:rsidRPr="00A74D7E">
        <w:rPr>
          <w:rFonts w:ascii="Arial" w:hAnsi="Arial" w:cs="Arial"/>
          <w:b w:val="0"/>
          <w:bCs w:val="0"/>
          <w:color w:val="000000"/>
          <w:sz w:val="16"/>
          <w:szCs w:val="16"/>
          <w:lang w:val="en-GB"/>
        </w:rPr>
        <w:t xml:space="preserve"> for Environmental Information (former National Climatic Data </w:t>
      </w:r>
      <w:proofErr w:type="spellStart"/>
      <w:r w:rsidRPr="00A74D7E">
        <w:rPr>
          <w:rFonts w:ascii="Arial" w:hAnsi="Arial" w:cs="Arial"/>
          <w:b w:val="0"/>
          <w:bCs w:val="0"/>
          <w:color w:val="000000"/>
          <w:sz w:val="16"/>
          <w:szCs w:val="16"/>
          <w:lang w:val="en-GB"/>
        </w:rPr>
        <w:t>Center</w:t>
      </w:r>
      <w:proofErr w:type="spellEnd"/>
      <w:r w:rsidRPr="00A74D7E">
        <w:rPr>
          <w:rFonts w:ascii="Arial" w:hAnsi="Arial" w:cs="Arial"/>
          <w:b w:val="0"/>
          <w:bCs w:val="0"/>
          <w:color w:val="000000"/>
          <w:sz w:val="16"/>
          <w:szCs w:val="16"/>
          <w:lang w:val="en-GB"/>
        </w:rPr>
        <w:t xml:space="preserve">), which published monthly climatic data for the world. One land-based station (if possible, close to the capital city) was selected as follows: Latvia: Vilnius (no data for Latvia), Lithuania: Vilnius, Finland: Jyvaskyla, Sweden: Karlstad </w:t>
      </w:r>
      <w:proofErr w:type="spellStart"/>
      <w:r w:rsidRPr="00A74D7E">
        <w:rPr>
          <w:rFonts w:ascii="Arial" w:hAnsi="Arial" w:cs="Arial"/>
          <w:b w:val="0"/>
          <w:bCs w:val="0"/>
          <w:color w:val="000000"/>
          <w:sz w:val="16"/>
          <w:szCs w:val="16"/>
          <w:lang w:val="en-GB"/>
        </w:rPr>
        <w:t>Flygplats</w:t>
      </w:r>
      <w:proofErr w:type="spellEnd"/>
      <w:r w:rsidRPr="00A74D7E">
        <w:rPr>
          <w:rFonts w:ascii="Arial" w:hAnsi="Arial" w:cs="Arial"/>
          <w:b w:val="0"/>
          <w:bCs w:val="0"/>
          <w:color w:val="000000"/>
          <w:sz w:val="16"/>
          <w:szCs w:val="16"/>
          <w:lang w:val="en-GB"/>
        </w:rPr>
        <w:t>, Hungary: Budapest, Poland: Warszawa, France: Paris-</w:t>
      </w:r>
      <w:proofErr w:type="spellStart"/>
      <w:r w:rsidRPr="00A74D7E">
        <w:rPr>
          <w:rFonts w:ascii="Arial" w:hAnsi="Arial" w:cs="Arial"/>
          <w:b w:val="0"/>
          <w:bCs w:val="0"/>
          <w:color w:val="000000"/>
          <w:sz w:val="16"/>
          <w:szCs w:val="16"/>
          <w:lang w:val="en-GB"/>
        </w:rPr>
        <w:t>Orly</w:t>
      </w:r>
      <w:proofErr w:type="spellEnd"/>
      <w:r w:rsidRPr="00A74D7E">
        <w:rPr>
          <w:rFonts w:ascii="Arial" w:hAnsi="Arial" w:cs="Arial"/>
          <w:b w:val="0"/>
          <w:bCs w:val="0"/>
          <w:color w:val="000000"/>
          <w:sz w:val="16"/>
          <w:szCs w:val="16"/>
          <w:lang w:val="en-GB"/>
        </w:rPr>
        <w:t xml:space="preserve">, Germany: Berlin-Tempelhof, Italy: Pisa, Belgium: Uccle (Brussels), Netherlands: De </w:t>
      </w:r>
      <w:proofErr w:type="spellStart"/>
      <w:r w:rsidRPr="00A74D7E">
        <w:rPr>
          <w:rFonts w:ascii="Arial" w:hAnsi="Arial" w:cs="Arial"/>
          <w:b w:val="0"/>
          <w:bCs w:val="0"/>
          <w:color w:val="000000"/>
          <w:sz w:val="16"/>
          <w:szCs w:val="16"/>
          <w:lang w:val="en-GB"/>
        </w:rPr>
        <w:t>Bilt</w:t>
      </w:r>
      <w:proofErr w:type="spellEnd"/>
      <w:r w:rsidRPr="00A74D7E">
        <w:rPr>
          <w:rFonts w:ascii="Arial" w:hAnsi="Arial" w:cs="Arial"/>
          <w:b w:val="0"/>
          <w:bCs w:val="0"/>
          <w:color w:val="000000"/>
          <w:sz w:val="16"/>
          <w:szCs w:val="16"/>
          <w:lang w:val="en-GB"/>
        </w:rPr>
        <w:t xml:space="preserve">, Portugal: </w:t>
      </w:r>
      <w:proofErr w:type="spellStart"/>
      <w:r w:rsidRPr="00A74D7E">
        <w:rPr>
          <w:rFonts w:ascii="Arial" w:hAnsi="Arial" w:cs="Arial"/>
          <w:b w:val="0"/>
          <w:bCs w:val="0"/>
          <w:color w:val="000000"/>
          <w:sz w:val="16"/>
          <w:szCs w:val="16"/>
          <w:lang w:val="en-GB"/>
        </w:rPr>
        <w:t>Lisboa</w:t>
      </w:r>
      <w:proofErr w:type="spellEnd"/>
      <w:r w:rsidRPr="00A74D7E">
        <w:rPr>
          <w:rFonts w:ascii="Arial" w:hAnsi="Arial" w:cs="Arial"/>
          <w:b w:val="0"/>
          <w:bCs w:val="0"/>
          <w:color w:val="000000"/>
          <w:sz w:val="16"/>
          <w:szCs w:val="16"/>
          <w:lang w:val="en-GB"/>
        </w:rPr>
        <w:t>/</w:t>
      </w:r>
      <w:proofErr w:type="spellStart"/>
      <w:r w:rsidRPr="00A74D7E">
        <w:rPr>
          <w:rFonts w:ascii="Arial" w:hAnsi="Arial" w:cs="Arial"/>
          <w:b w:val="0"/>
          <w:bCs w:val="0"/>
          <w:color w:val="000000"/>
          <w:sz w:val="16"/>
          <w:szCs w:val="16"/>
          <w:lang w:val="en-GB"/>
        </w:rPr>
        <w:t>Geof</w:t>
      </w:r>
      <w:proofErr w:type="spellEnd"/>
      <w:r w:rsidRPr="00A74D7E">
        <w:rPr>
          <w:rFonts w:ascii="Arial" w:hAnsi="Arial" w:cs="Arial"/>
          <w:b w:val="0"/>
          <w:bCs w:val="0"/>
          <w:color w:val="000000"/>
          <w:sz w:val="16"/>
          <w:szCs w:val="16"/>
          <w:lang w:val="en-GB"/>
        </w:rPr>
        <w:t xml:space="preserve">, Spain: Madrid/Barajas. </w:t>
      </w:r>
    </w:p>
    <w:p w14:paraId="438A1B59" w14:textId="77777777" w:rsidR="00335B52" w:rsidRPr="00A74D7E" w:rsidRDefault="00335B52" w:rsidP="00335B52">
      <w:pPr>
        <w:pStyle w:val="Corpsdetexte"/>
        <w:spacing w:after="60"/>
        <w:ind w:left="142" w:hanging="142"/>
        <w:rPr>
          <w:rFonts w:ascii="Arial" w:hAnsi="Arial" w:cs="Arial"/>
          <w:b w:val="0"/>
          <w:bCs w:val="0"/>
          <w:color w:val="000000"/>
          <w:sz w:val="16"/>
          <w:szCs w:val="16"/>
          <w:lang w:val="en-GB"/>
        </w:rPr>
      </w:pPr>
    </w:p>
    <w:p w14:paraId="24480C10" w14:textId="77777777" w:rsidR="00335B52" w:rsidRPr="00A74D7E" w:rsidRDefault="00335B52" w:rsidP="00335B52">
      <w:pPr>
        <w:spacing w:after="160" w:line="259" w:lineRule="auto"/>
        <w:rPr>
          <w:rFonts w:ascii="Arial" w:hAnsi="Arial" w:cs="Arial"/>
          <w:b/>
          <w:bCs/>
          <w:sz w:val="18"/>
          <w:szCs w:val="18"/>
          <w:lang w:val="en-GB"/>
        </w:rPr>
      </w:pPr>
      <w:r w:rsidRPr="00A74D7E">
        <w:rPr>
          <w:rFonts w:ascii="Arial" w:hAnsi="Arial" w:cs="Arial"/>
          <w:lang w:val="en-GB"/>
        </w:rPr>
        <w:br w:type="page"/>
      </w:r>
    </w:p>
    <w:p w14:paraId="7B037669" w14:textId="77777777" w:rsidR="00335B52" w:rsidRPr="00A74D7E" w:rsidRDefault="00335B52" w:rsidP="00335B52">
      <w:pPr>
        <w:pStyle w:val="Corpsdetexte"/>
        <w:rPr>
          <w:rFonts w:ascii="Arial" w:hAnsi="Arial" w:cs="Arial"/>
          <w:color w:val="000000" w:themeColor="text1"/>
          <w:lang w:val="en-GB"/>
        </w:rPr>
      </w:pPr>
      <w:r w:rsidRPr="00A74D7E">
        <w:rPr>
          <w:noProof/>
          <w:lang w:val="en-GB"/>
        </w:rPr>
        <w:lastRenderedPageBreak/>
        <w:drawing>
          <wp:inline distT="0" distB="0" distL="0" distR="0" wp14:anchorId="40E44DEC" wp14:editId="118E3E4A">
            <wp:extent cx="4806000" cy="4014000"/>
            <wp:effectExtent l="0" t="0" r="0" b="5715"/>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rotWithShape="1">
                    <a:blip r:embed="rId15"/>
                    <a:srcRect l="23885" t="13037" r="33631" b="20884"/>
                    <a:stretch/>
                  </pic:blipFill>
                  <pic:spPr bwMode="auto">
                    <a:xfrm>
                      <a:off x="0" y="0"/>
                      <a:ext cx="4806000" cy="4014000"/>
                    </a:xfrm>
                    <a:prstGeom prst="rect">
                      <a:avLst/>
                    </a:prstGeom>
                    <a:ln>
                      <a:noFill/>
                    </a:ln>
                    <a:extLst>
                      <a:ext uri="{53640926-AAD7-44D8-BBD7-CCE9431645EC}">
                        <a14:shadowObscured xmlns:a14="http://schemas.microsoft.com/office/drawing/2010/main"/>
                      </a:ext>
                    </a:extLst>
                  </pic:spPr>
                </pic:pic>
              </a:graphicData>
            </a:graphic>
          </wp:inline>
        </w:drawing>
      </w:r>
    </w:p>
    <w:p w14:paraId="4EE2879D" w14:textId="77777777" w:rsidR="00335B52" w:rsidRPr="00A74D7E" w:rsidRDefault="00335B52" w:rsidP="00335B52">
      <w:pPr>
        <w:ind w:left="1134" w:hanging="1134"/>
        <w:rPr>
          <w:rFonts w:ascii="Arial" w:hAnsi="Arial" w:cs="Arial"/>
          <w:b/>
          <w:bCs/>
          <w:color w:val="000000" w:themeColor="text1"/>
          <w:sz w:val="20"/>
          <w:szCs w:val="20"/>
          <w:lang w:val="en-GB"/>
        </w:rPr>
      </w:pPr>
    </w:p>
    <w:p w14:paraId="63797A69" w14:textId="69E9B3F9" w:rsidR="00335B52" w:rsidRPr="00A74D7E" w:rsidRDefault="00335B52" w:rsidP="00335B52">
      <w:pPr>
        <w:ind w:left="1134" w:hanging="1134"/>
        <w:rPr>
          <w:rFonts w:ascii="Arial" w:hAnsi="Arial" w:cs="Arial"/>
          <w:color w:val="000000" w:themeColor="text1"/>
          <w:sz w:val="20"/>
          <w:szCs w:val="20"/>
          <w:lang w:val="en-GB"/>
        </w:rPr>
      </w:pPr>
      <w:r w:rsidRPr="00A74D7E">
        <w:rPr>
          <w:rFonts w:ascii="Arial" w:hAnsi="Arial" w:cs="Arial"/>
          <w:b/>
          <w:bCs/>
          <w:color w:val="000000" w:themeColor="text1"/>
          <w:sz w:val="20"/>
          <w:szCs w:val="20"/>
          <w:lang w:val="en-GB"/>
        </w:rPr>
        <w:t>Figure S</w:t>
      </w:r>
      <w:r w:rsidR="005C249E" w:rsidRPr="00A74D7E">
        <w:rPr>
          <w:rFonts w:ascii="Arial" w:hAnsi="Arial" w:cs="Arial"/>
          <w:b/>
          <w:bCs/>
          <w:color w:val="000000" w:themeColor="text1"/>
          <w:sz w:val="20"/>
          <w:szCs w:val="20"/>
          <w:lang w:val="en-GB"/>
        </w:rPr>
        <w:t>4</w:t>
      </w:r>
      <w:r w:rsidRPr="00A74D7E">
        <w:rPr>
          <w:rFonts w:ascii="Arial" w:hAnsi="Arial" w:cs="Arial"/>
          <w:b/>
          <w:bCs/>
          <w:color w:val="000000" w:themeColor="text1"/>
          <w:sz w:val="20"/>
          <w:szCs w:val="20"/>
          <w:lang w:val="en-GB"/>
        </w:rPr>
        <w:t>.</w:t>
      </w:r>
      <w:r w:rsidRPr="00A74D7E">
        <w:rPr>
          <w:rFonts w:ascii="Arial" w:hAnsi="Arial" w:cs="Arial"/>
          <w:color w:val="000000" w:themeColor="text1"/>
          <w:sz w:val="20"/>
          <w:szCs w:val="20"/>
          <w:lang w:val="en-GB"/>
        </w:rPr>
        <w:tab/>
        <w:t>Flowchart showing causes of participants’ exclusion from analyses, by survey year (HBSC, Health Behaviour School-aged Children).</w:t>
      </w:r>
    </w:p>
    <w:p w14:paraId="4659E8F5" w14:textId="77777777" w:rsidR="00335B52" w:rsidRPr="00A74D7E" w:rsidRDefault="00335B52" w:rsidP="00335B52">
      <w:pPr>
        <w:spacing w:after="160" w:line="259" w:lineRule="auto"/>
        <w:rPr>
          <w:rFonts w:ascii="Arial" w:eastAsia="Calibri" w:hAnsi="Arial" w:cs="Arial"/>
          <w:b/>
          <w:bCs/>
          <w:color w:val="000000" w:themeColor="text1"/>
          <w:sz w:val="20"/>
          <w:szCs w:val="14"/>
          <w:lang w:val="en-GB" w:eastAsia="de-CH"/>
        </w:rPr>
      </w:pPr>
      <w:r w:rsidRPr="00A74D7E">
        <w:rPr>
          <w:rFonts w:ascii="Arial" w:eastAsia="Calibri" w:hAnsi="Arial" w:cs="Arial"/>
          <w:color w:val="000000" w:themeColor="text1"/>
          <w:sz w:val="20"/>
          <w:szCs w:val="14"/>
          <w:lang w:val="en-GB" w:eastAsia="de-CH"/>
        </w:rPr>
        <w:br w:type="page"/>
      </w:r>
    </w:p>
    <w:p w14:paraId="024ADE8B" w14:textId="3156B290" w:rsidR="00335B52" w:rsidRPr="00A74D7E" w:rsidRDefault="00335B52" w:rsidP="00335B52">
      <w:pPr>
        <w:pStyle w:val="Corpsdetexte"/>
        <w:spacing w:after="60"/>
        <w:ind w:left="1134" w:hanging="1134"/>
        <w:rPr>
          <w:rFonts w:ascii="Arial" w:hAnsi="Arial" w:cs="Arial"/>
          <w:b w:val="0"/>
          <w:bCs w:val="0"/>
          <w:color w:val="000000"/>
          <w:sz w:val="16"/>
          <w:szCs w:val="16"/>
          <w:lang w:val="en-GB"/>
        </w:rPr>
      </w:pPr>
      <w:r w:rsidRPr="00A74D7E">
        <w:rPr>
          <w:rFonts w:ascii="Arial" w:eastAsia="Calibri" w:hAnsi="Arial" w:cs="Arial"/>
          <w:color w:val="000000" w:themeColor="text1"/>
          <w:sz w:val="20"/>
          <w:szCs w:val="14"/>
          <w:lang w:val="en-GB" w:eastAsia="de-CH"/>
        </w:rPr>
        <w:lastRenderedPageBreak/>
        <w:t>Table S</w:t>
      </w:r>
      <w:r w:rsidR="005C249E" w:rsidRPr="00A74D7E">
        <w:rPr>
          <w:rFonts w:ascii="Arial" w:eastAsia="Calibri" w:hAnsi="Arial" w:cs="Arial"/>
          <w:color w:val="000000" w:themeColor="text1"/>
          <w:sz w:val="20"/>
          <w:szCs w:val="14"/>
          <w:lang w:val="en-GB" w:eastAsia="de-CH"/>
        </w:rPr>
        <w:t>5</w:t>
      </w:r>
      <w:r w:rsidRPr="00A74D7E">
        <w:rPr>
          <w:rFonts w:ascii="Arial" w:eastAsia="Calibri" w:hAnsi="Arial" w:cs="Arial"/>
          <w:b w:val="0"/>
          <w:bCs w:val="0"/>
          <w:color w:val="000000" w:themeColor="text1"/>
          <w:sz w:val="20"/>
          <w:szCs w:val="14"/>
          <w:lang w:val="en-GB" w:eastAsia="de-CH"/>
        </w:rPr>
        <w:t xml:space="preserve">. </w:t>
      </w:r>
      <w:r w:rsidRPr="00A74D7E">
        <w:rPr>
          <w:rFonts w:ascii="Arial" w:eastAsia="Calibri" w:hAnsi="Arial" w:cs="Arial"/>
          <w:b w:val="0"/>
          <w:bCs w:val="0"/>
          <w:color w:val="000000" w:themeColor="text1"/>
          <w:sz w:val="20"/>
          <w:szCs w:val="14"/>
          <w:lang w:val="en-GB" w:eastAsia="de-CH"/>
        </w:rPr>
        <w:tab/>
      </w:r>
      <w:r w:rsidRPr="00A74D7E">
        <w:rPr>
          <w:rFonts w:ascii="Arial" w:hAnsi="Arial" w:cs="Arial"/>
          <w:b w:val="0"/>
          <w:bCs w:val="0"/>
          <w:color w:val="000000"/>
          <w:sz w:val="20"/>
          <w:szCs w:val="20"/>
          <w:lang w:val="en-GB"/>
        </w:rPr>
        <w:t xml:space="preserve">National sample size and description, by country, and by survey year </w:t>
      </w:r>
    </w:p>
    <w:tbl>
      <w:tblPr>
        <w:tblStyle w:val="Grilledutableau"/>
        <w:tblpPr w:leftFromText="141" w:rightFromText="141" w:vertAnchor="page" w:horzAnchor="margin" w:tblpY="1481"/>
        <w:tblW w:w="13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4"/>
        <w:gridCol w:w="659"/>
        <w:gridCol w:w="741"/>
        <w:gridCol w:w="644"/>
        <w:gridCol w:w="1004"/>
        <w:gridCol w:w="983"/>
        <w:gridCol w:w="685"/>
        <w:gridCol w:w="583"/>
        <w:gridCol w:w="647"/>
        <w:gridCol w:w="1062"/>
        <w:gridCol w:w="972"/>
        <w:gridCol w:w="800"/>
        <w:gridCol w:w="654"/>
        <w:gridCol w:w="800"/>
        <w:gridCol w:w="1030"/>
        <w:gridCol w:w="1065"/>
        <w:gridCol w:w="12"/>
      </w:tblGrid>
      <w:tr w:rsidR="00335B52" w:rsidRPr="00A74D7E" w14:paraId="5DB9BD0B" w14:textId="77777777" w:rsidTr="006F3A0B">
        <w:trPr>
          <w:trHeight w:val="251"/>
        </w:trPr>
        <w:tc>
          <w:tcPr>
            <w:tcW w:w="1214" w:type="dxa"/>
            <w:tcBorders>
              <w:top w:val="single" w:sz="4" w:space="0" w:color="auto"/>
            </w:tcBorders>
            <w:vAlign w:val="center"/>
          </w:tcPr>
          <w:p w14:paraId="0D481E51" w14:textId="77777777" w:rsidR="00335B52" w:rsidRPr="00A74D7E" w:rsidRDefault="00335B52" w:rsidP="006F3A0B">
            <w:pPr>
              <w:pStyle w:val="Corpsdetexte"/>
              <w:spacing w:before="60" w:after="60"/>
              <w:rPr>
                <w:rFonts w:ascii="Arial" w:hAnsi="Arial" w:cs="Arial"/>
                <w:color w:val="000000" w:themeColor="text1"/>
                <w:sz w:val="14"/>
                <w:szCs w:val="14"/>
                <w:lang w:val="en-GB"/>
              </w:rPr>
            </w:pPr>
          </w:p>
        </w:tc>
        <w:tc>
          <w:tcPr>
            <w:tcW w:w="4031" w:type="dxa"/>
            <w:gridSpan w:val="5"/>
            <w:tcBorders>
              <w:top w:val="single" w:sz="4" w:space="0" w:color="auto"/>
            </w:tcBorders>
            <w:vAlign w:val="bottom"/>
          </w:tcPr>
          <w:p w14:paraId="22BFB62A"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2001/02</w:t>
            </w:r>
          </w:p>
        </w:tc>
        <w:tc>
          <w:tcPr>
            <w:tcW w:w="3949" w:type="dxa"/>
            <w:gridSpan w:val="5"/>
            <w:tcBorders>
              <w:top w:val="single" w:sz="4" w:space="0" w:color="auto"/>
              <w:left w:val="dashed" w:sz="4" w:space="0" w:color="auto"/>
            </w:tcBorders>
            <w:vAlign w:val="bottom"/>
          </w:tcPr>
          <w:p w14:paraId="2FBC1E39"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2005/06</w:t>
            </w:r>
          </w:p>
        </w:tc>
        <w:tc>
          <w:tcPr>
            <w:tcW w:w="4361" w:type="dxa"/>
            <w:gridSpan w:val="6"/>
            <w:tcBorders>
              <w:top w:val="single" w:sz="4" w:space="0" w:color="auto"/>
              <w:left w:val="dashed" w:sz="4" w:space="0" w:color="auto"/>
            </w:tcBorders>
            <w:vAlign w:val="bottom"/>
          </w:tcPr>
          <w:p w14:paraId="5EE04B68"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sz w:val="14"/>
                <w:szCs w:val="14"/>
                <w:lang w:val="en-GB"/>
              </w:rPr>
              <w:t>2009/10</w:t>
            </w:r>
          </w:p>
        </w:tc>
      </w:tr>
      <w:tr w:rsidR="00335B52" w:rsidRPr="00A74D7E" w14:paraId="332B9C3D" w14:textId="77777777" w:rsidTr="006F3A0B">
        <w:trPr>
          <w:gridAfter w:val="1"/>
          <w:wAfter w:w="12" w:type="dxa"/>
          <w:trHeight w:val="251"/>
        </w:trPr>
        <w:tc>
          <w:tcPr>
            <w:tcW w:w="1214" w:type="dxa"/>
            <w:tcBorders>
              <w:bottom w:val="single" w:sz="4" w:space="0" w:color="auto"/>
            </w:tcBorders>
            <w:vAlign w:val="center"/>
          </w:tcPr>
          <w:p w14:paraId="39963280"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Countries</w:t>
            </w:r>
          </w:p>
        </w:tc>
        <w:tc>
          <w:tcPr>
            <w:tcW w:w="659" w:type="dxa"/>
            <w:tcBorders>
              <w:bottom w:val="single" w:sz="4" w:space="0" w:color="auto"/>
            </w:tcBorders>
            <w:vAlign w:val="bottom"/>
          </w:tcPr>
          <w:p w14:paraId="521C3ABB"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n</w:t>
            </w:r>
          </w:p>
        </w:tc>
        <w:tc>
          <w:tcPr>
            <w:tcW w:w="741" w:type="dxa"/>
            <w:tcBorders>
              <w:bottom w:val="single" w:sz="4" w:space="0" w:color="auto"/>
            </w:tcBorders>
            <w:vAlign w:val="bottom"/>
          </w:tcPr>
          <w:p w14:paraId="2005F6CC"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Girls</w:t>
            </w:r>
          </w:p>
        </w:tc>
        <w:tc>
          <w:tcPr>
            <w:tcW w:w="644" w:type="dxa"/>
            <w:tcBorders>
              <w:bottom w:val="single" w:sz="4" w:space="0" w:color="auto"/>
            </w:tcBorders>
            <w:vAlign w:val="bottom"/>
          </w:tcPr>
          <w:p w14:paraId="1FD9A1F0"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Mean age</w:t>
            </w:r>
          </w:p>
        </w:tc>
        <w:tc>
          <w:tcPr>
            <w:tcW w:w="1004" w:type="dxa"/>
            <w:tcBorders>
              <w:bottom w:val="single" w:sz="4" w:space="0" w:color="auto"/>
            </w:tcBorders>
            <w:vAlign w:val="bottom"/>
          </w:tcPr>
          <w:p w14:paraId="7B264602"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Daily consumers</w:t>
            </w:r>
          </w:p>
        </w:tc>
        <w:tc>
          <w:tcPr>
            <w:tcW w:w="983" w:type="dxa"/>
            <w:tcBorders>
              <w:bottom w:val="single" w:sz="4" w:space="0" w:color="auto"/>
            </w:tcBorders>
            <w:vAlign w:val="bottom"/>
          </w:tcPr>
          <w:p w14:paraId="0658A20E"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Occasional consumers</w:t>
            </w:r>
          </w:p>
        </w:tc>
        <w:tc>
          <w:tcPr>
            <w:tcW w:w="685" w:type="dxa"/>
            <w:tcBorders>
              <w:left w:val="dashed" w:sz="4" w:space="0" w:color="auto"/>
              <w:bottom w:val="single" w:sz="4" w:space="0" w:color="auto"/>
            </w:tcBorders>
            <w:vAlign w:val="bottom"/>
          </w:tcPr>
          <w:p w14:paraId="114DB926"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n</w:t>
            </w:r>
          </w:p>
        </w:tc>
        <w:tc>
          <w:tcPr>
            <w:tcW w:w="583" w:type="dxa"/>
            <w:tcBorders>
              <w:bottom w:val="single" w:sz="4" w:space="0" w:color="auto"/>
            </w:tcBorders>
            <w:vAlign w:val="bottom"/>
          </w:tcPr>
          <w:p w14:paraId="6DC493E9"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Girls</w:t>
            </w:r>
          </w:p>
        </w:tc>
        <w:tc>
          <w:tcPr>
            <w:tcW w:w="647" w:type="dxa"/>
            <w:tcBorders>
              <w:bottom w:val="single" w:sz="4" w:space="0" w:color="auto"/>
            </w:tcBorders>
            <w:vAlign w:val="bottom"/>
          </w:tcPr>
          <w:p w14:paraId="296B38D3"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Mean age</w:t>
            </w:r>
          </w:p>
        </w:tc>
        <w:tc>
          <w:tcPr>
            <w:tcW w:w="1062" w:type="dxa"/>
            <w:tcBorders>
              <w:bottom w:val="single" w:sz="4" w:space="0" w:color="auto"/>
            </w:tcBorders>
            <w:vAlign w:val="bottom"/>
          </w:tcPr>
          <w:p w14:paraId="116FAEC7"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Daily consumers</w:t>
            </w:r>
          </w:p>
        </w:tc>
        <w:tc>
          <w:tcPr>
            <w:tcW w:w="972" w:type="dxa"/>
            <w:tcBorders>
              <w:bottom w:val="single" w:sz="4" w:space="0" w:color="auto"/>
            </w:tcBorders>
            <w:vAlign w:val="bottom"/>
          </w:tcPr>
          <w:p w14:paraId="0490BDA5"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Occasional consumers</w:t>
            </w:r>
          </w:p>
        </w:tc>
        <w:tc>
          <w:tcPr>
            <w:tcW w:w="800" w:type="dxa"/>
            <w:tcBorders>
              <w:left w:val="dashed" w:sz="4" w:space="0" w:color="auto"/>
              <w:bottom w:val="single" w:sz="4" w:space="0" w:color="auto"/>
            </w:tcBorders>
            <w:vAlign w:val="bottom"/>
          </w:tcPr>
          <w:p w14:paraId="3FC82301" w14:textId="77777777" w:rsidR="00335B52" w:rsidRPr="00A74D7E" w:rsidRDefault="00335B52" w:rsidP="006F3A0B">
            <w:pPr>
              <w:pStyle w:val="Corpsdetexte"/>
              <w:spacing w:before="60" w:after="60"/>
              <w:jc w:val="center"/>
              <w:rPr>
                <w:rFonts w:ascii="Arial" w:hAnsi="Arial" w:cs="Arial"/>
                <w:sz w:val="14"/>
                <w:szCs w:val="14"/>
                <w:lang w:val="en-GB"/>
              </w:rPr>
            </w:pPr>
            <w:r w:rsidRPr="00A74D7E">
              <w:rPr>
                <w:rFonts w:ascii="Arial" w:hAnsi="Arial" w:cs="Arial"/>
                <w:sz w:val="14"/>
                <w:szCs w:val="14"/>
                <w:lang w:val="en-GB"/>
              </w:rPr>
              <w:t>n</w:t>
            </w:r>
          </w:p>
        </w:tc>
        <w:tc>
          <w:tcPr>
            <w:tcW w:w="654" w:type="dxa"/>
            <w:tcBorders>
              <w:bottom w:val="single" w:sz="4" w:space="0" w:color="auto"/>
            </w:tcBorders>
            <w:vAlign w:val="bottom"/>
          </w:tcPr>
          <w:p w14:paraId="7BF3C2D0" w14:textId="77777777" w:rsidR="00335B52" w:rsidRPr="00A74D7E" w:rsidRDefault="00335B52" w:rsidP="006F3A0B">
            <w:pPr>
              <w:pStyle w:val="Corpsdetexte"/>
              <w:spacing w:before="60" w:after="60"/>
              <w:jc w:val="center"/>
              <w:rPr>
                <w:rFonts w:ascii="Arial" w:hAnsi="Arial" w:cs="Arial"/>
                <w:sz w:val="14"/>
                <w:szCs w:val="14"/>
                <w:lang w:val="en-GB"/>
              </w:rPr>
            </w:pPr>
            <w:r w:rsidRPr="00A74D7E">
              <w:rPr>
                <w:rFonts w:ascii="Arial" w:hAnsi="Arial" w:cs="Arial"/>
                <w:sz w:val="14"/>
                <w:szCs w:val="14"/>
                <w:lang w:val="en-GB"/>
              </w:rPr>
              <w:t>% Girls</w:t>
            </w:r>
          </w:p>
        </w:tc>
        <w:tc>
          <w:tcPr>
            <w:tcW w:w="800" w:type="dxa"/>
            <w:tcBorders>
              <w:bottom w:val="single" w:sz="4" w:space="0" w:color="auto"/>
            </w:tcBorders>
            <w:vAlign w:val="bottom"/>
          </w:tcPr>
          <w:p w14:paraId="5185A384" w14:textId="77777777" w:rsidR="00335B52" w:rsidRPr="00A74D7E" w:rsidRDefault="00335B52" w:rsidP="006F3A0B">
            <w:pPr>
              <w:pStyle w:val="Corpsdetexte"/>
              <w:spacing w:before="60" w:after="60"/>
              <w:jc w:val="center"/>
              <w:rPr>
                <w:rFonts w:ascii="Arial" w:hAnsi="Arial" w:cs="Arial"/>
                <w:sz w:val="14"/>
                <w:szCs w:val="14"/>
                <w:lang w:val="en-GB"/>
              </w:rPr>
            </w:pPr>
            <w:r w:rsidRPr="00A74D7E">
              <w:rPr>
                <w:rFonts w:ascii="Arial" w:hAnsi="Arial" w:cs="Arial"/>
                <w:sz w:val="14"/>
                <w:szCs w:val="14"/>
                <w:lang w:val="en-GB"/>
              </w:rPr>
              <w:t>Mean age</w:t>
            </w:r>
          </w:p>
        </w:tc>
        <w:tc>
          <w:tcPr>
            <w:tcW w:w="1030" w:type="dxa"/>
            <w:tcBorders>
              <w:bottom w:val="single" w:sz="4" w:space="0" w:color="auto"/>
            </w:tcBorders>
            <w:vAlign w:val="bottom"/>
          </w:tcPr>
          <w:p w14:paraId="0EDEE5D5"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Daily consumers</w:t>
            </w:r>
          </w:p>
        </w:tc>
        <w:tc>
          <w:tcPr>
            <w:tcW w:w="1065" w:type="dxa"/>
            <w:tcBorders>
              <w:bottom w:val="single" w:sz="4" w:space="0" w:color="auto"/>
            </w:tcBorders>
            <w:vAlign w:val="bottom"/>
          </w:tcPr>
          <w:p w14:paraId="1823DEEB"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Occasional consumers</w:t>
            </w:r>
          </w:p>
        </w:tc>
      </w:tr>
      <w:tr w:rsidR="00335B52" w:rsidRPr="00A74D7E" w14:paraId="5AB37058" w14:textId="77777777" w:rsidTr="006F3A0B">
        <w:trPr>
          <w:gridAfter w:val="1"/>
          <w:wAfter w:w="12" w:type="dxa"/>
          <w:trHeight w:val="251"/>
        </w:trPr>
        <w:tc>
          <w:tcPr>
            <w:tcW w:w="1214" w:type="dxa"/>
            <w:tcBorders>
              <w:top w:val="single" w:sz="4" w:space="0" w:color="auto"/>
            </w:tcBorders>
            <w:vAlign w:val="center"/>
          </w:tcPr>
          <w:p w14:paraId="2B1592D9"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Latvia</w:t>
            </w:r>
          </w:p>
        </w:tc>
        <w:tc>
          <w:tcPr>
            <w:tcW w:w="659" w:type="dxa"/>
            <w:tcBorders>
              <w:top w:val="single" w:sz="4" w:space="0" w:color="auto"/>
            </w:tcBorders>
            <w:vAlign w:val="center"/>
          </w:tcPr>
          <w:p w14:paraId="75AF5BA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2 199</w:t>
            </w:r>
          </w:p>
        </w:tc>
        <w:tc>
          <w:tcPr>
            <w:tcW w:w="741" w:type="dxa"/>
            <w:tcBorders>
              <w:top w:val="single" w:sz="4" w:space="0" w:color="auto"/>
            </w:tcBorders>
            <w:vAlign w:val="center"/>
          </w:tcPr>
          <w:p w14:paraId="635B36A8"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53.9</w:t>
            </w:r>
          </w:p>
        </w:tc>
        <w:tc>
          <w:tcPr>
            <w:tcW w:w="644" w:type="dxa"/>
            <w:tcBorders>
              <w:top w:val="single" w:sz="4" w:space="0" w:color="auto"/>
            </w:tcBorders>
            <w:vAlign w:val="center"/>
          </w:tcPr>
          <w:p w14:paraId="3D4CBEF2"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14.5</w:t>
            </w:r>
          </w:p>
        </w:tc>
        <w:tc>
          <w:tcPr>
            <w:tcW w:w="1004" w:type="dxa"/>
            <w:tcBorders>
              <w:top w:val="single" w:sz="4" w:space="0" w:color="auto"/>
            </w:tcBorders>
            <w:vAlign w:val="center"/>
          </w:tcPr>
          <w:p w14:paraId="444623A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17.8</w:t>
            </w:r>
          </w:p>
        </w:tc>
        <w:tc>
          <w:tcPr>
            <w:tcW w:w="983" w:type="dxa"/>
            <w:tcBorders>
              <w:top w:val="single" w:sz="4" w:space="0" w:color="auto"/>
            </w:tcBorders>
            <w:vAlign w:val="center"/>
          </w:tcPr>
          <w:p w14:paraId="51D394E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32.2</w:t>
            </w:r>
          </w:p>
        </w:tc>
        <w:tc>
          <w:tcPr>
            <w:tcW w:w="685" w:type="dxa"/>
            <w:tcBorders>
              <w:top w:val="single" w:sz="4" w:space="0" w:color="auto"/>
              <w:left w:val="dashed" w:sz="4" w:space="0" w:color="auto"/>
            </w:tcBorders>
            <w:vAlign w:val="center"/>
          </w:tcPr>
          <w:p w14:paraId="3D04B28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2 788</w:t>
            </w:r>
          </w:p>
        </w:tc>
        <w:tc>
          <w:tcPr>
            <w:tcW w:w="583" w:type="dxa"/>
            <w:tcBorders>
              <w:top w:val="single" w:sz="4" w:space="0" w:color="auto"/>
            </w:tcBorders>
            <w:vAlign w:val="center"/>
          </w:tcPr>
          <w:p w14:paraId="7841662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52.9</w:t>
            </w:r>
          </w:p>
        </w:tc>
        <w:tc>
          <w:tcPr>
            <w:tcW w:w="647" w:type="dxa"/>
            <w:tcBorders>
              <w:top w:val="single" w:sz="4" w:space="0" w:color="auto"/>
            </w:tcBorders>
            <w:vAlign w:val="center"/>
          </w:tcPr>
          <w:p w14:paraId="7FF94EE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14.8</w:t>
            </w:r>
          </w:p>
        </w:tc>
        <w:tc>
          <w:tcPr>
            <w:tcW w:w="1062" w:type="dxa"/>
            <w:tcBorders>
              <w:top w:val="single" w:sz="4" w:space="0" w:color="auto"/>
            </w:tcBorders>
            <w:vAlign w:val="center"/>
          </w:tcPr>
          <w:p w14:paraId="1A5487E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13.5</w:t>
            </w:r>
          </w:p>
        </w:tc>
        <w:tc>
          <w:tcPr>
            <w:tcW w:w="972" w:type="dxa"/>
            <w:tcBorders>
              <w:top w:val="single" w:sz="4" w:space="0" w:color="auto"/>
            </w:tcBorders>
            <w:vAlign w:val="center"/>
          </w:tcPr>
          <w:p w14:paraId="37EF55C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32.6</w:t>
            </w:r>
          </w:p>
        </w:tc>
        <w:tc>
          <w:tcPr>
            <w:tcW w:w="800" w:type="dxa"/>
            <w:tcBorders>
              <w:top w:val="single" w:sz="4" w:space="0" w:color="auto"/>
              <w:left w:val="dashed" w:sz="4" w:space="0" w:color="auto"/>
            </w:tcBorders>
          </w:tcPr>
          <w:p w14:paraId="73B9B1F7"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2 752</w:t>
            </w:r>
          </w:p>
        </w:tc>
        <w:tc>
          <w:tcPr>
            <w:tcW w:w="654" w:type="dxa"/>
            <w:tcBorders>
              <w:top w:val="single" w:sz="4" w:space="0" w:color="auto"/>
            </w:tcBorders>
          </w:tcPr>
          <w:p w14:paraId="35ED3D4D"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51.9</w:t>
            </w:r>
          </w:p>
        </w:tc>
        <w:tc>
          <w:tcPr>
            <w:tcW w:w="800" w:type="dxa"/>
            <w:tcBorders>
              <w:top w:val="single" w:sz="4" w:space="0" w:color="auto"/>
            </w:tcBorders>
          </w:tcPr>
          <w:p w14:paraId="69559474"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14.6</w:t>
            </w:r>
          </w:p>
        </w:tc>
        <w:tc>
          <w:tcPr>
            <w:tcW w:w="1030" w:type="dxa"/>
            <w:tcBorders>
              <w:top w:val="single" w:sz="4" w:space="0" w:color="auto"/>
            </w:tcBorders>
          </w:tcPr>
          <w:p w14:paraId="132D0C0C"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8.7</w:t>
            </w:r>
          </w:p>
        </w:tc>
        <w:tc>
          <w:tcPr>
            <w:tcW w:w="1065" w:type="dxa"/>
            <w:tcBorders>
              <w:top w:val="single" w:sz="4" w:space="0" w:color="auto"/>
            </w:tcBorders>
          </w:tcPr>
          <w:p w14:paraId="4233DD09"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42.2</w:t>
            </w:r>
          </w:p>
        </w:tc>
      </w:tr>
      <w:tr w:rsidR="00335B52" w:rsidRPr="00A74D7E" w14:paraId="2AD7A93A" w14:textId="77777777" w:rsidTr="006F3A0B">
        <w:trPr>
          <w:gridAfter w:val="1"/>
          <w:wAfter w:w="12" w:type="dxa"/>
          <w:trHeight w:val="251"/>
        </w:trPr>
        <w:tc>
          <w:tcPr>
            <w:tcW w:w="1214" w:type="dxa"/>
            <w:tcBorders>
              <w:bottom w:val="single" w:sz="4" w:space="0" w:color="auto"/>
            </w:tcBorders>
            <w:vAlign w:val="center"/>
          </w:tcPr>
          <w:p w14:paraId="30E9C426"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Lithuania</w:t>
            </w:r>
          </w:p>
        </w:tc>
        <w:tc>
          <w:tcPr>
            <w:tcW w:w="659" w:type="dxa"/>
            <w:tcBorders>
              <w:bottom w:val="single" w:sz="4" w:space="0" w:color="auto"/>
            </w:tcBorders>
            <w:vAlign w:val="center"/>
          </w:tcPr>
          <w:p w14:paraId="1316BA0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3 767</w:t>
            </w:r>
          </w:p>
        </w:tc>
        <w:tc>
          <w:tcPr>
            <w:tcW w:w="741" w:type="dxa"/>
            <w:tcBorders>
              <w:bottom w:val="single" w:sz="4" w:space="0" w:color="auto"/>
            </w:tcBorders>
            <w:vAlign w:val="center"/>
          </w:tcPr>
          <w:p w14:paraId="69EB584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48.8</w:t>
            </w:r>
          </w:p>
        </w:tc>
        <w:tc>
          <w:tcPr>
            <w:tcW w:w="644" w:type="dxa"/>
            <w:tcBorders>
              <w:bottom w:val="single" w:sz="4" w:space="0" w:color="auto"/>
            </w:tcBorders>
            <w:vAlign w:val="center"/>
          </w:tcPr>
          <w:p w14:paraId="04A7D0A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14.7</w:t>
            </w:r>
          </w:p>
        </w:tc>
        <w:tc>
          <w:tcPr>
            <w:tcW w:w="1004" w:type="dxa"/>
            <w:tcBorders>
              <w:bottom w:val="single" w:sz="4" w:space="0" w:color="auto"/>
            </w:tcBorders>
            <w:vAlign w:val="center"/>
          </w:tcPr>
          <w:p w14:paraId="34FB629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10.1</w:t>
            </w:r>
          </w:p>
        </w:tc>
        <w:tc>
          <w:tcPr>
            <w:tcW w:w="983" w:type="dxa"/>
            <w:tcBorders>
              <w:bottom w:val="single" w:sz="4" w:space="0" w:color="auto"/>
            </w:tcBorders>
            <w:vAlign w:val="center"/>
          </w:tcPr>
          <w:p w14:paraId="2B030EB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35.7</w:t>
            </w:r>
          </w:p>
        </w:tc>
        <w:tc>
          <w:tcPr>
            <w:tcW w:w="685" w:type="dxa"/>
            <w:tcBorders>
              <w:left w:val="dashed" w:sz="4" w:space="0" w:color="auto"/>
              <w:bottom w:val="single" w:sz="4" w:space="0" w:color="auto"/>
            </w:tcBorders>
            <w:vAlign w:val="center"/>
          </w:tcPr>
          <w:p w14:paraId="2F58F2C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3 746</w:t>
            </w:r>
          </w:p>
        </w:tc>
        <w:tc>
          <w:tcPr>
            <w:tcW w:w="583" w:type="dxa"/>
            <w:tcBorders>
              <w:bottom w:val="single" w:sz="4" w:space="0" w:color="auto"/>
            </w:tcBorders>
            <w:vAlign w:val="center"/>
          </w:tcPr>
          <w:p w14:paraId="026683C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48.4</w:t>
            </w:r>
          </w:p>
        </w:tc>
        <w:tc>
          <w:tcPr>
            <w:tcW w:w="647" w:type="dxa"/>
            <w:tcBorders>
              <w:bottom w:val="single" w:sz="4" w:space="0" w:color="auto"/>
            </w:tcBorders>
            <w:vAlign w:val="center"/>
          </w:tcPr>
          <w:p w14:paraId="31DA27B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1062" w:type="dxa"/>
            <w:tcBorders>
              <w:bottom w:val="single" w:sz="4" w:space="0" w:color="auto"/>
            </w:tcBorders>
            <w:vAlign w:val="center"/>
          </w:tcPr>
          <w:p w14:paraId="1932305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972" w:type="dxa"/>
            <w:tcBorders>
              <w:bottom w:val="single" w:sz="4" w:space="0" w:color="auto"/>
            </w:tcBorders>
            <w:vAlign w:val="center"/>
          </w:tcPr>
          <w:p w14:paraId="35760F9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37.0</w:t>
            </w:r>
          </w:p>
        </w:tc>
        <w:tc>
          <w:tcPr>
            <w:tcW w:w="800" w:type="dxa"/>
            <w:tcBorders>
              <w:left w:val="dashed" w:sz="4" w:space="0" w:color="auto"/>
              <w:bottom w:val="single" w:sz="4" w:space="0" w:color="auto"/>
            </w:tcBorders>
          </w:tcPr>
          <w:p w14:paraId="0D40E95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3 491</w:t>
            </w:r>
          </w:p>
        </w:tc>
        <w:tc>
          <w:tcPr>
            <w:tcW w:w="654" w:type="dxa"/>
            <w:tcBorders>
              <w:bottom w:val="single" w:sz="4" w:space="0" w:color="auto"/>
            </w:tcBorders>
          </w:tcPr>
          <w:p w14:paraId="0E44DED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48.5</w:t>
            </w:r>
          </w:p>
        </w:tc>
        <w:tc>
          <w:tcPr>
            <w:tcW w:w="800" w:type="dxa"/>
            <w:tcBorders>
              <w:bottom w:val="single" w:sz="4" w:space="0" w:color="auto"/>
            </w:tcBorders>
          </w:tcPr>
          <w:p w14:paraId="032599F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14.7</w:t>
            </w:r>
          </w:p>
        </w:tc>
        <w:tc>
          <w:tcPr>
            <w:tcW w:w="1030" w:type="dxa"/>
            <w:tcBorders>
              <w:bottom w:val="single" w:sz="4" w:space="0" w:color="auto"/>
            </w:tcBorders>
          </w:tcPr>
          <w:p w14:paraId="5490C45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8.7</w:t>
            </w:r>
          </w:p>
        </w:tc>
        <w:tc>
          <w:tcPr>
            <w:tcW w:w="1065" w:type="dxa"/>
            <w:tcBorders>
              <w:bottom w:val="single" w:sz="4" w:space="0" w:color="auto"/>
            </w:tcBorders>
          </w:tcPr>
          <w:p w14:paraId="50C82F9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57.1</w:t>
            </w:r>
          </w:p>
        </w:tc>
      </w:tr>
      <w:tr w:rsidR="00335B52" w:rsidRPr="00A74D7E" w14:paraId="0C150670" w14:textId="77777777" w:rsidTr="006F3A0B">
        <w:trPr>
          <w:gridAfter w:val="1"/>
          <w:wAfter w:w="12" w:type="dxa"/>
          <w:trHeight w:val="251"/>
        </w:trPr>
        <w:tc>
          <w:tcPr>
            <w:tcW w:w="1214" w:type="dxa"/>
            <w:tcBorders>
              <w:top w:val="single" w:sz="4" w:space="0" w:color="auto"/>
            </w:tcBorders>
            <w:vAlign w:val="center"/>
          </w:tcPr>
          <w:p w14:paraId="2E83CDF8"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Finland</w:t>
            </w:r>
          </w:p>
        </w:tc>
        <w:tc>
          <w:tcPr>
            <w:tcW w:w="659" w:type="dxa"/>
            <w:tcBorders>
              <w:top w:val="single" w:sz="4" w:space="0" w:color="auto"/>
            </w:tcBorders>
            <w:vAlign w:val="center"/>
          </w:tcPr>
          <w:p w14:paraId="118169E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3 462</w:t>
            </w:r>
          </w:p>
        </w:tc>
        <w:tc>
          <w:tcPr>
            <w:tcW w:w="741" w:type="dxa"/>
            <w:tcBorders>
              <w:top w:val="single" w:sz="4" w:space="0" w:color="auto"/>
            </w:tcBorders>
            <w:vAlign w:val="center"/>
          </w:tcPr>
          <w:p w14:paraId="2CC88F59"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49.6</w:t>
            </w:r>
          </w:p>
        </w:tc>
        <w:tc>
          <w:tcPr>
            <w:tcW w:w="644" w:type="dxa"/>
            <w:tcBorders>
              <w:top w:val="single" w:sz="4" w:space="0" w:color="auto"/>
            </w:tcBorders>
            <w:vAlign w:val="center"/>
          </w:tcPr>
          <w:p w14:paraId="2530074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14.8</w:t>
            </w:r>
          </w:p>
        </w:tc>
        <w:tc>
          <w:tcPr>
            <w:tcW w:w="1004" w:type="dxa"/>
            <w:tcBorders>
              <w:top w:val="single" w:sz="4" w:space="0" w:color="auto"/>
            </w:tcBorders>
            <w:vAlign w:val="center"/>
          </w:tcPr>
          <w:p w14:paraId="3E94D0C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8.6</w:t>
            </w:r>
          </w:p>
        </w:tc>
        <w:tc>
          <w:tcPr>
            <w:tcW w:w="983" w:type="dxa"/>
            <w:tcBorders>
              <w:top w:val="single" w:sz="4" w:space="0" w:color="auto"/>
            </w:tcBorders>
            <w:vAlign w:val="center"/>
          </w:tcPr>
          <w:p w14:paraId="6E19C71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22.4</w:t>
            </w:r>
          </w:p>
        </w:tc>
        <w:tc>
          <w:tcPr>
            <w:tcW w:w="685" w:type="dxa"/>
            <w:tcBorders>
              <w:top w:val="single" w:sz="4" w:space="0" w:color="auto"/>
              <w:left w:val="dashed" w:sz="4" w:space="0" w:color="auto"/>
            </w:tcBorders>
            <w:vAlign w:val="center"/>
          </w:tcPr>
          <w:p w14:paraId="6DF7C00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3 401</w:t>
            </w:r>
          </w:p>
        </w:tc>
        <w:tc>
          <w:tcPr>
            <w:tcW w:w="583" w:type="dxa"/>
            <w:tcBorders>
              <w:top w:val="single" w:sz="4" w:space="0" w:color="auto"/>
            </w:tcBorders>
            <w:vAlign w:val="center"/>
          </w:tcPr>
          <w:p w14:paraId="548EC45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52.5</w:t>
            </w:r>
          </w:p>
        </w:tc>
        <w:tc>
          <w:tcPr>
            <w:tcW w:w="647" w:type="dxa"/>
            <w:tcBorders>
              <w:top w:val="single" w:sz="4" w:space="0" w:color="auto"/>
            </w:tcBorders>
            <w:vAlign w:val="center"/>
          </w:tcPr>
          <w:p w14:paraId="040F9B9F"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14.8</w:t>
            </w:r>
          </w:p>
        </w:tc>
        <w:tc>
          <w:tcPr>
            <w:tcW w:w="1062" w:type="dxa"/>
            <w:tcBorders>
              <w:top w:val="single" w:sz="4" w:space="0" w:color="auto"/>
            </w:tcBorders>
            <w:vAlign w:val="center"/>
          </w:tcPr>
          <w:p w14:paraId="65D1DDF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6.0</w:t>
            </w:r>
          </w:p>
        </w:tc>
        <w:tc>
          <w:tcPr>
            <w:tcW w:w="972" w:type="dxa"/>
            <w:tcBorders>
              <w:top w:val="single" w:sz="4" w:space="0" w:color="auto"/>
            </w:tcBorders>
            <w:vAlign w:val="center"/>
          </w:tcPr>
          <w:p w14:paraId="3F3CC683"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28.4</w:t>
            </w:r>
          </w:p>
        </w:tc>
        <w:tc>
          <w:tcPr>
            <w:tcW w:w="800" w:type="dxa"/>
            <w:tcBorders>
              <w:top w:val="single" w:sz="4" w:space="0" w:color="auto"/>
              <w:left w:val="dashed" w:sz="4" w:space="0" w:color="auto"/>
            </w:tcBorders>
          </w:tcPr>
          <w:p w14:paraId="19986682"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4 261</w:t>
            </w:r>
          </w:p>
        </w:tc>
        <w:tc>
          <w:tcPr>
            <w:tcW w:w="654" w:type="dxa"/>
            <w:tcBorders>
              <w:top w:val="single" w:sz="4" w:space="0" w:color="auto"/>
            </w:tcBorders>
          </w:tcPr>
          <w:p w14:paraId="06A157AE"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51.8</w:t>
            </w:r>
          </w:p>
        </w:tc>
        <w:tc>
          <w:tcPr>
            <w:tcW w:w="800" w:type="dxa"/>
            <w:tcBorders>
              <w:top w:val="single" w:sz="4" w:space="0" w:color="auto"/>
            </w:tcBorders>
          </w:tcPr>
          <w:p w14:paraId="76AD6881"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14.7</w:t>
            </w:r>
          </w:p>
        </w:tc>
        <w:tc>
          <w:tcPr>
            <w:tcW w:w="1030" w:type="dxa"/>
            <w:tcBorders>
              <w:top w:val="single" w:sz="4" w:space="0" w:color="auto"/>
            </w:tcBorders>
          </w:tcPr>
          <w:p w14:paraId="758F02D6"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4.7</w:t>
            </w:r>
          </w:p>
        </w:tc>
        <w:tc>
          <w:tcPr>
            <w:tcW w:w="1065" w:type="dxa"/>
            <w:tcBorders>
              <w:top w:val="single" w:sz="4" w:space="0" w:color="auto"/>
            </w:tcBorders>
          </w:tcPr>
          <w:p w14:paraId="0A6CD431"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30.3</w:t>
            </w:r>
          </w:p>
        </w:tc>
      </w:tr>
      <w:tr w:rsidR="00335B52" w:rsidRPr="00A74D7E" w14:paraId="09B370A4" w14:textId="77777777" w:rsidTr="006F3A0B">
        <w:trPr>
          <w:gridAfter w:val="1"/>
          <w:wAfter w:w="12" w:type="dxa"/>
          <w:trHeight w:val="251"/>
        </w:trPr>
        <w:tc>
          <w:tcPr>
            <w:tcW w:w="1214" w:type="dxa"/>
            <w:tcBorders>
              <w:bottom w:val="single" w:sz="4" w:space="0" w:color="auto"/>
            </w:tcBorders>
            <w:vAlign w:val="center"/>
          </w:tcPr>
          <w:p w14:paraId="1DA4B7BA"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Sweden</w:t>
            </w:r>
          </w:p>
        </w:tc>
        <w:tc>
          <w:tcPr>
            <w:tcW w:w="659" w:type="dxa"/>
            <w:tcBorders>
              <w:bottom w:val="single" w:sz="4" w:space="0" w:color="auto"/>
            </w:tcBorders>
            <w:vAlign w:val="center"/>
          </w:tcPr>
          <w:p w14:paraId="5329278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2 400</w:t>
            </w:r>
          </w:p>
        </w:tc>
        <w:tc>
          <w:tcPr>
            <w:tcW w:w="741" w:type="dxa"/>
            <w:tcBorders>
              <w:bottom w:val="single" w:sz="4" w:space="0" w:color="auto"/>
            </w:tcBorders>
            <w:vAlign w:val="center"/>
          </w:tcPr>
          <w:p w14:paraId="6CDE080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49.6</w:t>
            </w:r>
          </w:p>
        </w:tc>
        <w:tc>
          <w:tcPr>
            <w:tcW w:w="644" w:type="dxa"/>
            <w:tcBorders>
              <w:bottom w:val="single" w:sz="4" w:space="0" w:color="auto"/>
            </w:tcBorders>
            <w:vAlign w:val="center"/>
          </w:tcPr>
          <w:p w14:paraId="1CE8132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14.5</w:t>
            </w:r>
          </w:p>
        </w:tc>
        <w:tc>
          <w:tcPr>
            <w:tcW w:w="1004" w:type="dxa"/>
            <w:tcBorders>
              <w:bottom w:val="single" w:sz="4" w:space="0" w:color="auto"/>
            </w:tcBorders>
            <w:vAlign w:val="center"/>
          </w:tcPr>
          <w:p w14:paraId="0E3266D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15.0</w:t>
            </w:r>
          </w:p>
        </w:tc>
        <w:tc>
          <w:tcPr>
            <w:tcW w:w="983" w:type="dxa"/>
            <w:tcBorders>
              <w:bottom w:val="single" w:sz="4" w:space="0" w:color="auto"/>
            </w:tcBorders>
            <w:vAlign w:val="center"/>
          </w:tcPr>
          <w:p w14:paraId="3EA083D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15.9</w:t>
            </w:r>
          </w:p>
        </w:tc>
        <w:tc>
          <w:tcPr>
            <w:tcW w:w="685" w:type="dxa"/>
            <w:tcBorders>
              <w:left w:val="dashed" w:sz="4" w:space="0" w:color="auto"/>
              <w:bottom w:val="single" w:sz="4" w:space="0" w:color="auto"/>
            </w:tcBorders>
            <w:vAlign w:val="center"/>
          </w:tcPr>
          <w:p w14:paraId="2EEE0C3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2 842</w:t>
            </w:r>
          </w:p>
        </w:tc>
        <w:tc>
          <w:tcPr>
            <w:tcW w:w="583" w:type="dxa"/>
            <w:tcBorders>
              <w:bottom w:val="single" w:sz="4" w:space="0" w:color="auto"/>
            </w:tcBorders>
            <w:vAlign w:val="center"/>
          </w:tcPr>
          <w:p w14:paraId="7D56AC2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51.3</w:t>
            </w:r>
          </w:p>
        </w:tc>
        <w:tc>
          <w:tcPr>
            <w:tcW w:w="647" w:type="dxa"/>
            <w:tcBorders>
              <w:bottom w:val="single" w:sz="4" w:space="0" w:color="auto"/>
            </w:tcBorders>
            <w:vAlign w:val="center"/>
          </w:tcPr>
          <w:p w14:paraId="0116899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14.5</w:t>
            </w:r>
          </w:p>
        </w:tc>
        <w:tc>
          <w:tcPr>
            <w:tcW w:w="1062" w:type="dxa"/>
            <w:tcBorders>
              <w:bottom w:val="single" w:sz="4" w:space="0" w:color="auto"/>
            </w:tcBorders>
            <w:vAlign w:val="center"/>
          </w:tcPr>
          <w:p w14:paraId="58AA303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7.9</w:t>
            </w:r>
          </w:p>
        </w:tc>
        <w:tc>
          <w:tcPr>
            <w:tcW w:w="972" w:type="dxa"/>
            <w:tcBorders>
              <w:bottom w:val="single" w:sz="4" w:space="0" w:color="auto"/>
            </w:tcBorders>
            <w:vAlign w:val="center"/>
          </w:tcPr>
          <w:p w14:paraId="1408823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24.6</w:t>
            </w:r>
          </w:p>
        </w:tc>
        <w:tc>
          <w:tcPr>
            <w:tcW w:w="800" w:type="dxa"/>
            <w:tcBorders>
              <w:left w:val="dashed" w:sz="4" w:space="0" w:color="auto"/>
              <w:bottom w:val="single" w:sz="4" w:space="0" w:color="auto"/>
            </w:tcBorders>
          </w:tcPr>
          <w:p w14:paraId="2577CA2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4 318</w:t>
            </w:r>
          </w:p>
        </w:tc>
        <w:tc>
          <w:tcPr>
            <w:tcW w:w="654" w:type="dxa"/>
            <w:tcBorders>
              <w:bottom w:val="single" w:sz="4" w:space="0" w:color="auto"/>
            </w:tcBorders>
          </w:tcPr>
          <w:p w14:paraId="7F92012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50.3</w:t>
            </w:r>
          </w:p>
        </w:tc>
        <w:tc>
          <w:tcPr>
            <w:tcW w:w="800" w:type="dxa"/>
            <w:tcBorders>
              <w:bottom w:val="single" w:sz="4" w:space="0" w:color="auto"/>
            </w:tcBorders>
          </w:tcPr>
          <w:p w14:paraId="1F43BCC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30" w:type="dxa"/>
            <w:tcBorders>
              <w:bottom w:val="single" w:sz="4" w:space="0" w:color="auto"/>
            </w:tcBorders>
          </w:tcPr>
          <w:p w14:paraId="04AD85A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7.7</w:t>
            </w:r>
          </w:p>
        </w:tc>
        <w:tc>
          <w:tcPr>
            <w:tcW w:w="1065" w:type="dxa"/>
            <w:tcBorders>
              <w:bottom w:val="single" w:sz="4" w:space="0" w:color="auto"/>
            </w:tcBorders>
          </w:tcPr>
          <w:p w14:paraId="0FECC7A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23.1</w:t>
            </w:r>
          </w:p>
        </w:tc>
      </w:tr>
      <w:tr w:rsidR="00335B52" w:rsidRPr="00A74D7E" w14:paraId="77C029B2" w14:textId="77777777" w:rsidTr="006F3A0B">
        <w:trPr>
          <w:gridAfter w:val="1"/>
          <w:wAfter w:w="12" w:type="dxa"/>
          <w:trHeight w:val="251"/>
        </w:trPr>
        <w:tc>
          <w:tcPr>
            <w:tcW w:w="1214" w:type="dxa"/>
            <w:tcBorders>
              <w:top w:val="single" w:sz="4" w:space="0" w:color="auto"/>
            </w:tcBorders>
            <w:vAlign w:val="center"/>
          </w:tcPr>
          <w:p w14:paraId="43F4EE70"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Hungary</w:t>
            </w:r>
          </w:p>
        </w:tc>
        <w:tc>
          <w:tcPr>
            <w:tcW w:w="659" w:type="dxa"/>
            <w:tcBorders>
              <w:top w:val="single" w:sz="4" w:space="0" w:color="auto"/>
            </w:tcBorders>
            <w:vAlign w:val="center"/>
          </w:tcPr>
          <w:p w14:paraId="266C14A2"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2 732</w:t>
            </w:r>
          </w:p>
        </w:tc>
        <w:tc>
          <w:tcPr>
            <w:tcW w:w="741" w:type="dxa"/>
            <w:tcBorders>
              <w:top w:val="single" w:sz="4" w:space="0" w:color="auto"/>
            </w:tcBorders>
            <w:vAlign w:val="center"/>
          </w:tcPr>
          <w:p w14:paraId="1B604B7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58.0</w:t>
            </w:r>
          </w:p>
        </w:tc>
        <w:tc>
          <w:tcPr>
            <w:tcW w:w="644" w:type="dxa"/>
            <w:tcBorders>
              <w:top w:val="single" w:sz="4" w:space="0" w:color="auto"/>
            </w:tcBorders>
            <w:vAlign w:val="center"/>
          </w:tcPr>
          <w:p w14:paraId="583AF78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14.4</w:t>
            </w:r>
          </w:p>
        </w:tc>
        <w:tc>
          <w:tcPr>
            <w:tcW w:w="1004" w:type="dxa"/>
            <w:tcBorders>
              <w:top w:val="single" w:sz="4" w:space="0" w:color="auto"/>
            </w:tcBorders>
            <w:vAlign w:val="center"/>
          </w:tcPr>
          <w:p w14:paraId="6937E3B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33.3</w:t>
            </w:r>
          </w:p>
        </w:tc>
        <w:tc>
          <w:tcPr>
            <w:tcW w:w="983" w:type="dxa"/>
            <w:tcBorders>
              <w:top w:val="single" w:sz="4" w:space="0" w:color="auto"/>
            </w:tcBorders>
            <w:vAlign w:val="center"/>
          </w:tcPr>
          <w:p w14:paraId="2026E6B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22.7</w:t>
            </w:r>
          </w:p>
        </w:tc>
        <w:tc>
          <w:tcPr>
            <w:tcW w:w="685" w:type="dxa"/>
            <w:tcBorders>
              <w:top w:val="single" w:sz="4" w:space="0" w:color="auto"/>
              <w:left w:val="dashed" w:sz="4" w:space="0" w:color="auto"/>
            </w:tcBorders>
            <w:vAlign w:val="center"/>
          </w:tcPr>
          <w:p w14:paraId="0F6E36D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2 387</w:t>
            </w:r>
          </w:p>
        </w:tc>
        <w:tc>
          <w:tcPr>
            <w:tcW w:w="583" w:type="dxa"/>
            <w:tcBorders>
              <w:top w:val="single" w:sz="4" w:space="0" w:color="auto"/>
            </w:tcBorders>
            <w:vAlign w:val="center"/>
          </w:tcPr>
          <w:p w14:paraId="123B156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52.6</w:t>
            </w:r>
          </w:p>
        </w:tc>
        <w:tc>
          <w:tcPr>
            <w:tcW w:w="647" w:type="dxa"/>
            <w:tcBorders>
              <w:top w:val="single" w:sz="4" w:space="0" w:color="auto"/>
            </w:tcBorders>
            <w:vAlign w:val="center"/>
          </w:tcPr>
          <w:p w14:paraId="7FB0B97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14.5</w:t>
            </w:r>
          </w:p>
        </w:tc>
        <w:tc>
          <w:tcPr>
            <w:tcW w:w="1062" w:type="dxa"/>
            <w:tcBorders>
              <w:top w:val="single" w:sz="4" w:space="0" w:color="auto"/>
            </w:tcBorders>
            <w:vAlign w:val="center"/>
          </w:tcPr>
          <w:p w14:paraId="39C86BD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33.1</w:t>
            </w:r>
          </w:p>
        </w:tc>
        <w:tc>
          <w:tcPr>
            <w:tcW w:w="972" w:type="dxa"/>
            <w:tcBorders>
              <w:top w:val="single" w:sz="4" w:space="0" w:color="auto"/>
            </w:tcBorders>
            <w:vAlign w:val="center"/>
          </w:tcPr>
          <w:p w14:paraId="58DDEDF2"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29.0</w:t>
            </w:r>
          </w:p>
        </w:tc>
        <w:tc>
          <w:tcPr>
            <w:tcW w:w="800" w:type="dxa"/>
            <w:tcBorders>
              <w:top w:val="single" w:sz="4" w:space="0" w:color="auto"/>
              <w:left w:val="dashed" w:sz="4" w:space="0" w:color="auto"/>
            </w:tcBorders>
          </w:tcPr>
          <w:p w14:paraId="54FE4AC2"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3 304</w:t>
            </w:r>
          </w:p>
        </w:tc>
        <w:tc>
          <w:tcPr>
            <w:tcW w:w="654" w:type="dxa"/>
            <w:tcBorders>
              <w:top w:val="single" w:sz="4" w:space="0" w:color="auto"/>
            </w:tcBorders>
          </w:tcPr>
          <w:p w14:paraId="3A86D941"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53.2</w:t>
            </w:r>
          </w:p>
        </w:tc>
        <w:tc>
          <w:tcPr>
            <w:tcW w:w="800" w:type="dxa"/>
            <w:tcBorders>
              <w:top w:val="single" w:sz="4" w:space="0" w:color="auto"/>
            </w:tcBorders>
          </w:tcPr>
          <w:p w14:paraId="62497837"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14.5</w:t>
            </w:r>
          </w:p>
        </w:tc>
        <w:tc>
          <w:tcPr>
            <w:tcW w:w="1030" w:type="dxa"/>
            <w:tcBorders>
              <w:top w:val="single" w:sz="4" w:space="0" w:color="auto"/>
            </w:tcBorders>
          </w:tcPr>
          <w:p w14:paraId="3795BB82"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30.0</w:t>
            </w:r>
          </w:p>
        </w:tc>
        <w:tc>
          <w:tcPr>
            <w:tcW w:w="1065" w:type="dxa"/>
            <w:tcBorders>
              <w:top w:val="single" w:sz="4" w:space="0" w:color="auto"/>
            </w:tcBorders>
          </w:tcPr>
          <w:p w14:paraId="064748CA"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29.0</w:t>
            </w:r>
          </w:p>
        </w:tc>
      </w:tr>
      <w:tr w:rsidR="00335B52" w:rsidRPr="00A74D7E" w14:paraId="1D1F347E" w14:textId="77777777" w:rsidTr="006F3A0B">
        <w:trPr>
          <w:gridAfter w:val="1"/>
          <w:wAfter w:w="12" w:type="dxa"/>
          <w:trHeight w:val="251"/>
        </w:trPr>
        <w:tc>
          <w:tcPr>
            <w:tcW w:w="1214" w:type="dxa"/>
            <w:tcBorders>
              <w:bottom w:val="single" w:sz="4" w:space="0" w:color="auto"/>
            </w:tcBorders>
            <w:vAlign w:val="center"/>
          </w:tcPr>
          <w:p w14:paraId="220C9A56"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Poland</w:t>
            </w:r>
          </w:p>
        </w:tc>
        <w:tc>
          <w:tcPr>
            <w:tcW w:w="659" w:type="dxa"/>
            <w:tcBorders>
              <w:bottom w:val="single" w:sz="4" w:space="0" w:color="auto"/>
            </w:tcBorders>
            <w:vAlign w:val="center"/>
          </w:tcPr>
          <w:p w14:paraId="588994B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4 214</w:t>
            </w:r>
          </w:p>
        </w:tc>
        <w:tc>
          <w:tcPr>
            <w:tcW w:w="741" w:type="dxa"/>
            <w:tcBorders>
              <w:bottom w:val="single" w:sz="4" w:space="0" w:color="auto"/>
            </w:tcBorders>
            <w:vAlign w:val="center"/>
          </w:tcPr>
          <w:p w14:paraId="311AB7D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50.4</w:t>
            </w:r>
          </w:p>
        </w:tc>
        <w:tc>
          <w:tcPr>
            <w:tcW w:w="644" w:type="dxa"/>
            <w:tcBorders>
              <w:bottom w:val="single" w:sz="4" w:space="0" w:color="auto"/>
            </w:tcBorders>
            <w:vAlign w:val="center"/>
          </w:tcPr>
          <w:p w14:paraId="690AEBD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14.7</w:t>
            </w:r>
          </w:p>
        </w:tc>
        <w:tc>
          <w:tcPr>
            <w:tcW w:w="1004" w:type="dxa"/>
            <w:tcBorders>
              <w:bottom w:val="single" w:sz="4" w:space="0" w:color="auto"/>
            </w:tcBorders>
            <w:vAlign w:val="center"/>
          </w:tcPr>
          <w:p w14:paraId="6306C7A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25.4</w:t>
            </w:r>
          </w:p>
        </w:tc>
        <w:tc>
          <w:tcPr>
            <w:tcW w:w="983" w:type="dxa"/>
            <w:tcBorders>
              <w:bottom w:val="single" w:sz="4" w:space="0" w:color="auto"/>
            </w:tcBorders>
            <w:vAlign w:val="center"/>
          </w:tcPr>
          <w:p w14:paraId="16258FF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25.7</w:t>
            </w:r>
          </w:p>
        </w:tc>
        <w:tc>
          <w:tcPr>
            <w:tcW w:w="685" w:type="dxa"/>
            <w:tcBorders>
              <w:left w:val="dashed" w:sz="4" w:space="0" w:color="auto"/>
              <w:bottom w:val="single" w:sz="4" w:space="0" w:color="auto"/>
            </w:tcBorders>
            <w:vAlign w:val="center"/>
          </w:tcPr>
          <w:p w14:paraId="3A10786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3 925</w:t>
            </w:r>
          </w:p>
        </w:tc>
        <w:tc>
          <w:tcPr>
            <w:tcW w:w="583" w:type="dxa"/>
            <w:tcBorders>
              <w:bottom w:val="single" w:sz="4" w:space="0" w:color="auto"/>
            </w:tcBorders>
            <w:vAlign w:val="center"/>
          </w:tcPr>
          <w:p w14:paraId="24E6FAE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52.0</w:t>
            </w:r>
          </w:p>
        </w:tc>
        <w:tc>
          <w:tcPr>
            <w:tcW w:w="647" w:type="dxa"/>
            <w:tcBorders>
              <w:bottom w:val="single" w:sz="4" w:space="0" w:color="auto"/>
            </w:tcBorders>
            <w:vAlign w:val="center"/>
          </w:tcPr>
          <w:p w14:paraId="4C35403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14.9</w:t>
            </w:r>
          </w:p>
        </w:tc>
        <w:tc>
          <w:tcPr>
            <w:tcW w:w="1062" w:type="dxa"/>
            <w:tcBorders>
              <w:bottom w:val="single" w:sz="4" w:space="0" w:color="auto"/>
            </w:tcBorders>
            <w:vAlign w:val="center"/>
          </w:tcPr>
          <w:p w14:paraId="31EC9FC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27.7</w:t>
            </w:r>
          </w:p>
        </w:tc>
        <w:tc>
          <w:tcPr>
            <w:tcW w:w="972" w:type="dxa"/>
            <w:tcBorders>
              <w:bottom w:val="single" w:sz="4" w:space="0" w:color="auto"/>
            </w:tcBorders>
            <w:vAlign w:val="center"/>
          </w:tcPr>
          <w:p w14:paraId="5DBB229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23.9</w:t>
            </w:r>
          </w:p>
        </w:tc>
        <w:tc>
          <w:tcPr>
            <w:tcW w:w="800" w:type="dxa"/>
            <w:tcBorders>
              <w:left w:val="dashed" w:sz="4" w:space="0" w:color="auto"/>
              <w:bottom w:val="single" w:sz="4" w:space="0" w:color="auto"/>
            </w:tcBorders>
          </w:tcPr>
          <w:p w14:paraId="6F2AA74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2 830</w:t>
            </w:r>
          </w:p>
        </w:tc>
        <w:tc>
          <w:tcPr>
            <w:tcW w:w="654" w:type="dxa"/>
            <w:tcBorders>
              <w:bottom w:val="single" w:sz="4" w:space="0" w:color="auto"/>
            </w:tcBorders>
          </w:tcPr>
          <w:p w14:paraId="526090B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51.9</w:t>
            </w:r>
          </w:p>
        </w:tc>
        <w:tc>
          <w:tcPr>
            <w:tcW w:w="800" w:type="dxa"/>
            <w:tcBorders>
              <w:bottom w:val="single" w:sz="4" w:space="0" w:color="auto"/>
            </w:tcBorders>
          </w:tcPr>
          <w:p w14:paraId="5D9C4CE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14.7</w:t>
            </w:r>
          </w:p>
        </w:tc>
        <w:tc>
          <w:tcPr>
            <w:tcW w:w="1030" w:type="dxa"/>
            <w:tcBorders>
              <w:bottom w:val="single" w:sz="4" w:space="0" w:color="auto"/>
            </w:tcBorders>
          </w:tcPr>
          <w:p w14:paraId="503E983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28.5</w:t>
            </w:r>
          </w:p>
        </w:tc>
        <w:tc>
          <w:tcPr>
            <w:tcW w:w="1065" w:type="dxa"/>
            <w:tcBorders>
              <w:bottom w:val="single" w:sz="4" w:space="0" w:color="auto"/>
            </w:tcBorders>
          </w:tcPr>
          <w:p w14:paraId="0C61C06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20.8</w:t>
            </w:r>
          </w:p>
        </w:tc>
      </w:tr>
      <w:tr w:rsidR="00335B52" w:rsidRPr="00A74D7E" w14:paraId="30E46D2B" w14:textId="77777777" w:rsidTr="006F3A0B">
        <w:trPr>
          <w:gridAfter w:val="1"/>
          <w:wAfter w:w="12" w:type="dxa"/>
          <w:trHeight w:val="251"/>
        </w:trPr>
        <w:tc>
          <w:tcPr>
            <w:tcW w:w="1214" w:type="dxa"/>
            <w:tcBorders>
              <w:top w:val="single" w:sz="4" w:space="0" w:color="auto"/>
            </w:tcBorders>
            <w:vAlign w:val="center"/>
          </w:tcPr>
          <w:p w14:paraId="512D9007"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France</w:t>
            </w:r>
          </w:p>
        </w:tc>
        <w:tc>
          <w:tcPr>
            <w:tcW w:w="659" w:type="dxa"/>
            <w:tcBorders>
              <w:top w:val="single" w:sz="4" w:space="0" w:color="auto"/>
            </w:tcBorders>
            <w:vAlign w:val="center"/>
          </w:tcPr>
          <w:p w14:paraId="5BFB369B"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5 432</w:t>
            </w:r>
          </w:p>
        </w:tc>
        <w:tc>
          <w:tcPr>
            <w:tcW w:w="741" w:type="dxa"/>
            <w:tcBorders>
              <w:top w:val="single" w:sz="4" w:space="0" w:color="auto"/>
            </w:tcBorders>
            <w:vAlign w:val="center"/>
          </w:tcPr>
          <w:p w14:paraId="4F6ABEE3"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50.8</w:t>
            </w:r>
          </w:p>
        </w:tc>
        <w:tc>
          <w:tcPr>
            <w:tcW w:w="644" w:type="dxa"/>
            <w:tcBorders>
              <w:top w:val="single" w:sz="4" w:space="0" w:color="auto"/>
            </w:tcBorders>
            <w:vAlign w:val="center"/>
          </w:tcPr>
          <w:p w14:paraId="4D29D77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14.1</w:t>
            </w:r>
          </w:p>
        </w:tc>
        <w:tc>
          <w:tcPr>
            <w:tcW w:w="1004" w:type="dxa"/>
            <w:tcBorders>
              <w:top w:val="single" w:sz="4" w:space="0" w:color="auto"/>
            </w:tcBorders>
            <w:vAlign w:val="center"/>
          </w:tcPr>
          <w:p w14:paraId="593CCC1F"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29.6</w:t>
            </w:r>
          </w:p>
        </w:tc>
        <w:tc>
          <w:tcPr>
            <w:tcW w:w="983" w:type="dxa"/>
            <w:tcBorders>
              <w:top w:val="single" w:sz="4" w:space="0" w:color="auto"/>
            </w:tcBorders>
            <w:vAlign w:val="center"/>
          </w:tcPr>
          <w:p w14:paraId="0C6FA8D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28.7</w:t>
            </w:r>
          </w:p>
        </w:tc>
        <w:tc>
          <w:tcPr>
            <w:tcW w:w="685" w:type="dxa"/>
            <w:tcBorders>
              <w:top w:val="single" w:sz="4" w:space="0" w:color="auto"/>
              <w:left w:val="dashed" w:sz="4" w:space="0" w:color="auto"/>
            </w:tcBorders>
            <w:vAlign w:val="center"/>
          </w:tcPr>
          <w:p w14:paraId="32AC0E7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4 616</w:t>
            </w:r>
          </w:p>
        </w:tc>
        <w:tc>
          <w:tcPr>
            <w:tcW w:w="583" w:type="dxa"/>
            <w:tcBorders>
              <w:top w:val="single" w:sz="4" w:space="0" w:color="auto"/>
            </w:tcBorders>
            <w:vAlign w:val="center"/>
          </w:tcPr>
          <w:p w14:paraId="0DB33848"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50.8</w:t>
            </w:r>
          </w:p>
        </w:tc>
        <w:tc>
          <w:tcPr>
            <w:tcW w:w="647" w:type="dxa"/>
            <w:tcBorders>
              <w:top w:val="single" w:sz="4" w:space="0" w:color="auto"/>
            </w:tcBorders>
            <w:vAlign w:val="center"/>
          </w:tcPr>
          <w:p w14:paraId="2F82E83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14.5</w:t>
            </w:r>
          </w:p>
        </w:tc>
        <w:tc>
          <w:tcPr>
            <w:tcW w:w="1062" w:type="dxa"/>
            <w:tcBorders>
              <w:top w:val="single" w:sz="4" w:space="0" w:color="auto"/>
            </w:tcBorders>
            <w:vAlign w:val="center"/>
          </w:tcPr>
          <w:p w14:paraId="4C135973"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28.9</w:t>
            </w:r>
          </w:p>
        </w:tc>
        <w:tc>
          <w:tcPr>
            <w:tcW w:w="972" w:type="dxa"/>
            <w:tcBorders>
              <w:top w:val="single" w:sz="4" w:space="0" w:color="auto"/>
            </w:tcBorders>
            <w:vAlign w:val="center"/>
          </w:tcPr>
          <w:p w14:paraId="1D5B77F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18.1</w:t>
            </w:r>
          </w:p>
        </w:tc>
        <w:tc>
          <w:tcPr>
            <w:tcW w:w="800" w:type="dxa"/>
            <w:tcBorders>
              <w:top w:val="single" w:sz="4" w:space="0" w:color="auto"/>
              <w:left w:val="dashed" w:sz="4" w:space="0" w:color="auto"/>
            </w:tcBorders>
          </w:tcPr>
          <w:p w14:paraId="5915AA0D"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3 944</w:t>
            </w:r>
          </w:p>
        </w:tc>
        <w:tc>
          <w:tcPr>
            <w:tcW w:w="654" w:type="dxa"/>
            <w:tcBorders>
              <w:top w:val="single" w:sz="4" w:space="0" w:color="auto"/>
            </w:tcBorders>
          </w:tcPr>
          <w:p w14:paraId="2F298978"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50.6</w:t>
            </w:r>
          </w:p>
        </w:tc>
        <w:tc>
          <w:tcPr>
            <w:tcW w:w="800" w:type="dxa"/>
            <w:tcBorders>
              <w:top w:val="single" w:sz="4" w:space="0" w:color="auto"/>
            </w:tcBorders>
          </w:tcPr>
          <w:p w14:paraId="678B84C7"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14.4</w:t>
            </w:r>
          </w:p>
        </w:tc>
        <w:tc>
          <w:tcPr>
            <w:tcW w:w="1030" w:type="dxa"/>
            <w:tcBorders>
              <w:top w:val="single" w:sz="4" w:space="0" w:color="auto"/>
            </w:tcBorders>
          </w:tcPr>
          <w:p w14:paraId="6E71AB5E"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29.7</w:t>
            </w:r>
          </w:p>
        </w:tc>
        <w:tc>
          <w:tcPr>
            <w:tcW w:w="1065" w:type="dxa"/>
            <w:tcBorders>
              <w:top w:val="single" w:sz="4" w:space="0" w:color="auto"/>
            </w:tcBorders>
          </w:tcPr>
          <w:p w14:paraId="19C836A1"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24.6</w:t>
            </w:r>
          </w:p>
        </w:tc>
      </w:tr>
      <w:tr w:rsidR="00335B52" w:rsidRPr="00A74D7E" w14:paraId="77B84A4A" w14:textId="77777777" w:rsidTr="006F3A0B">
        <w:trPr>
          <w:gridAfter w:val="1"/>
          <w:wAfter w:w="12" w:type="dxa"/>
          <w:trHeight w:val="251"/>
        </w:trPr>
        <w:tc>
          <w:tcPr>
            <w:tcW w:w="1214" w:type="dxa"/>
            <w:vAlign w:val="center"/>
          </w:tcPr>
          <w:p w14:paraId="463CEAAE"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Germany</w:t>
            </w:r>
          </w:p>
        </w:tc>
        <w:tc>
          <w:tcPr>
            <w:tcW w:w="659" w:type="dxa"/>
            <w:vAlign w:val="center"/>
          </w:tcPr>
          <w:p w14:paraId="2A03E9C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3 532</w:t>
            </w:r>
          </w:p>
        </w:tc>
        <w:tc>
          <w:tcPr>
            <w:tcW w:w="741" w:type="dxa"/>
            <w:vAlign w:val="center"/>
          </w:tcPr>
          <w:p w14:paraId="732D607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51.5</w:t>
            </w:r>
          </w:p>
        </w:tc>
        <w:tc>
          <w:tcPr>
            <w:tcW w:w="644" w:type="dxa"/>
            <w:vAlign w:val="center"/>
          </w:tcPr>
          <w:p w14:paraId="2ED9E2B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1004" w:type="dxa"/>
            <w:vAlign w:val="center"/>
          </w:tcPr>
          <w:p w14:paraId="77DC20B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31.7</w:t>
            </w:r>
          </w:p>
        </w:tc>
        <w:tc>
          <w:tcPr>
            <w:tcW w:w="983" w:type="dxa"/>
            <w:vAlign w:val="center"/>
          </w:tcPr>
          <w:p w14:paraId="52E0AF5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22.8</w:t>
            </w:r>
          </w:p>
        </w:tc>
        <w:tc>
          <w:tcPr>
            <w:tcW w:w="685" w:type="dxa"/>
            <w:tcBorders>
              <w:left w:val="dashed" w:sz="4" w:space="0" w:color="auto"/>
            </w:tcBorders>
            <w:vAlign w:val="center"/>
          </w:tcPr>
          <w:p w14:paraId="10B3EEA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4 963</w:t>
            </w:r>
          </w:p>
        </w:tc>
        <w:tc>
          <w:tcPr>
            <w:tcW w:w="583" w:type="dxa"/>
            <w:vAlign w:val="center"/>
          </w:tcPr>
          <w:p w14:paraId="61D675A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49.9</w:t>
            </w:r>
          </w:p>
        </w:tc>
        <w:tc>
          <w:tcPr>
            <w:tcW w:w="647" w:type="dxa"/>
            <w:vAlign w:val="center"/>
          </w:tcPr>
          <w:p w14:paraId="7B6C2F0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62" w:type="dxa"/>
            <w:vAlign w:val="center"/>
          </w:tcPr>
          <w:p w14:paraId="0054211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21.9</w:t>
            </w:r>
          </w:p>
        </w:tc>
        <w:tc>
          <w:tcPr>
            <w:tcW w:w="972" w:type="dxa"/>
            <w:vAlign w:val="center"/>
          </w:tcPr>
          <w:p w14:paraId="36854BA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31.2</w:t>
            </w:r>
          </w:p>
        </w:tc>
        <w:tc>
          <w:tcPr>
            <w:tcW w:w="800" w:type="dxa"/>
            <w:tcBorders>
              <w:left w:val="dashed" w:sz="4" w:space="0" w:color="auto"/>
            </w:tcBorders>
          </w:tcPr>
          <w:p w14:paraId="32B38A7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3 261</w:t>
            </w:r>
          </w:p>
        </w:tc>
        <w:tc>
          <w:tcPr>
            <w:tcW w:w="654" w:type="dxa"/>
          </w:tcPr>
          <w:p w14:paraId="2CD43F8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52.7</w:t>
            </w:r>
          </w:p>
        </w:tc>
        <w:tc>
          <w:tcPr>
            <w:tcW w:w="800" w:type="dxa"/>
          </w:tcPr>
          <w:p w14:paraId="6595729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30" w:type="dxa"/>
          </w:tcPr>
          <w:p w14:paraId="3159B0D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22.7</w:t>
            </w:r>
          </w:p>
        </w:tc>
        <w:tc>
          <w:tcPr>
            <w:tcW w:w="1065" w:type="dxa"/>
          </w:tcPr>
          <w:p w14:paraId="58E22BD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28.9</w:t>
            </w:r>
          </w:p>
        </w:tc>
      </w:tr>
      <w:tr w:rsidR="00335B52" w:rsidRPr="00A74D7E" w14:paraId="1279DC8B" w14:textId="77777777" w:rsidTr="006F3A0B">
        <w:trPr>
          <w:gridAfter w:val="1"/>
          <w:wAfter w:w="12" w:type="dxa"/>
          <w:trHeight w:val="251"/>
        </w:trPr>
        <w:tc>
          <w:tcPr>
            <w:tcW w:w="1214" w:type="dxa"/>
            <w:tcBorders>
              <w:bottom w:val="single" w:sz="4" w:space="0" w:color="auto"/>
            </w:tcBorders>
            <w:vAlign w:val="center"/>
          </w:tcPr>
          <w:p w14:paraId="7406F6C2"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Italy</w:t>
            </w:r>
          </w:p>
        </w:tc>
        <w:tc>
          <w:tcPr>
            <w:tcW w:w="659" w:type="dxa"/>
            <w:tcBorders>
              <w:bottom w:val="single" w:sz="4" w:space="0" w:color="auto"/>
            </w:tcBorders>
            <w:vAlign w:val="center"/>
          </w:tcPr>
          <w:p w14:paraId="4A3576A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2 817</w:t>
            </w:r>
          </w:p>
        </w:tc>
        <w:tc>
          <w:tcPr>
            <w:tcW w:w="741" w:type="dxa"/>
            <w:tcBorders>
              <w:bottom w:val="single" w:sz="4" w:space="0" w:color="auto"/>
            </w:tcBorders>
            <w:vAlign w:val="center"/>
          </w:tcPr>
          <w:p w14:paraId="00168A9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53.2</w:t>
            </w:r>
          </w:p>
        </w:tc>
        <w:tc>
          <w:tcPr>
            <w:tcW w:w="644" w:type="dxa"/>
            <w:tcBorders>
              <w:bottom w:val="single" w:sz="4" w:space="0" w:color="auto"/>
            </w:tcBorders>
            <w:vAlign w:val="center"/>
          </w:tcPr>
          <w:p w14:paraId="7BD0729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14.7</w:t>
            </w:r>
          </w:p>
        </w:tc>
        <w:tc>
          <w:tcPr>
            <w:tcW w:w="1004" w:type="dxa"/>
            <w:tcBorders>
              <w:bottom w:val="single" w:sz="4" w:space="0" w:color="auto"/>
            </w:tcBorders>
            <w:vAlign w:val="center"/>
          </w:tcPr>
          <w:p w14:paraId="06C9D91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24.8</w:t>
            </w:r>
          </w:p>
        </w:tc>
        <w:tc>
          <w:tcPr>
            <w:tcW w:w="983" w:type="dxa"/>
            <w:tcBorders>
              <w:bottom w:val="single" w:sz="4" w:space="0" w:color="auto"/>
            </w:tcBorders>
            <w:vAlign w:val="center"/>
          </w:tcPr>
          <w:p w14:paraId="089AFA3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21.5</w:t>
            </w:r>
          </w:p>
        </w:tc>
        <w:tc>
          <w:tcPr>
            <w:tcW w:w="685" w:type="dxa"/>
            <w:tcBorders>
              <w:left w:val="dashed" w:sz="4" w:space="0" w:color="auto"/>
              <w:bottom w:val="single" w:sz="4" w:space="0" w:color="auto"/>
            </w:tcBorders>
            <w:vAlign w:val="center"/>
          </w:tcPr>
          <w:p w14:paraId="3C7CD64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2 667</w:t>
            </w:r>
          </w:p>
        </w:tc>
        <w:tc>
          <w:tcPr>
            <w:tcW w:w="583" w:type="dxa"/>
            <w:tcBorders>
              <w:bottom w:val="single" w:sz="4" w:space="0" w:color="auto"/>
            </w:tcBorders>
            <w:vAlign w:val="center"/>
          </w:tcPr>
          <w:p w14:paraId="1C366A7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50.1</w:t>
            </w:r>
          </w:p>
        </w:tc>
        <w:tc>
          <w:tcPr>
            <w:tcW w:w="647" w:type="dxa"/>
            <w:tcBorders>
              <w:bottom w:val="single" w:sz="4" w:space="0" w:color="auto"/>
            </w:tcBorders>
            <w:vAlign w:val="center"/>
          </w:tcPr>
          <w:p w14:paraId="6EA03CC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14.8</w:t>
            </w:r>
          </w:p>
        </w:tc>
        <w:tc>
          <w:tcPr>
            <w:tcW w:w="1062" w:type="dxa"/>
            <w:tcBorders>
              <w:bottom w:val="single" w:sz="4" w:space="0" w:color="auto"/>
            </w:tcBorders>
            <w:vAlign w:val="center"/>
          </w:tcPr>
          <w:p w14:paraId="1448E32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28.8</w:t>
            </w:r>
          </w:p>
        </w:tc>
        <w:tc>
          <w:tcPr>
            <w:tcW w:w="972" w:type="dxa"/>
            <w:tcBorders>
              <w:bottom w:val="single" w:sz="4" w:space="0" w:color="auto"/>
            </w:tcBorders>
            <w:vAlign w:val="center"/>
          </w:tcPr>
          <w:p w14:paraId="4B3E496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21.0</w:t>
            </w:r>
          </w:p>
        </w:tc>
        <w:tc>
          <w:tcPr>
            <w:tcW w:w="800" w:type="dxa"/>
            <w:tcBorders>
              <w:left w:val="dashed" w:sz="4" w:space="0" w:color="auto"/>
              <w:bottom w:val="single" w:sz="4" w:space="0" w:color="auto"/>
            </w:tcBorders>
          </w:tcPr>
          <w:p w14:paraId="2F93854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3 220</w:t>
            </w:r>
          </w:p>
        </w:tc>
        <w:tc>
          <w:tcPr>
            <w:tcW w:w="654" w:type="dxa"/>
            <w:tcBorders>
              <w:bottom w:val="single" w:sz="4" w:space="0" w:color="auto"/>
            </w:tcBorders>
          </w:tcPr>
          <w:p w14:paraId="496DEFB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50.3</w:t>
            </w:r>
          </w:p>
        </w:tc>
        <w:tc>
          <w:tcPr>
            <w:tcW w:w="800" w:type="dxa"/>
            <w:tcBorders>
              <w:bottom w:val="single" w:sz="4" w:space="0" w:color="auto"/>
            </w:tcBorders>
          </w:tcPr>
          <w:p w14:paraId="1991BB9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30" w:type="dxa"/>
            <w:tcBorders>
              <w:bottom w:val="single" w:sz="4" w:space="0" w:color="auto"/>
            </w:tcBorders>
          </w:tcPr>
          <w:p w14:paraId="06D6324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20.6</w:t>
            </w:r>
          </w:p>
        </w:tc>
        <w:tc>
          <w:tcPr>
            <w:tcW w:w="1065" w:type="dxa"/>
            <w:tcBorders>
              <w:bottom w:val="single" w:sz="4" w:space="0" w:color="auto"/>
            </w:tcBorders>
          </w:tcPr>
          <w:p w14:paraId="6252830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29.5</w:t>
            </w:r>
          </w:p>
        </w:tc>
      </w:tr>
      <w:tr w:rsidR="00335B52" w:rsidRPr="00A74D7E" w14:paraId="66598501" w14:textId="77777777" w:rsidTr="006F3A0B">
        <w:trPr>
          <w:gridAfter w:val="1"/>
          <w:wAfter w:w="12" w:type="dxa"/>
          <w:trHeight w:val="251"/>
        </w:trPr>
        <w:tc>
          <w:tcPr>
            <w:tcW w:w="1214" w:type="dxa"/>
            <w:tcBorders>
              <w:top w:val="single" w:sz="4" w:space="0" w:color="auto"/>
            </w:tcBorders>
            <w:vAlign w:val="center"/>
          </w:tcPr>
          <w:p w14:paraId="680E8607"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Belgium</w:t>
            </w:r>
          </w:p>
        </w:tc>
        <w:tc>
          <w:tcPr>
            <w:tcW w:w="659" w:type="dxa"/>
            <w:tcBorders>
              <w:top w:val="single" w:sz="4" w:space="0" w:color="auto"/>
            </w:tcBorders>
            <w:vAlign w:val="center"/>
          </w:tcPr>
          <w:p w14:paraId="1038A9F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7 005</w:t>
            </w:r>
          </w:p>
        </w:tc>
        <w:tc>
          <w:tcPr>
            <w:tcW w:w="741" w:type="dxa"/>
            <w:tcBorders>
              <w:top w:val="single" w:sz="4" w:space="0" w:color="auto"/>
            </w:tcBorders>
            <w:vAlign w:val="center"/>
          </w:tcPr>
          <w:p w14:paraId="68DD2006"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52.4</w:t>
            </w:r>
          </w:p>
        </w:tc>
        <w:tc>
          <w:tcPr>
            <w:tcW w:w="644" w:type="dxa"/>
            <w:tcBorders>
              <w:top w:val="single" w:sz="4" w:space="0" w:color="auto"/>
            </w:tcBorders>
            <w:vAlign w:val="center"/>
          </w:tcPr>
          <w:p w14:paraId="0622885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14.5</w:t>
            </w:r>
          </w:p>
        </w:tc>
        <w:tc>
          <w:tcPr>
            <w:tcW w:w="1004" w:type="dxa"/>
            <w:tcBorders>
              <w:top w:val="single" w:sz="4" w:space="0" w:color="auto"/>
            </w:tcBorders>
            <w:vAlign w:val="center"/>
          </w:tcPr>
          <w:p w14:paraId="75D4EBE8"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41.4</w:t>
            </w:r>
          </w:p>
        </w:tc>
        <w:tc>
          <w:tcPr>
            <w:tcW w:w="983" w:type="dxa"/>
            <w:tcBorders>
              <w:top w:val="single" w:sz="4" w:space="0" w:color="auto"/>
            </w:tcBorders>
            <w:vAlign w:val="center"/>
          </w:tcPr>
          <w:p w14:paraId="046B2AFB"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19.0</w:t>
            </w:r>
          </w:p>
        </w:tc>
        <w:tc>
          <w:tcPr>
            <w:tcW w:w="685" w:type="dxa"/>
            <w:tcBorders>
              <w:top w:val="single" w:sz="4" w:space="0" w:color="auto"/>
              <w:left w:val="dashed" w:sz="4" w:space="0" w:color="auto"/>
            </w:tcBorders>
            <w:vAlign w:val="center"/>
          </w:tcPr>
          <w:p w14:paraId="1E5C90D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6 009</w:t>
            </w:r>
          </w:p>
        </w:tc>
        <w:tc>
          <w:tcPr>
            <w:tcW w:w="583" w:type="dxa"/>
            <w:tcBorders>
              <w:top w:val="single" w:sz="4" w:space="0" w:color="auto"/>
            </w:tcBorders>
            <w:vAlign w:val="center"/>
          </w:tcPr>
          <w:p w14:paraId="602E322B"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48.6</w:t>
            </w:r>
          </w:p>
        </w:tc>
        <w:tc>
          <w:tcPr>
            <w:tcW w:w="647" w:type="dxa"/>
            <w:tcBorders>
              <w:top w:val="single" w:sz="4" w:space="0" w:color="auto"/>
            </w:tcBorders>
            <w:vAlign w:val="center"/>
          </w:tcPr>
          <w:p w14:paraId="67478B3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14.5</w:t>
            </w:r>
          </w:p>
        </w:tc>
        <w:tc>
          <w:tcPr>
            <w:tcW w:w="1062" w:type="dxa"/>
            <w:tcBorders>
              <w:top w:val="single" w:sz="4" w:space="0" w:color="auto"/>
            </w:tcBorders>
            <w:vAlign w:val="center"/>
          </w:tcPr>
          <w:p w14:paraId="3EB39C09"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38.1</w:t>
            </w:r>
          </w:p>
        </w:tc>
        <w:tc>
          <w:tcPr>
            <w:tcW w:w="972" w:type="dxa"/>
            <w:tcBorders>
              <w:top w:val="single" w:sz="4" w:space="0" w:color="auto"/>
            </w:tcBorders>
            <w:vAlign w:val="center"/>
          </w:tcPr>
          <w:p w14:paraId="0B75D8D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20.2</w:t>
            </w:r>
          </w:p>
        </w:tc>
        <w:tc>
          <w:tcPr>
            <w:tcW w:w="800" w:type="dxa"/>
            <w:tcBorders>
              <w:top w:val="single" w:sz="4" w:space="0" w:color="auto"/>
              <w:left w:val="dashed" w:sz="4" w:space="0" w:color="auto"/>
            </w:tcBorders>
          </w:tcPr>
          <w:p w14:paraId="430B91B5"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5 380</w:t>
            </w:r>
          </w:p>
        </w:tc>
        <w:tc>
          <w:tcPr>
            <w:tcW w:w="654" w:type="dxa"/>
            <w:tcBorders>
              <w:top w:val="single" w:sz="4" w:space="0" w:color="auto"/>
            </w:tcBorders>
          </w:tcPr>
          <w:p w14:paraId="2DE1A70B"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49.7</w:t>
            </w:r>
          </w:p>
        </w:tc>
        <w:tc>
          <w:tcPr>
            <w:tcW w:w="800" w:type="dxa"/>
            <w:tcBorders>
              <w:top w:val="single" w:sz="4" w:space="0" w:color="auto"/>
            </w:tcBorders>
          </w:tcPr>
          <w:p w14:paraId="44D2261D"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14.4</w:t>
            </w:r>
          </w:p>
        </w:tc>
        <w:tc>
          <w:tcPr>
            <w:tcW w:w="1030" w:type="dxa"/>
            <w:tcBorders>
              <w:top w:val="single" w:sz="4" w:space="0" w:color="auto"/>
            </w:tcBorders>
          </w:tcPr>
          <w:p w14:paraId="4D0D0D90"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33.2</w:t>
            </w:r>
          </w:p>
        </w:tc>
        <w:tc>
          <w:tcPr>
            <w:tcW w:w="1065" w:type="dxa"/>
            <w:tcBorders>
              <w:top w:val="single" w:sz="4" w:space="0" w:color="auto"/>
            </w:tcBorders>
          </w:tcPr>
          <w:p w14:paraId="08CE1DCA"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23.4</w:t>
            </w:r>
          </w:p>
        </w:tc>
      </w:tr>
      <w:tr w:rsidR="00335B52" w:rsidRPr="00A74D7E" w14:paraId="1F9235A5" w14:textId="77777777" w:rsidTr="006F3A0B">
        <w:trPr>
          <w:gridAfter w:val="1"/>
          <w:wAfter w:w="12" w:type="dxa"/>
          <w:trHeight w:val="251"/>
        </w:trPr>
        <w:tc>
          <w:tcPr>
            <w:tcW w:w="1214" w:type="dxa"/>
            <w:tcBorders>
              <w:bottom w:val="single" w:sz="4" w:space="0" w:color="auto"/>
            </w:tcBorders>
            <w:vAlign w:val="center"/>
          </w:tcPr>
          <w:p w14:paraId="1350612A"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Netherlands</w:t>
            </w:r>
          </w:p>
        </w:tc>
        <w:tc>
          <w:tcPr>
            <w:tcW w:w="659" w:type="dxa"/>
            <w:tcBorders>
              <w:bottom w:val="single" w:sz="4" w:space="0" w:color="auto"/>
            </w:tcBorders>
            <w:vAlign w:val="center"/>
          </w:tcPr>
          <w:p w14:paraId="0DAC4E0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2 778</w:t>
            </w:r>
          </w:p>
        </w:tc>
        <w:tc>
          <w:tcPr>
            <w:tcW w:w="741" w:type="dxa"/>
            <w:tcBorders>
              <w:bottom w:val="single" w:sz="4" w:space="0" w:color="auto"/>
            </w:tcBorders>
            <w:vAlign w:val="center"/>
          </w:tcPr>
          <w:p w14:paraId="2639CD6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49.2</w:t>
            </w:r>
          </w:p>
        </w:tc>
        <w:tc>
          <w:tcPr>
            <w:tcW w:w="644" w:type="dxa"/>
            <w:tcBorders>
              <w:bottom w:val="single" w:sz="4" w:space="0" w:color="auto"/>
            </w:tcBorders>
            <w:vAlign w:val="center"/>
          </w:tcPr>
          <w:p w14:paraId="128A2CC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04" w:type="dxa"/>
            <w:tcBorders>
              <w:bottom w:val="single" w:sz="4" w:space="0" w:color="auto"/>
            </w:tcBorders>
            <w:vAlign w:val="center"/>
          </w:tcPr>
          <w:p w14:paraId="59E5B7B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47.1</w:t>
            </w:r>
          </w:p>
        </w:tc>
        <w:tc>
          <w:tcPr>
            <w:tcW w:w="983" w:type="dxa"/>
            <w:tcBorders>
              <w:bottom w:val="single" w:sz="4" w:space="0" w:color="auto"/>
            </w:tcBorders>
            <w:vAlign w:val="center"/>
          </w:tcPr>
          <w:p w14:paraId="5CC6FD3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8.5</w:t>
            </w:r>
          </w:p>
        </w:tc>
        <w:tc>
          <w:tcPr>
            <w:tcW w:w="685" w:type="dxa"/>
            <w:tcBorders>
              <w:left w:val="dashed" w:sz="4" w:space="0" w:color="auto"/>
              <w:bottom w:val="single" w:sz="4" w:space="0" w:color="auto"/>
            </w:tcBorders>
            <w:vAlign w:val="center"/>
          </w:tcPr>
          <w:p w14:paraId="58ED173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2 865</w:t>
            </w:r>
          </w:p>
        </w:tc>
        <w:tc>
          <w:tcPr>
            <w:tcW w:w="583" w:type="dxa"/>
            <w:tcBorders>
              <w:bottom w:val="single" w:sz="4" w:space="0" w:color="auto"/>
            </w:tcBorders>
            <w:vAlign w:val="center"/>
          </w:tcPr>
          <w:p w14:paraId="1AA0C34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49.6</w:t>
            </w:r>
          </w:p>
        </w:tc>
        <w:tc>
          <w:tcPr>
            <w:tcW w:w="647" w:type="dxa"/>
            <w:tcBorders>
              <w:bottom w:val="single" w:sz="4" w:space="0" w:color="auto"/>
            </w:tcBorders>
            <w:vAlign w:val="center"/>
          </w:tcPr>
          <w:p w14:paraId="2470E91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62" w:type="dxa"/>
            <w:tcBorders>
              <w:bottom w:val="single" w:sz="4" w:space="0" w:color="auto"/>
            </w:tcBorders>
            <w:vAlign w:val="center"/>
          </w:tcPr>
          <w:p w14:paraId="1AA9FC5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40.7</w:t>
            </w:r>
          </w:p>
        </w:tc>
        <w:tc>
          <w:tcPr>
            <w:tcW w:w="972" w:type="dxa"/>
            <w:tcBorders>
              <w:bottom w:val="single" w:sz="4" w:space="0" w:color="auto"/>
            </w:tcBorders>
            <w:vAlign w:val="center"/>
          </w:tcPr>
          <w:p w14:paraId="0642037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11.9</w:t>
            </w:r>
          </w:p>
        </w:tc>
        <w:tc>
          <w:tcPr>
            <w:tcW w:w="800" w:type="dxa"/>
            <w:tcBorders>
              <w:left w:val="dashed" w:sz="4" w:space="0" w:color="auto"/>
              <w:bottom w:val="single" w:sz="4" w:space="0" w:color="auto"/>
            </w:tcBorders>
          </w:tcPr>
          <w:p w14:paraId="2D8C147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3 023</w:t>
            </w:r>
          </w:p>
        </w:tc>
        <w:tc>
          <w:tcPr>
            <w:tcW w:w="654" w:type="dxa"/>
            <w:tcBorders>
              <w:bottom w:val="single" w:sz="4" w:space="0" w:color="auto"/>
            </w:tcBorders>
          </w:tcPr>
          <w:p w14:paraId="71F92AE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49.8</w:t>
            </w:r>
          </w:p>
        </w:tc>
        <w:tc>
          <w:tcPr>
            <w:tcW w:w="800" w:type="dxa"/>
            <w:tcBorders>
              <w:bottom w:val="single" w:sz="4" w:space="0" w:color="auto"/>
            </w:tcBorders>
          </w:tcPr>
          <w:p w14:paraId="7EF104A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30" w:type="dxa"/>
            <w:tcBorders>
              <w:bottom w:val="single" w:sz="4" w:space="0" w:color="auto"/>
            </w:tcBorders>
          </w:tcPr>
          <w:p w14:paraId="7F4BDE1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35.5</w:t>
            </w:r>
          </w:p>
        </w:tc>
        <w:tc>
          <w:tcPr>
            <w:tcW w:w="1065" w:type="dxa"/>
            <w:tcBorders>
              <w:bottom w:val="single" w:sz="4" w:space="0" w:color="auto"/>
            </w:tcBorders>
          </w:tcPr>
          <w:p w14:paraId="1C951D5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11.6</w:t>
            </w:r>
          </w:p>
        </w:tc>
      </w:tr>
      <w:tr w:rsidR="00335B52" w:rsidRPr="00A74D7E" w14:paraId="7FD90498" w14:textId="77777777" w:rsidTr="006F3A0B">
        <w:trPr>
          <w:gridAfter w:val="1"/>
          <w:wAfter w:w="12" w:type="dxa"/>
          <w:trHeight w:val="251"/>
        </w:trPr>
        <w:tc>
          <w:tcPr>
            <w:tcW w:w="1214" w:type="dxa"/>
            <w:tcBorders>
              <w:top w:val="single" w:sz="4" w:space="0" w:color="auto"/>
            </w:tcBorders>
            <w:vAlign w:val="center"/>
          </w:tcPr>
          <w:p w14:paraId="4720BB88"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Portugal</w:t>
            </w:r>
          </w:p>
        </w:tc>
        <w:tc>
          <w:tcPr>
            <w:tcW w:w="659" w:type="dxa"/>
            <w:tcBorders>
              <w:top w:val="single" w:sz="4" w:space="0" w:color="auto"/>
            </w:tcBorders>
            <w:vAlign w:val="center"/>
          </w:tcPr>
          <w:p w14:paraId="4DC719E9"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1 784</w:t>
            </w:r>
          </w:p>
        </w:tc>
        <w:tc>
          <w:tcPr>
            <w:tcW w:w="741" w:type="dxa"/>
            <w:tcBorders>
              <w:top w:val="single" w:sz="4" w:space="0" w:color="auto"/>
            </w:tcBorders>
            <w:vAlign w:val="center"/>
          </w:tcPr>
          <w:p w14:paraId="6A39E0C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52.7</w:t>
            </w:r>
          </w:p>
        </w:tc>
        <w:tc>
          <w:tcPr>
            <w:tcW w:w="644" w:type="dxa"/>
            <w:tcBorders>
              <w:top w:val="single" w:sz="4" w:space="0" w:color="auto"/>
            </w:tcBorders>
            <w:vAlign w:val="center"/>
          </w:tcPr>
          <w:p w14:paraId="49700F2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14.8</w:t>
            </w:r>
          </w:p>
        </w:tc>
        <w:tc>
          <w:tcPr>
            <w:tcW w:w="1004" w:type="dxa"/>
            <w:tcBorders>
              <w:top w:val="single" w:sz="4" w:space="0" w:color="auto"/>
            </w:tcBorders>
            <w:vAlign w:val="center"/>
          </w:tcPr>
          <w:p w14:paraId="6B02FAA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32.9</w:t>
            </w:r>
          </w:p>
        </w:tc>
        <w:tc>
          <w:tcPr>
            <w:tcW w:w="983" w:type="dxa"/>
            <w:tcBorders>
              <w:top w:val="single" w:sz="4" w:space="0" w:color="auto"/>
            </w:tcBorders>
            <w:vAlign w:val="center"/>
          </w:tcPr>
          <w:p w14:paraId="6C55BEB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color w:val="000000" w:themeColor="text1"/>
                <w:sz w:val="14"/>
                <w:szCs w:val="14"/>
                <w:lang w:val="en-GB"/>
              </w:rPr>
              <w:t>17.5</w:t>
            </w:r>
          </w:p>
        </w:tc>
        <w:tc>
          <w:tcPr>
            <w:tcW w:w="685" w:type="dxa"/>
            <w:tcBorders>
              <w:top w:val="single" w:sz="4" w:space="0" w:color="auto"/>
              <w:left w:val="dashed" w:sz="4" w:space="0" w:color="auto"/>
            </w:tcBorders>
            <w:vAlign w:val="center"/>
          </w:tcPr>
          <w:p w14:paraId="30815BC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2 695</w:t>
            </w:r>
          </w:p>
        </w:tc>
        <w:tc>
          <w:tcPr>
            <w:tcW w:w="583" w:type="dxa"/>
            <w:tcBorders>
              <w:top w:val="single" w:sz="4" w:space="0" w:color="auto"/>
            </w:tcBorders>
            <w:vAlign w:val="center"/>
          </w:tcPr>
          <w:p w14:paraId="6DAB96AB"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53.6</w:t>
            </w:r>
          </w:p>
        </w:tc>
        <w:tc>
          <w:tcPr>
            <w:tcW w:w="647" w:type="dxa"/>
            <w:tcBorders>
              <w:top w:val="single" w:sz="4" w:space="0" w:color="auto"/>
            </w:tcBorders>
            <w:vAlign w:val="center"/>
          </w:tcPr>
          <w:p w14:paraId="6AC01E19"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14.6</w:t>
            </w:r>
          </w:p>
        </w:tc>
        <w:tc>
          <w:tcPr>
            <w:tcW w:w="1062" w:type="dxa"/>
            <w:tcBorders>
              <w:top w:val="single" w:sz="4" w:space="0" w:color="auto"/>
            </w:tcBorders>
            <w:vAlign w:val="center"/>
          </w:tcPr>
          <w:p w14:paraId="674F8836"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26.0</w:t>
            </w:r>
          </w:p>
        </w:tc>
        <w:tc>
          <w:tcPr>
            <w:tcW w:w="972" w:type="dxa"/>
            <w:tcBorders>
              <w:top w:val="single" w:sz="4" w:space="0" w:color="auto"/>
            </w:tcBorders>
            <w:vAlign w:val="center"/>
          </w:tcPr>
          <w:p w14:paraId="7129655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24.1</w:t>
            </w:r>
          </w:p>
        </w:tc>
        <w:tc>
          <w:tcPr>
            <w:tcW w:w="800" w:type="dxa"/>
            <w:tcBorders>
              <w:top w:val="single" w:sz="4" w:space="0" w:color="auto"/>
              <w:left w:val="dashed" w:sz="4" w:space="0" w:color="auto"/>
            </w:tcBorders>
          </w:tcPr>
          <w:p w14:paraId="5C22BA9D"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2 832</w:t>
            </w:r>
          </w:p>
        </w:tc>
        <w:tc>
          <w:tcPr>
            <w:tcW w:w="654" w:type="dxa"/>
            <w:tcBorders>
              <w:top w:val="single" w:sz="4" w:space="0" w:color="auto"/>
            </w:tcBorders>
          </w:tcPr>
          <w:p w14:paraId="3B5DEF6E"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54.3</w:t>
            </w:r>
          </w:p>
        </w:tc>
        <w:tc>
          <w:tcPr>
            <w:tcW w:w="800" w:type="dxa"/>
            <w:tcBorders>
              <w:top w:val="single" w:sz="4" w:space="0" w:color="auto"/>
            </w:tcBorders>
          </w:tcPr>
          <w:p w14:paraId="1DB71300"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14.5</w:t>
            </w:r>
          </w:p>
        </w:tc>
        <w:tc>
          <w:tcPr>
            <w:tcW w:w="1030" w:type="dxa"/>
            <w:tcBorders>
              <w:top w:val="single" w:sz="4" w:space="0" w:color="auto"/>
            </w:tcBorders>
          </w:tcPr>
          <w:p w14:paraId="136097C8"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23.6</w:t>
            </w:r>
          </w:p>
        </w:tc>
        <w:tc>
          <w:tcPr>
            <w:tcW w:w="1065" w:type="dxa"/>
            <w:tcBorders>
              <w:top w:val="single" w:sz="4" w:space="0" w:color="auto"/>
            </w:tcBorders>
          </w:tcPr>
          <w:p w14:paraId="7BAB90A5" w14:textId="77777777" w:rsidR="00335B52" w:rsidRPr="00A74D7E" w:rsidRDefault="00335B52" w:rsidP="006F3A0B">
            <w:pPr>
              <w:pStyle w:val="Corpsdetexte"/>
              <w:spacing w:before="60" w:after="60"/>
              <w:jc w:val="center"/>
              <w:rPr>
                <w:rFonts w:ascii="Arial" w:hAnsi="Arial" w:cs="Arial"/>
                <w:b w:val="0"/>
                <w:bCs w:val="0"/>
                <w:sz w:val="14"/>
                <w:szCs w:val="14"/>
                <w:lang w:val="en-GB"/>
              </w:rPr>
            </w:pPr>
            <w:r w:rsidRPr="00A74D7E">
              <w:rPr>
                <w:rFonts w:ascii="Arial" w:hAnsi="Arial" w:cs="Arial"/>
                <w:b w:val="0"/>
                <w:bCs w:val="0"/>
                <w:sz w:val="14"/>
                <w:szCs w:val="14"/>
                <w:lang w:val="en-GB"/>
              </w:rPr>
              <w:t>22.8</w:t>
            </w:r>
          </w:p>
        </w:tc>
      </w:tr>
      <w:tr w:rsidR="00335B52" w:rsidRPr="00A74D7E" w14:paraId="15CDD7F2" w14:textId="77777777" w:rsidTr="006F3A0B">
        <w:trPr>
          <w:gridAfter w:val="1"/>
          <w:wAfter w:w="12" w:type="dxa"/>
          <w:trHeight w:val="251"/>
        </w:trPr>
        <w:tc>
          <w:tcPr>
            <w:tcW w:w="1214" w:type="dxa"/>
            <w:tcBorders>
              <w:bottom w:val="single" w:sz="4" w:space="0" w:color="auto"/>
            </w:tcBorders>
            <w:vAlign w:val="center"/>
          </w:tcPr>
          <w:p w14:paraId="439248C2"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Spain</w:t>
            </w:r>
          </w:p>
        </w:tc>
        <w:tc>
          <w:tcPr>
            <w:tcW w:w="659" w:type="dxa"/>
            <w:tcBorders>
              <w:bottom w:val="single" w:sz="4" w:space="0" w:color="auto"/>
            </w:tcBorders>
            <w:vAlign w:val="center"/>
          </w:tcPr>
          <w:p w14:paraId="5DFE18F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3 712</w:t>
            </w:r>
          </w:p>
        </w:tc>
        <w:tc>
          <w:tcPr>
            <w:tcW w:w="741" w:type="dxa"/>
            <w:tcBorders>
              <w:bottom w:val="single" w:sz="4" w:space="0" w:color="auto"/>
            </w:tcBorders>
            <w:vAlign w:val="center"/>
          </w:tcPr>
          <w:p w14:paraId="7810711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51.3</w:t>
            </w:r>
          </w:p>
        </w:tc>
        <w:tc>
          <w:tcPr>
            <w:tcW w:w="644" w:type="dxa"/>
            <w:tcBorders>
              <w:bottom w:val="single" w:sz="4" w:space="0" w:color="auto"/>
            </w:tcBorders>
            <w:vAlign w:val="center"/>
          </w:tcPr>
          <w:p w14:paraId="29CEF2B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14.5</w:t>
            </w:r>
          </w:p>
        </w:tc>
        <w:tc>
          <w:tcPr>
            <w:tcW w:w="1004" w:type="dxa"/>
            <w:tcBorders>
              <w:bottom w:val="single" w:sz="4" w:space="0" w:color="auto"/>
            </w:tcBorders>
            <w:vAlign w:val="center"/>
          </w:tcPr>
          <w:p w14:paraId="034155D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31.6</w:t>
            </w:r>
          </w:p>
        </w:tc>
        <w:tc>
          <w:tcPr>
            <w:tcW w:w="983" w:type="dxa"/>
            <w:tcBorders>
              <w:bottom w:val="single" w:sz="4" w:space="0" w:color="auto"/>
            </w:tcBorders>
            <w:vAlign w:val="center"/>
          </w:tcPr>
          <w:p w14:paraId="7C86849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16.8</w:t>
            </w:r>
          </w:p>
        </w:tc>
        <w:tc>
          <w:tcPr>
            <w:tcW w:w="685" w:type="dxa"/>
            <w:tcBorders>
              <w:left w:val="dashed" w:sz="4" w:space="0" w:color="auto"/>
              <w:bottom w:val="single" w:sz="4" w:space="0" w:color="auto"/>
            </w:tcBorders>
            <w:vAlign w:val="center"/>
          </w:tcPr>
          <w:p w14:paraId="4F98DE1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5 885</w:t>
            </w:r>
          </w:p>
        </w:tc>
        <w:tc>
          <w:tcPr>
            <w:tcW w:w="583" w:type="dxa"/>
            <w:tcBorders>
              <w:bottom w:val="single" w:sz="4" w:space="0" w:color="auto"/>
            </w:tcBorders>
            <w:vAlign w:val="center"/>
          </w:tcPr>
          <w:p w14:paraId="368CC4F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50.0</w:t>
            </w:r>
          </w:p>
        </w:tc>
        <w:tc>
          <w:tcPr>
            <w:tcW w:w="647" w:type="dxa"/>
            <w:tcBorders>
              <w:bottom w:val="single" w:sz="4" w:space="0" w:color="auto"/>
            </w:tcBorders>
            <w:vAlign w:val="center"/>
          </w:tcPr>
          <w:p w14:paraId="516C07F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14.5</w:t>
            </w:r>
          </w:p>
        </w:tc>
        <w:tc>
          <w:tcPr>
            <w:tcW w:w="1062" w:type="dxa"/>
            <w:tcBorders>
              <w:bottom w:val="single" w:sz="4" w:space="0" w:color="auto"/>
            </w:tcBorders>
            <w:vAlign w:val="center"/>
          </w:tcPr>
          <w:p w14:paraId="3879CA2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25.7</w:t>
            </w:r>
          </w:p>
        </w:tc>
        <w:tc>
          <w:tcPr>
            <w:tcW w:w="972" w:type="dxa"/>
            <w:tcBorders>
              <w:bottom w:val="single" w:sz="4" w:space="0" w:color="auto"/>
            </w:tcBorders>
            <w:vAlign w:val="center"/>
          </w:tcPr>
          <w:p w14:paraId="334DCC1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20.7</w:t>
            </w:r>
          </w:p>
        </w:tc>
        <w:tc>
          <w:tcPr>
            <w:tcW w:w="800" w:type="dxa"/>
            <w:tcBorders>
              <w:left w:val="dashed" w:sz="4" w:space="0" w:color="auto"/>
              <w:bottom w:val="single" w:sz="4" w:space="0" w:color="auto"/>
            </w:tcBorders>
          </w:tcPr>
          <w:p w14:paraId="4A9C04A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3 774</w:t>
            </w:r>
          </w:p>
        </w:tc>
        <w:tc>
          <w:tcPr>
            <w:tcW w:w="654" w:type="dxa"/>
            <w:tcBorders>
              <w:bottom w:val="single" w:sz="4" w:space="0" w:color="auto"/>
            </w:tcBorders>
          </w:tcPr>
          <w:p w14:paraId="5E6B09C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51.7</w:t>
            </w:r>
          </w:p>
        </w:tc>
        <w:tc>
          <w:tcPr>
            <w:tcW w:w="800" w:type="dxa"/>
            <w:tcBorders>
              <w:bottom w:val="single" w:sz="4" w:space="0" w:color="auto"/>
            </w:tcBorders>
          </w:tcPr>
          <w:p w14:paraId="4B63F1D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14.5</w:t>
            </w:r>
          </w:p>
        </w:tc>
        <w:tc>
          <w:tcPr>
            <w:tcW w:w="1030" w:type="dxa"/>
            <w:tcBorders>
              <w:bottom w:val="single" w:sz="4" w:space="0" w:color="auto"/>
            </w:tcBorders>
          </w:tcPr>
          <w:p w14:paraId="54417BF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23.9</w:t>
            </w:r>
          </w:p>
        </w:tc>
        <w:tc>
          <w:tcPr>
            <w:tcW w:w="1065" w:type="dxa"/>
            <w:tcBorders>
              <w:bottom w:val="single" w:sz="4" w:space="0" w:color="auto"/>
            </w:tcBorders>
          </w:tcPr>
          <w:p w14:paraId="6F3D17F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19.0</w:t>
            </w:r>
          </w:p>
        </w:tc>
      </w:tr>
    </w:tbl>
    <w:p w14:paraId="14E217CA" w14:textId="77777777" w:rsidR="00335B52" w:rsidRPr="00A74D7E" w:rsidRDefault="00335B52" w:rsidP="00335B52">
      <w:pPr>
        <w:pStyle w:val="Corpsdetexte"/>
        <w:spacing w:before="60" w:after="60"/>
        <w:ind w:left="142" w:hanging="142"/>
        <w:rPr>
          <w:rFonts w:ascii="Arial" w:hAnsi="Arial" w:cs="Arial"/>
          <w:color w:val="000000" w:themeColor="text1"/>
          <w:lang w:val="en-GB"/>
        </w:rPr>
      </w:pPr>
    </w:p>
    <w:p w14:paraId="40B74EB0" w14:textId="77777777" w:rsidR="00335B52" w:rsidRPr="00A74D7E" w:rsidRDefault="00335B52" w:rsidP="00335B52">
      <w:pPr>
        <w:pStyle w:val="Corpsdetexte"/>
        <w:spacing w:before="60" w:after="60"/>
        <w:ind w:left="142" w:hanging="142"/>
        <w:rPr>
          <w:rFonts w:ascii="Arial" w:hAnsi="Arial" w:cs="Arial"/>
          <w:color w:val="000000" w:themeColor="text1"/>
          <w:lang w:val="en-GB"/>
        </w:rPr>
      </w:pPr>
      <w:r w:rsidRPr="00A74D7E">
        <w:rPr>
          <w:rFonts w:ascii="Arial" w:hAnsi="Arial" w:cs="Arial"/>
          <w:color w:val="000000" w:themeColor="text1"/>
          <w:lang w:val="en-GB"/>
        </w:rPr>
        <w:br w:type="page"/>
      </w:r>
    </w:p>
    <w:p w14:paraId="53529984" w14:textId="1BA72CE8" w:rsidR="00335B52" w:rsidRPr="00A74D7E" w:rsidRDefault="00335B52" w:rsidP="00335B52">
      <w:pPr>
        <w:pStyle w:val="Corpsdetexte"/>
        <w:spacing w:after="60"/>
        <w:ind w:left="1134" w:hanging="1134"/>
        <w:rPr>
          <w:rFonts w:ascii="Arial" w:hAnsi="Arial" w:cs="Arial"/>
          <w:b w:val="0"/>
          <w:bCs w:val="0"/>
          <w:color w:val="000000"/>
          <w:sz w:val="20"/>
          <w:szCs w:val="20"/>
          <w:lang w:val="en-GB"/>
        </w:rPr>
      </w:pPr>
      <w:r w:rsidRPr="00A74D7E">
        <w:rPr>
          <w:rFonts w:ascii="Arial" w:eastAsia="Calibri" w:hAnsi="Arial" w:cs="Arial"/>
          <w:color w:val="000000" w:themeColor="text1"/>
          <w:sz w:val="20"/>
          <w:szCs w:val="14"/>
          <w:lang w:val="en-GB" w:eastAsia="de-CH"/>
        </w:rPr>
        <w:lastRenderedPageBreak/>
        <w:t>Table S</w:t>
      </w:r>
      <w:r w:rsidR="005C249E" w:rsidRPr="00A74D7E">
        <w:rPr>
          <w:rFonts w:ascii="Arial" w:eastAsia="Calibri" w:hAnsi="Arial" w:cs="Arial"/>
          <w:color w:val="000000" w:themeColor="text1"/>
          <w:sz w:val="20"/>
          <w:szCs w:val="14"/>
          <w:lang w:val="en-GB" w:eastAsia="de-CH"/>
        </w:rPr>
        <w:t>5</w:t>
      </w:r>
      <w:r w:rsidRPr="00A74D7E">
        <w:rPr>
          <w:rFonts w:ascii="Arial" w:eastAsia="Calibri" w:hAnsi="Arial" w:cs="Arial"/>
          <w:color w:val="000000" w:themeColor="text1"/>
          <w:sz w:val="20"/>
          <w:szCs w:val="14"/>
          <w:lang w:val="en-GB" w:eastAsia="de-CH"/>
        </w:rPr>
        <w:t xml:space="preserve"> </w:t>
      </w:r>
      <w:r w:rsidRPr="00A74D7E">
        <w:rPr>
          <w:rFonts w:ascii="Arial" w:hAnsi="Arial" w:cs="Arial"/>
          <w:b w:val="0"/>
          <w:bCs w:val="0"/>
          <w:color w:val="000000"/>
          <w:sz w:val="20"/>
          <w:szCs w:val="20"/>
          <w:lang w:val="en-GB"/>
        </w:rPr>
        <w:t>(continued)</w:t>
      </w:r>
    </w:p>
    <w:tbl>
      <w:tblPr>
        <w:tblStyle w:val="Grilledutableau"/>
        <w:tblpPr w:leftFromText="141" w:rightFromText="141" w:vertAnchor="page" w:horzAnchor="margin" w:tblpY="1481"/>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5"/>
        <w:gridCol w:w="703"/>
        <w:gridCol w:w="657"/>
        <w:gridCol w:w="689"/>
        <w:gridCol w:w="1067"/>
        <w:gridCol w:w="1020"/>
        <w:gridCol w:w="728"/>
        <w:gridCol w:w="703"/>
        <w:gridCol w:w="689"/>
        <w:gridCol w:w="998"/>
        <w:gridCol w:w="1021"/>
      </w:tblGrid>
      <w:tr w:rsidR="00335B52" w:rsidRPr="00A74D7E" w14:paraId="40A21F22" w14:textId="77777777" w:rsidTr="006F3A0B">
        <w:trPr>
          <w:trHeight w:val="255"/>
        </w:trPr>
        <w:tc>
          <w:tcPr>
            <w:tcW w:w="1315" w:type="dxa"/>
            <w:tcBorders>
              <w:top w:val="single" w:sz="4" w:space="0" w:color="auto"/>
            </w:tcBorders>
            <w:vAlign w:val="center"/>
          </w:tcPr>
          <w:p w14:paraId="22D84628" w14:textId="77777777" w:rsidR="00335B52" w:rsidRPr="00A74D7E" w:rsidRDefault="00335B52" w:rsidP="006F3A0B">
            <w:pPr>
              <w:pStyle w:val="Corpsdetexte"/>
              <w:spacing w:before="60" w:after="60"/>
              <w:rPr>
                <w:rFonts w:ascii="Arial" w:hAnsi="Arial" w:cs="Arial"/>
                <w:color w:val="000000" w:themeColor="text1"/>
                <w:sz w:val="14"/>
                <w:szCs w:val="14"/>
                <w:lang w:val="en-GB"/>
              </w:rPr>
            </w:pPr>
          </w:p>
        </w:tc>
        <w:tc>
          <w:tcPr>
            <w:tcW w:w="4136" w:type="dxa"/>
            <w:gridSpan w:val="5"/>
            <w:tcBorders>
              <w:top w:val="single" w:sz="4" w:space="0" w:color="auto"/>
            </w:tcBorders>
            <w:vAlign w:val="bottom"/>
          </w:tcPr>
          <w:p w14:paraId="5E0820E8"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2013/14</w:t>
            </w:r>
          </w:p>
        </w:tc>
        <w:tc>
          <w:tcPr>
            <w:tcW w:w="4139" w:type="dxa"/>
            <w:gridSpan w:val="5"/>
            <w:tcBorders>
              <w:top w:val="single" w:sz="4" w:space="0" w:color="auto"/>
              <w:left w:val="dashed" w:sz="4" w:space="0" w:color="auto"/>
            </w:tcBorders>
            <w:vAlign w:val="bottom"/>
          </w:tcPr>
          <w:p w14:paraId="78E33CD8"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2017/18</w:t>
            </w:r>
          </w:p>
        </w:tc>
      </w:tr>
      <w:tr w:rsidR="00335B52" w:rsidRPr="00A74D7E" w14:paraId="08681785" w14:textId="77777777" w:rsidTr="006F3A0B">
        <w:trPr>
          <w:trHeight w:val="255"/>
        </w:trPr>
        <w:tc>
          <w:tcPr>
            <w:tcW w:w="1315" w:type="dxa"/>
            <w:tcBorders>
              <w:bottom w:val="single" w:sz="4" w:space="0" w:color="auto"/>
            </w:tcBorders>
            <w:vAlign w:val="center"/>
          </w:tcPr>
          <w:p w14:paraId="26912E26"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Countries</w:t>
            </w:r>
          </w:p>
        </w:tc>
        <w:tc>
          <w:tcPr>
            <w:tcW w:w="703" w:type="dxa"/>
            <w:tcBorders>
              <w:bottom w:val="single" w:sz="4" w:space="0" w:color="auto"/>
            </w:tcBorders>
            <w:vAlign w:val="bottom"/>
          </w:tcPr>
          <w:p w14:paraId="2AA436A2"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n</w:t>
            </w:r>
          </w:p>
        </w:tc>
        <w:tc>
          <w:tcPr>
            <w:tcW w:w="657" w:type="dxa"/>
            <w:tcBorders>
              <w:bottom w:val="single" w:sz="4" w:space="0" w:color="auto"/>
            </w:tcBorders>
            <w:vAlign w:val="bottom"/>
          </w:tcPr>
          <w:p w14:paraId="78D09B9F"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Girls</w:t>
            </w:r>
          </w:p>
        </w:tc>
        <w:tc>
          <w:tcPr>
            <w:tcW w:w="689" w:type="dxa"/>
            <w:tcBorders>
              <w:bottom w:val="single" w:sz="4" w:space="0" w:color="auto"/>
            </w:tcBorders>
            <w:vAlign w:val="bottom"/>
          </w:tcPr>
          <w:p w14:paraId="75EF1A7F"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Mean age</w:t>
            </w:r>
          </w:p>
        </w:tc>
        <w:tc>
          <w:tcPr>
            <w:tcW w:w="1067" w:type="dxa"/>
            <w:tcBorders>
              <w:bottom w:val="single" w:sz="4" w:space="0" w:color="auto"/>
            </w:tcBorders>
            <w:vAlign w:val="bottom"/>
          </w:tcPr>
          <w:p w14:paraId="70D85E2A"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Daily consumers</w:t>
            </w:r>
          </w:p>
        </w:tc>
        <w:tc>
          <w:tcPr>
            <w:tcW w:w="1020" w:type="dxa"/>
            <w:tcBorders>
              <w:bottom w:val="single" w:sz="4" w:space="0" w:color="auto"/>
            </w:tcBorders>
            <w:vAlign w:val="bottom"/>
          </w:tcPr>
          <w:p w14:paraId="37A15DFB"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Occasional consumers</w:t>
            </w:r>
          </w:p>
        </w:tc>
        <w:tc>
          <w:tcPr>
            <w:tcW w:w="728" w:type="dxa"/>
            <w:tcBorders>
              <w:left w:val="dashed" w:sz="4" w:space="0" w:color="auto"/>
              <w:bottom w:val="single" w:sz="4" w:space="0" w:color="auto"/>
            </w:tcBorders>
            <w:vAlign w:val="bottom"/>
          </w:tcPr>
          <w:p w14:paraId="449F2F3D"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n</w:t>
            </w:r>
          </w:p>
        </w:tc>
        <w:tc>
          <w:tcPr>
            <w:tcW w:w="703" w:type="dxa"/>
            <w:tcBorders>
              <w:bottom w:val="single" w:sz="4" w:space="0" w:color="auto"/>
            </w:tcBorders>
            <w:vAlign w:val="bottom"/>
          </w:tcPr>
          <w:p w14:paraId="29E414D2"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Girls</w:t>
            </w:r>
          </w:p>
        </w:tc>
        <w:tc>
          <w:tcPr>
            <w:tcW w:w="689" w:type="dxa"/>
            <w:tcBorders>
              <w:bottom w:val="single" w:sz="4" w:space="0" w:color="auto"/>
            </w:tcBorders>
            <w:vAlign w:val="bottom"/>
          </w:tcPr>
          <w:p w14:paraId="2DFF9814"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Mean age</w:t>
            </w:r>
          </w:p>
        </w:tc>
        <w:tc>
          <w:tcPr>
            <w:tcW w:w="998" w:type="dxa"/>
            <w:tcBorders>
              <w:bottom w:val="single" w:sz="4" w:space="0" w:color="auto"/>
            </w:tcBorders>
            <w:vAlign w:val="bottom"/>
          </w:tcPr>
          <w:p w14:paraId="4179FE4C"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Daily consumers</w:t>
            </w:r>
          </w:p>
        </w:tc>
        <w:tc>
          <w:tcPr>
            <w:tcW w:w="1021" w:type="dxa"/>
            <w:tcBorders>
              <w:bottom w:val="single" w:sz="4" w:space="0" w:color="auto"/>
            </w:tcBorders>
            <w:vAlign w:val="bottom"/>
          </w:tcPr>
          <w:p w14:paraId="001D8AF2" w14:textId="77777777" w:rsidR="00335B52" w:rsidRPr="00A74D7E" w:rsidRDefault="00335B52" w:rsidP="006F3A0B">
            <w:pPr>
              <w:pStyle w:val="Corpsdetexte"/>
              <w:spacing w:before="60" w:after="60"/>
              <w:jc w:val="center"/>
              <w:rPr>
                <w:rFonts w:ascii="Arial" w:hAnsi="Arial" w:cs="Arial"/>
                <w:color w:val="000000" w:themeColor="text1"/>
                <w:sz w:val="14"/>
                <w:szCs w:val="14"/>
                <w:lang w:val="en-GB"/>
              </w:rPr>
            </w:pPr>
            <w:r w:rsidRPr="00A74D7E">
              <w:rPr>
                <w:rFonts w:ascii="Arial" w:hAnsi="Arial" w:cs="Arial"/>
                <w:color w:val="000000" w:themeColor="text1"/>
                <w:sz w:val="14"/>
                <w:szCs w:val="14"/>
                <w:lang w:val="en-GB"/>
              </w:rPr>
              <w:t>% Occasional consumers</w:t>
            </w:r>
          </w:p>
        </w:tc>
      </w:tr>
      <w:tr w:rsidR="00335B52" w:rsidRPr="00A74D7E" w14:paraId="4811862E" w14:textId="77777777" w:rsidTr="006F3A0B">
        <w:trPr>
          <w:trHeight w:val="255"/>
        </w:trPr>
        <w:tc>
          <w:tcPr>
            <w:tcW w:w="1315" w:type="dxa"/>
            <w:tcBorders>
              <w:top w:val="single" w:sz="4" w:space="0" w:color="auto"/>
            </w:tcBorders>
            <w:vAlign w:val="center"/>
          </w:tcPr>
          <w:p w14:paraId="1C5B063D"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Latvia</w:t>
            </w:r>
          </w:p>
        </w:tc>
        <w:tc>
          <w:tcPr>
            <w:tcW w:w="703" w:type="dxa"/>
            <w:tcBorders>
              <w:top w:val="single" w:sz="4" w:space="0" w:color="auto"/>
            </w:tcBorders>
          </w:tcPr>
          <w:p w14:paraId="6B0B077F"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3 679</w:t>
            </w:r>
          </w:p>
        </w:tc>
        <w:tc>
          <w:tcPr>
            <w:tcW w:w="657" w:type="dxa"/>
            <w:tcBorders>
              <w:top w:val="single" w:sz="4" w:space="0" w:color="auto"/>
            </w:tcBorders>
          </w:tcPr>
          <w:p w14:paraId="212B90A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52.3</w:t>
            </w:r>
          </w:p>
        </w:tc>
        <w:tc>
          <w:tcPr>
            <w:tcW w:w="689" w:type="dxa"/>
            <w:tcBorders>
              <w:top w:val="single" w:sz="4" w:space="0" w:color="auto"/>
            </w:tcBorders>
          </w:tcPr>
          <w:p w14:paraId="1F5A36E8"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14.6</w:t>
            </w:r>
          </w:p>
        </w:tc>
        <w:tc>
          <w:tcPr>
            <w:tcW w:w="1067" w:type="dxa"/>
            <w:tcBorders>
              <w:top w:val="single" w:sz="4" w:space="0" w:color="auto"/>
            </w:tcBorders>
          </w:tcPr>
          <w:p w14:paraId="62F937FF"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6.7</w:t>
            </w:r>
          </w:p>
        </w:tc>
        <w:tc>
          <w:tcPr>
            <w:tcW w:w="1020" w:type="dxa"/>
            <w:tcBorders>
              <w:top w:val="single" w:sz="4" w:space="0" w:color="auto"/>
            </w:tcBorders>
          </w:tcPr>
          <w:p w14:paraId="0DE62A0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41.5</w:t>
            </w:r>
          </w:p>
        </w:tc>
        <w:tc>
          <w:tcPr>
            <w:tcW w:w="728" w:type="dxa"/>
            <w:tcBorders>
              <w:top w:val="single" w:sz="4" w:space="0" w:color="auto"/>
              <w:left w:val="dashed" w:sz="4" w:space="0" w:color="auto"/>
            </w:tcBorders>
          </w:tcPr>
          <w:p w14:paraId="51E7E43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2 852</w:t>
            </w:r>
          </w:p>
        </w:tc>
        <w:tc>
          <w:tcPr>
            <w:tcW w:w="703" w:type="dxa"/>
            <w:tcBorders>
              <w:top w:val="single" w:sz="4" w:space="0" w:color="auto"/>
            </w:tcBorders>
          </w:tcPr>
          <w:p w14:paraId="482B650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49.9</w:t>
            </w:r>
          </w:p>
        </w:tc>
        <w:tc>
          <w:tcPr>
            <w:tcW w:w="689" w:type="dxa"/>
            <w:tcBorders>
              <w:top w:val="single" w:sz="4" w:space="0" w:color="auto"/>
            </w:tcBorders>
          </w:tcPr>
          <w:p w14:paraId="43D097B6"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14.5</w:t>
            </w:r>
          </w:p>
        </w:tc>
        <w:tc>
          <w:tcPr>
            <w:tcW w:w="998" w:type="dxa"/>
            <w:tcBorders>
              <w:top w:val="single" w:sz="4" w:space="0" w:color="auto"/>
            </w:tcBorders>
          </w:tcPr>
          <w:p w14:paraId="345901D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6.1</w:t>
            </w:r>
          </w:p>
        </w:tc>
        <w:tc>
          <w:tcPr>
            <w:tcW w:w="1021" w:type="dxa"/>
            <w:tcBorders>
              <w:top w:val="single" w:sz="4" w:space="0" w:color="auto"/>
            </w:tcBorders>
          </w:tcPr>
          <w:p w14:paraId="55A8CEC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42.6</w:t>
            </w:r>
          </w:p>
        </w:tc>
      </w:tr>
      <w:tr w:rsidR="00335B52" w:rsidRPr="00A74D7E" w14:paraId="23B1D13A" w14:textId="77777777" w:rsidTr="006F3A0B">
        <w:trPr>
          <w:trHeight w:val="255"/>
        </w:trPr>
        <w:tc>
          <w:tcPr>
            <w:tcW w:w="1315" w:type="dxa"/>
            <w:tcBorders>
              <w:bottom w:val="single" w:sz="4" w:space="0" w:color="auto"/>
            </w:tcBorders>
            <w:vAlign w:val="center"/>
          </w:tcPr>
          <w:p w14:paraId="63555D0A"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Lithuania</w:t>
            </w:r>
          </w:p>
        </w:tc>
        <w:tc>
          <w:tcPr>
            <w:tcW w:w="703" w:type="dxa"/>
            <w:tcBorders>
              <w:bottom w:val="single" w:sz="4" w:space="0" w:color="auto"/>
            </w:tcBorders>
          </w:tcPr>
          <w:p w14:paraId="5CDF29A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3 703</w:t>
            </w:r>
          </w:p>
        </w:tc>
        <w:tc>
          <w:tcPr>
            <w:tcW w:w="657" w:type="dxa"/>
            <w:tcBorders>
              <w:bottom w:val="single" w:sz="4" w:space="0" w:color="auto"/>
            </w:tcBorders>
          </w:tcPr>
          <w:p w14:paraId="784E413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48.9</w:t>
            </w:r>
          </w:p>
        </w:tc>
        <w:tc>
          <w:tcPr>
            <w:tcW w:w="689" w:type="dxa"/>
            <w:tcBorders>
              <w:bottom w:val="single" w:sz="4" w:space="0" w:color="auto"/>
            </w:tcBorders>
          </w:tcPr>
          <w:p w14:paraId="6D28A86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1067" w:type="dxa"/>
            <w:tcBorders>
              <w:bottom w:val="single" w:sz="4" w:space="0" w:color="auto"/>
            </w:tcBorders>
          </w:tcPr>
          <w:p w14:paraId="4BD0838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11.0</w:t>
            </w:r>
          </w:p>
        </w:tc>
        <w:tc>
          <w:tcPr>
            <w:tcW w:w="1020" w:type="dxa"/>
            <w:tcBorders>
              <w:bottom w:val="single" w:sz="4" w:space="0" w:color="auto"/>
            </w:tcBorders>
          </w:tcPr>
          <w:p w14:paraId="1951C5D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43.5</w:t>
            </w:r>
          </w:p>
        </w:tc>
        <w:tc>
          <w:tcPr>
            <w:tcW w:w="728" w:type="dxa"/>
            <w:tcBorders>
              <w:left w:val="dashed" w:sz="4" w:space="0" w:color="auto"/>
              <w:bottom w:val="single" w:sz="4" w:space="0" w:color="auto"/>
            </w:tcBorders>
          </w:tcPr>
          <w:p w14:paraId="71201BC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2 437</w:t>
            </w:r>
          </w:p>
        </w:tc>
        <w:tc>
          <w:tcPr>
            <w:tcW w:w="703" w:type="dxa"/>
            <w:tcBorders>
              <w:bottom w:val="single" w:sz="4" w:space="0" w:color="auto"/>
            </w:tcBorders>
          </w:tcPr>
          <w:p w14:paraId="77D77EF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49.3</w:t>
            </w:r>
          </w:p>
        </w:tc>
        <w:tc>
          <w:tcPr>
            <w:tcW w:w="689" w:type="dxa"/>
            <w:tcBorders>
              <w:bottom w:val="single" w:sz="4" w:space="0" w:color="auto"/>
            </w:tcBorders>
          </w:tcPr>
          <w:p w14:paraId="212F589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14.7</w:t>
            </w:r>
          </w:p>
        </w:tc>
        <w:tc>
          <w:tcPr>
            <w:tcW w:w="998" w:type="dxa"/>
            <w:tcBorders>
              <w:bottom w:val="single" w:sz="4" w:space="0" w:color="auto"/>
            </w:tcBorders>
          </w:tcPr>
          <w:p w14:paraId="3066B15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12.6</w:t>
            </w:r>
          </w:p>
        </w:tc>
        <w:tc>
          <w:tcPr>
            <w:tcW w:w="1021" w:type="dxa"/>
            <w:tcBorders>
              <w:bottom w:val="single" w:sz="4" w:space="0" w:color="auto"/>
            </w:tcBorders>
          </w:tcPr>
          <w:p w14:paraId="6EADFC3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33.2</w:t>
            </w:r>
          </w:p>
        </w:tc>
      </w:tr>
      <w:tr w:rsidR="00335B52" w:rsidRPr="00A74D7E" w14:paraId="6250067A" w14:textId="77777777" w:rsidTr="006F3A0B">
        <w:trPr>
          <w:trHeight w:val="255"/>
        </w:trPr>
        <w:tc>
          <w:tcPr>
            <w:tcW w:w="1315" w:type="dxa"/>
            <w:tcBorders>
              <w:top w:val="single" w:sz="4" w:space="0" w:color="auto"/>
            </w:tcBorders>
            <w:vAlign w:val="center"/>
          </w:tcPr>
          <w:p w14:paraId="77B472A9"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Finland</w:t>
            </w:r>
          </w:p>
        </w:tc>
        <w:tc>
          <w:tcPr>
            <w:tcW w:w="703" w:type="dxa"/>
            <w:tcBorders>
              <w:top w:val="single" w:sz="4" w:space="0" w:color="auto"/>
            </w:tcBorders>
          </w:tcPr>
          <w:p w14:paraId="609FC05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3 843</w:t>
            </w:r>
          </w:p>
        </w:tc>
        <w:tc>
          <w:tcPr>
            <w:tcW w:w="657" w:type="dxa"/>
            <w:tcBorders>
              <w:top w:val="single" w:sz="4" w:space="0" w:color="auto"/>
            </w:tcBorders>
          </w:tcPr>
          <w:p w14:paraId="6BA3C37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50.7</w:t>
            </w:r>
          </w:p>
        </w:tc>
        <w:tc>
          <w:tcPr>
            <w:tcW w:w="689" w:type="dxa"/>
            <w:tcBorders>
              <w:top w:val="single" w:sz="4" w:space="0" w:color="auto"/>
            </w:tcBorders>
          </w:tcPr>
          <w:p w14:paraId="048EACF6"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14.8</w:t>
            </w:r>
          </w:p>
        </w:tc>
        <w:tc>
          <w:tcPr>
            <w:tcW w:w="1067" w:type="dxa"/>
            <w:tcBorders>
              <w:top w:val="single" w:sz="4" w:space="0" w:color="auto"/>
            </w:tcBorders>
          </w:tcPr>
          <w:p w14:paraId="708E0F3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2.9</w:t>
            </w:r>
          </w:p>
        </w:tc>
        <w:tc>
          <w:tcPr>
            <w:tcW w:w="1020" w:type="dxa"/>
            <w:tcBorders>
              <w:top w:val="single" w:sz="4" w:space="0" w:color="auto"/>
            </w:tcBorders>
          </w:tcPr>
          <w:p w14:paraId="14EB880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33.2</w:t>
            </w:r>
          </w:p>
        </w:tc>
        <w:tc>
          <w:tcPr>
            <w:tcW w:w="728" w:type="dxa"/>
            <w:tcBorders>
              <w:top w:val="single" w:sz="4" w:space="0" w:color="auto"/>
              <w:left w:val="dashed" w:sz="4" w:space="0" w:color="auto"/>
            </w:tcBorders>
          </w:tcPr>
          <w:p w14:paraId="2ACD571F"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2 187</w:t>
            </w:r>
          </w:p>
        </w:tc>
        <w:tc>
          <w:tcPr>
            <w:tcW w:w="703" w:type="dxa"/>
            <w:tcBorders>
              <w:top w:val="single" w:sz="4" w:space="0" w:color="auto"/>
            </w:tcBorders>
          </w:tcPr>
          <w:p w14:paraId="2294020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50.3</w:t>
            </w:r>
          </w:p>
        </w:tc>
        <w:tc>
          <w:tcPr>
            <w:tcW w:w="689" w:type="dxa"/>
            <w:tcBorders>
              <w:top w:val="single" w:sz="4" w:space="0" w:color="auto"/>
            </w:tcBorders>
          </w:tcPr>
          <w:p w14:paraId="231F72A2"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14.8</w:t>
            </w:r>
          </w:p>
        </w:tc>
        <w:tc>
          <w:tcPr>
            <w:tcW w:w="998" w:type="dxa"/>
            <w:tcBorders>
              <w:top w:val="single" w:sz="4" w:space="0" w:color="auto"/>
            </w:tcBorders>
          </w:tcPr>
          <w:p w14:paraId="087D766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4.6</w:t>
            </w:r>
          </w:p>
        </w:tc>
        <w:tc>
          <w:tcPr>
            <w:tcW w:w="1021" w:type="dxa"/>
            <w:tcBorders>
              <w:top w:val="single" w:sz="4" w:space="0" w:color="auto"/>
            </w:tcBorders>
          </w:tcPr>
          <w:p w14:paraId="50337D0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35.8</w:t>
            </w:r>
          </w:p>
        </w:tc>
      </w:tr>
      <w:tr w:rsidR="00335B52" w:rsidRPr="00A74D7E" w14:paraId="38A2005F" w14:textId="77777777" w:rsidTr="006F3A0B">
        <w:trPr>
          <w:trHeight w:val="255"/>
        </w:trPr>
        <w:tc>
          <w:tcPr>
            <w:tcW w:w="1315" w:type="dxa"/>
            <w:tcBorders>
              <w:bottom w:val="single" w:sz="4" w:space="0" w:color="auto"/>
            </w:tcBorders>
            <w:vAlign w:val="center"/>
          </w:tcPr>
          <w:p w14:paraId="3315521C"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Sweden</w:t>
            </w:r>
          </w:p>
        </w:tc>
        <w:tc>
          <w:tcPr>
            <w:tcW w:w="703" w:type="dxa"/>
            <w:tcBorders>
              <w:bottom w:val="single" w:sz="4" w:space="0" w:color="auto"/>
            </w:tcBorders>
          </w:tcPr>
          <w:p w14:paraId="53FBC33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5 006</w:t>
            </w:r>
          </w:p>
        </w:tc>
        <w:tc>
          <w:tcPr>
            <w:tcW w:w="657" w:type="dxa"/>
            <w:tcBorders>
              <w:bottom w:val="single" w:sz="4" w:space="0" w:color="auto"/>
            </w:tcBorders>
          </w:tcPr>
          <w:p w14:paraId="7C7C833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50.6</w:t>
            </w:r>
          </w:p>
        </w:tc>
        <w:tc>
          <w:tcPr>
            <w:tcW w:w="689" w:type="dxa"/>
            <w:tcBorders>
              <w:bottom w:val="single" w:sz="4" w:space="0" w:color="auto"/>
            </w:tcBorders>
          </w:tcPr>
          <w:p w14:paraId="4FC2F9A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14.7</w:t>
            </w:r>
          </w:p>
        </w:tc>
        <w:tc>
          <w:tcPr>
            <w:tcW w:w="1067" w:type="dxa"/>
            <w:tcBorders>
              <w:bottom w:val="single" w:sz="4" w:space="0" w:color="auto"/>
            </w:tcBorders>
          </w:tcPr>
          <w:p w14:paraId="05F11EE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5.6</w:t>
            </w:r>
          </w:p>
        </w:tc>
        <w:tc>
          <w:tcPr>
            <w:tcW w:w="1020" w:type="dxa"/>
            <w:tcBorders>
              <w:bottom w:val="single" w:sz="4" w:space="0" w:color="auto"/>
            </w:tcBorders>
          </w:tcPr>
          <w:p w14:paraId="0E3BD24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26.2</w:t>
            </w:r>
          </w:p>
        </w:tc>
        <w:tc>
          <w:tcPr>
            <w:tcW w:w="728" w:type="dxa"/>
            <w:tcBorders>
              <w:left w:val="dashed" w:sz="4" w:space="0" w:color="auto"/>
              <w:bottom w:val="single" w:sz="4" w:space="0" w:color="auto"/>
            </w:tcBorders>
          </w:tcPr>
          <w:p w14:paraId="27FE840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2 966</w:t>
            </w:r>
          </w:p>
        </w:tc>
        <w:tc>
          <w:tcPr>
            <w:tcW w:w="703" w:type="dxa"/>
            <w:tcBorders>
              <w:bottom w:val="single" w:sz="4" w:space="0" w:color="auto"/>
            </w:tcBorders>
          </w:tcPr>
          <w:p w14:paraId="6A1C982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51.2</w:t>
            </w:r>
          </w:p>
        </w:tc>
        <w:tc>
          <w:tcPr>
            <w:tcW w:w="689" w:type="dxa"/>
            <w:tcBorders>
              <w:bottom w:val="single" w:sz="4" w:space="0" w:color="auto"/>
            </w:tcBorders>
          </w:tcPr>
          <w:p w14:paraId="6606CBB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14.5</w:t>
            </w:r>
          </w:p>
        </w:tc>
        <w:tc>
          <w:tcPr>
            <w:tcW w:w="998" w:type="dxa"/>
            <w:tcBorders>
              <w:bottom w:val="single" w:sz="4" w:space="0" w:color="auto"/>
            </w:tcBorders>
          </w:tcPr>
          <w:p w14:paraId="2DC11AD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5.6</w:t>
            </w:r>
          </w:p>
        </w:tc>
        <w:tc>
          <w:tcPr>
            <w:tcW w:w="1021" w:type="dxa"/>
            <w:tcBorders>
              <w:bottom w:val="single" w:sz="4" w:space="0" w:color="auto"/>
            </w:tcBorders>
          </w:tcPr>
          <w:p w14:paraId="6430A11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31.8</w:t>
            </w:r>
          </w:p>
        </w:tc>
      </w:tr>
      <w:tr w:rsidR="00335B52" w:rsidRPr="00A74D7E" w14:paraId="7340EB21" w14:textId="77777777" w:rsidTr="006F3A0B">
        <w:trPr>
          <w:trHeight w:val="255"/>
        </w:trPr>
        <w:tc>
          <w:tcPr>
            <w:tcW w:w="1315" w:type="dxa"/>
            <w:tcBorders>
              <w:top w:val="single" w:sz="4" w:space="0" w:color="auto"/>
            </w:tcBorders>
            <w:vAlign w:val="center"/>
          </w:tcPr>
          <w:p w14:paraId="39F51BBF"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Hungary</w:t>
            </w:r>
          </w:p>
        </w:tc>
        <w:tc>
          <w:tcPr>
            <w:tcW w:w="703" w:type="dxa"/>
            <w:tcBorders>
              <w:top w:val="single" w:sz="4" w:space="0" w:color="auto"/>
            </w:tcBorders>
          </w:tcPr>
          <w:p w14:paraId="0B36430F"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2 428</w:t>
            </w:r>
          </w:p>
        </w:tc>
        <w:tc>
          <w:tcPr>
            <w:tcW w:w="657" w:type="dxa"/>
            <w:tcBorders>
              <w:top w:val="single" w:sz="4" w:space="0" w:color="auto"/>
            </w:tcBorders>
          </w:tcPr>
          <w:p w14:paraId="3BB753AB"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50.0</w:t>
            </w:r>
          </w:p>
        </w:tc>
        <w:tc>
          <w:tcPr>
            <w:tcW w:w="689" w:type="dxa"/>
            <w:tcBorders>
              <w:top w:val="single" w:sz="4" w:space="0" w:color="auto"/>
            </w:tcBorders>
          </w:tcPr>
          <w:p w14:paraId="031189F6"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14.5</w:t>
            </w:r>
          </w:p>
        </w:tc>
        <w:tc>
          <w:tcPr>
            <w:tcW w:w="1067" w:type="dxa"/>
            <w:tcBorders>
              <w:top w:val="single" w:sz="4" w:space="0" w:color="auto"/>
            </w:tcBorders>
          </w:tcPr>
          <w:p w14:paraId="52E656B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32.2</w:t>
            </w:r>
          </w:p>
        </w:tc>
        <w:tc>
          <w:tcPr>
            <w:tcW w:w="1020" w:type="dxa"/>
            <w:tcBorders>
              <w:top w:val="single" w:sz="4" w:space="0" w:color="auto"/>
            </w:tcBorders>
          </w:tcPr>
          <w:p w14:paraId="699A8F9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24.8</w:t>
            </w:r>
          </w:p>
        </w:tc>
        <w:tc>
          <w:tcPr>
            <w:tcW w:w="728" w:type="dxa"/>
            <w:tcBorders>
              <w:top w:val="single" w:sz="4" w:space="0" w:color="auto"/>
              <w:left w:val="dashed" w:sz="4" w:space="0" w:color="auto"/>
            </w:tcBorders>
          </w:tcPr>
          <w:p w14:paraId="69837928"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2 499</w:t>
            </w:r>
          </w:p>
        </w:tc>
        <w:tc>
          <w:tcPr>
            <w:tcW w:w="703" w:type="dxa"/>
            <w:tcBorders>
              <w:top w:val="single" w:sz="4" w:space="0" w:color="auto"/>
            </w:tcBorders>
          </w:tcPr>
          <w:p w14:paraId="73CBE38C"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54.3</w:t>
            </w:r>
          </w:p>
        </w:tc>
        <w:tc>
          <w:tcPr>
            <w:tcW w:w="689" w:type="dxa"/>
            <w:tcBorders>
              <w:top w:val="single" w:sz="4" w:space="0" w:color="auto"/>
            </w:tcBorders>
          </w:tcPr>
          <w:p w14:paraId="6FE560E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14.5</w:t>
            </w:r>
          </w:p>
        </w:tc>
        <w:tc>
          <w:tcPr>
            <w:tcW w:w="998" w:type="dxa"/>
            <w:tcBorders>
              <w:top w:val="single" w:sz="4" w:space="0" w:color="auto"/>
            </w:tcBorders>
          </w:tcPr>
          <w:p w14:paraId="4DC35F4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24.8</w:t>
            </w:r>
          </w:p>
        </w:tc>
        <w:tc>
          <w:tcPr>
            <w:tcW w:w="1021" w:type="dxa"/>
            <w:tcBorders>
              <w:top w:val="single" w:sz="4" w:space="0" w:color="auto"/>
            </w:tcBorders>
          </w:tcPr>
          <w:p w14:paraId="5B29F24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29.6</w:t>
            </w:r>
          </w:p>
        </w:tc>
      </w:tr>
      <w:tr w:rsidR="00335B52" w:rsidRPr="00A74D7E" w14:paraId="57D3A60D" w14:textId="77777777" w:rsidTr="006F3A0B">
        <w:trPr>
          <w:trHeight w:val="255"/>
        </w:trPr>
        <w:tc>
          <w:tcPr>
            <w:tcW w:w="1315" w:type="dxa"/>
            <w:tcBorders>
              <w:bottom w:val="single" w:sz="4" w:space="0" w:color="auto"/>
            </w:tcBorders>
            <w:vAlign w:val="center"/>
          </w:tcPr>
          <w:p w14:paraId="1C89408F"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Poland</w:t>
            </w:r>
          </w:p>
        </w:tc>
        <w:tc>
          <w:tcPr>
            <w:tcW w:w="703" w:type="dxa"/>
            <w:tcBorders>
              <w:bottom w:val="single" w:sz="4" w:space="0" w:color="auto"/>
            </w:tcBorders>
          </w:tcPr>
          <w:p w14:paraId="587E734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3 002</w:t>
            </w:r>
          </w:p>
        </w:tc>
        <w:tc>
          <w:tcPr>
            <w:tcW w:w="657" w:type="dxa"/>
            <w:tcBorders>
              <w:bottom w:val="single" w:sz="4" w:space="0" w:color="auto"/>
            </w:tcBorders>
          </w:tcPr>
          <w:p w14:paraId="0618857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51.3</w:t>
            </w:r>
          </w:p>
        </w:tc>
        <w:tc>
          <w:tcPr>
            <w:tcW w:w="689" w:type="dxa"/>
            <w:tcBorders>
              <w:bottom w:val="single" w:sz="4" w:space="0" w:color="auto"/>
            </w:tcBorders>
          </w:tcPr>
          <w:p w14:paraId="75C5F66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1067" w:type="dxa"/>
            <w:tcBorders>
              <w:bottom w:val="single" w:sz="4" w:space="0" w:color="auto"/>
            </w:tcBorders>
          </w:tcPr>
          <w:p w14:paraId="468BDAF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24.3</w:t>
            </w:r>
          </w:p>
        </w:tc>
        <w:tc>
          <w:tcPr>
            <w:tcW w:w="1020" w:type="dxa"/>
            <w:tcBorders>
              <w:bottom w:val="single" w:sz="4" w:space="0" w:color="auto"/>
            </w:tcBorders>
          </w:tcPr>
          <w:p w14:paraId="7E5CEDA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25.1</w:t>
            </w:r>
          </w:p>
        </w:tc>
        <w:tc>
          <w:tcPr>
            <w:tcW w:w="728" w:type="dxa"/>
            <w:tcBorders>
              <w:left w:val="dashed" w:sz="4" w:space="0" w:color="auto"/>
              <w:bottom w:val="single" w:sz="4" w:space="0" w:color="auto"/>
            </w:tcBorders>
          </w:tcPr>
          <w:p w14:paraId="4E16266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3 494</w:t>
            </w:r>
          </w:p>
        </w:tc>
        <w:tc>
          <w:tcPr>
            <w:tcW w:w="703" w:type="dxa"/>
            <w:tcBorders>
              <w:bottom w:val="single" w:sz="4" w:space="0" w:color="auto"/>
            </w:tcBorders>
          </w:tcPr>
          <w:p w14:paraId="42CB949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51.8</w:t>
            </w:r>
          </w:p>
        </w:tc>
        <w:tc>
          <w:tcPr>
            <w:tcW w:w="689" w:type="dxa"/>
            <w:tcBorders>
              <w:bottom w:val="single" w:sz="4" w:space="0" w:color="auto"/>
            </w:tcBorders>
          </w:tcPr>
          <w:p w14:paraId="170FF23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998" w:type="dxa"/>
            <w:tcBorders>
              <w:bottom w:val="single" w:sz="4" w:space="0" w:color="auto"/>
            </w:tcBorders>
          </w:tcPr>
          <w:p w14:paraId="59CB286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15.9</w:t>
            </w:r>
          </w:p>
        </w:tc>
        <w:tc>
          <w:tcPr>
            <w:tcW w:w="1021" w:type="dxa"/>
            <w:tcBorders>
              <w:bottom w:val="single" w:sz="4" w:space="0" w:color="auto"/>
            </w:tcBorders>
          </w:tcPr>
          <w:p w14:paraId="61D8DE4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38.0</w:t>
            </w:r>
          </w:p>
        </w:tc>
      </w:tr>
      <w:tr w:rsidR="00335B52" w:rsidRPr="00A74D7E" w14:paraId="7D7BDF10" w14:textId="77777777" w:rsidTr="006F3A0B">
        <w:trPr>
          <w:trHeight w:val="255"/>
        </w:trPr>
        <w:tc>
          <w:tcPr>
            <w:tcW w:w="1315" w:type="dxa"/>
            <w:tcBorders>
              <w:top w:val="single" w:sz="4" w:space="0" w:color="auto"/>
            </w:tcBorders>
            <w:vAlign w:val="center"/>
          </w:tcPr>
          <w:p w14:paraId="6D962845"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France</w:t>
            </w:r>
          </w:p>
        </w:tc>
        <w:tc>
          <w:tcPr>
            <w:tcW w:w="703" w:type="dxa"/>
            <w:tcBorders>
              <w:top w:val="single" w:sz="4" w:space="0" w:color="auto"/>
            </w:tcBorders>
          </w:tcPr>
          <w:p w14:paraId="3493E052"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3 891</w:t>
            </w:r>
          </w:p>
        </w:tc>
        <w:tc>
          <w:tcPr>
            <w:tcW w:w="657" w:type="dxa"/>
            <w:tcBorders>
              <w:top w:val="single" w:sz="4" w:space="0" w:color="auto"/>
            </w:tcBorders>
          </w:tcPr>
          <w:p w14:paraId="28116A0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49.8</w:t>
            </w:r>
          </w:p>
        </w:tc>
        <w:tc>
          <w:tcPr>
            <w:tcW w:w="689" w:type="dxa"/>
            <w:tcBorders>
              <w:top w:val="single" w:sz="4" w:space="0" w:color="auto"/>
            </w:tcBorders>
          </w:tcPr>
          <w:p w14:paraId="3F1C756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14.4</w:t>
            </w:r>
          </w:p>
        </w:tc>
        <w:tc>
          <w:tcPr>
            <w:tcW w:w="1067" w:type="dxa"/>
            <w:tcBorders>
              <w:top w:val="single" w:sz="4" w:space="0" w:color="auto"/>
            </w:tcBorders>
          </w:tcPr>
          <w:p w14:paraId="41D04CA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28.4</w:t>
            </w:r>
          </w:p>
        </w:tc>
        <w:tc>
          <w:tcPr>
            <w:tcW w:w="1020" w:type="dxa"/>
            <w:tcBorders>
              <w:top w:val="single" w:sz="4" w:space="0" w:color="auto"/>
            </w:tcBorders>
          </w:tcPr>
          <w:p w14:paraId="6F1A706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24.7</w:t>
            </w:r>
          </w:p>
        </w:tc>
        <w:tc>
          <w:tcPr>
            <w:tcW w:w="728" w:type="dxa"/>
            <w:tcBorders>
              <w:top w:val="single" w:sz="4" w:space="0" w:color="auto"/>
              <w:left w:val="dashed" w:sz="4" w:space="0" w:color="auto"/>
            </w:tcBorders>
          </w:tcPr>
          <w:p w14:paraId="6456D3F1"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5 940</w:t>
            </w:r>
          </w:p>
        </w:tc>
        <w:tc>
          <w:tcPr>
            <w:tcW w:w="703" w:type="dxa"/>
            <w:tcBorders>
              <w:top w:val="single" w:sz="4" w:space="0" w:color="auto"/>
            </w:tcBorders>
          </w:tcPr>
          <w:p w14:paraId="720DAB2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51.0</w:t>
            </w:r>
          </w:p>
        </w:tc>
        <w:tc>
          <w:tcPr>
            <w:tcW w:w="689" w:type="dxa"/>
            <w:tcBorders>
              <w:top w:val="single" w:sz="4" w:space="0" w:color="auto"/>
            </w:tcBorders>
          </w:tcPr>
          <w:p w14:paraId="116ADE0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14.2</w:t>
            </w:r>
          </w:p>
        </w:tc>
        <w:tc>
          <w:tcPr>
            <w:tcW w:w="998" w:type="dxa"/>
            <w:tcBorders>
              <w:top w:val="single" w:sz="4" w:space="0" w:color="auto"/>
            </w:tcBorders>
          </w:tcPr>
          <w:p w14:paraId="4BD40EC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24.4</w:t>
            </w:r>
          </w:p>
        </w:tc>
        <w:tc>
          <w:tcPr>
            <w:tcW w:w="1021" w:type="dxa"/>
            <w:tcBorders>
              <w:top w:val="single" w:sz="4" w:space="0" w:color="auto"/>
            </w:tcBorders>
          </w:tcPr>
          <w:p w14:paraId="2148B60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29.7</w:t>
            </w:r>
          </w:p>
        </w:tc>
      </w:tr>
      <w:tr w:rsidR="00335B52" w:rsidRPr="00A74D7E" w14:paraId="45316ACC" w14:textId="77777777" w:rsidTr="006F3A0B">
        <w:trPr>
          <w:trHeight w:val="255"/>
        </w:trPr>
        <w:tc>
          <w:tcPr>
            <w:tcW w:w="1315" w:type="dxa"/>
            <w:vAlign w:val="center"/>
          </w:tcPr>
          <w:p w14:paraId="142975AE"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Germany</w:t>
            </w:r>
          </w:p>
        </w:tc>
        <w:tc>
          <w:tcPr>
            <w:tcW w:w="703" w:type="dxa"/>
          </w:tcPr>
          <w:p w14:paraId="15945A4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4 146</w:t>
            </w:r>
          </w:p>
        </w:tc>
        <w:tc>
          <w:tcPr>
            <w:tcW w:w="657" w:type="dxa"/>
          </w:tcPr>
          <w:p w14:paraId="7757DC8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49.0</w:t>
            </w:r>
          </w:p>
        </w:tc>
        <w:tc>
          <w:tcPr>
            <w:tcW w:w="689" w:type="dxa"/>
          </w:tcPr>
          <w:p w14:paraId="00B45AF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67" w:type="dxa"/>
          </w:tcPr>
          <w:p w14:paraId="2211D46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21.4</w:t>
            </w:r>
          </w:p>
        </w:tc>
        <w:tc>
          <w:tcPr>
            <w:tcW w:w="1020" w:type="dxa"/>
          </w:tcPr>
          <w:p w14:paraId="210E28C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30.6</w:t>
            </w:r>
          </w:p>
        </w:tc>
        <w:tc>
          <w:tcPr>
            <w:tcW w:w="728" w:type="dxa"/>
            <w:tcBorders>
              <w:left w:val="dashed" w:sz="4" w:space="0" w:color="auto"/>
            </w:tcBorders>
          </w:tcPr>
          <w:p w14:paraId="373ED92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2 896</w:t>
            </w:r>
          </w:p>
        </w:tc>
        <w:tc>
          <w:tcPr>
            <w:tcW w:w="703" w:type="dxa"/>
          </w:tcPr>
          <w:p w14:paraId="011CBB1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54.0</w:t>
            </w:r>
          </w:p>
        </w:tc>
        <w:tc>
          <w:tcPr>
            <w:tcW w:w="689" w:type="dxa"/>
          </w:tcPr>
          <w:p w14:paraId="4642395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998" w:type="dxa"/>
          </w:tcPr>
          <w:p w14:paraId="759DE21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15.1</w:t>
            </w:r>
          </w:p>
        </w:tc>
        <w:tc>
          <w:tcPr>
            <w:tcW w:w="1021" w:type="dxa"/>
          </w:tcPr>
          <w:p w14:paraId="44F6A55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35.8</w:t>
            </w:r>
          </w:p>
        </w:tc>
      </w:tr>
      <w:tr w:rsidR="00335B52" w:rsidRPr="00A74D7E" w14:paraId="10E7FE96" w14:textId="77777777" w:rsidTr="006F3A0B">
        <w:trPr>
          <w:trHeight w:val="255"/>
        </w:trPr>
        <w:tc>
          <w:tcPr>
            <w:tcW w:w="1315" w:type="dxa"/>
            <w:tcBorders>
              <w:bottom w:val="single" w:sz="4" w:space="0" w:color="auto"/>
            </w:tcBorders>
            <w:vAlign w:val="center"/>
          </w:tcPr>
          <w:p w14:paraId="13DAE170"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Italy</w:t>
            </w:r>
          </w:p>
        </w:tc>
        <w:tc>
          <w:tcPr>
            <w:tcW w:w="703" w:type="dxa"/>
            <w:tcBorders>
              <w:bottom w:val="single" w:sz="4" w:space="0" w:color="auto"/>
            </w:tcBorders>
          </w:tcPr>
          <w:p w14:paraId="4F074A8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2 665</w:t>
            </w:r>
          </w:p>
        </w:tc>
        <w:tc>
          <w:tcPr>
            <w:tcW w:w="657" w:type="dxa"/>
            <w:tcBorders>
              <w:bottom w:val="single" w:sz="4" w:space="0" w:color="auto"/>
            </w:tcBorders>
          </w:tcPr>
          <w:p w14:paraId="65C3B3E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49.4</w:t>
            </w:r>
          </w:p>
        </w:tc>
        <w:tc>
          <w:tcPr>
            <w:tcW w:w="689" w:type="dxa"/>
            <w:tcBorders>
              <w:bottom w:val="single" w:sz="4" w:space="0" w:color="auto"/>
            </w:tcBorders>
          </w:tcPr>
          <w:p w14:paraId="1FDA677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1067" w:type="dxa"/>
            <w:tcBorders>
              <w:bottom w:val="single" w:sz="4" w:space="0" w:color="auto"/>
            </w:tcBorders>
          </w:tcPr>
          <w:p w14:paraId="18C0D87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15.7</w:t>
            </w:r>
          </w:p>
        </w:tc>
        <w:tc>
          <w:tcPr>
            <w:tcW w:w="1020" w:type="dxa"/>
            <w:tcBorders>
              <w:bottom w:val="single" w:sz="4" w:space="0" w:color="auto"/>
            </w:tcBorders>
          </w:tcPr>
          <w:p w14:paraId="393D0D9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30.9</w:t>
            </w:r>
          </w:p>
        </w:tc>
        <w:tc>
          <w:tcPr>
            <w:tcW w:w="728" w:type="dxa"/>
            <w:tcBorders>
              <w:left w:val="dashed" w:sz="4" w:space="0" w:color="auto"/>
              <w:bottom w:val="single" w:sz="4" w:space="0" w:color="auto"/>
            </w:tcBorders>
          </w:tcPr>
          <w:p w14:paraId="763F5B2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2 741</w:t>
            </w:r>
          </w:p>
        </w:tc>
        <w:tc>
          <w:tcPr>
            <w:tcW w:w="703" w:type="dxa"/>
            <w:tcBorders>
              <w:bottom w:val="single" w:sz="4" w:space="0" w:color="auto"/>
            </w:tcBorders>
          </w:tcPr>
          <w:p w14:paraId="7799E12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52.5</w:t>
            </w:r>
          </w:p>
        </w:tc>
        <w:tc>
          <w:tcPr>
            <w:tcW w:w="689" w:type="dxa"/>
            <w:tcBorders>
              <w:bottom w:val="single" w:sz="4" w:space="0" w:color="auto"/>
            </w:tcBorders>
          </w:tcPr>
          <w:p w14:paraId="65608A1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998" w:type="dxa"/>
            <w:tcBorders>
              <w:bottom w:val="single" w:sz="4" w:space="0" w:color="auto"/>
            </w:tcBorders>
          </w:tcPr>
          <w:p w14:paraId="439E48E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12.4</w:t>
            </w:r>
          </w:p>
        </w:tc>
        <w:tc>
          <w:tcPr>
            <w:tcW w:w="1021" w:type="dxa"/>
            <w:tcBorders>
              <w:bottom w:val="single" w:sz="4" w:space="0" w:color="auto"/>
            </w:tcBorders>
          </w:tcPr>
          <w:p w14:paraId="2A5EC63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35.2</w:t>
            </w:r>
          </w:p>
        </w:tc>
      </w:tr>
      <w:tr w:rsidR="00335B52" w:rsidRPr="00A74D7E" w14:paraId="471C3E3A" w14:textId="77777777" w:rsidTr="006F3A0B">
        <w:trPr>
          <w:trHeight w:val="255"/>
        </w:trPr>
        <w:tc>
          <w:tcPr>
            <w:tcW w:w="1315" w:type="dxa"/>
            <w:tcBorders>
              <w:top w:val="single" w:sz="4" w:space="0" w:color="auto"/>
            </w:tcBorders>
            <w:vAlign w:val="center"/>
          </w:tcPr>
          <w:p w14:paraId="2F1E6D9A"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Belgium</w:t>
            </w:r>
          </w:p>
        </w:tc>
        <w:tc>
          <w:tcPr>
            <w:tcW w:w="703" w:type="dxa"/>
            <w:tcBorders>
              <w:top w:val="single" w:sz="4" w:space="0" w:color="auto"/>
            </w:tcBorders>
          </w:tcPr>
          <w:p w14:paraId="3D5F6DC2"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6 788</w:t>
            </w:r>
          </w:p>
        </w:tc>
        <w:tc>
          <w:tcPr>
            <w:tcW w:w="657" w:type="dxa"/>
            <w:tcBorders>
              <w:top w:val="single" w:sz="4" w:space="0" w:color="auto"/>
            </w:tcBorders>
          </w:tcPr>
          <w:p w14:paraId="110289E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47.7</w:t>
            </w:r>
          </w:p>
        </w:tc>
        <w:tc>
          <w:tcPr>
            <w:tcW w:w="689" w:type="dxa"/>
            <w:tcBorders>
              <w:top w:val="single" w:sz="4" w:space="0" w:color="auto"/>
            </w:tcBorders>
          </w:tcPr>
          <w:p w14:paraId="29709E36"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14.6</w:t>
            </w:r>
          </w:p>
        </w:tc>
        <w:tc>
          <w:tcPr>
            <w:tcW w:w="1067" w:type="dxa"/>
            <w:tcBorders>
              <w:top w:val="single" w:sz="4" w:space="0" w:color="auto"/>
            </w:tcBorders>
          </w:tcPr>
          <w:p w14:paraId="607241C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35.6</w:t>
            </w:r>
          </w:p>
        </w:tc>
        <w:tc>
          <w:tcPr>
            <w:tcW w:w="1020" w:type="dxa"/>
            <w:tcBorders>
              <w:top w:val="single" w:sz="4" w:space="0" w:color="auto"/>
            </w:tcBorders>
          </w:tcPr>
          <w:p w14:paraId="1A533A8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22.7</w:t>
            </w:r>
          </w:p>
        </w:tc>
        <w:tc>
          <w:tcPr>
            <w:tcW w:w="728" w:type="dxa"/>
            <w:tcBorders>
              <w:top w:val="single" w:sz="4" w:space="0" w:color="auto"/>
              <w:left w:val="dashed" w:sz="4" w:space="0" w:color="auto"/>
            </w:tcBorders>
          </w:tcPr>
          <w:p w14:paraId="05FA0E57"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4 437</w:t>
            </w:r>
          </w:p>
        </w:tc>
        <w:tc>
          <w:tcPr>
            <w:tcW w:w="703" w:type="dxa"/>
            <w:tcBorders>
              <w:top w:val="single" w:sz="4" w:space="0" w:color="auto"/>
            </w:tcBorders>
          </w:tcPr>
          <w:p w14:paraId="6504CE49"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50.1</w:t>
            </w:r>
          </w:p>
        </w:tc>
        <w:tc>
          <w:tcPr>
            <w:tcW w:w="689" w:type="dxa"/>
            <w:tcBorders>
              <w:top w:val="single" w:sz="4" w:space="0" w:color="auto"/>
            </w:tcBorders>
          </w:tcPr>
          <w:p w14:paraId="046AA69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14.5</w:t>
            </w:r>
          </w:p>
        </w:tc>
        <w:tc>
          <w:tcPr>
            <w:tcW w:w="998" w:type="dxa"/>
            <w:tcBorders>
              <w:top w:val="single" w:sz="4" w:space="0" w:color="auto"/>
            </w:tcBorders>
          </w:tcPr>
          <w:p w14:paraId="0A85505D"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28.5</w:t>
            </w:r>
          </w:p>
        </w:tc>
        <w:tc>
          <w:tcPr>
            <w:tcW w:w="1021" w:type="dxa"/>
            <w:tcBorders>
              <w:top w:val="single" w:sz="4" w:space="0" w:color="auto"/>
            </w:tcBorders>
          </w:tcPr>
          <w:p w14:paraId="3768B609"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25.7</w:t>
            </w:r>
          </w:p>
        </w:tc>
      </w:tr>
      <w:tr w:rsidR="00335B52" w:rsidRPr="00A74D7E" w14:paraId="67633C27" w14:textId="77777777" w:rsidTr="006F3A0B">
        <w:trPr>
          <w:trHeight w:val="255"/>
        </w:trPr>
        <w:tc>
          <w:tcPr>
            <w:tcW w:w="1315" w:type="dxa"/>
            <w:tcBorders>
              <w:bottom w:val="single" w:sz="4" w:space="0" w:color="auto"/>
            </w:tcBorders>
            <w:vAlign w:val="center"/>
          </w:tcPr>
          <w:p w14:paraId="218C1170"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Netherlands</w:t>
            </w:r>
          </w:p>
        </w:tc>
        <w:tc>
          <w:tcPr>
            <w:tcW w:w="703" w:type="dxa"/>
            <w:tcBorders>
              <w:bottom w:val="single" w:sz="4" w:space="0" w:color="auto"/>
            </w:tcBorders>
          </w:tcPr>
          <w:p w14:paraId="1585AB6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2 874</w:t>
            </w:r>
          </w:p>
        </w:tc>
        <w:tc>
          <w:tcPr>
            <w:tcW w:w="657" w:type="dxa"/>
            <w:tcBorders>
              <w:bottom w:val="single" w:sz="4" w:space="0" w:color="auto"/>
            </w:tcBorders>
          </w:tcPr>
          <w:p w14:paraId="440DBE0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51.1</w:t>
            </w:r>
          </w:p>
        </w:tc>
        <w:tc>
          <w:tcPr>
            <w:tcW w:w="689" w:type="dxa"/>
            <w:tcBorders>
              <w:bottom w:val="single" w:sz="4" w:space="0" w:color="auto"/>
            </w:tcBorders>
          </w:tcPr>
          <w:p w14:paraId="5E40C99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67" w:type="dxa"/>
            <w:tcBorders>
              <w:bottom w:val="single" w:sz="4" w:space="0" w:color="auto"/>
            </w:tcBorders>
          </w:tcPr>
          <w:p w14:paraId="7681BF80"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30.1</w:t>
            </w:r>
          </w:p>
        </w:tc>
        <w:tc>
          <w:tcPr>
            <w:tcW w:w="1020" w:type="dxa"/>
            <w:tcBorders>
              <w:bottom w:val="single" w:sz="4" w:space="0" w:color="auto"/>
            </w:tcBorders>
          </w:tcPr>
          <w:p w14:paraId="6A9C8D0E"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14.6</w:t>
            </w:r>
          </w:p>
        </w:tc>
        <w:tc>
          <w:tcPr>
            <w:tcW w:w="728" w:type="dxa"/>
            <w:tcBorders>
              <w:left w:val="dashed" w:sz="4" w:space="0" w:color="auto"/>
              <w:bottom w:val="single" w:sz="4" w:space="0" w:color="auto"/>
            </w:tcBorders>
          </w:tcPr>
          <w:p w14:paraId="12DC402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3 204</w:t>
            </w:r>
          </w:p>
        </w:tc>
        <w:tc>
          <w:tcPr>
            <w:tcW w:w="703" w:type="dxa"/>
            <w:tcBorders>
              <w:bottom w:val="single" w:sz="4" w:space="0" w:color="auto"/>
            </w:tcBorders>
          </w:tcPr>
          <w:p w14:paraId="269611D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51.4</w:t>
            </w:r>
          </w:p>
        </w:tc>
        <w:tc>
          <w:tcPr>
            <w:tcW w:w="689" w:type="dxa"/>
            <w:tcBorders>
              <w:bottom w:val="single" w:sz="4" w:space="0" w:color="auto"/>
            </w:tcBorders>
          </w:tcPr>
          <w:p w14:paraId="6637B16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998" w:type="dxa"/>
            <w:tcBorders>
              <w:bottom w:val="single" w:sz="4" w:space="0" w:color="auto"/>
            </w:tcBorders>
          </w:tcPr>
          <w:p w14:paraId="019ED5F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20.3</w:t>
            </w:r>
          </w:p>
        </w:tc>
        <w:tc>
          <w:tcPr>
            <w:tcW w:w="1021" w:type="dxa"/>
            <w:tcBorders>
              <w:bottom w:val="single" w:sz="4" w:space="0" w:color="auto"/>
            </w:tcBorders>
          </w:tcPr>
          <w:p w14:paraId="4583ABD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22.1</w:t>
            </w:r>
          </w:p>
        </w:tc>
      </w:tr>
      <w:tr w:rsidR="00335B52" w:rsidRPr="00A74D7E" w14:paraId="4FECA8B4" w14:textId="77777777" w:rsidTr="006F3A0B">
        <w:trPr>
          <w:trHeight w:val="255"/>
        </w:trPr>
        <w:tc>
          <w:tcPr>
            <w:tcW w:w="1315" w:type="dxa"/>
            <w:tcBorders>
              <w:top w:val="single" w:sz="4" w:space="0" w:color="auto"/>
            </w:tcBorders>
            <w:vAlign w:val="center"/>
          </w:tcPr>
          <w:p w14:paraId="6507978E" w14:textId="77777777" w:rsidR="00335B52" w:rsidRPr="00A74D7E" w:rsidRDefault="00335B52" w:rsidP="006F3A0B">
            <w:pPr>
              <w:pStyle w:val="Corpsdetexte"/>
              <w:spacing w:before="60" w:after="60"/>
              <w:rPr>
                <w:rFonts w:ascii="Arial" w:hAnsi="Arial" w:cs="Arial"/>
                <w:color w:val="000000" w:themeColor="text1"/>
                <w:sz w:val="14"/>
                <w:szCs w:val="14"/>
                <w:lang w:val="en-GB"/>
              </w:rPr>
            </w:pPr>
            <w:r w:rsidRPr="00A74D7E">
              <w:rPr>
                <w:rFonts w:ascii="Arial" w:hAnsi="Arial" w:cs="Arial"/>
                <w:color w:val="000000" w:themeColor="text1"/>
                <w:sz w:val="14"/>
                <w:szCs w:val="14"/>
                <w:lang w:val="en-GB"/>
              </w:rPr>
              <w:t>Portugal</w:t>
            </w:r>
          </w:p>
        </w:tc>
        <w:tc>
          <w:tcPr>
            <w:tcW w:w="703" w:type="dxa"/>
            <w:tcBorders>
              <w:top w:val="single" w:sz="4" w:space="0" w:color="auto"/>
            </w:tcBorders>
          </w:tcPr>
          <w:p w14:paraId="6F4E184C"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3 300</w:t>
            </w:r>
          </w:p>
        </w:tc>
        <w:tc>
          <w:tcPr>
            <w:tcW w:w="657" w:type="dxa"/>
            <w:tcBorders>
              <w:top w:val="single" w:sz="4" w:space="0" w:color="auto"/>
            </w:tcBorders>
          </w:tcPr>
          <w:p w14:paraId="2207032A"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51.8</w:t>
            </w:r>
          </w:p>
        </w:tc>
        <w:tc>
          <w:tcPr>
            <w:tcW w:w="689" w:type="dxa"/>
            <w:tcBorders>
              <w:top w:val="single" w:sz="4" w:space="0" w:color="auto"/>
            </w:tcBorders>
          </w:tcPr>
          <w:p w14:paraId="021116F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14.4</w:t>
            </w:r>
          </w:p>
        </w:tc>
        <w:tc>
          <w:tcPr>
            <w:tcW w:w="1067" w:type="dxa"/>
            <w:tcBorders>
              <w:top w:val="single" w:sz="4" w:space="0" w:color="auto"/>
            </w:tcBorders>
          </w:tcPr>
          <w:p w14:paraId="64A99CE6"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18.5</w:t>
            </w:r>
          </w:p>
        </w:tc>
        <w:tc>
          <w:tcPr>
            <w:tcW w:w="1020" w:type="dxa"/>
            <w:tcBorders>
              <w:top w:val="single" w:sz="4" w:space="0" w:color="auto"/>
            </w:tcBorders>
          </w:tcPr>
          <w:p w14:paraId="59F507BC"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28.6</w:t>
            </w:r>
          </w:p>
        </w:tc>
        <w:tc>
          <w:tcPr>
            <w:tcW w:w="728" w:type="dxa"/>
            <w:tcBorders>
              <w:top w:val="single" w:sz="4" w:space="0" w:color="auto"/>
              <w:left w:val="dashed" w:sz="4" w:space="0" w:color="auto"/>
            </w:tcBorders>
          </w:tcPr>
          <w:p w14:paraId="2836A285"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3 555</w:t>
            </w:r>
          </w:p>
        </w:tc>
        <w:tc>
          <w:tcPr>
            <w:tcW w:w="703" w:type="dxa"/>
            <w:tcBorders>
              <w:top w:val="single" w:sz="4" w:space="0" w:color="auto"/>
            </w:tcBorders>
          </w:tcPr>
          <w:p w14:paraId="53059F62"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53.4</w:t>
            </w:r>
          </w:p>
        </w:tc>
        <w:tc>
          <w:tcPr>
            <w:tcW w:w="689" w:type="dxa"/>
            <w:tcBorders>
              <w:top w:val="single" w:sz="4" w:space="0" w:color="auto"/>
            </w:tcBorders>
          </w:tcPr>
          <w:p w14:paraId="19C04EFE"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14.3</w:t>
            </w:r>
          </w:p>
        </w:tc>
        <w:tc>
          <w:tcPr>
            <w:tcW w:w="998" w:type="dxa"/>
            <w:tcBorders>
              <w:top w:val="single" w:sz="4" w:space="0" w:color="auto"/>
            </w:tcBorders>
          </w:tcPr>
          <w:p w14:paraId="01A31854"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15.7</w:t>
            </w:r>
          </w:p>
        </w:tc>
        <w:tc>
          <w:tcPr>
            <w:tcW w:w="1021" w:type="dxa"/>
            <w:tcBorders>
              <w:top w:val="single" w:sz="4" w:space="0" w:color="auto"/>
            </w:tcBorders>
          </w:tcPr>
          <w:p w14:paraId="68E90EE0" w14:textId="77777777" w:rsidR="00335B52" w:rsidRPr="00A74D7E" w:rsidRDefault="00335B52" w:rsidP="006F3A0B">
            <w:pPr>
              <w:pStyle w:val="Corpsdetexte"/>
              <w:spacing w:before="60" w:after="60"/>
              <w:jc w:val="center"/>
              <w:rPr>
                <w:rFonts w:ascii="Arial" w:hAnsi="Arial" w:cs="Arial"/>
                <w:b w:val="0"/>
                <w:bCs w:val="0"/>
                <w:color w:val="000000" w:themeColor="text1"/>
                <w:sz w:val="14"/>
                <w:szCs w:val="14"/>
                <w:lang w:val="en-GB"/>
              </w:rPr>
            </w:pPr>
            <w:r w:rsidRPr="00A74D7E">
              <w:rPr>
                <w:rFonts w:ascii="Arial" w:hAnsi="Arial" w:cs="Arial"/>
                <w:b w:val="0"/>
                <w:bCs w:val="0"/>
                <w:sz w:val="14"/>
                <w:szCs w:val="14"/>
                <w:lang w:val="en-GB"/>
              </w:rPr>
              <w:t>38.8</w:t>
            </w:r>
          </w:p>
        </w:tc>
      </w:tr>
      <w:tr w:rsidR="00335B52" w:rsidRPr="00A74D7E" w14:paraId="399DD107" w14:textId="77777777" w:rsidTr="006F3A0B">
        <w:trPr>
          <w:trHeight w:val="255"/>
        </w:trPr>
        <w:tc>
          <w:tcPr>
            <w:tcW w:w="1315" w:type="dxa"/>
            <w:tcBorders>
              <w:bottom w:val="single" w:sz="4" w:space="0" w:color="auto"/>
            </w:tcBorders>
            <w:vAlign w:val="center"/>
          </w:tcPr>
          <w:p w14:paraId="4510D3F6" w14:textId="77777777" w:rsidR="00335B52" w:rsidRPr="00A74D7E" w:rsidRDefault="00335B52" w:rsidP="006F3A0B">
            <w:pPr>
              <w:pStyle w:val="Corpsdetexte"/>
              <w:spacing w:before="60" w:after="60"/>
              <w:rPr>
                <w:rFonts w:ascii="Arial" w:hAnsi="Arial" w:cs="Arial"/>
                <w:color w:val="808080" w:themeColor="background1" w:themeShade="80"/>
                <w:sz w:val="14"/>
                <w:szCs w:val="14"/>
                <w:lang w:val="en-GB"/>
              </w:rPr>
            </w:pPr>
            <w:r w:rsidRPr="00A74D7E">
              <w:rPr>
                <w:rFonts w:ascii="Arial" w:hAnsi="Arial" w:cs="Arial"/>
                <w:color w:val="808080" w:themeColor="background1" w:themeShade="80"/>
                <w:sz w:val="14"/>
                <w:szCs w:val="14"/>
                <w:lang w:val="en-GB"/>
              </w:rPr>
              <w:t>Spain</w:t>
            </w:r>
          </w:p>
        </w:tc>
        <w:tc>
          <w:tcPr>
            <w:tcW w:w="703" w:type="dxa"/>
            <w:tcBorders>
              <w:bottom w:val="single" w:sz="4" w:space="0" w:color="auto"/>
            </w:tcBorders>
          </w:tcPr>
          <w:p w14:paraId="31A064A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7 953</w:t>
            </w:r>
          </w:p>
        </w:tc>
        <w:tc>
          <w:tcPr>
            <w:tcW w:w="657" w:type="dxa"/>
            <w:tcBorders>
              <w:bottom w:val="single" w:sz="4" w:space="0" w:color="auto"/>
            </w:tcBorders>
          </w:tcPr>
          <w:p w14:paraId="71421DC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51.7</w:t>
            </w:r>
          </w:p>
        </w:tc>
        <w:tc>
          <w:tcPr>
            <w:tcW w:w="689" w:type="dxa"/>
            <w:tcBorders>
              <w:bottom w:val="single" w:sz="4" w:space="0" w:color="auto"/>
            </w:tcBorders>
          </w:tcPr>
          <w:p w14:paraId="107E381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67" w:type="dxa"/>
            <w:tcBorders>
              <w:bottom w:val="single" w:sz="4" w:space="0" w:color="auto"/>
            </w:tcBorders>
          </w:tcPr>
          <w:p w14:paraId="553A6C2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21.6</w:t>
            </w:r>
          </w:p>
        </w:tc>
        <w:tc>
          <w:tcPr>
            <w:tcW w:w="1020" w:type="dxa"/>
            <w:tcBorders>
              <w:bottom w:val="single" w:sz="4" w:space="0" w:color="auto"/>
            </w:tcBorders>
          </w:tcPr>
          <w:p w14:paraId="3D53C49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25.2</w:t>
            </w:r>
          </w:p>
        </w:tc>
        <w:tc>
          <w:tcPr>
            <w:tcW w:w="728" w:type="dxa"/>
            <w:tcBorders>
              <w:left w:val="dashed" w:sz="4" w:space="0" w:color="auto"/>
              <w:bottom w:val="single" w:sz="4" w:space="0" w:color="auto"/>
            </w:tcBorders>
          </w:tcPr>
          <w:p w14:paraId="51A8FBE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3 124</w:t>
            </w:r>
          </w:p>
        </w:tc>
        <w:tc>
          <w:tcPr>
            <w:tcW w:w="703" w:type="dxa"/>
            <w:tcBorders>
              <w:bottom w:val="single" w:sz="4" w:space="0" w:color="auto"/>
            </w:tcBorders>
          </w:tcPr>
          <w:p w14:paraId="5AD528E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51.6</w:t>
            </w:r>
          </w:p>
        </w:tc>
        <w:tc>
          <w:tcPr>
            <w:tcW w:w="689" w:type="dxa"/>
            <w:tcBorders>
              <w:bottom w:val="single" w:sz="4" w:space="0" w:color="auto"/>
            </w:tcBorders>
          </w:tcPr>
          <w:p w14:paraId="3E8F3183"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998" w:type="dxa"/>
            <w:tcBorders>
              <w:bottom w:val="single" w:sz="4" w:space="0" w:color="auto"/>
            </w:tcBorders>
          </w:tcPr>
          <w:p w14:paraId="166B3147"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14.4</w:t>
            </w:r>
          </w:p>
        </w:tc>
        <w:tc>
          <w:tcPr>
            <w:tcW w:w="1021" w:type="dxa"/>
            <w:tcBorders>
              <w:bottom w:val="single" w:sz="4" w:space="0" w:color="auto"/>
            </w:tcBorders>
          </w:tcPr>
          <w:p w14:paraId="294E3D9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4"/>
                <w:szCs w:val="14"/>
                <w:lang w:val="en-GB"/>
              </w:rPr>
            </w:pPr>
            <w:r w:rsidRPr="00A74D7E">
              <w:rPr>
                <w:rFonts w:ascii="Arial" w:hAnsi="Arial" w:cs="Arial"/>
                <w:b w:val="0"/>
                <w:bCs w:val="0"/>
                <w:color w:val="808080" w:themeColor="background1" w:themeShade="80"/>
                <w:sz w:val="14"/>
                <w:szCs w:val="14"/>
                <w:lang w:val="en-GB"/>
              </w:rPr>
              <w:t>33.0</w:t>
            </w:r>
          </w:p>
        </w:tc>
      </w:tr>
    </w:tbl>
    <w:p w14:paraId="7668C717" w14:textId="77777777" w:rsidR="00335B52" w:rsidRPr="00A74D7E" w:rsidRDefault="00335B52" w:rsidP="00335B52">
      <w:pPr>
        <w:pStyle w:val="Corpsdetexte"/>
        <w:spacing w:after="60"/>
        <w:ind w:left="1134" w:hanging="1134"/>
        <w:rPr>
          <w:rFonts w:ascii="Arial" w:hAnsi="Arial" w:cs="Arial"/>
          <w:b w:val="0"/>
          <w:bCs w:val="0"/>
          <w:color w:val="000000"/>
          <w:sz w:val="16"/>
          <w:szCs w:val="16"/>
          <w:lang w:val="en-GB"/>
        </w:rPr>
      </w:pPr>
    </w:p>
    <w:p w14:paraId="2CAABD7C" w14:textId="77777777" w:rsidR="00335B52" w:rsidRPr="00A74D7E" w:rsidRDefault="00335B52" w:rsidP="00335B52">
      <w:pPr>
        <w:pStyle w:val="Corpsdetexte"/>
        <w:spacing w:before="60" w:after="60"/>
        <w:ind w:left="142" w:hanging="142"/>
        <w:rPr>
          <w:rFonts w:ascii="Arial" w:hAnsi="Arial" w:cs="Arial"/>
          <w:color w:val="000000" w:themeColor="text1"/>
          <w:lang w:val="en-GB"/>
        </w:rPr>
      </w:pPr>
    </w:p>
    <w:p w14:paraId="2D3408E7" w14:textId="77777777" w:rsidR="00335B52" w:rsidRPr="00A74D7E" w:rsidRDefault="00335B52" w:rsidP="00335B52">
      <w:pPr>
        <w:pStyle w:val="Corpsdetexte"/>
        <w:spacing w:before="60" w:after="60"/>
        <w:ind w:left="142" w:hanging="142"/>
        <w:rPr>
          <w:rFonts w:ascii="Arial" w:hAnsi="Arial" w:cs="Arial"/>
          <w:color w:val="000000" w:themeColor="text1"/>
          <w:lang w:val="en-GB"/>
        </w:rPr>
      </w:pPr>
    </w:p>
    <w:p w14:paraId="40464B01"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63B82AF8"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2B55627B"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05AFE23A"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478680DE"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0E0AAE87"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4AD61768"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124CCAA0"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2706076F"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2D5806B7"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250668B5" w14:textId="77777777" w:rsidR="00335B52" w:rsidRPr="00A74D7E" w:rsidRDefault="00335B52" w:rsidP="00335B52">
      <w:pPr>
        <w:spacing w:after="160" w:line="259" w:lineRule="auto"/>
        <w:rPr>
          <w:rFonts w:ascii="Arial" w:eastAsia="Calibri" w:hAnsi="Arial" w:cs="Arial"/>
          <w:color w:val="000000" w:themeColor="text1"/>
          <w:szCs w:val="14"/>
          <w:lang w:val="en-GB" w:eastAsia="de-CH"/>
        </w:rPr>
      </w:pPr>
    </w:p>
    <w:p w14:paraId="01EBB383" w14:textId="77777777" w:rsidR="00335B52" w:rsidRPr="00A74D7E" w:rsidRDefault="00335B52" w:rsidP="00335B52">
      <w:pPr>
        <w:pStyle w:val="Corpsdetexte"/>
        <w:rPr>
          <w:rFonts w:ascii="Arial" w:hAnsi="Arial" w:cs="Arial"/>
          <w:color w:val="000000" w:themeColor="text1"/>
          <w:sz w:val="20"/>
          <w:szCs w:val="20"/>
          <w:lang w:val="en-GB"/>
        </w:rPr>
      </w:pPr>
      <w:r w:rsidRPr="00A74D7E">
        <w:rPr>
          <w:rFonts w:ascii="Arial" w:eastAsia="Calibri" w:hAnsi="Arial" w:cs="Arial"/>
          <w:color w:val="000000" w:themeColor="text1"/>
          <w:szCs w:val="14"/>
          <w:lang w:val="en-GB" w:eastAsia="de-CH"/>
        </w:rPr>
        <w:br w:type="page"/>
      </w:r>
    </w:p>
    <w:tbl>
      <w:tblPr>
        <w:tblW w:w="14382" w:type="dxa"/>
        <w:tblCellMar>
          <w:left w:w="70" w:type="dxa"/>
          <w:right w:w="70" w:type="dxa"/>
        </w:tblCellMar>
        <w:tblLook w:val="04A0" w:firstRow="1" w:lastRow="0" w:firstColumn="1" w:lastColumn="0" w:noHBand="0" w:noVBand="1"/>
      </w:tblPr>
      <w:tblGrid>
        <w:gridCol w:w="14382"/>
      </w:tblGrid>
      <w:tr w:rsidR="00335B52" w:rsidRPr="00A74D7E" w14:paraId="574FCD6E" w14:textId="77777777" w:rsidTr="006F3A0B">
        <w:trPr>
          <w:trHeight w:val="290"/>
        </w:trPr>
        <w:tc>
          <w:tcPr>
            <w:tcW w:w="14382" w:type="dxa"/>
            <w:tcBorders>
              <w:top w:val="nil"/>
              <w:left w:val="nil"/>
              <w:bottom w:val="nil"/>
              <w:right w:val="nil"/>
            </w:tcBorders>
            <w:shd w:val="clear" w:color="auto" w:fill="auto"/>
            <w:noWrap/>
            <w:vAlign w:val="bottom"/>
            <w:hideMark/>
          </w:tcPr>
          <w:p w14:paraId="4A524E34" w14:textId="012DD8D8" w:rsidR="00335B52" w:rsidRPr="00A74D7E" w:rsidRDefault="00335B52" w:rsidP="006F3A0B">
            <w:pPr>
              <w:pStyle w:val="Corpsdetexte"/>
              <w:spacing w:after="120"/>
              <w:ind w:left="1134" w:hanging="1134"/>
              <w:jc w:val="both"/>
              <w:rPr>
                <w:rFonts w:ascii="Arial" w:eastAsia="Calibri" w:hAnsi="Arial" w:cs="Arial"/>
                <w:b w:val="0"/>
                <w:bCs w:val="0"/>
                <w:color w:val="000000" w:themeColor="text1"/>
                <w:sz w:val="20"/>
                <w:szCs w:val="14"/>
                <w:lang w:val="en-GB" w:eastAsia="de-CH"/>
              </w:rPr>
            </w:pPr>
            <w:r w:rsidRPr="00A74D7E">
              <w:rPr>
                <w:rFonts w:ascii="Arial" w:eastAsia="Calibri" w:hAnsi="Arial" w:cs="Arial"/>
                <w:color w:val="000000" w:themeColor="text1"/>
                <w:sz w:val="20"/>
                <w:szCs w:val="14"/>
                <w:lang w:val="en-GB" w:eastAsia="de-CH"/>
              </w:rPr>
              <w:lastRenderedPageBreak/>
              <w:t>Table S</w:t>
            </w:r>
            <w:r w:rsidR="005C249E" w:rsidRPr="00A74D7E">
              <w:rPr>
                <w:rFonts w:ascii="Arial" w:eastAsia="Calibri" w:hAnsi="Arial" w:cs="Arial"/>
                <w:color w:val="000000" w:themeColor="text1"/>
                <w:sz w:val="20"/>
                <w:szCs w:val="14"/>
                <w:lang w:val="en-GB" w:eastAsia="de-CH"/>
              </w:rPr>
              <w:t>6</w:t>
            </w:r>
            <w:r w:rsidRPr="00A74D7E">
              <w:rPr>
                <w:rFonts w:ascii="Arial" w:eastAsia="Calibri" w:hAnsi="Arial" w:cs="Arial"/>
                <w:color w:val="000000" w:themeColor="text1"/>
                <w:sz w:val="20"/>
                <w:szCs w:val="14"/>
                <w:lang w:val="en-GB" w:eastAsia="de-CH"/>
              </w:rPr>
              <w:t>.</w:t>
            </w:r>
            <w:r w:rsidRPr="00A74D7E">
              <w:rPr>
                <w:rFonts w:ascii="Arial" w:eastAsia="Calibri" w:hAnsi="Arial" w:cs="Arial"/>
                <w:b w:val="0"/>
                <w:bCs w:val="0"/>
                <w:color w:val="000000" w:themeColor="text1"/>
                <w:sz w:val="20"/>
                <w:szCs w:val="14"/>
                <w:lang w:val="en-GB" w:eastAsia="de-CH"/>
              </w:rPr>
              <w:t xml:space="preserve"> </w:t>
            </w:r>
            <w:r w:rsidRPr="00A74D7E">
              <w:rPr>
                <w:rFonts w:ascii="Arial" w:eastAsia="Calibri" w:hAnsi="Arial" w:cs="Arial"/>
                <w:b w:val="0"/>
                <w:bCs w:val="0"/>
                <w:color w:val="000000" w:themeColor="text1"/>
                <w:sz w:val="20"/>
                <w:szCs w:val="14"/>
                <w:lang w:val="en-GB" w:eastAsia="de-CH"/>
              </w:rPr>
              <w:tab/>
              <w:t>Trends/s</w:t>
            </w:r>
            <w:r w:rsidRPr="00A74D7E">
              <w:rPr>
                <w:rFonts w:ascii="Arial" w:eastAsia="Calibri" w:hAnsi="Arial" w:cs="Arial"/>
                <w:b w:val="0"/>
                <w:bCs w:val="0"/>
                <w:color w:val="000000" w:themeColor="text1"/>
                <w:sz w:val="20"/>
                <w:szCs w:val="20"/>
                <w:lang w:val="en-GB" w:eastAsia="de-CH"/>
              </w:rPr>
              <w:t>lopes (beta</w:t>
            </w:r>
            <w:r w:rsidRPr="00A74D7E">
              <w:rPr>
                <w:rFonts w:ascii="Arial" w:hAnsi="Arial" w:cs="Arial"/>
                <w:b w:val="0"/>
                <w:bCs w:val="0"/>
                <w:color w:val="000000"/>
                <w:sz w:val="20"/>
                <w:szCs w:val="20"/>
                <w:lang w:val="en-GB"/>
              </w:rPr>
              <w:t xml:space="preserve"> (95% CI) </w:t>
            </w:r>
            <w:r w:rsidRPr="00A74D7E">
              <w:rPr>
                <w:rFonts w:ascii="Arial" w:hAnsi="Arial" w:cs="Arial"/>
                <w:b w:val="0"/>
                <w:bCs w:val="0"/>
                <w:color w:val="000000"/>
                <w:sz w:val="20"/>
                <w:szCs w:val="20"/>
                <w:vertAlign w:val="superscript"/>
                <w:lang w:val="en-GB"/>
              </w:rPr>
              <w:t>a, b</w:t>
            </w:r>
            <w:r w:rsidRPr="00A74D7E">
              <w:rPr>
                <w:rFonts w:ascii="Arial" w:hAnsi="Arial" w:cs="Arial"/>
                <w:b w:val="0"/>
                <w:bCs w:val="0"/>
                <w:color w:val="000000"/>
                <w:sz w:val="20"/>
                <w:szCs w:val="20"/>
                <w:lang w:val="en-GB"/>
              </w:rPr>
              <w:t>) in the proportion of daily, weekly, and occasional soda consumption from</w:t>
            </w:r>
            <w:r w:rsidRPr="00A74D7E">
              <w:rPr>
                <w:rFonts w:ascii="Arial" w:hAnsi="Arial" w:cs="Arial"/>
                <w:b w:val="0"/>
                <w:bCs w:val="0"/>
                <w:color w:val="000000" w:themeColor="text1"/>
                <w:sz w:val="20"/>
                <w:szCs w:val="20"/>
                <w:lang w:val="en-GB"/>
              </w:rPr>
              <w:t xml:space="preserve"> 2001/02 to 2009/10 (before tax introduction/update) </w:t>
            </w:r>
            <w:r w:rsidRPr="00A74D7E">
              <w:rPr>
                <w:rFonts w:ascii="Arial" w:eastAsia="Calibri" w:hAnsi="Arial" w:cs="Arial"/>
                <w:b w:val="0"/>
                <w:bCs w:val="0"/>
                <w:color w:val="000000" w:themeColor="text1"/>
                <w:sz w:val="20"/>
                <w:szCs w:val="20"/>
                <w:lang w:val="en-GB" w:eastAsia="de-CH"/>
              </w:rPr>
              <w:t xml:space="preserve">and </w:t>
            </w:r>
            <w:r w:rsidRPr="00A74D7E">
              <w:rPr>
                <w:rFonts w:ascii="Arial" w:hAnsi="Arial" w:cs="Arial"/>
                <w:b w:val="0"/>
                <w:bCs w:val="0"/>
                <w:color w:val="000000" w:themeColor="text1"/>
                <w:sz w:val="20"/>
                <w:szCs w:val="20"/>
                <w:lang w:val="en-GB"/>
              </w:rPr>
              <w:t>from 2009/10 to 2017/18 (after</w:t>
            </w:r>
            <w:r w:rsidRPr="00A74D7E">
              <w:rPr>
                <w:rFonts w:ascii="Arial" w:eastAsia="Calibri" w:hAnsi="Arial" w:cs="Arial"/>
                <w:b w:val="0"/>
                <w:bCs w:val="0"/>
                <w:color w:val="000000" w:themeColor="text1"/>
                <w:sz w:val="20"/>
                <w:szCs w:val="20"/>
                <w:lang w:val="en-GB" w:eastAsia="de-CH"/>
              </w:rPr>
              <w:t xml:space="preserve"> tax introduction/update), and differences in trends/slopes (interaction </w:t>
            </w:r>
            <w:r w:rsidRPr="00A74D7E">
              <w:rPr>
                <w:rFonts w:ascii="Arial" w:eastAsia="Calibri" w:hAnsi="Arial" w:cs="Arial"/>
                <w:b w:val="0"/>
                <w:bCs w:val="0"/>
                <w:color w:val="000000" w:themeColor="text1"/>
                <w:sz w:val="20"/>
                <w:szCs w:val="20"/>
                <w:vertAlign w:val="superscript"/>
                <w:lang w:val="en-GB" w:eastAsia="de-CH"/>
              </w:rPr>
              <w:t>c, d</w:t>
            </w:r>
            <w:r w:rsidRPr="00A74D7E">
              <w:rPr>
                <w:rFonts w:ascii="Arial" w:eastAsia="Calibri" w:hAnsi="Arial" w:cs="Arial"/>
                <w:b w:val="0"/>
                <w:bCs w:val="0"/>
                <w:color w:val="000000" w:themeColor="text1"/>
                <w:sz w:val="20"/>
                <w:szCs w:val="20"/>
                <w:lang w:val="en-GB" w:eastAsia="de-CH"/>
              </w:rPr>
              <w:t xml:space="preserve">) compared to the comparison country, for three countries (Finland, Hungary, France) that introduced/updated a tax between 2009/10 and 2013/2014. </w:t>
            </w:r>
          </w:p>
          <w:tbl>
            <w:tblPr>
              <w:tblStyle w:val="Grilledutableau"/>
              <w:tblW w:w="14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160"/>
              <w:gridCol w:w="2161"/>
              <w:gridCol w:w="2161"/>
              <w:gridCol w:w="2160"/>
              <w:gridCol w:w="2161"/>
              <w:gridCol w:w="2161"/>
            </w:tblGrid>
            <w:tr w:rsidR="00335B52" w:rsidRPr="00A74D7E" w14:paraId="2E638161" w14:textId="77777777" w:rsidTr="006F3A0B">
              <w:trPr>
                <w:trHeight w:val="269"/>
              </w:trPr>
              <w:tc>
                <w:tcPr>
                  <w:tcW w:w="1278" w:type="dxa"/>
                  <w:tcBorders>
                    <w:bottom w:val="nil"/>
                  </w:tcBorders>
                  <w:vAlign w:val="center"/>
                </w:tcPr>
                <w:p w14:paraId="528F01C6" w14:textId="77777777" w:rsidR="00335B52" w:rsidRPr="00A74D7E" w:rsidRDefault="00335B52" w:rsidP="006F3A0B">
                  <w:pPr>
                    <w:pStyle w:val="Corpsdetexte"/>
                    <w:spacing w:before="60" w:after="60"/>
                    <w:rPr>
                      <w:rFonts w:ascii="Arial" w:hAnsi="Arial" w:cs="Arial"/>
                      <w:color w:val="000000" w:themeColor="text1"/>
                      <w:sz w:val="16"/>
                      <w:szCs w:val="16"/>
                      <w:lang w:val="en-GB"/>
                    </w:rPr>
                  </w:pPr>
                  <w:r w:rsidRPr="00A74D7E">
                    <w:rPr>
                      <w:rFonts w:ascii="Arial" w:hAnsi="Arial" w:cs="Arial"/>
                      <w:color w:val="000000"/>
                      <w:sz w:val="16"/>
                      <w:szCs w:val="16"/>
                      <w:lang w:val="en-GB"/>
                    </w:rPr>
                    <w:t>Countries</w:t>
                  </w:r>
                </w:p>
              </w:tc>
              <w:tc>
                <w:tcPr>
                  <w:tcW w:w="4321" w:type="dxa"/>
                  <w:gridSpan w:val="2"/>
                  <w:tcBorders>
                    <w:bottom w:val="nil"/>
                    <w:right w:val="dashed" w:sz="4" w:space="0" w:color="auto"/>
                  </w:tcBorders>
                </w:tcPr>
                <w:p w14:paraId="5343F473" w14:textId="69CF7F56" w:rsidR="00335B52" w:rsidRPr="00A74D7E" w:rsidRDefault="00335B52" w:rsidP="006F3A0B">
                  <w:pPr>
                    <w:pStyle w:val="Corpsdetexte"/>
                    <w:spacing w:before="60" w:after="60"/>
                    <w:jc w:val="center"/>
                    <w:rPr>
                      <w:rFonts w:ascii="Arial" w:hAnsi="Arial" w:cs="Arial"/>
                      <w:color w:val="0070C0"/>
                      <w:sz w:val="16"/>
                      <w:szCs w:val="16"/>
                      <w:lang w:val="en-GB"/>
                    </w:rPr>
                  </w:pPr>
                  <w:r w:rsidRPr="00A74D7E">
                    <w:rPr>
                      <w:rFonts w:ascii="Arial" w:hAnsi="Arial" w:cs="Arial"/>
                      <w:color w:val="000000"/>
                      <w:sz w:val="16"/>
                      <w:szCs w:val="16"/>
                      <w:lang w:val="en-GB"/>
                    </w:rPr>
                    <w:t>Daily (≥</w:t>
                  </w:r>
                  <w:r w:rsidR="00A5350A">
                    <w:rPr>
                      <w:rFonts w:ascii="Arial" w:hAnsi="Arial" w:cs="Arial"/>
                      <w:color w:val="000000"/>
                      <w:sz w:val="16"/>
                      <w:szCs w:val="16"/>
                      <w:lang w:val="en-GB"/>
                    </w:rPr>
                    <w:t>1</w:t>
                  </w:r>
                  <w:r w:rsidRPr="00A74D7E">
                    <w:rPr>
                      <w:rFonts w:ascii="Arial" w:hAnsi="Arial" w:cs="Arial"/>
                      <w:color w:val="000000"/>
                      <w:sz w:val="16"/>
                      <w:szCs w:val="16"/>
                      <w:lang w:val="en-GB"/>
                    </w:rPr>
                    <w:t>x/</w:t>
                  </w:r>
                  <w:r w:rsidR="00A5350A">
                    <w:rPr>
                      <w:rFonts w:ascii="Arial" w:hAnsi="Arial" w:cs="Arial"/>
                      <w:color w:val="000000"/>
                      <w:sz w:val="16"/>
                      <w:szCs w:val="16"/>
                      <w:lang w:val="en-GB"/>
                    </w:rPr>
                    <w:t>day</w:t>
                  </w:r>
                  <w:r w:rsidRPr="00A74D7E">
                    <w:rPr>
                      <w:rFonts w:ascii="Arial" w:hAnsi="Arial" w:cs="Arial"/>
                      <w:color w:val="000000"/>
                      <w:sz w:val="16"/>
                      <w:szCs w:val="16"/>
                      <w:lang w:val="en-GB"/>
                    </w:rPr>
                    <w:t>)</w:t>
                  </w:r>
                </w:p>
              </w:tc>
              <w:tc>
                <w:tcPr>
                  <w:tcW w:w="4321" w:type="dxa"/>
                  <w:gridSpan w:val="2"/>
                  <w:tcBorders>
                    <w:top w:val="single" w:sz="4" w:space="0" w:color="auto"/>
                    <w:left w:val="dashed" w:sz="4" w:space="0" w:color="auto"/>
                    <w:bottom w:val="nil"/>
                    <w:right w:val="dashed" w:sz="4" w:space="0" w:color="auto"/>
                  </w:tcBorders>
                </w:tcPr>
                <w:p w14:paraId="7105D2B7" w14:textId="77777777" w:rsidR="00335B52" w:rsidRPr="00A74D7E" w:rsidRDefault="00335B52" w:rsidP="006F3A0B">
                  <w:pPr>
                    <w:pStyle w:val="Corpsdetexte"/>
                    <w:spacing w:before="60" w:after="60"/>
                    <w:jc w:val="center"/>
                    <w:rPr>
                      <w:rFonts w:ascii="Arial" w:hAnsi="Arial" w:cs="Arial"/>
                      <w:color w:val="000000"/>
                      <w:sz w:val="16"/>
                      <w:szCs w:val="16"/>
                      <w:lang w:val="en-GB"/>
                    </w:rPr>
                  </w:pPr>
                  <w:r w:rsidRPr="00A74D7E">
                    <w:rPr>
                      <w:rFonts w:ascii="Arial" w:hAnsi="Arial" w:cs="Arial"/>
                      <w:color w:val="000000"/>
                      <w:sz w:val="16"/>
                      <w:szCs w:val="16"/>
                      <w:lang w:val="en-GB"/>
                    </w:rPr>
                    <w:t>Weekly (1-6x/week)</w:t>
                  </w:r>
                </w:p>
              </w:tc>
              <w:tc>
                <w:tcPr>
                  <w:tcW w:w="4322" w:type="dxa"/>
                  <w:gridSpan w:val="2"/>
                  <w:tcBorders>
                    <w:left w:val="dashed" w:sz="4" w:space="0" w:color="auto"/>
                    <w:bottom w:val="nil"/>
                  </w:tcBorders>
                </w:tcPr>
                <w:p w14:paraId="0771A8C0" w14:textId="77777777" w:rsidR="00335B52" w:rsidRPr="00A74D7E" w:rsidRDefault="00335B52" w:rsidP="006F3A0B">
                  <w:pPr>
                    <w:pStyle w:val="Corpsdetexte"/>
                    <w:spacing w:before="60" w:after="60"/>
                    <w:jc w:val="center"/>
                    <w:rPr>
                      <w:rFonts w:ascii="Arial" w:hAnsi="Arial" w:cs="Arial"/>
                      <w:color w:val="000000"/>
                      <w:sz w:val="16"/>
                      <w:szCs w:val="16"/>
                      <w:lang w:val="en-GB"/>
                    </w:rPr>
                  </w:pPr>
                  <w:r w:rsidRPr="00A74D7E">
                    <w:rPr>
                      <w:rFonts w:ascii="Arial" w:hAnsi="Arial" w:cs="Arial"/>
                      <w:color w:val="000000"/>
                      <w:sz w:val="16"/>
                      <w:szCs w:val="16"/>
                      <w:lang w:val="en-GB"/>
                    </w:rPr>
                    <w:t>Occasional (&lt;1x/week)</w:t>
                  </w:r>
                </w:p>
              </w:tc>
            </w:tr>
            <w:tr w:rsidR="00335B52" w:rsidRPr="00A74D7E" w14:paraId="338BDC80" w14:textId="77777777" w:rsidTr="006F3A0B">
              <w:trPr>
                <w:trHeight w:val="269"/>
              </w:trPr>
              <w:tc>
                <w:tcPr>
                  <w:tcW w:w="1278" w:type="dxa"/>
                  <w:tcBorders>
                    <w:top w:val="nil"/>
                    <w:bottom w:val="single" w:sz="4" w:space="0" w:color="auto"/>
                  </w:tcBorders>
                  <w:vAlign w:val="center"/>
                </w:tcPr>
                <w:p w14:paraId="3A671F7C" w14:textId="77777777" w:rsidR="00335B52" w:rsidRPr="00A74D7E" w:rsidRDefault="00335B52" w:rsidP="006F3A0B">
                  <w:pPr>
                    <w:pStyle w:val="Corpsdetexte"/>
                    <w:spacing w:before="60" w:after="60"/>
                    <w:rPr>
                      <w:rFonts w:ascii="Arial" w:hAnsi="Arial" w:cs="Arial"/>
                      <w:color w:val="000000"/>
                      <w:sz w:val="16"/>
                      <w:szCs w:val="16"/>
                      <w:lang w:val="en-GB"/>
                    </w:rPr>
                  </w:pPr>
                </w:p>
              </w:tc>
              <w:tc>
                <w:tcPr>
                  <w:tcW w:w="2160" w:type="dxa"/>
                  <w:tcBorders>
                    <w:top w:val="nil"/>
                    <w:bottom w:val="single" w:sz="4" w:space="0" w:color="auto"/>
                  </w:tcBorders>
                </w:tcPr>
                <w:p w14:paraId="0FE25F40" w14:textId="77777777" w:rsidR="006F0EF9" w:rsidRDefault="006F0EF9" w:rsidP="006F3A0B">
                  <w:pPr>
                    <w:spacing w:before="60" w:after="60"/>
                    <w:jc w:val="center"/>
                    <w:rPr>
                      <w:rFonts w:ascii="Arial" w:hAnsi="Arial" w:cs="Arial"/>
                      <w:b/>
                      <w:bCs/>
                      <w:color w:val="000000"/>
                      <w:sz w:val="16"/>
                      <w:szCs w:val="16"/>
                      <w:lang w:val="en-GB"/>
                    </w:rPr>
                  </w:pPr>
                  <w:r>
                    <w:rPr>
                      <w:rFonts w:ascii="Arial" w:hAnsi="Arial" w:cs="Arial"/>
                      <w:b/>
                      <w:bCs/>
                      <w:color w:val="000000"/>
                      <w:sz w:val="16"/>
                      <w:szCs w:val="16"/>
                      <w:lang w:val="en-GB"/>
                    </w:rPr>
                    <w:t>Pre-tax</w:t>
                  </w:r>
                </w:p>
                <w:p w14:paraId="212FA932" w14:textId="522927A2" w:rsidR="00335B52" w:rsidRPr="00A74D7E" w:rsidRDefault="00335B52" w:rsidP="006F3A0B">
                  <w:pPr>
                    <w:spacing w:before="60" w:after="60"/>
                    <w:jc w:val="center"/>
                    <w:rPr>
                      <w:rFonts w:ascii="Arial" w:hAnsi="Arial" w:cs="Arial"/>
                      <w:b/>
                      <w:bCs/>
                      <w:color w:val="000000"/>
                      <w:sz w:val="16"/>
                      <w:szCs w:val="16"/>
                      <w:lang w:val="en-GB"/>
                    </w:rPr>
                  </w:pPr>
                  <w:r w:rsidRPr="00A74D7E">
                    <w:rPr>
                      <w:rFonts w:ascii="Arial" w:hAnsi="Arial" w:cs="Arial"/>
                      <w:b/>
                      <w:bCs/>
                      <w:color w:val="000000"/>
                      <w:sz w:val="16"/>
                      <w:szCs w:val="16"/>
                      <w:lang w:val="en-GB"/>
                    </w:rPr>
                    <w:t>2001/02 – 2009/10</w:t>
                  </w:r>
                </w:p>
              </w:tc>
              <w:tc>
                <w:tcPr>
                  <w:tcW w:w="2161" w:type="dxa"/>
                  <w:tcBorders>
                    <w:top w:val="nil"/>
                    <w:bottom w:val="single" w:sz="4" w:space="0" w:color="auto"/>
                    <w:right w:val="dashed" w:sz="4" w:space="0" w:color="auto"/>
                  </w:tcBorders>
                </w:tcPr>
                <w:p w14:paraId="32F16197" w14:textId="77777777" w:rsidR="006F0EF9" w:rsidRDefault="006F0EF9" w:rsidP="006F3A0B">
                  <w:pPr>
                    <w:spacing w:before="60" w:after="60"/>
                    <w:jc w:val="center"/>
                    <w:rPr>
                      <w:rFonts w:ascii="Arial" w:hAnsi="Arial" w:cs="Arial"/>
                      <w:b/>
                      <w:bCs/>
                      <w:color w:val="000000"/>
                      <w:sz w:val="16"/>
                      <w:szCs w:val="16"/>
                      <w:lang w:val="en-GB"/>
                    </w:rPr>
                  </w:pPr>
                  <w:r>
                    <w:rPr>
                      <w:rFonts w:ascii="Arial" w:hAnsi="Arial" w:cs="Arial"/>
                      <w:b/>
                      <w:bCs/>
                      <w:color w:val="000000"/>
                      <w:sz w:val="16"/>
                      <w:szCs w:val="16"/>
                      <w:lang w:val="en-GB"/>
                    </w:rPr>
                    <w:t>Post-tax</w:t>
                  </w:r>
                </w:p>
                <w:p w14:paraId="3C7AB224" w14:textId="4D6EE91A" w:rsidR="00335B52" w:rsidRPr="00A74D7E" w:rsidRDefault="00335B52" w:rsidP="006F3A0B">
                  <w:pPr>
                    <w:spacing w:before="60" w:after="60"/>
                    <w:jc w:val="center"/>
                    <w:rPr>
                      <w:rFonts w:ascii="Arial" w:hAnsi="Arial" w:cs="Arial"/>
                      <w:b/>
                      <w:bCs/>
                      <w:color w:val="000000"/>
                      <w:sz w:val="16"/>
                      <w:szCs w:val="16"/>
                      <w:lang w:val="en-GB"/>
                    </w:rPr>
                  </w:pPr>
                  <w:r w:rsidRPr="00A74D7E">
                    <w:rPr>
                      <w:rFonts w:ascii="Arial" w:hAnsi="Arial" w:cs="Arial"/>
                      <w:b/>
                      <w:bCs/>
                      <w:color w:val="000000"/>
                      <w:sz w:val="16"/>
                      <w:szCs w:val="16"/>
                      <w:lang w:val="en-GB"/>
                    </w:rPr>
                    <w:t>2009/10 – 2017/18</w:t>
                  </w:r>
                </w:p>
              </w:tc>
              <w:tc>
                <w:tcPr>
                  <w:tcW w:w="2161" w:type="dxa"/>
                  <w:tcBorders>
                    <w:top w:val="nil"/>
                    <w:left w:val="dashed" w:sz="4" w:space="0" w:color="auto"/>
                    <w:bottom w:val="single" w:sz="4" w:space="0" w:color="auto"/>
                  </w:tcBorders>
                </w:tcPr>
                <w:p w14:paraId="49F64B20" w14:textId="52E7E62F" w:rsidR="006F0EF9" w:rsidRPr="006F0EF9" w:rsidRDefault="006F0EF9" w:rsidP="006F0EF9">
                  <w:pPr>
                    <w:spacing w:before="60" w:after="60"/>
                    <w:jc w:val="center"/>
                    <w:rPr>
                      <w:rFonts w:ascii="Arial" w:hAnsi="Arial" w:cs="Arial"/>
                      <w:b/>
                      <w:bCs/>
                      <w:color w:val="000000"/>
                      <w:sz w:val="16"/>
                      <w:szCs w:val="16"/>
                      <w:lang w:val="en-GB"/>
                    </w:rPr>
                  </w:pPr>
                  <w:r>
                    <w:rPr>
                      <w:rFonts w:ascii="Arial" w:hAnsi="Arial" w:cs="Arial"/>
                      <w:b/>
                      <w:bCs/>
                      <w:color w:val="000000"/>
                      <w:sz w:val="16"/>
                      <w:szCs w:val="16"/>
                      <w:lang w:val="en-GB"/>
                    </w:rPr>
                    <w:t>Pre-tax</w:t>
                  </w:r>
                </w:p>
                <w:p w14:paraId="4A10D3C9" w14:textId="71399AD8" w:rsidR="00335B52" w:rsidRPr="00A74D7E" w:rsidRDefault="00335B52" w:rsidP="006F3A0B">
                  <w:pPr>
                    <w:pStyle w:val="Corpsdetexte"/>
                    <w:spacing w:before="60" w:after="60"/>
                    <w:jc w:val="center"/>
                    <w:rPr>
                      <w:rFonts w:ascii="Arial" w:hAnsi="Arial" w:cs="Arial"/>
                      <w:color w:val="000000"/>
                      <w:sz w:val="16"/>
                      <w:szCs w:val="16"/>
                      <w:lang w:val="en-GB"/>
                    </w:rPr>
                  </w:pPr>
                  <w:r w:rsidRPr="00A74D7E">
                    <w:rPr>
                      <w:rFonts w:ascii="Arial" w:hAnsi="Arial" w:cs="Arial"/>
                      <w:color w:val="000000"/>
                      <w:sz w:val="16"/>
                      <w:szCs w:val="16"/>
                      <w:lang w:val="en-GB"/>
                    </w:rPr>
                    <w:t>2001/02 – 2009/10</w:t>
                  </w:r>
                </w:p>
              </w:tc>
              <w:tc>
                <w:tcPr>
                  <w:tcW w:w="2160" w:type="dxa"/>
                  <w:tcBorders>
                    <w:top w:val="nil"/>
                    <w:bottom w:val="single" w:sz="4" w:space="0" w:color="auto"/>
                    <w:right w:val="dashed" w:sz="4" w:space="0" w:color="auto"/>
                  </w:tcBorders>
                </w:tcPr>
                <w:p w14:paraId="12DC019B" w14:textId="77777777" w:rsidR="006F0EF9" w:rsidRDefault="006F0EF9" w:rsidP="006F0EF9">
                  <w:pPr>
                    <w:spacing w:before="60" w:after="60"/>
                    <w:jc w:val="center"/>
                    <w:rPr>
                      <w:rFonts w:ascii="Arial" w:hAnsi="Arial" w:cs="Arial"/>
                      <w:b/>
                      <w:bCs/>
                      <w:color w:val="000000"/>
                      <w:sz w:val="16"/>
                      <w:szCs w:val="16"/>
                      <w:lang w:val="en-GB"/>
                    </w:rPr>
                  </w:pPr>
                  <w:r>
                    <w:rPr>
                      <w:rFonts w:ascii="Arial" w:hAnsi="Arial" w:cs="Arial"/>
                      <w:b/>
                      <w:bCs/>
                      <w:color w:val="000000"/>
                      <w:sz w:val="16"/>
                      <w:szCs w:val="16"/>
                      <w:lang w:val="en-GB"/>
                    </w:rPr>
                    <w:t>Post-tax</w:t>
                  </w:r>
                </w:p>
                <w:p w14:paraId="0299B584" w14:textId="08ACF1CE" w:rsidR="00335B52" w:rsidRPr="00A74D7E" w:rsidRDefault="00335B52" w:rsidP="006F3A0B">
                  <w:pPr>
                    <w:spacing w:before="60" w:after="60"/>
                    <w:jc w:val="center"/>
                    <w:rPr>
                      <w:rFonts w:ascii="Arial" w:hAnsi="Arial" w:cs="Arial"/>
                      <w:b/>
                      <w:bCs/>
                      <w:color w:val="000000"/>
                      <w:sz w:val="16"/>
                      <w:szCs w:val="16"/>
                      <w:lang w:val="en-GB"/>
                    </w:rPr>
                  </w:pPr>
                  <w:r w:rsidRPr="00A74D7E">
                    <w:rPr>
                      <w:rFonts w:ascii="Arial" w:hAnsi="Arial" w:cs="Arial"/>
                      <w:b/>
                      <w:bCs/>
                      <w:color w:val="000000"/>
                      <w:sz w:val="16"/>
                      <w:szCs w:val="16"/>
                      <w:lang w:val="en-GB"/>
                    </w:rPr>
                    <w:t>2009/10 – 2017/18</w:t>
                  </w:r>
                </w:p>
              </w:tc>
              <w:tc>
                <w:tcPr>
                  <w:tcW w:w="2161" w:type="dxa"/>
                  <w:tcBorders>
                    <w:top w:val="nil"/>
                    <w:left w:val="dashed" w:sz="4" w:space="0" w:color="auto"/>
                    <w:bottom w:val="single" w:sz="4" w:space="0" w:color="auto"/>
                  </w:tcBorders>
                </w:tcPr>
                <w:p w14:paraId="257677B6" w14:textId="77777777" w:rsidR="006F0EF9" w:rsidRDefault="006F0EF9" w:rsidP="006F0EF9">
                  <w:pPr>
                    <w:spacing w:before="60" w:after="60"/>
                    <w:jc w:val="center"/>
                    <w:rPr>
                      <w:rFonts w:ascii="Arial" w:hAnsi="Arial" w:cs="Arial"/>
                      <w:b/>
                      <w:bCs/>
                      <w:color w:val="000000"/>
                      <w:sz w:val="16"/>
                      <w:szCs w:val="16"/>
                      <w:lang w:val="en-GB"/>
                    </w:rPr>
                  </w:pPr>
                  <w:r>
                    <w:rPr>
                      <w:rFonts w:ascii="Arial" w:hAnsi="Arial" w:cs="Arial"/>
                      <w:b/>
                      <w:bCs/>
                      <w:color w:val="000000"/>
                      <w:sz w:val="16"/>
                      <w:szCs w:val="16"/>
                      <w:lang w:val="en-GB"/>
                    </w:rPr>
                    <w:t>Pre-tax</w:t>
                  </w:r>
                </w:p>
                <w:p w14:paraId="5DD54738" w14:textId="3EFE69D9" w:rsidR="00335B52" w:rsidRPr="00A74D7E" w:rsidRDefault="00335B52" w:rsidP="006F3A0B">
                  <w:pPr>
                    <w:pStyle w:val="Corpsdetexte"/>
                    <w:spacing w:before="60" w:after="60"/>
                    <w:jc w:val="center"/>
                    <w:rPr>
                      <w:rFonts w:ascii="Arial" w:hAnsi="Arial" w:cs="Arial"/>
                      <w:color w:val="000000"/>
                      <w:sz w:val="16"/>
                      <w:szCs w:val="16"/>
                      <w:lang w:val="en-GB"/>
                    </w:rPr>
                  </w:pPr>
                  <w:r w:rsidRPr="00A74D7E">
                    <w:rPr>
                      <w:rFonts w:ascii="Arial" w:hAnsi="Arial" w:cs="Arial"/>
                      <w:color w:val="000000"/>
                      <w:sz w:val="16"/>
                      <w:szCs w:val="16"/>
                      <w:lang w:val="en-GB"/>
                    </w:rPr>
                    <w:t>2001/02 – 2009/10</w:t>
                  </w:r>
                </w:p>
              </w:tc>
              <w:tc>
                <w:tcPr>
                  <w:tcW w:w="2161" w:type="dxa"/>
                  <w:tcBorders>
                    <w:top w:val="nil"/>
                    <w:bottom w:val="single" w:sz="4" w:space="0" w:color="auto"/>
                  </w:tcBorders>
                </w:tcPr>
                <w:p w14:paraId="1D365726" w14:textId="77777777" w:rsidR="006F0EF9" w:rsidRDefault="006F0EF9" w:rsidP="006F0EF9">
                  <w:pPr>
                    <w:spacing w:before="60" w:after="60"/>
                    <w:jc w:val="center"/>
                    <w:rPr>
                      <w:rFonts w:ascii="Arial" w:hAnsi="Arial" w:cs="Arial"/>
                      <w:b/>
                      <w:bCs/>
                      <w:color w:val="000000"/>
                      <w:sz w:val="16"/>
                      <w:szCs w:val="16"/>
                      <w:lang w:val="en-GB"/>
                    </w:rPr>
                  </w:pPr>
                  <w:r>
                    <w:rPr>
                      <w:rFonts w:ascii="Arial" w:hAnsi="Arial" w:cs="Arial"/>
                      <w:b/>
                      <w:bCs/>
                      <w:color w:val="000000"/>
                      <w:sz w:val="16"/>
                      <w:szCs w:val="16"/>
                      <w:lang w:val="en-GB"/>
                    </w:rPr>
                    <w:t>Post-tax</w:t>
                  </w:r>
                </w:p>
                <w:p w14:paraId="5A1A0703" w14:textId="539F5467" w:rsidR="00335B52" w:rsidRPr="00A74D7E" w:rsidRDefault="00335B52" w:rsidP="006F3A0B">
                  <w:pPr>
                    <w:spacing w:before="60" w:after="60"/>
                    <w:jc w:val="center"/>
                    <w:rPr>
                      <w:rFonts w:ascii="Arial" w:hAnsi="Arial" w:cs="Arial"/>
                      <w:b/>
                      <w:bCs/>
                      <w:color w:val="000000"/>
                      <w:sz w:val="16"/>
                      <w:szCs w:val="16"/>
                      <w:lang w:val="en-GB"/>
                    </w:rPr>
                  </w:pPr>
                  <w:r w:rsidRPr="00A74D7E">
                    <w:rPr>
                      <w:rFonts w:ascii="Arial" w:hAnsi="Arial" w:cs="Arial"/>
                      <w:b/>
                      <w:bCs/>
                      <w:color w:val="000000"/>
                      <w:sz w:val="16"/>
                      <w:szCs w:val="16"/>
                      <w:lang w:val="en-GB"/>
                    </w:rPr>
                    <w:t>2009/10 – 2017/18</w:t>
                  </w:r>
                </w:p>
              </w:tc>
            </w:tr>
            <w:tr w:rsidR="00335B52" w:rsidRPr="00A74D7E" w14:paraId="47801F34" w14:textId="77777777" w:rsidTr="006F3A0B">
              <w:trPr>
                <w:trHeight w:val="269"/>
              </w:trPr>
              <w:tc>
                <w:tcPr>
                  <w:tcW w:w="1278" w:type="dxa"/>
                  <w:tcBorders>
                    <w:top w:val="single" w:sz="4" w:space="0" w:color="auto"/>
                  </w:tcBorders>
                  <w:vAlign w:val="bottom"/>
                </w:tcPr>
                <w:p w14:paraId="1796EF3F" w14:textId="77777777" w:rsidR="00335B52" w:rsidRPr="00A74D7E" w:rsidRDefault="00335B52" w:rsidP="006F3A0B">
                  <w:pPr>
                    <w:pStyle w:val="Corpsdetexte"/>
                    <w:spacing w:before="60" w:after="60"/>
                    <w:rPr>
                      <w:rFonts w:ascii="Arial" w:hAnsi="Arial" w:cs="Arial"/>
                      <w:color w:val="000000" w:themeColor="text1"/>
                      <w:sz w:val="16"/>
                      <w:szCs w:val="16"/>
                      <w:lang w:val="en-GB"/>
                    </w:rPr>
                  </w:pPr>
                  <w:r w:rsidRPr="00A74D7E">
                    <w:rPr>
                      <w:rFonts w:ascii="Arial" w:hAnsi="Arial" w:cs="Arial"/>
                      <w:color w:val="000000"/>
                      <w:sz w:val="16"/>
                      <w:szCs w:val="16"/>
                      <w:lang w:val="en-GB"/>
                    </w:rPr>
                    <w:t xml:space="preserve">Finland </w:t>
                  </w:r>
                  <w:proofErr w:type="spellStart"/>
                  <w:proofErr w:type="gramStart"/>
                  <w:r w:rsidRPr="00A74D7E">
                    <w:rPr>
                      <w:rFonts w:ascii="Arial" w:hAnsi="Arial" w:cs="Arial"/>
                      <w:b w:val="0"/>
                      <w:bCs w:val="0"/>
                      <w:color w:val="000000"/>
                      <w:sz w:val="20"/>
                      <w:szCs w:val="20"/>
                      <w:vertAlign w:val="superscript"/>
                      <w:lang w:val="en-GB"/>
                    </w:rPr>
                    <w:t>a,b</w:t>
                  </w:r>
                  <w:proofErr w:type="spellEnd"/>
                  <w:proofErr w:type="gramEnd"/>
                </w:p>
              </w:tc>
              <w:tc>
                <w:tcPr>
                  <w:tcW w:w="2160" w:type="dxa"/>
                  <w:tcBorders>
                    <w:top w:val="single" w:sz="4" w:space="0" w:color="auto"/>
                  </w:tcBorders>
                  <w:vAlign w:val="bottom"/>
                </w:tcPr>
                <w:p w14:paraId="14650813" w14:textId="77777777" w:rsidR="00335B52" w:rsidRPr="00A74D7E" w:rsidRDefault="00335B52" w:rsidP="006F3A0B">
                  <w:pPr>
                    <w:pStyle w:val="Corpsdetexte"/>
                    <w:spacing w:before="60" w:after="60"/>
                    <w:jc w:val="center"/>
                    <w:rPr>
                      <w:rFonts w:ascii="Arial" w:hAnsi="Arial" w:cs="Arial"/>
                      <w:b w:val="0"/>
                      <w:bCs w:val="0"/>
                      <w:color w:val="00B050"/>
                      <w:sz w:val="16"/>
                      <w:szCs w:val="16"/>
                      <w:lang w:val="en-GB"/>
                    </w:rPr>
                  </w:pPr>
                  <w:r w:rsidRPr="00A74D7E">
                    <w:rPr>
                      <w:rFonts w:ascii="Arial" w:hAnsi="Arial" w:cs="Arial"/>
                      <w:b w:val="0"/>
                      <w:bCs w:val="0"/>
                      <w:color w:val="00B050"/>
                      <w:sz w:val="16"/>
                      <w:szCs w:val="16"/>
                      <w:lang w:val="en-GB"/>
                    </w:rPr>
                    <w:t>-0.38 (-0.50, -0.27) ***</w:t>
                  </w:r>
                </w:p>
              </w:tc>
              <w:tc>
                <w:tcPr>
                  <w:tcW w:w="2161" w:type="dxa"/>
                  <w:tcBorders>
                    <w:top w:val="single" w:sz="4" w:space="0" w:color="auto"/>
                    <w:right w:val="dashed" w:sz="4" w:space="0" w:color="auto"/>
                  </w:tcBorders>
                  <w:vAlign w:val="bottom"/>
                </w:tcPr>
                <w:p w14:paraId="02F37F9F" w14:textId="77777777" w:rsidR="00335B52" w:rsidRPr="00A74D7E" w:rsidRDefault="00335B52" w:rsidP="006F3A0B">
                  <w:pPr>
                    <w:pStyle w:val="Corpsdetexte"/>
                    <w:spacing w:before="60" w:after="60"/>
                    <w:jc w:val="center"/>
                    <w:rPr>
                      <w:rFonts w:ascii="Arial" w:hAnsi="Arial" w:cs="Arial"/>
                      <w:b w:val="0"/>
                      <w:bCs w:val="0"/>
                      <w:color w:val="0070C0"/>
                      <w:sz w:val="16"/>
                      <w:szCs w:val="16"/>
                      <w:lang w:val="en-GB"/>
                    </w:rPr>
                  </w:pPr>
                  <w:r w:rsidRPr="00A74D7E">
                    <w:rPr>
                      <w:rFonts w:ascii="Arial" w:hAnsi="Arial" w:cs="Arial"/>
                      <w:b w:val="0"/>
                      <w:bCs w:val="0"/>
                      <w:color w:val="000000"/>
                      <w:sz w:val="16"/>
                      <w:szCs w:val="16"/>
                      <w:lang w:val="en-GB"/>
                    </w:rPr>
                    <w:t>-0.07 (-0.28, 0.14)</w:t>
                  </w:r>
                </w:p>
              </w:tc>
              <w:tc>
                <w:tcPr>
                  <w:tcW w:w="2161" w:type="dxa"/>
                  <w:tcBorders>
                    <w:top w:val="single" w:sz="4" w:space="0" w:color="auto"/>
                    <w:left w:val="dashed" w:sz="4" w:space="0" w:color="auto"/>
                  </w:tcBorders>
                  <w:vAlign w:val="bottom"/>
                </w:tcPr>
                <w:p w14:paraId="5273AB83"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-0.09 (-0.15, -0.03) ***</w:t>
                  </w:r>
                </w:p>
              </w:tc>
              <w:tc>
                <w:tcPr>
                  <w:tcW w:w="2160" w:type="dxa"/>
                  <w:tcBorders>
                    <w:top w:val="single" w:sz="4" w:space="0" w:color="auto"/>
                    <w:right w:val="dashed" w:sz="4" w:space="0" w:color="auto"/>
                  </w:tcBorders>
                  <w:vAlign w:val="bottom"/>
                </w:tcPr>
                <w:p w14:paraId="3A8795A3"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-0.07 (-0.17, 0.03)</w:t>
                  </w:r>
                </w:p>
              </w:tc>
              <w:tc>
                <w:tcPr>
                  <w:tcW w:w="2161" w:type="dxa"/>
                  <w:tcBorders>
                    <w:top w:val="single" w:sz="4" w:space="0" w:color="auto"/>
                    <w:left w:val="dashed" w:sz="4" w:space="0" w:color="auto"/>
                  </w:tcBorders>
                  <w:vAlign w:val="bottom"/>
                </w:tcPr>
                <w:p w14:paraId="7E845EE9" w14:textId="77777777" w:rsidR="00335B52" w:rsidRPr="00A74D7E" w:rsidRDefault="00335B52" w:rsidP="006F3A0B">
                  <w:pPr>
                    <w:pStyle w:val="Corpsdetexte"/>
                    <w:spacing w:before="60" w:after="60"/>
                    <w:jc w:val="center"/>
                    <w:rPr>
                      <w:rFonts w:ascii="Arial" w:hAnsi="Arial" w:cs="Arial"/>
                      <w:b w:val="0"/>
                      <w:bCs w:val="0"/>
                      <w:color w:val="00B050"/>
                      <w:sz w:val="16"/>
                      <w:szCs w:val="16"/>
                      <w:lang w:val="en-GB"/>
                    </w:rPr>
                  </w:pPr>
                  <w:r w:rsidRPr="00A74D7E">
                    <w:rPr>
                      <w:rFonts w:ascii="Arial" w:hAnsi="Arial" w:cs="Arial"/>
                      <w:b w:val="0"/>
                      <w:bCs w:val="0"/>
                      <w:color w:val="00B050"/>
                      <w:sz w:val="16"/>
                      <w:szCs w:val="16"/>
                      <w:lang w:val="en-GB"/>
                    </w:rPr>
                    <w:t>0.23 (0.16, 0.29) ***</w:t>
                  </w:r>
                </w:p>
              </w:tc>
              <w:tc>
                <w:tcPr>
                  <w:tcW w:w="2161" w:type="dxa"/>
                  <w:tcBorders>
                    <w:top w:val="single" w:sz="4" w:space="0" w:color="auto"/>
                  </w:tcBorders>
                  <w:vAlign w:val="bottom"/>
                </w:tcPr>
                <w:p w14:paraId="373A0289"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0.08 (-0.04, 0.19)</w:t>
                  </w:r>
                </w:p>
              </w:tc>
            </w:tr>
            <w:tr w:rsidR="00335B52" w:rsidRPr="00A74D7E" w14:paraId="2AC75616" w14:textId="77777777" w:rsidTr="006F3A0B">
              <w:trPr>
                <w:trHeight w:val="269"/>
              </w:trPr>
              <w:tc>
                <w:tcPr>
                  <w:tcW w:w="1278" w:type="dxa"/>
                  <w:tcBorders>
                    <w:bottom w:val="nil"/>
                  </w:tcBorders>
                  <w:vAlign w:val="bottom"/>
                </w:tcPr>
                <w:p w14:paraId="1939FB24" w14:textId="77777777" w:rsidR="00335B52" w:rsidRPr="00A74D7E" w:rsidRDefault="00335B52" w:rsidP="006F3A0B">
                  <w:pPr>
                    <w:pStyle w:val="Corpsdetexte"/>
                    <w:spacing w:before="60" w:after="6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 xml:space="preserve">Sweden </w:t>
                  </w:r>
                  <w:proofErr w:type="spellStart"/>
                  <w:proofErr w:type="gramStart"/>
                  <w:r w:rsidRPr="00A74D7E">
                    <w:rPr>
                      <w:rFonts w:ascii="Arial" w:hAnsi="Arial" w:cs="Arial"/>
                      <w:b w:val="0"/>
                      <w:bCs w:val="0"/>
                      <w:color w:val="808080" w:themeColor="background1" w:themeShade="80"/>
                      <w:sz w:val="20"/>
                      <w:szCs w:val="20"/>
                      <w:vertAlign w:val="superscript"/>
                      <w:lang w:val="en-GB"/>
                    </w:rPr>
                    <w:t>a,b</w:t>
                  </w:r>
                  <w:proofErr w:type="spellEnd"/>
                  <w:proofErr w:type="gramEnd"/>
                </w:p>
              </w:tc>
              <w:tc>
                <w:tcPr>
                  <w:tcW w:w="2160" w:type="dxa"/>
                  <w:tcBorders>
                    <w:bottom w:val="nil"/>
                  </w:tcBorders>
                  <w:vAlign w:val="bottom"/>
                </w:tcPr>
                <w:p w14:paraId="6064411C"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-0.41 (-0.52, -0.29) ***</w:t>
                  </w:r>
                </w:p>
              </w:tc>
              <w:tc>
                <w:tcPr>
                  <w:tcW w:w="2161" w:type="dxa"/>
                  <w:tcBorders>
                    <w:bottom w:val="nil"/>
                    <w:right w:val="dashed" w:sz="4" w:space="0" w:color="auto"/>
                  </w:tcBorders>
                  <w:vAlign w:val="bottom"/>
                </w:tcPr>
                <w:p w14:paraId="0122AF6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-0.14 (-0.27, -0.02) *</w:t>
                  </w:r>
                </w:p>
              </w:tc>
              <w:tc>
                <w:tcPr>
                  <w:tcW w:w="2161" w:type="dxa"/>
                  <w:tcBorders>
                    <w:left w:val="dashed" w:sz="4" w:space="0" w:color="auto"/>
                    <w:bottom w:val="nil"/>
                  </w:tcBorders>
                  <w:vAlign w:val="bottom"/>
                </w:tcPr>
                <w:p w14:paraId="2AAEFEC5"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0.03 (-0.04, 0.09)</w:t>
                  </w:r>
                </w:p>
              </w:tc>
              <w:tc>
                <w:tcPr>
                  <w:tcW w:w="2160" w:type="dxa"/>
                  <w:tcBorders>
                    <w:bottom w:val="nil"/>
                    <w:right w:val="dashed" w:sz="4" w:space="0" w:color="auto"/>
                  </w:tcBorders>
                  <w:vAlign w:val="bottom"/>
                </w:tcPr>
                <w:p w14:paraId="16709FF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-0.11 (-0.17, -0.05) ***</w:t>
                  </w:r>
                </w:p>
              </w:tc>
              <w:tc>
                <w:tcPr>
                  <w:tcW w:w="2161" w:type="dxa"/>
                  <w:tcBorders>
                    <w:left w:val="dashed" w:sz="4" w:space="0" w:color="auto"/>
                    <w:bottom w:val="nil"/>
                  </w:tcBorders>
                  <w:vAlign w:val="bottom"/>
                </w:tcPr>
                <w:p w14:paraId="79B48D6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0.20 (0.12, 0.27) ***</w:t>
                  </w:r>
                </w:p>
              </w:tc>
              <w:tc>
                <w:tcPr>
                  <w:tcW w:w="2161" w:type="dxa"/>
                  <w:tcBorders>
                    <w:bottom w:val="nil"/>
                  </w:tcBorders>
                  <w:vAlign w:val="bottom"/>
                </w:tcPr>
                <w:p w14:paraId="1EA13DA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0.15 (0.08, 0.21) ***</w:t>
                  </w:r>
                </w:p>
              </w:tc>
            </w:tr>
            <w:tr w:rsidR="00335B52" w:rsidRPr="00A74D7E" w14:paraId="144CD4B7" w14:textId="77777777" w:rsidTr="006F3A0B">
              <w:trPr>
                <w:trHeight w:val="269"/>
              </w:trPr>
              <w:tc>
                <w:tcPr>
                  <w:tcW w:w="1278" w:type="dxa"/>
                  <w:tcBorders>
                    <w:top w:val="nil"/>
                    <w:bottom w:val="single" w:sz="4" w:space="0" w:color="auto"/>
                  </w:tcBorders>
                  <w:vAlign w:val="bottom"/>
                </w:tcPr>
                <w:p w14:paraId="3C3E4DBA" w14:textId="77777777" w:rsidR="00335B52" w:rsidRPr="00A74D7E" w:rsidRDefault="00335B52" w:rsidP="006F3A0B">
                  <w:pPr>
                    <w:pStyle w:val="Corpsdetexte"/>
                    <w:spacing w:before="60" w:after="60"/>
                    <w:rPr>
                      <w:rFonts w:ascii="Arial" w:hAnsi="Arial" w:cs="Arial"/>
                      <w:color w:val="000000"/>
                      <w:sz w:val="16"/>
                      <w:szCs w:val="16"/>
                      <w:lang w:val="en-GB"/>
                    </w:rPr>
                  </w:pPr>
                  <w:r w:rsidRPr="00A74D7E">
                    <w:rPr>
                      <w:rFonts w:ascii="Arial" w:hAnsi="Arial" w:cs="Arial"/>
                      <w:color w:val="000000"/>
                      <w:sz w:val="16"/>
                      <w:szCs w:val="16"/>
                      <w:lang w:val="en-GB"/>
                    </w:rPr>
                    <w:t>Interaction</w:t>
                  </w:r>
                  <w:r w:rsidRPr="00A74D7E">
                    <w:rPr>
                      <w:rFonts w:ascii="Arial" w:eastAsia="Calibri" w:hAnsi="Arial" w:cs="Arial"/>
                      <w:b w:val="0"/>
                      <w:bCs w:val="0"/>
                      <w:color w:val="000000" w:themeColor="text1"/>
                      <w:sz w:val="20"/>
                      <w:szCs w:val="20"/>
                      <w:vertAlign w:val="superscript"/>
                      <w:lang w:val="en-GB" w:eastAsia="de-CH"/>
                    </w:rPr>
                    <w:t xml:space="preserve"> </w:t>
                  </w:r>
                  <w:proofErr w:type="spellStart"/>
                  <w:proofErr w:type="gramStart"/>
                  <w:r w:rsidRPr="00A74D7E">
                    <w:rPr>
                      <w:rFonts w:ascii="Arial" w:eastAsia="Calibri" w:hAnsi="Arial" w:cs="Arial"/>
                      <w:b w:val="0"/>
                      <w:bCs w:val="0"/>
                      <w:color w:val="000000" w:themeColor="text1"/>
                      <w:sz w:val="20"/>
                      <w:szCs w:val="20"/>
                      <w:vertAlign w:val="superscript"/>
                      <w:lang w:val="en-GB" w:eastAsia="de-CH"/>
                    </w:rPr>
                    <w:t>c,d</w:t>
                  </w:r>
                  <w:proofErr w:type="spellEnd"/>
                  <w:proofErr w:type="gramEnd"/>
                </w:p>
              </w:tc>
              <w:tc>
                <w:tcPr>
                  <w:tcW w:w="2160" w:type="dxa"/>
                  <w:tcBorders>
                    <w:top w:val="nil"/>
                    <w:bottom w:val="single" w:sz="4" w:space="0" w:color="auto"/>
                  </w:tcBorders>
                  <w:vAlign w:val="bottom"/>
                </w:tcPr>
                <w:p w14:paraId="3D38BA34"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-0.01 (-0.17, 0.15)</w:t>
                  </w:r>
                </w:p>
              </w:tc>
              <w:tc>
                <w:tcPr>
                  <w:tcW w:w="2161" w:type="dxa"/>
                  <w:tcBorders>
                    <w:top w:val="nil"/>
                    <w:bottom w:val="single" w:sz="4" w:space="0" w:color="auto"/>
                    <w:right w:val="dashed" w:sz="4" w:space="0" w:color="auto"/>
                  </w:tcBorders>
                  <w:vAlign w:val="bottom"/>
                </w:tcPr>
                <w:p w14:paraId="444C2A5E" w14:textId="77777777" w:rsidR="00335B52" w:rsidRPr="00A74D7E" w:rsidRDefault="00335B52" w:rsidP="006F3A0B">
                  <w:pPr>
                    <w:pStyle w:val="Corpsdetexte"/>
                    <w:spacing w:before="60" w:after="60"/>
                    <w:jc w:val="center"/>
                    <w:rPr>
                      <w:rFonts w:ascii="Arial" w:hAnsi="Arial" w:cs="Arial"/>
                      <w:b w:val="0"/>
                      <w:bCs w:val="0"/>
                      <w:color w:val="0070C0"/>
                      <w:sz w:val="16"/>
                      <w:szCs w:val="16"/>
                      <w:lang w:val="en-GB"/>
                    </w:rPr>
                  </w:pPr>
                  <w:r w:rsidRPr="00A74D7E">
                    <w:rPr>
                      <w:rFonts w:ascii="Arial" w:hAnsi="Arial" w:cs="Arial"/>
                      <w:b w:val="0"/>
                      <w:bCs w:val="0"/>
                      <w:color w:val="000000"/>
                      <w:sz w:val="16"/>
                      <w:szCs w:val="16"/>
                      <w:lang w:val="en-GB"/>
                    </w:rPr>
                    <w:t>0.13 (-0.08, 0.34)</w:t>
                  </w:r>
                </w:p>
              </w:tc>
              <w:tc>
                <w:tcPr>
                  <w:tcW w:w="2161" w:type="dxa"/>
                  <w:tcBorders>
                    <w:top w:val="nil"/>
                    <w:left w:val="dashed" w:sz="4" w:space="0" w:color="auto"/>
                    <w:bottom w:val="single" w:sz="4" w:space="0" w:color="auto"/>
                  </w:tcBorders>
                  <w:vAlign w:val="bottom"/>
                </w:tcPr>
                <w:p w14:paraId="39022AF2"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-0.13 (-0.21, -0.05) **</w:t>
                  </w:r>
                </w:p>
              </w:tc>
              <w:tc>
                <w:tcPr>
                  <w:tcW w:w="2160" w:type="dxa"/>
                  <w:tcBorders>
                    <w:top w:val="nil"/>
                    <w:bottom w:val="single" w:sz="4" w:space="0" w:color="auto"/>
                    <w:right w:val="dashed" w:sz="4" w:space="0" w:color="auto"/>
                  </w:tcBorders>
                  <w:vAlign w:val="bottom"/>
                </w:tcPr>
                <w:p w14:paraId="233654BE"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0.08 (-0.01, 0.18)</w:t>
                  </w:r>
                </w:p>
              </w:tc>
              <w:tc>
                <w:tcPr>
                  <w:tcW w:w="2161" w:type="dxa"/>
                  <w:tcBorders>
                    <w:top w:val="nil"/>
                    <w:left w:val="dashed" w:sz="4" w:space="0" w:color="auto"/>
                    <w:bottom w:val="single" w:sz="4" w:space="0" w:color="auto"/>
                  </w:tcBorders>
                  <w:vAlign w:val="bottom"/>
                </w:tcPr>
                <w:p w14:paraId="765DB3CB"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0.05 (-0.04, 0.15)</w:t>
                  </w:r>
                </w:p>
              </w:tc>
              <w:tc>
                <w:tcPr>
                  <w:tcW w:w="2161" w:type="dxa"/>
                  <w:tcBorders>
                    <w:top w:val="nil"/>
                    <w:bottom w:val="single" w:sz="4" w:space="0" w:color="auto"/>
                  </w:tcBorders>
                  <w:vAlign w:val="bottom"/>
                </w:tcPr>
                <w:p w14:paraId="03C76A7C"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FF0000"/>
                      <w:sz w:val="16"/>
                      <w:szCs w:val="16"/>
                      <w:lang w:val="en-GB"/>
                    </w:rPr>
                    <w:t>-0.16 (-0.26, -0.05) ***</w:t>
                  </w:r>
                </w:p>
              </w:tc>
            </w:tr>
            <w:tr w:rsidR="00335B52" w:rsidRPr="00A74D7E" w14:paraId="11274735" w14:textId="77777777" w:rsidTr="006F3A0B">
              <w:trPr>
                <w:trHeight w:val="269"/>
              </w:trPr>
              <w:tc>
                <w:tcPr>
                  <w:tcW w:w="1278" w:type="dxa"/>
                  <w:tcBorders>
                    <w:top w:val="single" w:sz="4" w:space="0" w:color="auto"/>
                  </w:tcBorders>
                  <w:vAlign w:val="bottom"/>
                </w:tcPr>
                <w:p w14:paraId="628936C3" w14:textId="77777777" w:rsidR="00335B52" w:rsidRPr="00A74D7E" w:rsidRDefault="00335B52" w:rsidP="006F3A0B">
                  <w:pPr>
                    <w:pStyle w:val="Corpsdetexte"/>
                    <w:spacing w:before="60" w:after="60"/>
                    <w:rPr>
                      <w:rFonts w:ascii="Arial" w:hAnsi="Arial" w:cs="Arial"/>
                      <w:color w:val="000000"/>
                      <w:sz w:val="16"/>
                      <w:szCs w:val="16"/>
                      <w:lang w:val="en-GB"/>
                    </w:rPr>
                  </w:pPr>
                  <w:r w:rsidRPr="00A74D7E">
                    <w:rPr>
                      <w:rFonts w:ascii="Arial" w:hAnsi="Arial" w:cs="Arial"/>
                      <w:color w:val="000000"/>
                      <w:sz w:val="16"/>
                      <w:szCs w:val="16"/>
                      <w:lang w:val="en-GB"/>
                    </w:rPr>
                    <w:t>Hungary</w:t>
                  </w:r>
                  <w:r w:rsidRPr="00A74D7E">
                    <w:rPr>
                      <w:rFonts w:ascii="Arial" w:hAnsi="Arial" w:cs="Arial"/>
                      <w:b w:val="0"/>
                      <w:bCs w:val="0"/>
                      <w:color w:val="000000"/>
                      <w:sz w:val="20"/>
                      <w:szCs w:val="20"/>
                      <w:vertAlign w:val="superscript"/>
                      <w:lang w:val="en-GB"/>
                    </w:rPr>
                    <w:t xml:space="preserve"> </w:t>
                  </w:r>
                  <w:proofErr w:type="spellStart"/>
                  <w:proofErr w:type="gramStart"/>
                  <w:r w:rsidRPr="00A74D7E">
                    <w:rPr>
                      <w:rFonts w:ascii="Arial" w:hAnsi="Arial" w:cs="Arial"/>
                      <w:b w:val="0"/>
                      <w:bCs w:val="0"/>
                      <w:color w:val="000000"/>
                      <w:sz w:val="20"/>
                      <w:szCs w:val="20"/>
                      <w:vertAlign w:val="superscript"/>
                      <w:lang w:val="en-GB"/>
                    </w:rPr>
                    <w:t>a,b</w:t>
                  </w:r>
                  <w:proofErr w:type="spellEnd"/>
                  <w:proofErr w:type="gramEnd"/>
                </w:p>
              </w:tc>
              <w:tc>
                <w:tcPr>
                  <w:tcW w:w="2160" w:type="dxa"/>
                  <w:tcBorders>
                    <w:top w:val="single" w:sz="4" w:space="0" w:color="auto"/>
                  </w:tcBorders>
                  <w:vAlign w:val="bottom"/>
                </w:tcPr>
                <w:p w14:paraId="4506BF37"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-0.02 (-0.14, 0.11)</w:t>
                  </w:r>
                </w:p>
              </w:tc>
              <w:tc>
                <w:tcPr>
                  <w:tcW w:w="2161" w:type="dxa"/>
                  <w:tcBorders>
                    <w:top w:val="single" w:sz="4" w:space="0" w:color="auto"/>
                    <w:right w:val="dashed" w:sz="4" w:space="0" w:color="auto"/>
                  </w:tcBorders>
                  <w:vAlign w:val="bottom"/>
                </w:tcPr>
                <w:p w14:paraId="2EE27BCC" w14:textId="77777777" w:rsidR="00335B52" w:rsidRPr="00A74D7E" w:rsidRDefault="00335B52" w:rsidP="006F3A0B">
                  <w:pPr>
                    <w:pStyle w:val="Corpsdetexte"/>
                    <w:spacing w:before="60" w:after="60"/>
                    <w:jc w:val="center"/>
                    <w:rPr>
                      <w:rFonts w:ascii="Arial" w:hAnsi="Arial" w:cs="Arial"/>
                      <w:b w:val="0"/>
                      <w:bCs w:val="0"/>
                      <w:color w:val="00B050"/>
                      <w:sz w:val="16"/>
                      <w:szCs w:val="16"/>
                      <w:lang w:val="en-GB"/>
                    </w:rPr>
                  </w:pPr>
                  <w:r w:rsidRPr="00A74D7E">
                    <w:rPr>
                      <w:rFonts w:ascii="Arial" w:hAnsi="Arial" w:cs="Arial"/>
                      <w:b w:val="0"/>
                      <w:bCs w:val="0"/>
                      <w:color w:val="00B050"/>
                      <w:sz w:val="16"/>
                      <w:szCs w:val="16"/>
                      <w:lang w:val="en-GB"/>
                    </w:rPr>
                    <w:t>-0.20 (-0.38, -0.02) *</w:t>
                  </w:r>
                </w:p>
              </w:tc>
              <w:tc>
                <w:tcPr>
                  <w:tcW w:w="2161" w:type="dxa"/>
                  <w:tcBorders>
                    <w:top w:val="single" w:sz="4" w:space="0" w:color="auto"/>
                    <w:left w:val="dashed" w:sz="4" w:space="0" w:color="auto"/>
                  </w:tcBorders>
                  <w:vAlign w:val="bottom"/>
                </w:tcPr>
                <w:p w14:paraId="41B3FA48"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-0.09 (-0.17, -0.02) **</w:t>
                  </w:r>
                </w:p>
              </w:tc>
              <w:tc>
                <w:tcPr>
                  <w:tcW w:w="2160" w:type="dxa"/>
                  <w:tcBorders>
                    <w:top w:val="single" w:sz="4" w:space="0" w:color="auto"/>
                    <w:right w:val="dashed" w:sz="4" w:space="0" w:color="auto"/>
                  </w:tcBorders>
                  <w:vAlign w:val="bottom"/>
                </w:tcPr>
                <w:p w14:paraId="30956656"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0.20 (0.08, 0.31) ***</w:t>
                  </w:r>
                </w:p>
              </w:tc>
              <w:tc>
                <w:tcPr>
                  <w:tcW w:w="2161" w:type="dxa"/>
                  <w:tcBorders>
                    <w:top w:val="single" w:sz="4" w:space="0" w:color="auto"/>
                    <w:left w:val="dashed" w:sz="4" w:space="0" w:color="auto"/>
                  </w:tcBorders>
                  <w:vAlign w:val="bottom"/>
                </w:tcPr>
                <w:p w14:paraId="6E83C456"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B050"/>
                      <w:sz w:val="16"/>
                      <w:szCs w:val="16"/>
                      <w:lang w:val="en-GB"/>
                    </w:rPr>
                    <w:t>0.16 (0.06, 0.26) ***</w:t>
                  </w:r>
                </w:p>
              </w:tc>
              <w:tc>
                <w:tcPr>
                  <w:tcW w:w="2161" w:type="dxa"/>
                  <w:tcBorders>
                    <w:top w:val="single" w:sz="4" w:space="0" w:color="auto"/>
                  </w:tcBorders>
                  <w:vAlign w:val="bottom"/>
                </w:tcPr>
                <w:p w14:paraId="501001F0"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-0.09 (-0.24, 0.06)</w:t>
                  </w:r>
                </w:p>
              </w:tc>
            </w:tr>
            <w:tr w:rsidR="00335B52" w:rsidRPr="00A74D7E" w14:paraId="19E13AE6" w14:textId="77777777" w:rsidTr="006F3A0B">
              <w:trPr>
                <w:trHeight w:val="269"/>
              </w:trPr>
              <w:tc>
                <w:tcPr>
                  <w:tcW w:w="1278" w:type="dxa"/>
                  <w:tcBorders>
                    <w:bottom w:val="nil"/>
                  </w:tcBorders>
                  <w:vAlign w:val="bottom"/>
                </w:tcPr>
                <w:p w14:paraId="2AE368C3" w14:textId="77777777" w:rsidR="00335B52" w:rsidRPr="00A74D7E" w:rsidRDefault="00335B52" w:rsidP="006F3A0B">
                  <w:pPr>
                    <w:pStyle w:val="Corpsdetexte"/>
                    <w:spacing w:before="60" w:after="6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Poland</w:t>
                  </w:r>
                  <w:r w:rsidRPr="00A74D7E">
                    <w:rPr>
                      <w:rFonts w:ascii="Arial" w:hAnsi="Arial" w:cs="Arial"/>
                      <w:b w:val="0"/>
                      <w:bCs w:val="0"/>
                      <w:color w:val="808080" w:themeColor="background1" w:themeShade="80"/>
                      <w:sz w:val="20"/>
                      <w:szCs w:val="20"/>
                      <w:vertAlign w:val="superscript"/>
                      <w:lang w:val="en-GB"/>
                    </w:rPr>
                    <w:t xml:space="preserve"> </w:t>
                  </w:r>
                  <w:proofErr w:type="spellStart"/>
                  <w:proofErr w:type="gramStart"/>
                  <w:r w:rsidRPr="00A74D7E">
                    <w:rPr>
                      <w:rFonts w:ascii="Arial" w:hAnsi="Arial" w:cs="Arial"/>
                      <w:b w:val="0"/>
                      <w:bCs w:val="0"/>
                      <w:color w:val="808080" w:themeColor="background1" w:themeShade="80"/>
                      <w:sz w:val="20"/>
                      <w:szCs w:val="20"/>
                      <w:vertAlign w:val="superscript"/>
                      <w:lang w:val="en-GB"/>
                    </w:rPr>
                    <w:t>a,b</w:t>
                  </w:r>
                  <w:proofErr w:type="spellEnd"/>
                  <w:proofErr w:type="gramEnd"/>
                </w:p>
              </w:tc>
              <w:tc>
                <w:tcPr>
                  <w:tcW w:w="2160" w:type="dxa"/>
                  <w:tcBorders>
                    <w:bottom w:val="nil"/>
                  </w:tcBorders>
                  <w:vAlign w:val="bottom"/>
                </w:tcPr>
                <w:p w14:paraId="7136D6A1"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0.11 (0.05, 0.18) ***</w:t>
                  </w:r>
                </w:p>
              </w:tc>
              <w:tc>
                <w:tcPr>
                  <w:tcW w:w="2161" w:type="dxa"/>
                  <w:tcBorders>
                    <w:bottom w:val="nil"/>
                    <w:right w:val="dashed" w:sz="4" w:space="0" w:color="auto"/>
                  </w:tcBorders>
                  <w:vAlign w:val="bottom"/>
                </w:tcPr>
                <w:p w14:paraId="5FD4DDD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-0.41 (-0.48, -0.34) ***</w:t>
                  </w:r>
                </w:p>
              </w:tc>
              <w:tc>
                <w:tcPr>
                  <w:tcW w:w="2161" w:type="dxa"/>
                  <w:tcBorders>
                    <w:left w:val="dashed" w:sz="4" w:space="0" w:color="auto"/>
                    <w:bottom w:val="nil"/>
                  </w:tcBorders>
                  <w:vAlign w:val="bottom"/>
                </w:tcPr>
                <w:p w14:paraId="04505F6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0.04 (-0.01, 0.09)</w:t>
                  </w:r>
                </w:p>
              </w:tc>
              <w:tc>
                <w:tcPr>
                  <w:tcW w:w="2160" w:type="dxa"/>
                  <w:tcBorders>
                    <w:bottom w:val="nil"/>
                    <w:right w:val="dashed" w:sz="4" w:space="0" w:color="auto"/>
                  </w:tcBorders>
                  <w:vAlign w:val="bottom"/>
                </w:tcPr>
                <w:p w14:paraId="1A68860D"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-0.09 (-0.14, -0.04) ***</w:t>
                  </w:r>
                </w:p>
              </w:tc>
              <w:tc>
                <w:tcPr>
                  <w:tcW w:w="2161" w:type="dxa"/>
                  <w:tcBorders>
                    <w:left w:val="dashed" w:sz="4" w:space="0" w:color="auto"/>
                    <w:bottom w:val="nil"/>
                  </w:tcBorders>
                  <w:vAlign w:val="bottom"/>
                </w:tcPr>
                <w:p w14:paraId="36EB6AD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-0.17 (-0.23, -0.11) ***</w:t>
                  </w:r>
                </w:p>
              </w:tc>
              <w:tc>
                <w:tcPr>
                  <w:tcW w:w="2161" w:type="dxa"/>
                  <w:tcBorders>
                    <w:bottom w:val="nil"/>
                  </w:tcBorders>
                  <w:vAlign w:val="bottom"/>
                </w:tcPr>
                <w:p w14:paraId="006E132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0.45 (0.39, 0.51) ***</w:t>
                  </w:r>
                </w:p>
              </w:tc>
            </w:tr>
            <w:tr w:rsidR="00335B52" w:rsidRPr="00A74D7E" w14:paraId="1DC142B9" w14:textId="77777777" w:rsidTr="006F3A0B">
              <w:trPr>
                <w:trHeight w:val="269"/>
              </w:trPr>
              <w:tc>
                <w:tcPr>
                  <w:tcW w:w="1278" w:type="dxa"/>
                  <w:tcBorders>
                    <w:top w:val="nil"/>
                    <w:bottom w:val="single" w:sz="4" w:space="0" w:color="auto"/>
                  </w:tcBorders>
                  <w:vAlign w:val="bottom"/>
                </w:tcPr>
                <w:p w14:paraId="709D55D5" w14:textId="77777777" w:rsidR="00335B52" w:rsidRPr="00A74D7E" w:rsidRDefault="00335B52" w:rsidP="006F3A0B">
                  <w:pPr>
                    <w:pStyle w:val="Corpsdetexte"/>
                    <w:spacing w:before="60" w:after="60"/>
                    <w:rPr>
                      <w:rFonts w:ascii="Arial" w:hAnsi="Arial" w:cs="Arial"/>
                      <w:color w:val="000000"/>
                      <w:sz w:val="16"/>
                      <w:szCs w:val="16"/>
                      <w:lang w:val="en-GB"/>
                    </w:rPr>
                  </w:pPr>
                  <w:r w:rsidRPr="00A74D7E">
                    <w:rPr>
                      <w:rFonts w:ascii="Arial" w:hAnsi="Arial" w:cs="Arial"/>
                      <w:color w:val="000000"/>
                      <w:sz w:val="16"/>
                      <w:szCs w:val="16"/>
                      <w:lang w:val="en-GB"/>
                    </w:rPr>
                    <w:t>Interaction</w:t>
                  </w:r>
                  <w:r w:rsidRPr="00A74D7E">
                    <w:rPr>
                      <w:rFonts w:ascii="Arial" w:eastAsia="Calibri" w:hAnsi="Arial" w:cs="Arial"/>
                      <w:b w:val="0"/>
                      <w:bCs w:val="0"/>
                      <w:color w:val="000000" w:themeColor="text1"/>
                      <w:sz w:val="20"/>
                      <w:szCs w:val="20"/>
                      <w:vertAlign w:val="superscript"/>
                      <w:lang w:val="en-GB" w:eastAsia="de-CH"/>
                    </w:rPr>
                    <w:t xml:space="preserve"> </w:t>
                  </w:r>
                  <w:proofErr w:type="spellStart"/>
                  <w:proofErr w:type="gramStart"/>
                  <w:r w:rsidRPr="00A74D7E">
                    <w:rPr>
                      <w:rFonts w:ascii="Arial" w:eastAsia="Calibri" w:hAnsi="Arial" w:cs="Arial"/>
                      <w:b w:val="0"/>
                      <w:bCs w:val="0"/>
                      <w:color w:val="000000" w:themeColor="text1"/>
                      <w:sz w:val="20"/>
                      <w:szCs w:val="20"/>
                      <w:vertAlign w:val="superscript"/>
                      <w:lang w:val="en-GB" w:eastAsia="de-CH"/>
                    </w:rPr>
                    <w:t>c,d</w:t>
                  </w:r>
                  <w:proofErr w:type="spellEnd"/>
                  <w:proofErr w:type="gramEnd"/>
                </w:p>
              </w:tc>
              <w:tc>
                <w:tcPr>
                  <w:tcW w:w="2160" w:type="dxa"/>
                  <w:tcBorders>
                    <w:top w:val="nil"/>
                    <w:bottom w:val="single" w:sz="4" w:space="0" w:color="auto"/>
                  </w:tcBorders>
                  <w:vAlign w:val="bottom"/>
                </w:tcPr>
                <w:p w14:paraId="5EF2AE45"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B050"/>
                      <w:sz w:val="16"/>
                      <w:szCs w:val="16"/>
                      <w:lang w:val="en-GB"/>
                    </w:rPr>
                    <w:t>-0.14 (-0.26, -0.02) *</w:t>
                  </w:r>
                </w:p>
              </w:tc>
              <w:tc>
                <w:tcPr>
                  <w:tcW w:w="2161" w:type="dxa"/>
                  <w:tcBorders>
                    <w:top w:val="nil"/>
                    <w:bottom w:val="single" w:sz="4" w:space="0" w:color="auto"/>
                    <w:right w:val="dashed" w:sz="4" w:space="0" w:color="auto"/>
                  </w:tcBorders>
                  <w:vAlign w:val="bottom"/>
                </w:tcPr>
                <w:p w14:paraId="1F14863A" w14:textId="77777777" w:rsidR="00335B52" w:rsidRPr="00A74D7E" w:rsidRDefault="00335B52" w:rsidP="006F3A0B">
                  <w:pPr>
                    <w:pStyle w:val="Corpsdetexte"/>
                    <w:spacing w:before="60" w:after="60"/>
                    <w:jc w:val="center"/>
                    <w:rPr>
                      <w:rFonts w:ascii="Arial" w:hAnsi="Arial" w:cs="Arial"/>
                      <w:b w:val="0"/>
                      <w:bCs w:val="0"/>
                      <w:color w:val="0070C0"/>
                      <w:sz w:val="16"/>
                      <w:szCs w:val="16"/>
                      <w:lang w:val="en-GB"/>
                    </w:rPr>
                  </w:pPr>
                  <w:r w:rsidRPr="00A74D7E">
                    <w:rPr>
                      <w:rFonts w:ascii="Arial" w:hAnsi="Arial" w:cs="Arial"/>
                      <w:b w:val="0"/>
                      <w:bCs w:val="0"/>
                      <w:color w:val="FF0000"/>
                      <w:sz w:val="16"/>
                      <w:szCs w:val="16"/>
                      <w:lang w:val="en-GB"/>
                    </w:rPr>
                    <w:t>0.22 (0.09, 0.35) ***</w:t>
                  </w:r>
                </w:p>
              </w:tc>
              <w:tc>
                <w:tcPr>
                  <w:tcW w:w="2161" w:type="dxa"/>
                  <w:tcBorders>
                    <w:top w:val="nil"/>
                    <w:left w:val="dashed" w:sz="4" w:space="0" w:color="auto"/>
                    <w:bottom w:val="single" w:sz="4" w:space="0" w:color="auto"/>
                  </w:tcBorders>
                  <w:vAlign w:val="bottom"/>
                </w:tcPr>
                <w:p w14:paraId="716E2DE4"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-0.10 (-0.18, -0.02) **</w:t>
                  </w:r>
                </w:p>
              </w:tc>
              <w:tc>
                <w:tcPr>
                  <w:tcW w:w="2160" w:type="dxa"/>
                  <w:tcBorders>
                    <w:top w:val="nil"/>
                    <w:bottom w:val="single" w:sz="4" w:space="0" w:color="auto"/>
                    <w:right w:val="dashed" w:sz="4" w:space="0" w:color="auto"/>
                  </w:tcBorders>
                  <w:vAlign w:val="bottom"/>
                </w:tcPr>
                <w:p w14:paraId="2AE38754"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0.19 (0.10, 0.27) ***</w:t>
                  </w:r>
                </w:p>
              </w:tc>
              <w:tc>
                <w:tcPr>
                  <w:tcW w:w="2161" w:type="dxa"/>
                  <w:tcBorders>
                    <w:top w:val="nil"/>
                    <w:left w:val="dashed" w:sz="4" w:space="0" w:color="auto"/>
                    <w:bottom w:val="single" w:sz="4" w:space="0" w:color="auto"/>
                  </w:tcBorders>
                  <w:vAlign w:val="bottom"/>
                </w:tcPr>
                <w:p w14:paraId="75CB72F6"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B050"/>
                      <w:sz w:val="16"/>
                      <w:szCs w:val="16"/>
                      <w:lang w:val="en-GB"/>
                    </w:rPr>
                    <w:t>0.30</w:t>
                  </w:r>
                  <w:r w:rsidRPr="00A74D7E">
                    <w:rPr>
                      <w:rFonts w:ascii="Arial" w:hAnsi="Arial" w:cs="Arial"/>
                      <w:b w:val="0"/>
                      <w:bCs w:val="0"/>
                      <w:color w:val="000000"/>
                      <w:sz w:val="16"/>
                      <w:szCs w:val="16"/>
                      <w:lang w:val="en-GB"/>
                    </w:rPr>
                    <w:t xml:space="preserve"> (</w:t>
                  </w:r>
                  <w:r w:rsidRPr="00A74D7E">
                    <w:rPr>
                      <w:rFonts w:ascii="Arial" w:hAnsi="Arial" w:cs="Arial"/>
                      <w:b w:val="0"/>
                      <w:bCs w:val="0"/>
                      <w:color w:val="00B050"/>
                      <w:sz w:val="16"/>
                      <w:szCs w:val="16"/>
                      <w:lang w:val="en-GB"/>
                    </w:rPr>
                    <w:t>0.19</w:t>
                  </w:r>
                  <w:r w:rsidRPr="00A74D7E">
                    <w:rPr>
                      <w:rFonts w:ascii="Arial" w:hAnsi="Arial" w:cs="Arial"/>
                      <w:b w:val="0"/>
                      <w:bCs w:val="0"/>
                      <w:color w:val="000000"/>
                      <w:sz w:val="16"/>
                      <w:szCs w:val="16"/>
                      <w:lang w:val="en-GB"/>
                    </w:rPr>
                    <w:t>,</w:t>
                  </w:r>
                  <w:r w:rsidRPr="00A74D7E">
                    <w:rPr>
                      <w:rFonts w:ascii="Arial" w:hAnsi="Arial" w:cs="Arial"/>
                      <w:b w:val="0"/>
                      <w:bCs w:val="0"/>
                      <w:color w:val="00B050"/>
                      <w:sz w:val="16"/>
                      <w:szCs w:val="16"/>
                      <w:lang w:val="en-GB"/>
                    </w:rPr>
                    <w:t xml:space="preserve"> 0.41) ***</w:t>
                  </w:r>
                </w:p>
              </w:tc>
              <w:tc>
                <w:tcPr>
                  <w:tcW w:w="2161" w:type="dxa"/>
                  <w:tcBorders>
                    <w:top w:val="nil"/>
                    <w:bottom w:val="single" w:sz="4" w:space="0" w:color="auto"/>
                  </w:tcBorders>
                  <w:vAlign w:val="bottom"/>
                </w:tcPr>
                <w:p w14:paraId="19063238"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FF0000"/>
                      <w:sz w:val="16"/>
                      <w:szCs w:val="16"/>
                      <w:lang w:val="en-GB"/>
                    </w:rPr>
                    <w:t>-0.42 (-0.53, -0.31) ***</w:t>
                  </w:r>
                </w:p>
              </w:tc>
            </w:tr>
            <w:tr w:rsidR="00335B52" w:rsidRPr="00A74D7E" w14:paraId="287B1F12" w14:textId="77777777" w:rsidTr="006F3A0B">
              <w:trPr>
                <w:trHeight w:val="269"/>
              </w:trPr>
              <w:tc>
                <w:tcPr>
                  <w:tcW w:w="1278" w:type="dxa"/>
                  <w:tcBorders>
                    <w:top w:val="single" w:sz="4" w:space="0" w:color="auto"/>
                  </w:tcBorders>
                  <w:vAlign w:val="bottom"/>
                </w:tcPr>
                <w:p w14:paraId="1A296569" w14:textId="77777777" w:rsidR="00335B52" w:rsidRPr="00A74D7E" w:rsidRDefault="00335B52" w:rsidP="006F3A0B">
                  <w:pPr>
                    <w:pStyle w:val="Corpsdetexte"/>
                    <w:spacing w:before="60" w:after="60"/>
                    <w:rPr>
                      <w:rFonts w:ascii="Arial" w:hAnsi="Arial" w:cs="Arial"/>
                      <w:color w:val="000000"/>
                      <w:sz w:val="16"/>
                      <w:szCs w:val="16"/>
                      <w:lang w:val="en-GB"/>
                    </w:rPr>
                  </w:pPr>
                  <w:r w:rsidRPr="00A74D7E">
                    <w:rPr>
                      <w:rFonts w:ascii="Arial" w:hAnsi="Arial" w:cs="Arial"/>
                      <w:color w:val="000000"/>
                      <w:sz w:val="16"/>
                      <w:szCs w:val="16"/>
                      <w:lang w:val="en-GB"/>
                    </w:rPr>
                    <w:t>France</w:t>
                  </w:r>
                  <w:r w:rsidRPr="00A74D7E">
                    <w:rPr>
                      <w:rFonts w:ascii="Arial" w:hAnsi="Arial" w:cs="Arial"/>
                      <w:b w:val="0"/>
                      <w:bCs w:val="0"/>
                      <w:color w:val="000000"/>
                      <w:sz w:val="20"/>
                      <w:szCs w:val="20"/>
                      <w:vertAlign w:val="superscript"/>
                      <w:lang w:val="en-GB"/>
                    </w:rPr>
                    <w:t xml:space="preserve"> </w:t>
                  </w:r>
                  <w:proofErr w:type="spellStart"/>
                  <w:proofErr w:type="gramStart"/>
                  <w:r w:rsidRPr="00A74D7E">
                    <w:rPr>
                      <w:rFonts w:ascii="Arial" w:hAnsi="Arial" w:cs="Arial"/>
                      <w:b w:val="0"/>
                      <w:bCs w:val="0"/>
                      <w:color w:val="000000"/>
                      <w:sz w:val="20"/>
                      <w:szCs w:val="20"/>
                      <w:vertAlign w:val="superscript"/>
                      <w:lang w:val="en-GB"/>
                    </w:rPr>
                    <w:t>a,b</w:t>
                  </w:r>
                  <w:proofErr w:type="spellEnd"/>
                  <w:proofErr w:type="gramEnd"/>
                </w:p>
              </w:tc>
              <w:tc>
                <w:tcPr>
                  <w:tcW w:w="2160" w:type="dxa"/>
                  <w:tcBorders>
                    <w:top w:val="single" w:sz="4" w:space="0" w:color="auto"/>
                  </w:tcBorders>
                  <w:vAlign w:val="bottom"/>
                </w:tcPr>
                <w:p w14:paraId="41243B72"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0.01 (-0.06, 0.07)</w:t>
                  </w:r>
                </w:p>
              </w:tc>
              <w:tc>
                <w:tcPr>
                  <w:tcW w:w="2161" w:type="dxa"/>
                  <w:tcBorders>
                    <w:top w:val="single" w:sz="4" w:space="0" w:color="auto"/>
                    <w:right w:val="dashed" w:sz="4" w:space="0" w:color="auto"/>
                  </w:tcBorders>
                  <w:vAlign w:val="bottom"/>
                </w:tcPr>
                <w:p w14:paraId="26095723" w14:textId="77777777" w:rsidR="00335B52" w:rsidRPr="00A74D7E" w:rsidRDefault="00335B52" w:rsidP="006F3A0B">
                  <w:pPr>
                    <w:pStyle w:val="Corpsdetexte"/>
                    <w:spacing w:before="60" w:after="60"/>
                    <w:jc w:val="center"/>
                    <w:rPr>
                      <w:rFonts w:ascii="Arial" w:hAnsi="Arial" w:cs="Arial"/>
                      <w:b w:val="0"/>
                      <w:bCs w:val="0"/>
                      <w:color w:val="00B050"/>
                      <w:sz w:val="16"/>
                      <w:szCs w:val="16"/>
                      <w:lang w:val="en-GB"/>
                    </w:rPr>
                  </w:pPr>
                  <w:r w:rsidRPr="00A74D7E">
                    <w:rPr>
                      <w:rFonts w:ascii="Arial" w:hAnsi="Arial" w:cs="Arial"/>
                      <w:b w:val="0"/>
                      <w:bCs w:val="0"/>
                      <w:color w:val="00B050"/>
                      <w:sz w:val="16"/>
                      <w:szCs w:val="16"/>
                      <w:lang w:val="en-GB"/>
                    </w:rPr>
                    <w:t>-0.16 (-0.22, -0.10) ***</w:t>
                  </w:r>
                </w:p>
              </w:tc>
              <w:tc>
                <w:tcPr>
                  <w:tcW w:w="2161" w:type="dxa"/>
                  <w:tcBorders>
                    <w:top w:val="single" w:sz="4" w:space="0" w:color="auto"/>
                    <w:left w:val="dashed" w:sz="4" w:space="0" w:color="auto"/>
                  </w:tcBorders>
                  <w:vAlign w:val="bottom"/>
                </w:tcPr>
                <w:p w14:paraId="4F60A192"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0.10 (0.06, 0.15) ***</w:t>
                  </w:r>
                </w:p>
              </w:tc>
              <w:tc>
                <w:tcPr>
                  <w:tcW w:w="2160" w:type="dxa"/>
                  <w:tcBorders>
                    <w:top w:val="single" w:sz="4" w:space="0" w:color="auto"/>
                    <w:right w:val="dashed" w:sz="4" w:space="0" w:color="auto"/>
                  </w:tcBorders>
                  <w:vAlign w:val="bottom"/>
                </w:tcPr>
                <w:p w14:paraId="49233F4C"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-0.06 (-0.10, -0.01) **</w:t>
                  </w:r>
                </w:p>
              </w:tc>
              <w:tc>
                <w:tcPr>
                  <w:tcW w:w="2161" w:type="dxa"/>
                  <w:tcBorders>
                    <w:top w:val="single" w:sz="4" w:space="0" w:color="auto"/>
                    <w:left w:val="dashed" w:sz="4" w:space="0" w:color="auto"/>
                  </w:tcBorders>
                  <w:vAlign w:val="bottom"/>
                </w:tcPr>
                <w:p w14:paraId="6840179B"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-0.14 (-0.20, -0.09) ***</w:t>
                  </w:r>
                </w:p>
              </w:tc>
              <w:tc>
                <w:tcPr>
                  <w:tcW w:w="2161" w:type="dxa"/>
                  <w:tcBorders>
                    <w:top w:val="single" w:sz="4" w:space="0" w:color="auto"/>
                  </w:tcBorders>
                  <w:vAlign w:val="bottom"/>
                </w:tcPr>
                <w:p w14:paraId="7DD67CB5" w14:textId="77777777" w:rsidR="00335B52" w:rsidRPr="00A74D7E" w:rsidRDefault="00335B52" w:rsidP="006F3A0B">
                  <w:pPr>
                    <w:pStyle w:val="Corpsdetexte"/>
                    <w:spacing w:before="60" w:after="60"/>
                    <w:jc w:val="center"/>
                    <w:rPr>
                      <w:rFonts w:ascii="Arial" w:hAnsi="Arial" w:cs="Arial"/>
                      <w:b w:val="0"/>
                      <w:bCs w:val="0"/>
                      <w:color w:val="00B050"/>
                      <w:sz w:val="16"/>
                      <w:szCs w:val="16"/>
                      <w:lang w:val="en-GB"/>
                    </w:rPr>
                  </w:pPr>
                  <w:r w:rsidRPr="00A74D7E">
                    <w:rPr>
                      <w:rFonts w:ascii="Arial" w:hAnsi="Arial" w:cs="Arial"/>
                      <w:b w:val="0"/>
                      <w:bCs w:val="0"/>
                      <w:color w:val="00B050"/>
                      <w:sz w:val="16"/>
                      <w:szCs w:val="16"/>
                      <w:lang w:val="en-GB"/>
                    </w:rPr>
                    <w:t>0.24 (0.18, 0.30) ***</w:t>
                  </w:r>
                </w:p>
              </w:tc>
            </w:tr>
            <w:tr w:rsidR="00335B52" w:rsidRPr="00A74D7E" w14:paraId="306A6934" w14:textId="77777777" w:rsidTr="006F3A0B">
              <w:trPr>
                <w:trHeight w:val="269"/>
              </w:trPr>
              <w:tc>
                <w:tcPr>
                  <w:tcW w:w="1278" w:type="dxa"/>
                  <w:vAlign w:val="bottom"/>
                </w:tcPr>
                <w:p w14:paraId="1663BDFF" w14:textId="77777777" w:rsidR="00335B52" w:rsidRPr="00A74D7E" w:rsidRDefault="00335B52" w:rsidP="006F3A0B">
                  <w:pPr>
                    <w:pStyle w:val="Corpsdetexte"/>
                    <w:spacing w:before="60" w:after="6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Germany</w:t>
                  </w:r>
                  <w:r w:rsidRPr="00A74D7E">
                    <w:rPr>
                      <w:rFonts w:ascii="Arial" w:hAnsi="Arial" w:cs="Arial"/>
                      <w:b w:val="0"/>
                      <w:bCs w:val="0"/>
                      <w:color w:val="808080" w:themeColor="background1" w:themeShade="80"/>
                      <w:sz w:val="20"/>
                      <w:szCs w:val="20"/>
                      <w:vertAlign w:val="superscript"/>
                      <w:lang w:val="en-GB"/>
                    </w:rPr>
                    <w:t xml:space="preserve"> </w:t>
                  </w:r>
                  <w:proofErr w:type="spellStart"/>
                  <w:proofErr w:type="gramStart"/>
                  <w:r w:rsidRPr="00A74D7E">
                    <w:rPr>
                      <w:rFonts w:ascii="Arial" w:hAnsi="Arial" w:cs="Arial"/>
                      <w:b w:val="0"/>
                      <w:bCs w:val="0"/>
                      <w:color w:val="808080" w:themeColor="background1" w:themeShade="80"/>
                      <w:sz w:val="20"/>
                      <w:szCs w:val="20"/>
                      <w:vertAlign w:val="superscript"/>
                      <w:lang w:val="en-GB"/>
                    </w:rPr>
                    <w:t>a,b</w:t>
                  </w:r>
                  <w:proofErr w:type="spellEnd"/>
                  <w:proofErr w:type="gramEnd"/>
                </w:p>
              </w:tc>
              <w:tc>
                <w:tcPr>
                  <w:tcW w:w="2160" w:type="dxa"/>
                  <w:vAlign w:val="bottom"/>
                </w:tcPr>
                <w:p w14:paraId="0B7CABE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-0.20 (-0.27, -0.12) ***</w:t>
                  </w:r>
                </w:p>
              </w:tc>
              <w:tc>
                <w:tcPr>
                  <w:tcW w:w="2161" w:type="dxa"/>
                  <w:tcBorders>
                    <w:right w:val="dashed" w:sz="4" w:space="0" w:color="auto"/>
                  </w:tcBorders>
                  <w:vAlign w:val="bottom"/>
                </w:tcPr>
                <w:p w14:paraId="48DC066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-0.18 (-0.27, -0.09) ***</w:t>
                  </w:r>
                </w:p>
              </w:tc>
              <w:tc>
                <w:tcPr>
                  <w:tcW w:w="2161" w:type="dxa"/>
                  <w:tcBorders>
                    <w:left w:val="dashed" w:sz="4" w:space="0" w:color="auto"/>
                  </w:tcBorders>
                  <w:vAlign w:val="bottom"/>
                </w:tcPr>
                <w:p w14:paraId="3BEE6174"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0.07 (0.02, 0.12) **</w:t>
                  </w:r>
                </w:p>
              </w:tc>
              <w:tc>
                <w:tcPr>
                  <w:tcW w:w="2160" w:type="dxa"/>
                  <w:tcBorders>
                    <w:right w:val="dashed" w:sz="4" w:space="0" w:color="auto"/>
                  </w:tcBorders>
                  <w:vAlign w:val="bottom"/>
                </w:tcPr>
                <w:p w14:paraId="431D764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-0.02 (-0.08, 0.04)</w:t>
                  </w:r>
                </w:p>
              </w:tc>
              <w:tc>
                <w:tcPr>
                  <w:tcW w:w="2161" w:type="dxa"/>
                  <w:tcBorders>
                    <w:left w:val="dashed" w:sz="4" w:space="0" w:color="auto"/>
                  </w:tcBorders>
                  <w:vAlign w:val="bottom"/>
                </w:tcPr>
                <w:p w14:paraId="5C4F8B8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0.10 (0.04, 0.17) **</w:t>
                  </w:r>
                </w:p>
              </w:tc>
              <w:tc>
                <w:tcPr>
                  <w:tcW w:w="2161" w:type="dxa"/>
                  <w:vAlign w:val="bottom"/>
                </w:tcPr>
                <w:p w14:paraId="72A7F4E2"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0.16 (0.08, 0.23) ***</w:t>
                  </w:r>
                </w:p>
              </w:tc>
            </w:tr>
            <w:tr w:rsidR="00335B52" w:rsidRPr="00A74D7E" w14:paraId="33F32E64" w14:textId="77777777" w:rsidTr="006F3A0B">
              <w:trPr>
                <w:trHeight w:val="269"/>
              </w:trPr>
              <w:tc>
                <w:tcPr>
                  <w:tcW w:w="1278" w:type="dxa"/>
                  <w:vAlign w:val="bottom"/>
                </w:tcPr>
                <w:p w14:paraId="7D52C754" w14:textId="77777777" w:rsidR="00335B52" w:rsidRPr="00A74D7E" w:rsidRDefault="00335B52" w:rsidP="006F3A0B">
                  <w:pPr>
                    <w:pStyle w:val="Corpsdetexte"/>
                    <w:spacing w:before="60" w:after="60"/>
                    <w:rPr>
                      <w:rFonts w:ascii="Arial" w:hAnsi="Arial" w:cs="Arial"/>
                      <w:color w:val="000000"/>
                      <w:sz w:val="16"/>
                      <w:szCs w:val="16"/>
                      <w:lang w:val="en-GB"/>
                    </w:rPr>
                  </w:pPr>
                  <w:r w:rsidRPr="00A74D7E">
                    <w:rPr>
                      <w:rFonts w:ascii="Arial" w:hAnsi="Arial" w:cs="Arial"/>
                      <w:color w:val="000000"/>
                      <w:sz w:val="16"/>
                      <w:szCs w:val="16"/>
                      <w:lang w:val="en-GB"/>
                    </w:rPr>
                    <w:t xml:space="preserve">Interaction </w:t>
                  </w:r>
                  <w:proofErr w:type="spellStart"/>
                  <w:proofErr w:type="gramStart"/>
                  <w:r w:rsidRPr="00A74D7E">
                    <w:rPr>
                      <w:rFonts w:ascii="Arial" w:eastAsia="Calibri" w:hAnsi="Arial" w:cs="Arial"/>
                      <w:b w:val="0"/>
                      <w:bCs w:val="0"/>
                      <w:color w:val="000000" w:themeColor="text1"/>
                      <w:sz w:val="20"/>
                      <w:szCs w:val="20"/>
                      <w:vertAlign w:val="superscript"/>
                      <w:lang w:val="en-GB" w:eastAsia="de-CH"/>
                    </w:rPr>
                    <w:t>c,d</w:t>
                  </w:r>
                  <w:proofErr w:type="spellEnd"/>
                  <w:proofErr w:type="gramEnd"/>
                </w:p>
              </w:tc>
              <w:tc>
                <w:tcPr>
                  <w:tcW w:w="2160" w:type="dxa"/>
                  <w:vAlign w:val="bottom"/>
                </w:tcPr>
                <w:p w14:paraId="6BB5E0BE"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FF0000"/>
                      <w:sz w:val="16"/>
                      <w:szCs w:val="16"/>
                      <w:lang w:val="en-GB"/>
                    </w:rPr>
                    <w:t>0.21 (0.11, 0.30) ***</w:t>
                  </w:r>
                </w:p>
              </w:tc>
              <w:tc>
                <w:tcPr>
                  <w:tcW w:w="2161" w:type="dxa"/>
                  <w:tcBorders>
                    <w:right w:val="dashed" w:sz="4" w:space="0" w:color="auto"/>
                  </w:tcBorders>
                  <w:vAlign w:val="bottom"/>
                </w:tcPr>
                <w:p w14:paraId="3B7BC359" w14:textId="77777777" w:rsidR="00335B52" w:rsidRPr="00A74D7E" w:rsidRDefault="00335B52" w:rsidP="006F3A0B">
                  <w:pPr>
                    <w:pStyle w:val="Corpsdetexte"/>
                    <w:spacing w:before="60" w:after="60"/>
                    <w:jc w:val="center"/>
                    <w:rPr>
                      <w:rFonts w:ascii="Arial" w:hAnsi="Arial" w:cs="Arial"/>
                      <w:b w:val="0"/>
                      <w:bCs w:val="0"/>
                      <w:color w:val="0070C0"/>
                      <w:sz w:val="16"/>
                      <w:szCs w:val="16"/>
                      <w:lang w:val="en-GB"/>
                    </w:rPr>
                  </w:pPr>
                  <w:r w:rsidRPr="00A74D7E">
                    <w:rPr>
                      <w:rFonts w:ascii="Arial" w:hAnsi="Arial" w:cs="Arial"/>
                      <w:b w:val="0"/>
                      <w:bCs w:val="0"/>
                      <w:color w:val="000000"/>
                      <w:sz w:val="16"/>
                      <w:szCs w:val="16"/>
                      <w:lang w:val="en-GB"/>
                    </w:rPr>
                    <w:t>0.04 (-0.06, 0.14)</w:t>
                  </w:r>
                </w:p>
              </w:tc>
              <w:tc>
                <w:tcPr>
                  <w:tcW w:w="2161" w:type="dxa"/>
                  <w:tcBorders>
                    <w:left w:val="dashed" w:sz="4" w:space="0" w:color="auto"/>
                  </w:tcBorders>
                  <w:vAlign w:val="bottom"/>
                </w:tcPr>
                <w:p w14:paraId="1601FD95"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0.03 (-0.04, 0.09)</w:t>
                  </w:r>
                </w:p>
              </w:tc>
              <w:tc>
                <w:tcPr>
                  <w:tcW w:w="2160" w:type="dxa"/>
                  <w:tcBorders>
                    <w:right w:val="dashed" w:sz="4" w:space="0" w:color="auto"/>
                  </w:tcBorders>
                  <w:vAlign w:val="bottom"/>
                </w:tcPr>
                <w:p w14:paraId="656A0535"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-0.06 (-0.13, 0.01)</w:t>
                  </w:r>
                </w:p>
              </w:tc>
              <w:tc>
                <w:tcPr>
                  <w:tcW w:w="2161" w:type="dxa"/>
                  <w:tcBorders>
                    <w:left w:val="dashed" w:sz="4" w:space="0" w:color="auto"/>
                  </w:tcBorders>
                  <w:vAlign w:val="bottom"/>
                </w:tcPr>
                <w:p w14:paraId="2F56B86B"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FF0000"/>
                      <w:sz w:val="16"/>
                      <w:szCs w:val="16"/>
                      <w:lang w:val="en-GB"/>
                    </w:rPr>
                    <w:t>-0.25 (-0.33</w:t>
                  </w:r>
                  <w:r w:rsidRPr="00A74D7E">
                    <w:rPr>
                      <w:rFonts w:ascii="Arial" w:hAnsi="Arial" w:cs="Arial"/>
                      <w:b w:val="0"/>
                      <w:bCs w:val="0"/>
                      <w:color w:val="000000"/>
                      <w:sz w:val="16"/>
                      <w:szCs w:val="16"/>
                      <w:lang w:val="en-GB"/>
                    </w:rPr>
                    <w:t>,</w:t>
                  </w:r>
                  <w:r w:rsidRPr="00A74D7E">
                    <w:rPr>
                      <w:rFonts w:ascii="Arial" w:hAnsi="Arial" w:cs="Arial"/>
                      <w:b w:val="0"/>
                      <w:bCs w:val="0"/>
                      <w:color w:val="FF0000"/>
                      <w:sz w:val="16"/>
                      <w:szCs w:val="16"/>
                      <w:lang w:val="en-GB"/>
                    </w:rPr>
                    <w:t xml:space="preserve"> -0.16) ***</w:t>
                  </w:r>
                </w:p>
              </w:tc>
              <w:tc>
                <w:tcPr>
                  <w:tcW w:w="2161" w:type="dxa"/>
                  <w:vAlign w:val="bottom"/>
                </w:tcPr>
                <w:p w14:paraId="2CEDA582"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B050"/>
                      <w:sz w:val="16"/>
                      <w:szCs w:val="16"/>
                      <w:lang w:val="en-GB"/>
                    </w:rPr>
                    <w:t>0.09</w:t>
                  </w:r>
                  <w:r w:rsidRPr="00A74D7E">
                    <w:rPr>
                      <w:rFonts w:ascii="Arial" w:hAnsi="Arial" w:cs="Arial"/>
                      <w:b w:val="0"/>
                      <w:bCs w:val="0"/>
                      <w:color w:val="000000"/>
                      <w:sz w:val="16"/>
                      <w:szCs w:val="16"/>
                      <w:lang w:val="en-GB"/>
                    </w:rPr>
                    <w:t xml:space="preserve"> (</w:t>
                  </w:r>
                  <w:r w:rsidRPr="00A74D7E">
                    <w:rPr>
                      <w:rFonts w:ascii="Arial" w:hAnsi="Arial" w:cs="Arial"/>
                      <w:b w:val="0"/>
                      <w:bCs w:val="0"/>
                      <w:color w:val="00B050"/>
                      <w:sz w:val="16"/>
                      <w:szCs w:val="16"/>
                      <w:lang w:val="en-GB"/>
                    </w:rPr>
                    <w:t>0.00, 0.18) *</w:t>
                  </w:r>
                </w:p>
              </w:tc>
            </w:tr>
            <w:tr w:rsidR="00335B52" w:rsidRPr="00A74D7E" w14:paraId="35658501" w14:textId="77777777" w:rsidTr="006F3A0B">
              <w:trPr>
                <w:trHeight w:val="269"/>
              </w:trPr>
              <w:tc>
                <w:tcPr>
                  <w:tcW w:w="1278" w:type="dxa"/>
                  <w:vAlign w:val="bottom"/>
                </w:tcPr>
                <w:p w14:paraId="134774B8" w14:textId="77777777" w:rsidR="00335B52" w:rsidRPr="00A74D7E" w:rsidRDefault="00335B52" w:rsidP="006F3A0B">
                  <w:pPr>
                    <w:pStyle w:val="Corpsdetexte"/>
                    <w:spacing w:before="60" w:after="60"/>
                    <w:rPr>
                      <w:rFonts w:ascii="Arial" w:hAnsi="Arial" w:cs="Arial"/>
                      <w:color w:val="808080" w:themeColor="background1" w:themeShade="80"/>
                      <w:sz w:val="16"/>
                      <w:szCs w:val="16"/>
                      <w:lang w:val="en-GB"/>
                    </w:rPr>
                  </w:pPr>
                  <w:r w:rsidRPr="00A74D7E">
                    <w:rPr>
                      <w:rFonts w:ascii="Arial" w:hAnsi="Arial" w:cs="Arial"/>
                      <w:color w:val="808080" w:themeColor="background1" w:themeShade="80"/>
                      <w:sz w:val="16"/>
                      <w:szCs w:val="16"/>
                      <w:lang w:val="en-GB"/>
                    </w:rPr>
                    <w:t>Italy</w:t>
                  </w:r>
                  <w:r w:rsidRPr="00A74D7E">
                    <w:rPr>
                      <w:rFonts w:ascii="Arial" w:hAnsi="Arial" w:cs="Arial"/>
                      <w:b w:val="0"/>
                      <w:bCs w:val="0"/>
                      <w:color w:val="808080" w:themeColor="background1" w:themeShade="80"/>
                      <w:sz w:val="20"/>
                      <w:szCs w:val="20"/>
                      <w:vertAlign w:val="superscript"/>
                      <w:lang w:val="en-GB"/>
                    </w:rPr>
                    <w:t xml:space="preserve"> </w:t>
                  </w:r>
                  <w:proofErr w:type="spellStart"/>
                  <w:proofErr w:type="gramStart"/>
                  <w:r w:rsidRPr="00A74D7E">
                    <w:rPr>
                      <w:rFonts w:ascii="Arial" w:hAnsi="Arial" w:cs="Arial"/>
                      <w:b w:val="0"/>
                      <w:bCs w:val="0"/>
                      <w:color w:val="808080" w:themeColor="background1" w:themeShade="80"/>
                      <w:sz w:val="20"/>
                      <w:szCs w:val="20"/>
                      <w:vertAlign w:val="superscript"/>
                      <w:lang w:val="en-GB"/>
                    </w:rPr>
                    <w:t>a,b</w:t>
                  </w:r>
                  <w:proofErr w:type="spellEnd"/>
                  <w:proofErr w:type="gramEnd"/>
                </w:p>
              </w:tc>
              <w:tc>
                <w:tcPr>
                  <w:tcW w:w="2160" w:type="dxa"/>
                  <w:vAlign w:val="bottom"/>
                </w:tcPr>
                <w:p w14:paraId="375567C6"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-0.06 (-0.16, 0.04)</w:t>
                  </w:r>
                </w:p>
              </w:tc>
              <w:tc>
                <w:tcPr>
                  <w:tcW w:w="2161" w:type="dxa"/>
                  <w:tcBorders>
                    <w:right w:val="dashed" w:sz="4" w:space="0" w:color="auto"/>
                  </w:tcBorders>
                  <w:vAlign w:val="bottom"/>
                </w:tcPr>
                <w:p w14:paraId="627AE1DB"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-0.48 (-0.59, -0.36) ***</w:t>
                  </w:r>
                </w:p>
              </w:tc>
              <w:tc>
                <w:tcPr>
                  <w:tcW w:w="2161" w:type="dxa"/>
                  <w:tcBorders>
                    <w:left w:val="dashed" w:sz="4" w:space="0" w:color="auto"/>
                  </w:tcBorders>
                  <w:vAlign w:val="bottom"/>
                </w:tcPr>
                <w:p w14:paraId="1F3780FA"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-0.07 (-0.13, 0.00) *</w:t>
                  </w:r>
                </w:p>
              </w:tc>
              <w:tc>
                <w:tcPr>
                  <w:tcW w:w="2160" w:type="dxa"/>
                  <w:tcBorders>
                    <w:right w:val="dashed" w:sz="4" w:space="0" w:color="auto"/>
                  </w:tcBorders>
                  <w:vAlign w:val="bottom"/>
                </w:tcPr>
                <w:p w14:paraId="2F5BB84F"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0.07 (0.00, 0.14)</w:t>
                  </w:r>
                </w:p>
              </w:tc>
              <w:tc>
                <w:tcPr>
                  <w:tcW w:w="2161" w:type="dxa"/>
                  <w:tcBorders>
                    <w:left w:val="dashed" w:sz="4" w:space="0" w:color="auto"/>
                  </w:tcBorders>
                  <w:vAlign w:val="bottom"/>
                </w:tcPr>
                <w:p w14:paraId="6CBA7F18"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0.16 (0.07, 0.24) ***</w:t>
                  </w:r>
                </w:p>
              </w:tc>
              <w:tc>
                <w:tcPr>
                  <w:tcW w:w="2161" w:type="dxa"/>
                  <w:vAlign w:val="bottom"/>
                </w:tcPr>
                <w:p w14:paraId="49AAB819" w14:textId="77777777" w:rsidR="00335B52" w:rsidRPr="00A74D7E" w:rsidRDefault="00335B52" w:rsidP="006F3A0B">
                  <w:pPr>
                    <w:pStyle w:val="Corpsdetexte"/>
                    <w:spacing w:before="60" w:after="60"/>
                    <w:jc w:val="center"/>
                    <w:rPr>
                      <w:rFonts w:ascii="Arial" w:hAnsi="Arial" w:cs="Arial"/>
                      <w:b w:val="0"/>
                      <w:bCs w:val="0"/>
                      <w:color w:val="808080" w:themeColor="background1" w:themeShade="80"/>
                      <w:sz w:val="16"/>
                      <w:szCs w:val="16"/>
                      <w:lang w:val="en-GB"/>
                    </w:rPr>
                  </w:pPr>
                  <w:r w:rsidRPr="00A74D7E">
                    <w:rPr>
                      <w:rFonts w:ascii="Arial" w:hAnsi="Arial" w:cs="Arial"/>
                      <w:b w:val="0"/>
                      <w:bCs w:val="0"/>
                      <w:color w:val="808080" w:themeColor="background1" w:themeShade="80"/>
                      <w:sz w:val="16"/>
                      <w:szCs w:val="16"/>
                      <w:lang w:val="en-GB"/>
                    </w:rPr>
                    <w:t>0.25 (0.16, 0.34) ***</w:t>
                  </w:r>
                </w:p>
              </w:tc>
            </w:tr>
            <w:tr w:rsidR="00335B52" w:rsidRPr="00A74D7E" w14:paraId="716A7AA9" w14:textId="77777777" w:rsidTr="006F3A0B">
              <w:trPr>
                <w:trHeight w:val="269"/>
              </w:trPr>
              <w:tc>
                <w:tcPr>
                  <w:tcW w:w="1278" w:type="dxa"/>
                  <w:vAlign w:val="bottom"/>
                </w:tcPr>
                <w:p w14:paraId="12AC3CC0" w14:textId="77777777" w:rsidR="00335B52" w:rsidRPr="00A74D7E" w:rsidRDefault="00335B52" w:rsidP="006F3A0B">
                  <w:pPr>
                    <w:pStyle w:val="Corpsdetexte"/>
                    <w:spacing w:before="60" w:after="60"/>
                    <w:rPr>
                      <w:rFonts w:ascii="Arial" w:hAnsi="Arial" w:cs="Arial"/>
                      <w:color w:val="000000"/>
                      <w:sz w:val="16"/>
                      <w:szCs w:val="16"/>
                      <w:lang w:val="en-GB"/>
                    </w:rPr>
                  </w:pPr>
                  <w:r w:rsidRPr="00A74D7E">
                    <w:rPr>
                      <w:rFonts w:ascii="Arial" w:hAnsi="Arial" w:cs="Arial"/>
                      <w:color w:val="000000"/>
                      <w:sz w:val="16"/>
                      <w:szCs w:val="16"/>
                      <w:lang w:val="en-GB"/>
                    </w:rPr>
                    <w:t>Interaction</w:t>
                  </w:r>
                  <w:r w:rsidRPr="00A74D7E">
                    <w:rPr>
                      <w:rFonts w:ascii="Arial" w:eastAsia="Calibri" w:hAnsi="Arial" w:cs="Arial"/>
                      <w:b w:val="0"/>
                      <w:bCs w:val="0"/>
                      <w:color w:val="000000" w:themeColor="text1"/>
                      <w:sz w:val="20"/>
                      <w:szCs w:val="20"/>
                      <w:vertAlign w:val="superscript"/>
                      <w:lang w:val="en-GB" w:eastAsia="de-CH"/>
                    </w:rPr>
                    <w:t xml:space="preserve"> </w:t>
                  </w:r>
                  <w:proofErr w:type="spellStart"/>
                  <w:proofErr w:type="gramStart"/>
                  <w:r w:rsidRPr="00A74D7E">
                    <w:rPr>
                      <w:rFonts w:ascii="Arial" w:eastAsia="Calibri" w:hAnsi="Arial" w:cs="Arial"/>
                      <w:b w:val="0"/>
                      <w:bCs w:val="0"/>
                      <w:color w:val="000000" w:themeColor="text1"/>
                      <w:sz w:val="20"/>
                      <w:szCs w:val="20"/>
                      <w:vertAlign w:val="superscript"/>
                      <w:lang w:val="en-GB" w:eastAsia="de-CH"/>
                    </w:rPr>
                    <w:t>c,d</w:t>
                  </w:r>
                  <w:proofErr w:type="spellEnd"/>
                  <w:proofErr w:type="gramEnd"/>
                </w:p>
              </w:tc>
              <w:tc>
                <w:tcPr>
                  <w:tcW w:w="2160" w:type="dxa"/>
                  <w:vAlign w:val="bottom"/>
                </w:tcPr>
                <w:p w14:paraId="74A34CDE"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themeColor="text1"/>
                      <w:sz w:val="16"/>
                      <w:szCs w:val="16"/>
                      <w:lang w:val="en-GB"/>
                    </w:rPr>
                    <w:t>0.09 (-0.02, 0.21)</w:t>
                  </w:r>
                </w:p>
              </w:tc>
              <w:tc>
                <w:tcPr>
                  <w:tcW w:w="2161" w:type="dxa"/>
                  <w:tcBorders>
                    <w:right w:val="dashed" w:sz="4" w:space="0" w:color="auto"/>
                  </w:tcBorders>
                  <w:vAlign w:val="bottom"/>
                </w:tcPr>
                <w:p w14:paraId="37C8C68D" w14:textId="77777777" w:rsidR="00335B52" w:rsidRPr="00A74D7E" w:rsidRDefault="00335B52" w:rsidP="006F3A0B">
                  <w:pPr>
                    <w:pStyle w:val="Corpsdetexte"/>
                    <w:spacing w:before="60" w:after="60"/>
                    <w:jc w:val="center"/>
                    <w:rPr>
                      <w:rFonts w:ascii="Arial" w:hAnsi="Arial" w:cs="Arial"/>
                      <w:b w:val="0"/>
                      <w:bCs w:val="0"/>
                      <w:color w:val="0070C0"/>
                      <w:sz w:val="16"/>
                      <w:szCs w:val="16"/>
                      <w:lang w:val="en-GB"/>
                    </w:rPr>
                  </w:pPr>
                  <w:r w:rsidRPr="00A74D7E">
                    <w:rPr>
                      <w:rFonts w:ascii="Arial" w:hAnsi="Arial" w:cs="Arial"/>
                      <w:b w:val="0"/>
                      <w:bCs w:val="0"/>
                      <w:color w:val="FF0000"/>
                      <w:sz w:val="16"/>
                      <w:szCs w:val="16"/>
                      <w:lang w:val="en-GB"/>
                    </w:rPr>
                    <w:t>0.27 (0.16, 0.38) ***</w:t>
                  </w:r>
                </w:p>
              </w:tc>
              <w:tc>
                <w:tcPr>
                  <w:tcW w:w="2161" w:type="dxa"/>
                  <w:tcBorders>
                    <w:left w:val="dashed" w:sz="4" w:space="0" w:color="auto"/>
                    <w:bottom w:val="single" w:sz="4" w:space="0" w:color="auto"/>
                  </w:tcBorders>
                  <w:vAlign w:val="bottom"/>
                </w:tcPr>
                <w:p w14:paraId="2C75EA43"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0.17 (0.09, 0.25) ***</w:t>
                  </w:r>
                </w:p>
              </w:tc>
              <w:tc>
                <w:tcPr>
                  <w:tcW w:w="2160" w:type="dxa"/>
                  <w:tcBorders>
                    <w:bottom w:val="single" w:sz="4" w:space="0" w:color="auto"/>
                    <w:right w:val="dashed" w:sz="4" w:space="0" w:color="auto"/>
                  </w:tcBorders>
                  <w:vAlign w:val="bottom"/>
                </w:tcPr>
                <w:p w14:paraId="42A8DA6A"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-0.14 (-0.21, -0.07) ***</w:t>
                  </w:r>
                </w:p>
              </w:tc>
              <w:tc>
                <w:tcPr>
                  <w:tcW w:w="2161" w:type="dxa"/>
                  <w:tcBorders>
                    <w:left w:val="dashed" w:sz="4" w:space="0" w:color="auto"/>
                  </w:tcBorders>
                  <w:vAlign w:val="bottom"/>
                </w:tcPr>
                <w:p w14:paraId="62CFF8AF"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FF0000"/>
                      <w:sz w:val="16"/>
                      <w:szCs w:val="16"/>
                      <w:lang w:val="en-GB"/>
                    </w:rPr>
                    <w:t>-0.33 (-0.43</w:t>
                  </w:r>
                  <w:r w:rsidRPr="00A74D7E">
                    <w:rPr>
                      <w:rFonts w:ascii="Arial" w:hAnsi="Arial" w:cs="Arial"/>
                      <w:b w:val="0"/>
                      <w:bCs w:val="0"/>
                      <w:color w:val="000000"/>
                      <w:sz w:val="16"/>
                      <w:szCs w:val="16"/>
                      <w:lang w:val="en-GB"/>
                    </w:rPr>
                    <w:t>,</w:t>
                  </w:r>
                  <w:r w:rsidRPr="00A74D7E">
                    <w:rPr>
                      <w:rFonts w:ascii="Arial" w:hAnsi="Arial" w:cs="Arial"/>
                      <w:b w:val="0"/>
                      <w:bCs w:val="0"/>
                      <w:color w:val="FF0000"/>
                      <w:sz w:val="16"/>
                      <w:szCs w:val="16"/>
                      <w:lang w:val="en-GB"/>
                    </w:rPr>
                    <w:t xml:space="preserve"> -0.23) ***</w:t>
                  </w:r>
                </w:p>
              </w:tc>
              <w:tc>
                <w:tcPr>
                  <w:tcW w:w="2161" w:type="dxa"/>
                  <w:vAlign w:val="bottom"/>
                </w:tcPr>
                <w:p w14:paraId="5F844C28" w14:textId="77777777" w:rsidR="00335B52" w:rsidRPr="00A74D7E" w:rsidRDefault="00335B52" w:rsidP="006F3A0B">
                  <w:pPr>
                    <w:pStyle w:val="Corpsdetexte"/>
                    <w:spacing w:before="60" w:after="60"/>
                    <w:jc w:val="center"/>
                    <w:rPr>
                      <w:rFonts w:ascii="Arial" w:hAnsi="Arial" w:cs="Arial"/>
                      <w:b w:val="0"/>
                      <w:bCs w:val="0"/>
                      <w:color w:val="000000"/>
                      <w:sz w:val="16"/>
                      <w:szCs w:val="16"/>
                      <w:lang w:val="en-GB"/>
                    </w:rPr>
                  </w:pPr>
                  <w:r w:rsidRPr="00A74D7E">
                    <w:rPr>
                      <w:rFonts w:ascii="Arial" w:hAnsi="Arial" w:cs="Arial"/>
                      <w:b w:val="0"/>
                      <w:bCs w:val="0"/>
                      <w:color w:val="000000"/>
                      <w:sz w:val="16"/>
                      <w:szCs w:val="16"/>
                      <w:lang w:val="en-GB"/>
                    </w:rPr>
                    <w:t>0.04 (-0.05, 0.13)</w:t>
                  </w:r>
                </w:p>
              </w:tc>
            </w:tr>
          </w:tbl>
          <w:p w14:paraId="1CF0A753" w14:textId="77777777" w:rsidR="00335B52" w:rsidRPr="00A74D7E" w:rsidRDefault="00335B52" w:rsidP="006F3A0B">
            <w:pPr>
              <w:pStyle w:val="Corpsdetexte"/>
              <w:rPr>
                <w:rFonts w:ascii="Arial" w:hAnsi="Arial" w:cs="Arial"/>
                <w:lang w:val="en-GB"/>
              </w:rPr>
            </w:pPr>
          </w:p>
        </w:tc>
      </w:tr>
    </w:tbl>
    <w:p w14:paraId="2B88CA3B" w14:textId="77777777" w:rsidR="00335B52" w:rsidRPr="00A74D7E" w:rsidRDefault="00335B52" w:rsidP="00335B52">
      <w:pPr>
        <w:pStyle w:val="Corpsdetexte"/>
        <w:spacing w:before="60"/>
        <w:ind w:left="142" w:hanging="142"/>
        <w:rPr>
          <w:rFonts w:ascii="Arial" w:eastAsia="Calibri" w:hAnsi="Arial" w:cs="Arial"/>
          <w:b w:val="0"/>
          <w:bCs w:val="0"/>
          <w:color w:val="000000" w:themeColor="text1"/>
          <w:szCs w:val="12"/>
          <w:lang w:val="en-GB" w:eastAsia="de-CH"/>
        </w:rPr>
      </w:pPr>
      <w:r w:rsidRPr="00A74D7E">
        <w:rPr>
          <w:rFonts w:ascii="Arial" w:eastAsia="Calibri" w:hAnsi="Arial" w:cs="Arial"/>
          <w:b w:val="0"/>
          <w:bCs w:val="0"/>
          <w:color w:val="000000" w:themeColor="text1"/>
          <w:szCs w:val="12"/>
          <w:lang w:val="en-GB" w:eastAsia="de-CH"/>
        </w:rPr>
        <w:t>Green colour indicates positive changes in terms of public health (decrease in daily consumers and increase in occasional consumers; red colour: negative changes)</w:t>
      </w:r>
    </w:p>
    <w:p w14:paraId="39C30809" w14:textId="77777777" w:rsidR="00335B52" w:rsidRPr="00A74D7E" w:rsidRDefault="00335B52" w:rsidP="00335B52">
      <w:pPr>
        <w:pStyle w:val="Corpsdetexte"/>
        <w:spacing w:before="60"/>
        <w:ind w:left="142" w:hanging="142"/>
        <w:rPr>
          <w:rFonts w:ascii="Arial" w:hAnsi="Arial" w:cs="Arial"/>
          <w:b w:val="0"/>
          <w:bCs w:val="0"/>
          <w:color w:val="000000" w:themeColor="text1"/>
          <w:lang w:val="en-GB"/>
        </w:rPr>
      </w:pPr>
      <w:r w:rsidRPr="00A74D7E">
        <w:rPr>
          <w:rFonts w:ascii="Arial" w:hAnsi="Arial" w:cs="Arial"/>
          <w:b w:val="0"/>
          <w:bCs w:val="0"/>
          <w:color w:val="000000" w:themeColor="text1"/>
          <w:vertAlign w:val="superscript"/>
          <w:lang w:val="en-GB"/>
        </w:rPr>
        <w:t>a</w:t>
      </w:r>
      <w:r w:rsidRPr="00A74D7E">
        <w:rPr>
          <w:rFonts w:ascii="Arial" w:hAnsi="Arial" w:cs="Arial"/>
          <w:b w:val="0"/>
          <w:bCs w:val="0"/>
          <w:color w:val="000000" w:themeColor="text1"/>
          <w:lang w:val="en-GB"/>
        </w:rPr>
        <w:t xml:space="preserve"> </w:t>
      </w:r>
      <w:r w:rsidRPr="00A74D7E">
        <w:rPr>
          <w:rFonts w:ascii="Arial" w:hAnsi="Arial" w:cs="Arial"/>
          <w:b w:val="0"/>
          <w:bCs w:val="0"/>
          <w:color w:val="000000" w:themeColor="text1"/>
          <w:lang w:val="en-GB"/>
        </w:rPr>
        <w:tab/>
        <w:t xml:space="preserve">Beta &lt; 0 (negative) = reduction in daily, </w:t>
      </w:r>
      <w:proofErr w:type="gramStart"/>
      <w:r w:rsidRPr="00A74D7E">
        <w:rPr>
          <w:rFonts w:ascii="Arial" w:hAnsi="Arial" w:cs="Arial"/>
          <w:b w:val="0"/>
          <w:bCs w:val="0"/>
          <w:color w:val="000000" w:themeColor="text1"/>
          <w:lang w:val="en-GB"/>
        </w:rPr>
        <w:t>weekly</w:t>
      </w:r>
      <w:proofErr w:type="gramEnd"/>
      <w:r w:rsidRPr="00A74D7E">
        <w:rPr>
          <w:rFonts w:ascii="Arial" w:hAnsi="Arial" w:cs="Arial"/>
          <w:b w:val="0"/>
          <w:bCs w:val="0"/>
          <w:color w:val="000000" w:themeColor="text1"/>
          <w:lang w:val="en-GB"/>
        </w:rPr>
        <w:t xml:space="preserve"> and occasional soda consumption; beta &gt; 0 (positive) = increase in daily, weekly and occasional soda consumption</w:t>
      </w:r>
    </w:p>
    <w:p w14:paraId="0A180981" w14:textId="77777777" w:rsidR="00335B52" w:rsidRPr="00A74D7E" w:rsidRDefault="00335B52" w:rsidP="00335B52">
      <w:pPr>
        <w:pStyle w:val="Corpsdetexte"/>
        <w:ind w:left="142" w:hanging="142"/>
        <w:rPr>
          <w:rFonts w:ascii="Arial" w:hAnsi="Arial" w:cs="Arial"/>
          <w:b w:val="0"/>
          <w:bCs w:val="0"/>
          <w:color w:val="000000" w:themeColor="text1"/>
          <w:lang w:val="en-GB"/>
        </w:rPr>
      </w:pPr>
      <w:r w:rsidRPr="00A74D7E">
        <w:rPr>
          <w:rFonts w:ascii="Arial" w:hAnsi="Arial" w:cs="Arial"/>
          <w:b w:val="0"/>
          <w:bCs w:val="0"/>
          <w:color w:val="000000" w:themeColor="text1"/>
          <w:vertAlign w:val="superscript"/>
          <w:lang w:val="en-GB"/>
        </w:rPr>
        <w:t>b</w:t>
      </w:r>
      <w:r w:rsidRPr="00A74D7E">
        <w:rPr>
          <w:rFonts w:ascii="Arial" w:hAnsi="Arial" w:cs="Arial"/>
          <w:b w:val="0"/>
          <w:bCs w:val="0"/>
          <w:color w:val="000000" w:themeColor="text1"/>
          <w:lang w:val="en-GB"/>
        </w:rPr>
        <w:t xml:space="preserve"> </w:t>
      </w:r>
      <w:r w:rsidRPr="00A74D7E">
        <w:rPr>
          <w:rFonts w:ascii="Arial" w:hAnsi="Arial" w:cs="Arial"/>
          <w:b w:val="0"/>
          <w:bCs w:val="0"/>
          <w:color w:val="000000" w:themeColor="text1"/>
          <w:lang w:val="en-GB"/>
        </w:rPr>
        <w:tab/>
        <w:t xml:space="preserve">Betas of the periods between 2001/02 and 2009/10 and between 2009/10 and 2017/18 (time trends) were modelled using multilevel two-piecewise linear spline logistic models (dependent variable: daily, </w:t>
      </w:r>
      <w:proofErr w:type="gramStart"/>
      <w:r w:rsidRPr="00A74D7E">
        <w:rPr>
          <w:rFonts w:ascii="Arial" w:hAnsi="Arial" w:cs="Arial"/>
          <w:b w:val="0"/>
          <w:bCs w:val="0"/>
          <w:color w:val="000000" w:themeColor="text1"/>
          <w:lang w:val="en-GB"/>
        </w:rPr>
        <w:t>weekly</w:t>
      </w:r>
      <w:proofErr w:type="gramEnd"/>
      <w:r w:rsidRPr="00A74D7E">
        <w:rPr>
          <w:rFonts w:ascii="Arial" w:hAnsi="Arial" w:cs="Arial"/>
          <w:b w:val="0"/>
          <w:bCs w:val="0"/>
          <w:color w:val="000000" w:themeColor="text1"/>
          <w:lang w:val="en-GB"/>
        </w:rPr>
        <w:t xml:space="preserve"> and occasional consumption: 0/1), adjusted for sex, age group, and temperature at the time of data collection, *P≤0.05, **P≤0.01, ***P≤0.001). </w:t>
      </w:r>
    </w:p>
    <w:p w14:paraId="5731513C" w14:textId="77777777" w:rsidR="00335B52" w:rsidRPr="00A74D7E" w:rsidRDefault="00335B52" w:rsidP="00335B52">
      <w:pPr>
        <w:pStyle w:val="Corpsdetexte"/>
        <w:ind w:left="142" w:hanging="142"/>
        <w:rPr>
          <w:rFonts w:ascii="Arial" w:hAnsi="Arial" w:cs="Arial"/>
          <w:b w:val="0"/>
          <w:bCs w:val="0"/>
          <w:color w:val="000000" w:themeColor="text1"/>
          <w:lang w:val="en-GB"/>
        </w:rPr>
      </w:pPr>
      <w:r w:rsidRPr="00A74D7E">
        <w:rPr>
          <w:rFonts w:ascii="Arial" w:hAnsi="Arial" w:cs="Arial"/>
          <w:b w:val="0"/>
          <w:bCs w:val="0"/>
          <w:color w:val="000000" w:themeColor="text1"/>
          <w:vertAlign w:val="superscript"/>
          <w:lang w:val="en-GB"/>
        </w:rPr>
        <w:t>c</w:t>
      </w:r>
      <w:r w:rsidRPr="00A74D7E">
        <w:rPr>
          <w:rFonts w:ascii="Arial" w:hAnsi="Arial" w:cs="Arial"/>
          <w:b w:val="0"/>
          <w:bCs w:val="0"/>
          <w:color w:val="000000" w:themeColor="text1"/>
          <w:lang w:val="en-GB"/>
        </w:rPr>
        <w:t xml:space="preserve"> </w:t>
      </w:r>
      <w:r w:rsidRPr="00A74D7E">
        <w:rPr>
          <w:rFonts w:ascii="Arial" w:hAnsi="Arial" w:cs="Arial"/>
          <w:b w:val="0"/>
          <w:bCs w:val="0"/>
          <w:color w:val="000000" w:themeColor="text1"/>
          <w:lang w:val="en-GB"/>
        </w:rPr>
        <w:tab/>
        <w:t xml:space="preserve">Beta &lt; 0 (negative) = more reduction in the country with the tax compared to the comparison country, beta &gt; 0 (positive) = more increase in the country with the tax compared to the comparison country. </w:t>
      </w:r>
    </w:p>
    <w:p w14:paraId="1A064D8E" w14:textId="77777777" w:rsidR="00335B52" w:rsidRPr="00A74D7E" w:rsidRDefault="00335B52" w:rsidP="00335B52">
      <w:pPr>
        <w:pStyle w:val="Corpsdetexte"/>
        <w:ind w:left="142" w:hanging="142"/>
        <w:rPr>
          <w:rFonts w:ascii="Arial" w:hAnsi="Arial" w:cs="Arial"/>
          <w:b w:val="0"/>
          <w:bCs w:val="0"/>
          <w:color w:val="000000" w:themeColor="text1"/>
          <w:lang w:val="en-GB"/>
        </w:rPr>
      </w:pPr>
      <w:r w:rsidRPr="00A74D7E">
        <w:rPr>
          <w:rFonts w:ascii="Arial" w:hAnsi="Arial" w:cs="Arial"/>
          <w:b w:val="0"/>
          <w:bCs w:val="0"/>
          <w:color w:val="000000" w:themeColor="text1"/>
          <w:vertAlign w:val="superscript"/>
          <w:lang w:val="en-GB"/>
        </w:rPr>
        <w:t>d</w:t>
      </w:r>
      <w:r w:rsidRPr="00A74D7E">
        <w:rPr>
          <w:rFonts w:ascii="Arial" w:hAnsi="Arial" w:cs="Arial"/>
          <w:b w:val="0"/>
          <w:bCs w:val="0"/>
          <w:color w:val="000000" w:themeColor="text1"/>
          <w:lang w:val="en-GB"/>
        </w:rPr>
        <w:t xml:space="preserve"> </w:t>
      </w:r>
      <w:r w:rsidRPr="00A74D7E">
        <w:rPr>
          <w:rFonts w:ascii="Arial" w:hAnsi="Arial" w:cs="Arial"/>
          <w:b w:val="0"/>
          <w:bCs w:val="0"/>
          <w:color w:val="000000" w:themeColor="text1"/>
          <w:lang w:val="en-GB"/>
        </w:rPr>
        <w:tab/>
        <w:t xml:space="preserve">Betas of the interactions between 2001/02 and 2009/10 and between 2009/10 and 2017/18 (one for each </w:t>
      </w:r>
      <w:proofErr w:type="gramStart"/>
      <w:r w:rsidRPr="00A74D7E">
        <w:rPr>
          <w:rFonts w:ascii="Arial" w:hAnsi="Arial" w:cs="Arial"/>
          <w:b w:val="0"/>
          <w:bCs w:val="0"/>
          <w:color w:val="000000" w:themeColor="text1"/>
          <w:lang w:val="en-GB"/>
        </w:rPr>
        <w:t>time period</w:t>
      </w:r>
      <w:proofErr w:type="gramEnd"/>
      <w:r w:rsidRPr="00A74D7E">
        <w:rPr>
          <w:rFonts w:ascii="Arial" w:hAnsi="Arial" w:cs="Arial"/>
          <w:b w:val="0"/>
          <w:bCs w:val="0"/>
          <w:color w:val="000000" w:themeColor="text1"/>
          <w:lang w:val="en-GB"/>
        </w:rPr>
        <w:t xml:space="preserve">: time1*country and time2*country) were modelled using multilevel two-piecewise linear spline logistic models (dependent variable: daily, weekly and occasional consumption: 0/1), adjusted for sex, age group, temperature at the time of data collection, country, *P≤0.05, **P≤0.01, ***P≤0.001).  </w:t>
      </w:r>
    </w:p>
    <w:p w14:paraId="7EDA037E" w14:textId="36CDBB45" w:rsidR="00335B52" w:rsidRDefault="00335B52" w:rsidP="00335B52">
      <w:pPr>
        <w:pStyle w:val="Corpsdetexte"/>
        <w:ind w:left="142" w:hanging="142"/>
        <w:rPr>
          <w:rFonts w:ascii="Arial" w:hAnsi="Arial" w:cs="Arial"/>
          <w:b w:val="0"/>
          <w:bCs w:val="0"/>
          <w:color w:val="000000" w:themeColor="text1"/>
          <w:lang w:val="en-GB"/>
        </w:rPr>
      </w:pPr>
    </w:p>
    <w:p w14:paraId="0D9622D5" w14:textId="53C2F3E9" w:rsidR="00A46BBA" w:rsidRDefault="00A46BBA">
      <w:pPr>
        <w:spacing w:after="160" w:line="259" w:lineRule="auto"/>
        <w:rPr>
          <w:rFonts w:ascii="Arial" w:hAnsi="Arial" w:cs="Arial"/>
          <w:color w:val="000000" w:themeColor="text1"/>
          <w:sz w:val="18"/>
          <w:szCs w:val="18"/>
          <w:lang w:val="en-GB"/>
        </w:rPr>
      </w:pPr>
      <w:r>
        <w:rPr>
          <w:rFonts w:ascii="Arial" w:hAnsi="Arial" w:cs="Arial"/>
          <w:b/>
          <w:bCs/>
          <w:color w:val="000000" w:themeColor="text1"/>
          <w:lang w:val="en-GB"/>
        </w:rPr>
        <w:br w:type="page"/>
      </w:r>
    </w:p>
    <w:tbl>
      <w:tblPr>
        <w:tblStyle w:val="Grilledutableau"/>
        <w:tblW w:w="10597"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0"/>
        <w:gridCol w:w="3109"/>
        <w:gridCol w:w="3109"/>
        <w:gridCol w:w="3109"/>
      </w:tblGrid>
      <w:tr w:rsidR="00A46BBA" w:rsidRPr="000F5C36" w14:paraId="59C90BA4" w14:textId="77777777" w:rsidTr="00B652CA">
        <w:tc>
          <w:tcPr>
            <w:tcW w:w="1270" w:type="dxa"/>
          </w:tcPr>
          <w:p w14:paraId="0FE1530B" w14:textId="77777777" w:rsidR="00A46BBA" w:rsidRPr="000F5C36" w:rsidRDefault="00A46BBA" w:rsidP="0002194C">
            <w:pPr>
              <w:jc w:val="both"/>
              <w:rPr>
                <w:rFonts w:ascii="Arial" w:hAnsi="Arial" w:cs="Arial"/>
                <w:b/>
                <w:bCs/>
                <w:color w:val="000000" w:themeColor="text1"/>
                <w:sz w:val="18"/>
                <w:szCs w:val="18"/>
                <w:lang w:val="en-GB"/>
              </w:rPr>
            </w:pPr>
          </w:p>
        </w:tc>
        <w:tc>
          <w:tcPr>
            <w:tcW w:w="3109" w:type="dxa"/>
          </w:tcPr>
          <w:p w14:paraId="523B8292" w14:textId="77777777" w:rsidR="00A46BBA" w:rsidRPr="000F5C36" w:rsidRDefault="00A46BBA" w:rsidP="0002194C">
            <w:pPr>
              <w:ind w:left="-106" w:right="-113"/>
              <w:jc w:val="center"/>
              <w:rPr>
                <w:rFonts w:ascii="Arial" w:hAnsi="Arial" w:cs="Arial"/>
                <w:b/>
                <w:bCs/>
                <w:color w:val="000000" w:themeColor="text1"/>
                <w:sz w:val="18"/>
                <w:szCs w:val="18"/>
                <w:lang w:val="en-GB"/>
              </w:rPr>
            </w:pPr>
            <w:r w:rsidRPr="000F5C36">
              <w:rPr>
                <w:rFonts w:ascii="Arial" w:hAnsi="Arial" w:cs="Arial"/>
                <w:b/>
                <w:bCs/>
                <w:color w:val="000000" w:themeColor="text1"/>
                <w:sz w:val="18"/>
                <w:szCs w:val="18"/>
                <w:lang w:val="en-GB"/>
              </w:rPr>
              <w:t>Daily (≥1x/day)</w:t>
            </w:r>
          </w:p>
        </w:tc>
        <w:tc>
          <w:tcPr>
            <w:tcW w:w="3109" w:type="dxa"/>
          </w:tcPr>
          <w:p w14:paraId="500CF002" w14:textId="77777777" w:rsidR="00A46BBA" w:rsidRPr="000F5C36" w:rsidRDefault="00A46BBA" w:rsidP="0002194C">
            <w:pPr>
              <w:ind w:left="-106" w:right="-113"/>
              <w:jc w:val="center"/>
              <w:rPr>
                <w:rFonts w:ascii="Arial" w:hAnsi="Arial" w:cs="Arial"/>
                <w:b/>
                <w:bCs/>
                <w:color w:val="000000" w:themeColor="text1"/>
                <w:sz w:val="18"/>
                <w:szCs w:val="18"/>
                <w:lang w:val="en-GB"/>
              </w:rPr>
            </w:pPr>
            <w:r w:rsidRPr="000F5C36">
              <w:rPr>
                <w:rFonts w:ascii="Arial" w:hAnsi="Arial" w:cs="Arial"/>
                <w:b/>
                <w:bCs/>
                <w:color w:val="000000" w:themeColor="text1"/>
                <w:sz w:val="18"/>
                <w:szCs w:val="18"/>
                <w:lang w:val="en-GB"/>
              </w:rPr>
              <w:t>Weekly (1-6x/week)</w:t>
            </w:r>
          </w:p>
        </w:tc>
        <w:tc>
          <w:tcPr>
            <w:tcW w:w="3109" w:type="dxa"/>
          </w:tcPr>
          <w:p w14:paraId="1B6055D2" w14:textId="77777777" w:rsidR="00A46BBA" w:rsidRPr="000F5C36" w:rsidRDefault="00A46BBA" w:rsidP="0002194C">
            <w:pPr>
              <w:ind w:left="-106" w:right="-113"/>
              <w:jc w:val="center"/>
              <w:rPr>
                <w:rFonts w:ascii="Arial" w:hAnsi="Arial" w:cs="Arial"/>
                <w:b/>
                <w:bCs/>
                <w:color w:val="000000" w:themeColor="text1"/>
                <w:sz w:val="18"/>
                <w:szCs w:val="18"/>
                <w:lang w:val="en-GB"/>
              </w:rPr>
            </w:pPr>
            <w:r w:rsidRPr="000F5C36">
              <w:rPr>
                <w:rFonts w:ascii="Arial" w:hAnsi="Arial" w:cs="Arial"/>
                <w:b/>
                <w:bCs/>
                <w:color w:val="000000" w:themeColor="text1"/>
                <w:sz w:val="18"/>
                <w:szCs w:val="18"/>
                <w:lang w:val="en-GB"/>
              </w:rPr>
              <w:t>Occasional (&lt;1x/week)</w:t>
            </w:r>
          </w:p>
        </w:tc>
      </w:tr>
      <w:tr w:rsidR="00A46BBA" w:rsidRPr="000F5C36" w14:paraId="66714511" w14:textId="77777777" w:rsidTr="00B652CA">
        <w:tc>
          <w:tcPr>
            <w:tcW w:w="1270" w:type="dxa"/>
            <w:vAlign w:val="center"/>
          </w:tcPr>
          <w:p w14:paraId="10D06ED1" w14:textId="77777777" w:rsidR="00A46BBA" w:rsidRPr="000F5C36" w:rsidRDefault="00A46BBA" w:rsidP="0002194C">
            <w:pPr>
              <w:rPr>
                <w:rFonts w:ascii="Arial" w:hAnsi="Arial" w:cs="Arial"/>
                <w:color w:val="ED7D31" w:themeColor="accent2"/>
                <w:sz w:val="18"/>
                <w:szCs w:val="18"/>
                <w:lang w:val="en-GB"/>
              </w:rPr>
            </w:pPr>
            <w:r w:rsidRPr="000F5C36">
              <w:rPr>
                <w:rFonts w:ascii="Arial" w:hAnsi="Arial" w:cs="Arial"/>
                <w:color w:val="ED7D31" w:themeColor="accent2"/>
                <w:sz w:val="18"/>
                <w:szCs w:val="18"/>
                <w:lang w:val="en-GB"/>
              </w:rPr>
              <w:t>Finland (■)</w:t>
            </w:r>
          </w:p>
          <w:p w14:paraId="27381268" w14:textId="77777777" w:rsidR="00A46BBA" w:rsidRPr="000F5C36" w:rsidRDefault="00A46BBA" w:rsidP="0002194C">
            <w:pPr>
              <w:rPr>
                <w:rFonts w:ascii="Arial" w:hAnsi="Arial" w:cs="Arial"/>
                <w:color w:val="000000" w:themeColor="text1"/>
                <w:sz w:val="18"/>
                <w:szCs w:val="18"/>
                <w:lang w:val="en-GB"/>
              </w:rPr>
            </w:pPr>
            <w:r w:rsidRPr="000F5C36">
              <w:rPr>
                <w:rFonts w:ascii="Arial" w:hAnsi="Arial" w:cs="Arial"/>
                <w:color w:val="4472C4" w:themeColor="accent1"/>
                <w:sz w:val="18"/>
                <w:szCs w:val="18"/>
                <w:lang w:val="en-GB"/>
              </w:rPr>
              <w:t>Sweden (●)</w:t>
            </w:r>
          </w:p>
        </w:tc>
        <w:tc>
          <w:tcPr>
            <w:tcW w:w="3109" w:type="dxa"/>
            <w:vAlign w:val="center"/>
          </w:tcPr>
          <w:p w14:paraId="2D26E863"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705ECEAA" wp14:editId="002B3524">
                  <wp:extent cx="1987200" cy="162000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6">
                            <a:extLst>
                              <a:ext uri="{28A0092B-C50C-407E-A947-70E740481C1C}">
                                <a14:useLocalDpi xmlns:a14="http://schemas.microsoft.com/office/drawing/2010/main" val="0"/>
                              </a:ext>
                            </a:extLst>
                          </a:blip>
                          <a:srcRect r="26507"/>
                          <a:stretch/>
                        </pic:blipFill>
                        <pic:spPr bwMode="auto">
                          <a:xfrm>
                            <a:off x="0" y="0"/>
                            <a:ext cx="1987200" cy="16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9" w:type="dxa"/>
            <w:vAlign w:val="center"/>
          </w:tcPr>
          <w:p w14:paraId="48ADF82E"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14A2506A" wp14:editId="31F3BE0A">
                  <wp:extent cx="1987200" cy="1620000"/>
                  <wp:effectExtent l="0" t="0" r="0"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7">
                            <a:extLst>
                              <a:ext uri="{28A0092B-C50C-407E-A947-70E740481C1C}">
                                <a14:useLocalDpi xmlns:a14="http://schemas.microsoft.com/office/drawing/2010/main" val="0"/>
                              </a:ext>
                            </a:extLst>
                          </a:blip>
                          <a:srcRect r="26507"/>
                          <a:stretch/>
                        </pic:blipFill>
                        <pic:spPr bwMode="auto">
                          <a:xfrm>
                            <a:off x="0" y="0"/>
                            <a:ext cx="1987200" cy="16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9" w:type="dxa"/>
            <w:vAlign w:val="center"/>
          </w:tcPr>
          <w:p w14:paraId="5516CADC"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6ECE4B12" wp14:editId="7B22E1DA">
                  <wp:extent cx="1998000" cy="1620000"/>
                  <wp:effectExtent l="0" t="0" r="2540" b="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8">
                            <a:extLst>
                              <a:ext uri="{28A0092B-C50C-407E-A947-70E740481C1C}">
                                <a14:useLocalDpi xmlns:a14="http://schemas.microsoft.com/office/drawing/2010/main" val="0"/>
                              </a:ext>
                            </a:extLst>
                          </a:blip>
                          <a:srcRect r="26155"/>
                          <a:stretch/>
                        </pic:blipFill>
                        <pic:spPr bwMode="auto">
                          <a:xfrm>
                            <a:off x="0" y="0"/>
                            <a:ext cx="1998000" cy="162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6BBA" w:rsidRPr="000F5C36" w14:paraId="7EF7EA0A" w14:textId="77777777" w:rsidTr="00B652CA">
        <w:tc>
          <w:tcPr>
            <w:tcW w:w="1270" w:type="dxa"/>
            <w:vAlign w:val="center"/>
          </w:tcPr>
          <w:p w14:paraId="227393A4" w14:textId="77777777" w:rsidR="00A46BBA" w:rsidRPr="000F5C36" w:rsidRDefault="00A46BBA" w:rsidP="0002194C">
            <w:pPr>
              <w:rPr>
                <w:rFonts w:ascii="Arial" w:hAnsi="Arial" w:cs="Arial"/>
                <w:color w:val="ED7D31" w:themeColor="accent2"/>
                <w:sz w:val="18"/>
                <w:szCs w:val="18"/>
                <w:lang w:val="en-GB"/>
              </w:rPr>
            </w:pPr>
            <w:r w:rsidRPr="000F5C36">
              <w:rPr>
                <w:rFonts w:ascii="Arial" w:hAnsi="Arial" w:cs="Arial"/>
                <w:color w:val="ED7D31" w:themeColor="accent2"/>
                <w:sz w:val="18"/>
                <w:szCs w:val="18"/>
                <w:lang w:val="en-GB"/>
              </w:rPr>
              <w:t>Hungary (■)</w:t>
            </w:r>
          </w:p>
          <w:p w14:paraId="46F3B4B9" w14:textId="77777777" w:rsidR="00A46BBA" w:rsidRPr="000F5C36" w:rsidRDefault="00A46BBA" w:rsidP="0002194C">
            <w:pPr>
              <w:rPr>
                <w:rFonts w:ascii="Arial" w:hAnsi="Arial" w:cs="Arial"/>
                <w:color w:val="000000" w:themeColor="text1"/>
                <w:sz w:val="18"/>
                <w:szCs w:val="18"/>
                <w:lang w:val="en-GB"/>
              </w:rPr>
            </w:pPr>
            <w:r w:rsidRPr="000F5C36">
              <w:rPr>
                <w:rFonts w:ascii="Arial" w:hAnsi="Arial" w:cs="Arial"/>
                <w:color w:val="4472C4" w:themeColor="accent1"/>
                <w:sz w:val="18"/>
                <w:szCs w:val="18"/>
                <w:lang w:val="en-GB"/>
              </w:rPr>
              <w:t>Poland (●)</w:t>
            </w:r>
          </w:p>
        </w:tc>
        <w:tc>
          <w:tcPr>
            <w:tcW w:w="3109" w:type="dxa"/>
            <w:vAlign w:val="center"/>
          </w:tcPr>
          <w:p w14:paraId="0E68F540"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043F7331" wp14:editId="1132D02F">
                  <wp:extent cx="1990800" cy="1620000"/>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9">
                            <a:extLst>
                              <a:ext uri="{28A0092B-C50C-407E-A947-70E740481C1C}">
                                <a14:useLocalDpi xmlns:a14="http://schemas.microsoft.com/office/drawing/2010/main" val="0"/>
                              </a:ext>
                            </a:extLst>
                          </a:blip>
                          <a:srcRect r="26331"/>
                          <a:stretch/>
                        </pic:blipFill>
                        <pic:spPr bwMode="auto">
                          <a:xfrm>
                            <a:off x="0" y="0"/>
                            <a:ext cx="1990800" cy="16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9" w:type="dxa"/>
            <w:vAlign w:val="center"/>
          </w:tcPr>
          <w:p w14:paraId="6B955C22"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65694315" wp14:editId="123F7CAF">
                  <wp:extent cx="1976400" cy="1620000"/>
                  <wp:effectExtent l="0" t="0" r="508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0">
                            <a:extLst>
                              <a:ext uri="{28A0092B-C50C-407E-A947-70E740481C1C}">
                                <a14:useLocalDpi xmlns:a14="http://schemas.microsoft.com/office/drawing/2010/main" val="0"/>
                              </a:ext>
                            </a:extLst>
                          </a:blip>
                          <a:srcRect r="26859"/>
                          <a:stretch/>
                        </pic:blipFill>
                        <pic:spPr bwMode="auto">
                          <a:xfrm>
                            <a:off x="0" y="0"/>
                            <a:ext cx="1976400" cy="16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9" w:type="dxa"/>
            <w:vAlign w:val="center"/>
          </w:tcPr>
          <w:p w14:paraId="5BFC73EB"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289F0950" wp14:editId="7834FD54">
                  <wp:extent cx="1998000" cy="1620000"/>
                  <wp:effectExtent l="0" t="0" r="2540"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1">
                            <a:extLst>
                              <a:ext uri="{28A0092B-C50C-407E-A947-70E740481C1C}">
                                <a14:useLocalDpi xmlns:a14="http://schemas.microsoft.com/office/drawing/2010/main" val="0"/>
                              </a:ext>
                            </a:extLst>
                          </a:blip>
                          <a:srcRect r="26155"/>
                          <a:stretch/>
                        </pic:blipFill>
                        <pic:spPr bwMode="auto">
                          <a:xfrm>
                            <a:off x="0" y="0"/>
                            <a:ext cx="1998000" cy="162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6BBA" w:rsidRPr="000F5C36" w14:paraId="49905789" w14:textId="77777777" w:rsidTr="00B652CA">
        <w:tblPrEx>
          <w:tblCellMar>
            <w:left w:w="70" w:type="dxa"/>
            <w:right w:w="70" w:type="dxa"/>
          </w:tblCellMar>
        </w:tblPrEx>
        <w:tc>
          <w:tcPr>
            <w:tcW w:w="1270" w:type="dxa"/>
            <w:vAlign w:val="center"/>
          </w:tcPr>
          <w:p w14:paraId="07DA8283" w14:textId="77777777" w:rsidR="00A46BBA" w:rsidRPr="000F5C36" w:rsidRDefault="00A46BBA" w:rsidP="0002194C">
            <w:pPr>
              <w:rPr>
                <w:rFonts w:ascii="Arial" w:hAnsi="Arial" w:cs="Arial"/>
                <w:color w:val="ED7D31" w:themeColor="accent2"/>
                <w:sz w:val="18"/>
                <w:szCs w:val="18"/>
                <w:lang w:val="en-GB"/>
              </w:rPr>
            </w:pPr>
            <w:r w:rsidRPr="000F5C36">
              <w:rPr>
                <w:rFonts w:ascii="Arial" w:hAnsi="Arial" w:cs="Arial"/>
                <w:color w:val="ED7D31" w:themeColor="accent2"/>
                <w:sz w:val="18"/>
                <w:szCs w:val="18"/>
                <w:lang w:val="en-GB"/>
              </w:rPr>
              <w:t>France (■)</w:t>
            </w:r>
          </w:p>
          <w:p w14:paraId="64CD9F40" w14:textId="77777777" w:rsidR="00A46BBA" w:rsidRPr="000F5C36" w:rsidRDefault="00A46BBA" w:rsidP="0002194C">
            <w:pPr>
              <w:rPr>
                <w:rFonts w:ascii="Arial" w:hAnsi="Arial" w:cs="Arial"/>
                <w:color w:val="4472C4" w:themeColor="accent1"/>
                <w:sz w:val="18"/>
                <w:szCs w:val="18"/>
                <w:lang w:val="en-GB"/>
              </w:rPr>
            </w:pPr>
            <w:r w:rsidRPr="000F5C36">
              <w:rPr>
                <w:rFonts w:ascii="Arial" w:hAnsi="Arial" w:cs="Arial"/>
                <w:color w:val="4472C4" w:themeColor="accent1"/>
                <w:sz w:val="18"/>
                <w:szCs w:val="18"/>
                <w:lang w:val="en-GB"/>
              </w:rPr>
              <w:t>Germany (●)</w:t>
            </w:r>
          </w:p>
          <w:p w14:paraId="3F6334EA" w14:textId="77777777" w:rsidR="00A46BBA" w:rsidRPr="000F5C36" w:rsidRDefault="00A46BBA" w:rsidP="0002194C">
            <w:pPr>
              <w:rPr>
                <w:rFonts w:ascii="Arial" w:hAnsi="Arial" w:cs="Arial"/>
                <w:color w:val="000000" w:themeColor="text1"/>
                <w:sz w:val="18"/>
                <w:szCs w:val="18"/>
                <w:lang w:val="en-GB"/>
              </w:rPr>
            </w:pPr>
            <w:r w:rsidRPr="000F5C36">
              <w:rPr>
                <w:rFonts w:ascii="Arial" w:hAnsi="Arial" w:cs="Arial"/>
                <w:color w:val="7030A0"/>
                <w:sz w:val="18"/>
                <w:szCs w:val="18"/>
                <w:lang w:val="en-GB"/>
              </w:rPr>
              <w:t>Italy (▲)</w:t>
            </w:r>
          </w:p>
        </w:tc>
        <w:tc>
          <w:tcPr>
            <w:tcW w:w="3109" w:type="dxa"/>
            <w:vAlign w:val="center"/>
          </w:tcPr>
          <w:p w14:paraId="5BF1C69A"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23E7735B" wp14:editId="01413D02">
                  <wp:extent cx="1990800" cy="1623600"/>
                  <wp:effectExtent l="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2">
                            <a:extLst>
                              <a:ext uri="{28A0092B-C50C-407E-A947-70E740481C1C}">
                                <a14:useLocalDpi xmlns:a14="http://schemas.microsoft.com/office/drawing/2010/main" val="0"/>
                              </a:ext>
                            </a:extLst>
                          </a:blip>
                          <a:srcRect r="26331"/>
                          <a:stretch/>
                        </pic:blipFill>
                        <pic:spPr bwMode="auto">
                          <a:xfrm>
                            <a:off x="0" y="0"/>
                            <a:ext cx="1990800" cy="1623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9" w:type="dxa"/>
            <w:vAlign w:val="center"/>
          </w:tcPr>
          <w:p w14:paraId="655CFABA" w14:textId="77777777" w:rsidR="00A46BBA" w:rsidRPr="000F5C36" w:rsidRDefault="00A46BBA" w:rsidP="0002194C">
            <w:pPr>
              <w:ind w:left="-106" w:right="-113"/>
              <w:jc w:val="center"/>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3ECE2C20" wp14:editId="067F9C86">
                  <wp:extent cx="1976400" cy="1623600"/>
                  <wp:effectExtent l="0" t="0" r="508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3">
                            <a:extLst>
                              <a:ext uri="{28A0092B-C50C-407E-A947-70E740481C1C}">
                                <a14:useLocalDpi xmlns:a14="http://schemas.microsoft.com/office/drawing/2010/main" val="0"/>
                              </a:ext>
                            </a:extLst>
                          </a:blip>
                          <a:srcRect r="26859"/>
                          <a:stretch/>
                        </pic:blipFill>
                        <pic:spPr bwMode="auto">
                          <a:xfrm>
                            <a:off x="0" y="0"/>
                            <a:ext cx="1976400" cy="1623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9" w:type="dxa"/>
            <w:vAlign w:val="center"/>
          </w:tcPr>
          <w:p w14:paraId="3B0BAA48" w14:textId="77777777" w:rsidR="00A46BBA" w:rsidRPr="000F5C36" w:rsidRDefault="00A46BBA" w:rsidP="0002194C">
            <w:pPr>
              <w:ind w:right="-113"/>
              <w:rPr>
                <w:rFonts w:ascii="Arial" w:hAnsi="Arial" w:cs="Arial"/>
                <w:color w:val="000000" w:themeColor="text1"/>
                <w:sz w:val="20"/>
                <w:szCs w:val="20"/>
                <w:lang w:val="en-GB"/>
              </w:rPr>
            </w:pPr>
            <w:r w:rsidRPr="000F5C36">
              <w:rPr>
                <w:rFonts w:ascii="Arial" w:hAnsi="Arial" w:cs="Arial"/>
                <w:noProof/>
                <w:color w:val="000000" w:themeColor="text1"/>
                <w:sz w:val="20"/>
                <w:szCs w:val="20"/>
                <w:lang w:val="en-GB" w:eastAsia="fr-BE"/>
              </w:rPr>
              <w:drawing>
                <wp:inline distT="0" distB="0" distL="0" distR="0" wp14:anchorId="68A477E6" wp14:editId="0898ADBE">
                  <wp:extent cx="1953260" cy="1623060"/>
                  <wp:effectExtent l="0" t="0" r="8890" b="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4">
                            <a:extLst>
                              <a:ext uri="{28A0092B-C50C-407E-A947-70E740481C1C}">
                                <a14:useLocalDpi xmlns:a14="http://schemas.microsoft.com/office/drawing/2010/main" val="0"/>
                              </a:ext>
                            </a:extLst>
                          </a:blip>
                          <a:srcRect r="26507"/>
                          <a:stretch/>
                        </pic:blipFill>
                        <pic:spPr bwMode="auto">
                          <a:xfrm>
                            <a:off x="0" y="0"/>
                            <a:ext cx="1953910" cy="16236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17AF245" w14:textId="77777777" w:rsidR="00A46BBA" w:rsidRPr="000F5C36" w:rsidRDefault="00A46BBA" w:rsidP="00A46BBA">
      <w:pPr>
        <w:jc w:val="center"/>
        <w:rPr>
          <w:rFonts w:ascii="Arial" w:hAnsi="Arial" w:cs="Arial"/>
          <w:color w:val="000000" w:themeColor="text1"/>
          <w:sz w:val="20"/>
          <w:szCs w:val="20"/>
          <w:lang w:val="en-GB"/>
        </w:rPr>
      </w:pPr>
    </w:p>
    <w:p w14:paraId="1E52FA73" w14:textId="02A21D48" w:rsidR="00A46BBA" w:rsidRPr="00A46BBA" w:rsidRDefault="00A46BBA" w:rsidP="00A46BBA">
      <w:pPr>
        <w:tabs>
          <w:tab w:val="left" w:pos="1134"/>
        </w:tabs>
        <w:ind w:left="1134" w:hanging="1134"/>
        <w:rPr>
          <w:lang w:val="en-US"/>
        </w:rPr>
      </w:pPr>
      <w:r w:rsidRPr="00A74D7E">
        <w:rPr>
          <w:rFonts w:ascii="Arial" w:hAnsi="Arial" w:cs="Arial"/>
          <w:b/>
          <w:bCs/>
          <w:color w:val="000000" w:themeColor="text1"/>
          <w:sz w:val="20"/>
          <w:szCs w:val="20"/>
          <w:lang w:val="en-GB"/>
        </w:rPr>
        <w:t>Figure S</w:t>
      </w:r>
      <w:r>
        <w:rPr>
          <w:rFonts w:ascii="Arial" w:hAnsi="Arial" w:cs="Arial"/>
          <w:b/>
          <w:bCs/>
          <w:color w:val="000000" w:themeColor="text1"/>
          <w:sz w:val="20"/>
          <w:szCs w:val="20"/>
          <w:lang w:val="en-GB"/>
        </w:rPr>
        <w:t>7</w:t>
      </w:r>
      <w:r w:rsidRPr="00A74D7E">
        <w:rPr>
          <w:rFonts w:ascii="Arial" w:hAnsi="Arial" w:cs="Arial"/>
          <w:b/>
          <w:bCs/>
          <w:color w:val="000000" w:themeColor="text1"/>
          <w:sz w:val="20"/>
          <w:szCs w:val="20"/>
          <w:lang w:val="en-GB"/>
        </w:rPr>
        <w:t>.</w:t>
      </w:r>
      <w:r w:rsidRPr="00A74D7E">
        <w:rPr>
          <w:rFonts w:ascii="Arial" w:hAnsi="Arial" w:cs="Arial"/>
          <w:color w:val="000000" w:themeColor="text1"/>
          <w:sz w:val="20"/>
          <w:szCs w:val="20"/>
          <w:lang w:val="en-GB"/>
        </w:rPr>
        <w:tab/>
      </w:r>
      <w:r w:rsidRPr="00D939EB">
        <w:rPr>
          <w:rFonts w:ascii="Arial" w:eastAsia="Calibri" w:hAnsi="Arial" w:cs="Arial"/>
          <w:color w:val="000000" w:themeColor="text1"/>
          <w:sz w:val="22"/>
          <w:szCs w:val="22"/>
          <w:lang w:val="en-GB" w:eastAsia="de-CH"/>
        </w:rPr>
        <w:t>Trend</w:t>
      </w:r>
      <w:r w:rsidR="00804F96" w:rsidRPr="00804F96">
        <w:rPr>
          <w:rFonts w:ascii="Arial" w:eastAsia="Calibri" w:hAnsi="Arial" w:cs="Arial"/>
          <w:color w:val="FF0000"/>
          <w:sz w:val="22"/>
          <w:szCs w:val="22"/>
          <w:lang w:val="en-GB" w:eastAsia="de-CH"/>
        </w:rPr>
        <w:t>s</w:t>
      </w:r>
      <w:r w:rsidRPr="00D939EB">
        <w:rPr>
          <w:rFonts w:ascii="Arial" w:eastAsia="Calibri" w:hAnsi="Arial" w:cs="Arial"/>
          <w:color w:val="000000" w:themeColor="text1"/>
          <w:sz w:val="22"/>
          <w:szCs w:val="22"/>
          <w:lang w:val="en-GB" w:eastAsia="de-CH"/>
        </w:rPr>
        <w:t xml:space="preserve"> in prevalence of daily, </w:t>
      </w:r>
      <w:proofErr w:type="gramStart"/>
      <w:r w:rsidRPr="00D939EB">
        <w:rPr>
          <w:rFonts w:ascii="Arial" w:eastAsia="Calibri" w:hAnsi="Arial" w:cs="Arial"/>
          <w:color w:val="000000" w:themeColor="text1"/>
          <w:sz w:val="22"/>
          <w:szCs w:val="22"/>
          <w:lang w:val="en-GB" w:eastAsia="de-CH"/>
        </w:rPr>
        <w:t>weekly</w:t>
      </w:r>
      <w:proofErr w:type="gramEnd"/>
      <w:r w:rsidRPr="00D939EB">
        <w:rPr>
          <w:rFonts w:ascii="Arial" w:eastAsia="Calibri" w:hAnsi="Arial" w:cs="Arial"/>
          <w:color w:val="000000" w:themeColor="text1"/>
          <w:sz w:val="22"/>
          <w:szCs w:val="22"/>
          <w:lang w:val="en-GB" w:eastAsia="de-CH"/>
        </w:rPr>
        <w:t xml:space="preserve"> and occasional consumption of sod</w:t>
      </w:r>
      <w:r w:rsidRPr="00F323C3">
        <w:rPr>
          <w:rFonts w:ascii="Arial" w:eastAsia="Calibri" w:hAnsi="Arial" w:cs="Arial"/>
          <w:color w:val="FF0000"/>
          <w:sz w:val="22"/>
          <w:szCs w:val="22"/>
          <w:lang w:val="en-GB" w:eastAsia="de-CH"/>
        </w:rPr>
        <w:t>a</w:t>
      </w:r>
      <w:r w:rsidRPr="00D939EB">
        <w:rPr>
          <w:rFonts w:ascii="Arial" w:eastAsia="Calibri" w:hAnsi="Arial" w:cs="Arial"/>
          <w:color w:val="000000" w:themeColor="text1"/>
          <w:sz w:val="22"/>
          <w:szCs w:val="22"/>
          <w:lang w:val="en-GB" w:eastAsia="de-CH"/>
        </w:rPr>
        <w:t>. Trends in prevalence (95% CIs) are presented between 2001/02 and 2009/10 and between 2009/10 and 2013/14 in country that introduced/updated a tax (in orange, plain line) and in the comparison country (in blue or violet, dashed line). The arrows after pre- and post-tax trends indicate that the country with a tax had a reduction (↓), stagnation (→) or increase (↑) in the pre- and post-tax. The signs after the arrow indicate whether this long-term change was larger (+), similar (=) or smaller (−) than in the comparison country. Green colour indicates positive changes in terms of public health (red colour = negative changes). Cut-off point for arrows and signs is P≤0.05. G: Germany; I: Italy.</w:t>
      </w:r>
    </w:p>
    <w:p w14:paraId="791403C3" w14:textId="77777777" w:rsidR="00A46BBA" w:rsidRPr="00A74D7E" w:rsidRDefault="00A46BBA" w:rsidP="00335B52">
      <w:pPr>
        <w:pStyle w:val="Corpsdetexte"/>
        <w:ind w:left="142" w:hanging="142"/>
        <w:rPr>
          <w:rFonts w:ascii="Arial" w:hAnsi="Arial" w:cs="Arial"/>
          <w:b w:val="0"/>
          <w:bCs w:val="0"/>
          <w:color w:val="000000" w:themeColor="text1"/>
          <w:lang w:val="en-GB"/>
        </w:rPr>
      </w:pPr>
    </w:p>
    <w:p w14:paraId="0CC500D9" w14:textId="53ACE179" w:rsidR="00E42D0F" w:rsidRPr="00A74D7E" w:rsidRDefault="00E42D0F">
      <w:pPr>
        <w:spacing w:after="160" w:line="259" w:lineRule="auto"/>
        <w:rPr>
          <w:rFonts w:ascii="Arial" w:hAnsi="Arial" w:cs="Arial"/>
          <w:b/>
          <w:bCs/>
          <w:sz w:val="18"/>
          <w:szCs w:val="18"/>
          <w:lang w:val="en-GB"/>
        </w:rPr>
      </w:pPr>
      <w:r w:rsidRPr="00A74D7E">
        <w:rPr>
          <w:rFonts w:ascii="Arial" w:hAnsi="Arial" w:cs="Arial"/>
          <w:b/>
          <w:bCs/>
          <w:sz w:val="18"/>
          <w:szCs w:val="18"/>
          <w:lang w:val="en-GB"/>
        </w:rPr>
        <w:br w:type="page"/>
      </w:r>
    </w:p>
    <w:p w14:paraId="56E491BC" w14:textId="1E026A86" w:rsidR="005C249E" w:rsidRPr="00A74D7E" w:rsidRDefault="005C249E" w:rsidP="005C249E">
      <w:pPr>
        <w:pStyle w:val="Corpsdetexte"/>
        <w:rPr>
          <w:rFonts w:ascii="Arial" w:hAnsi="Arial" w:cs="Arial"/>
          <w:lang w:val="en-GB"/>
        </w:rPr>
      </w:pPr>
      <w:r w:rsidRPr="00A74D7E">
        <w:rPr>
          <w:rFonts w:ascii="Arial" w:eastAsia="Calibri" w:hAnsi="Arial" w:cs="Arial"/>
          <w:color w:val="000000" w:themeColor="text1"/>
          <w:sz w:val="20"/>
          <w:szCs w:val="14"/>
          <w:lang w:val="en-GB" w:eastAsia="de-CH"/>
        </w:rPr>
        <w:lastRenderedPageBreak/>
        <w:t>Table S</w:t>
      </w:r>
      <w:r w:rsidR="00A46BBA">
        <w:rPr>
          <w:rFonts w:ascii="Arial" w:eastAsia="Calibri" w:hAnsi="Arial" w:cs="Arial"/>
          <w:color w:val="000000" w:themeColor="text1"/>
          <w:sz w:val="20"/>
          <w:szCs w:val="14"/>
          <w:lang w:val="en-GB" w:eastAsia="de-CH"/>
        </w:rPr>
        <w:t>8</w:t>
      </w:r>
      <w:r w:rsidRPr="00A74D7E">
        <w:rPr>
          <w:rFonts w:ascii="Arial" w:eastAsia="Calibri" w:hAnsi="Arial" w:cs="Arial"/>
          <w:b w:val="0"/>
          <w:bCs w:val="0"/>
          <w:color w:val="000000" w:themeColor="text1"/>
          <w:sz w:val="20"/>
          <w:szCs w:val="14"/>
          <w:lang w:val="en-GB" w:eastAsia="de-CH"/>
        </w:rPr>
        <w:t xml:space="preserve">. </w:t>
      </w:r>
      <w:r w:rsidRPr="00A74D7E">
        <w:rPr>
          <w:rFonts w:ascii="Arial" w:eastAsia="Calibri" w:hAnsi="Arial" w:cs="Arial"/>
          <w:b w:val="0"/>
          <w:bCs w:val="0"/>
          <w:color w:val="000000" w:themeColor="text1"/>
          <w:sz w:val="20"/>
          <w:szCs w:val="14"/>
          <w:lang w:val="en-GB" w:eastAsia="de-CH"/>
        </w:rPr>
        <w:tab/>
      </w:r>
      <w:r w:rsidRPr="00A74D7E">
        <w:rPr>
          <w:rFonts w:ascii="Arial" w:hAnsi="Arial" w:cs="Arial"/>
          <w:b w:val="0"/>
          <w:bCs w:val="0"/>
          <w:color w:val="000000"/>
          <w:sz w:val="20"/>
          <w:szCs w:val="20"/>
          <w:lang w:val="en-GB"/>
        </w:rPr>
        <w:t>Relevant i</w:t>
      </w:r>
      <w:r w:rsidRPr="00A74D7E">
        <w:rPr>
          <w:rFonts w:ascii="Arial" w:eastAsia="Calibri" w:hAnsi="Arial" w:cs="Arial"/>
          <w:b w:val="0"/>
          <w:bCs w:val="0"/>
          <w:color w:val="000000" w:themeColor="text1"/>
          <w:sz w:val="20"/>
          <w:szCs w:val="14"/>
          <w:lang w:val="en-GB" w:eastAsia="de-CH"/>
        </w:rPr>
        <w:t>nformation regarding ethical issues, by country</w:t>
      </w:r>
    </w:p>
    <w:p w14:paraId="19B7CD24" w14:textId="77777777" w:rsidR="005C249E" w:rsidRPr="00A74D7E" w:rsidRDefault="005C249E" w:rsidP="005C249E">
      <w:pPr>
        <w:pStyle w:val="Corpsdetexte"/>
        <w:rPr>
          <w:rFonts w:ascii="Arial" w:hAnsi="Arial" w:cs="Arial"/>
          <w:lang w:val="en-GB"/>
        </w:rPr>
      </w:pPr>
    </w:p>
    <w:p w14:paraId="3B4595FA" w14:textId="77777777" w:rsidR="005C249E" w:rsidRPr="00A74D7E" w:rsidRDefault="005C249E" w:rsidP="005C249E">
      <w:pPr>
        <w:pStyle w:val="Corpsdetexte"/>
        <w:spacing w:after="60"/>
        <w:ind w:left="1134" w:hanging="1134"/>
        <w:rPr>
          <w:rFonts w:ascii="Arial" w:hAnsi="Arial" w:cs="Arial"/>
          <w:b w:val="0"/>
          <w:bCs w:val="0"/>
          <w:color w:val="000000"/>
          <w:sz w:val="16"/>
          <w:szCs w:val="16"/>
          <w:lang w:val="en-GB"/>
        </w:rPr>
      </w:pPr>
    </w:p>
    <w:tbl>
      <w:tblPr>
        <w:tblStyle w:val="Grilledutableau"/>
        <w:tblpPr w:leftFromText="141" w:rightFromText="141"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615"/>
      </w:tblGrid>
      <w:tr w:rsidR="005C249E" w:rsidRPr="00A74D7E" w14:paraId="3AE07F56" w14:textId="77777777" w:rsidTr="0086040F">
        <w:trPr>
          <w:trHeight w:val="227"/>
        </w:trPr>
        <w:tc>
          <w:tcPr>
            <w:tcW w:w="1413" w:type="dxa"/>
            <w:tcBorders>
              <w:top w:val="single" w:sz="4" w:space="0" w:color="auto"/>
              <w:bottom w:val="single" w:sz="4" w:space="0" w:color="auto"/>
            </w:tcBorders>
            <w:vAlign w:val="bottom"/>
          </w:tcPr>
          <w:p w14:paraId="77975EA0" w14:textId="77777777" w:rsidR="005C249E" w:rsidRPr="00A74D7E" w:rsidRDefault="005C249E" w:rsidP="0086040F">
            <w:pPr>
              <w:pStyle w:val="Corpsdetexte"/>
              <w:spacing w:before="60" w:after="60"/>
              <w:rPr>
                <w:rFonts w:ascii="Arial" w:hAnsi="Arial" w:cs="Arial"/>
                <w:color w:val="000000"/>
                <w:lang w:val="en-GB"/>
              </w:rPr>
            </w:pPr>
            <w:r w:rsidRPr="00A74D7E">
              <w:rPr>
                <w:rFonts w:ascii="Arial" w:hAnsi="Arial" w:cs="Arial"/>
                <w:color w:val="000000"/>
                <w:lang w:val="en-GB"/>
              </w:rPr>
              <w:t>Countries</w:t>
            </w:r>
          </w:p>
        </w:tc>
        <w:tc>
          <w:tcPr>
            <w:tcW w:w="12615" w:type="dxa"/>
            <w:tcBorders>
              <w:top w:val="single" w:sz="4" w:space="0" w:color="auto"/>
              <w:bottom w:val="single" w:sz="4" w:space="0" w:color="auto"/>
            </w:tcBorders>
            <w:vAlign w:val="bottom"/>
          </w:tcPr>
          <w:p w14:paraId="051612EB" w14:textId="77777777" w:rsidR="005C249E" w:rsidRPr="00A74D7E" w:rsidRDefault="005C249E" w:rsidP="0086040F">
            <w:pPr>
              <w:pStyle w:val="Corpsdetexte"/>
              <w:spacing w:before="60" w:after="60"/>
              <w:rPr>
                <w:rFonts w:ascii="Arial" w:hAnsi="Arial" w:cs="Arial"/>
                <w:color w:val="000000"/>
                <w:lang w:val="en-GB"/>
              </w:rPr>
            </w:pPr>
            <w:bookmarkStart w:id="1" w:name="_Hlk72154787"/>
            <w:r w:rsidRPr="00A74D7E">
              <w:rPr>
                <w:rFonts w:ascii="Arial" w:hAnsi="Arial" w:cs="Arial"/>
                <w:color w:val="000000"/>
                <w:lang w:val="en-GB"/>
              </w:rPr>
              <w:t xml:space="preserve">Information regarding ethical issues </w:t>
            </w:r>
            <w:bookmarkEnd w:id="1"/>
          </w:p>
        </w:tc>
      </w:tr>
      <w:tr w:rsidR="005C249E" w:rsidRPr="006C0A35" w14:paraId="206FE83A" w14:textId="77777777" w:rsidTr="0086040F">
        <w:trPr>
          <w:trHeight w:val="227"/>
        </w:trPr>
        <w:tc>
          <w:tcPr>
            <w:tcW w:w="1413" w:type="dxa"/>
            <w:tcBorders>
              <w:top w:val="single" w:sz="4" w:space="0" w:color="auto"/>
            </w:tcBorders>
            <w:vAlign w:val="center"/>
          </w:tcPr>
          <w:p w14:paraId="5181E866" w14:textId="77777777" w:rsidR="005C249E" w:rsidRPr="00A74D7E" w:rsidRDefault="005C249E" w:rsidP="0086040F">
            <w:pPr>
              <w:pStyle w:val="Corpsdetexte"/>
              <w:spacing w:before="60" w:after="60"/>
              <w:rPr>
                <w:rFonts w:ascii="Arial" w:hAnsi="Arial" w:cs="Arial"/>
                <w:color w:val="000000"/>
                <w:lang w:val="en-GB"/>
              </w:rPr>
            </w:pPr>
            <w:r w:rsidRPr="00A74D7E">
              <w:rPr>
                <w:rFonts w:ascii="Arial" w:hAnsi="Arial" w:cs="Arial"/>
                <w:color w:val="000000"/>
                <w:lang w:val="en-GB"/>
              </w:rPr>
              <w:t>Latvia</w:t>
            </w:r>
          </w:p>
        </w:tc>
        <w:tc>
          <w:tcPr>
            <w:tcW w:w="12615" w:type="dxa"/>
            <w:tcBorders>
              <w:top w:val="single" w:sz="4" w:space="0" w:color="auto"/>
            </w:tcBorders>
            <w:vAlign w:val="center"/>
          </w:tcPr>
          <w:p w14:paraId="7FBD68F1" w14:textId="77777777" w:rsidR="005C249E" w:rsidRPr="00A74D7E" w:rsidRDefault="005C249E" w:rsidP="0086040F">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Approved by the Ministry of Education and the Local Education Authorities</w:t>
            </w:r>
          </w:p>
        </w:tc>
      </w:tr>
      <w:tr w:rsidR="005C249E" w:rsidRPr="006C0A35" w14:paraId="3AC4D710" w14:textId="77777777" w:rsidTr="0086040F">
        <w:trPr>
          <w:trHeight w:val="227"/>
        </w:trPr>
        <w:tc>
          <w:tcPr>
            <w:tcW w:w="1413" w:type="dxa"/>
            <w:vAlign w:val="center"/>
          </w:tcPr>
          <w:p w14:paraId="002CCA86" w14:textId="77777777" w:rsidR="005C249E" w:rsidRPr="00A74D7E" w:rsidRDefault="005C249E" w:rsidP="0086040F">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Lithuania</w:t>
            </w:r>
          </w:p>
        </w:tc>
        <w:tc>
          <w:tcPr>
            <w:tcW w:w="12615" w:type="dxa"/>
            <w:vAlign w:val="center"/>
          </w:tcPr>
          <w:p w14:paraId="516214CD" w14:textId="77777777" w:rsidR="005C249E" w:rsidRPr="00A74D7E" w:rsidRDefault="005C249E" w:rsidP="0086040F">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Ethical approval by the Kaunas Bioethics Committee</w:t>
            </w:r>
          </w:p>
        </w:tc>
      </w:tr>
      <w:tr w:rsidR="005C249E" w:rsidRPr="006C0A35" w14:paraId="7D2E7832" w14:textId="77777777" w:rsidTr="0086040F">
        <w:trPr>
          <w:trHeight w:val="227"/>
        </w:trPr>
        <w:tc>
          <w:tcPr>
            <w:tcW w:w="1413" w:type="dxa"/>
            <w:vAlign w:val="center"/>
          </w:tcPr>
          <w:p w14:paraId="2C7B59D4" w14:textId="77777777" w:rsidR="005C249E" w:rsidRPr="00A74D7E" w:rsidRDefault="005C249E" w:rsidP="0086040F">
            <w:pPr>
              <w:pStyle w:val="Corpsdetexte"/>
              <w:spacing w:before="60" w:after="60"/>
              <w:rPr>
                <w:rFonts w:ascii="Arial" w:hAnsi="Arial" w:cs="Arial"/>
                <w:color w:val="000000"/>
                <w:lang w:val="en-GB"/>
              </w:rPr>
            </w:pPr>
            <w:r w:rsidRPr="00A74D7E">
              <w:rPr>
                <w:rFonts w:ascii="Arial" w:hAnsi="Arial" w:cs="Arial"/>
                <w:color w:val="000000"/>
                <w:lang w:val="en-GB"/>
              </w:rPr>
              <w:t>Finland</w:t>
            </w:r>
          </w:p>
        </w:tc>
        <w:tc>
          <w:tcPr>
            <w:tcW w:w="12615" w:type="dxa"/>
            <w:vAlign w:val="center"/>
          </w:tcPr>
          <w:p w14:paraId="1331EBC4" w14:textId="77777777" w:rsidR="005C249E" w:rsidRPr="00A74D7E" w:rsidRDefault="005C249E" w:rsidP="0086040F">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Ethical approval by the Finnish Teachers' Union and the Finnish National Board of Education</w:t>
            </w:r>
          </w:p>
        </w:tc>
      </w:tr>
      <w:tr w:rsidR="005C249E" w:rsidRPr="006C0A35" w14:paraId="0A418597" w14:textId="77777777" w:rsidTr="0086040F">
        <w:trPr>
          <w:trHeight w:val="227"/>
        </w:trPr>
        <w:tc>
          <w:tcPr>
            <w:tcW w:w="1413" w:type="dxa"/>
            <w:vAlign w:val="center"/>
          </w:tcPr>
          <w:p w14:paraId="7AC606A1" w14:textId="77777777" w:rsidR="005C249E" w:rsidRPr="00A74D7E" w:rsidRDefault="005C249E" w:rsidP="0086040F">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Sweden</w:t>
            </w:r>
          </w:p>
        </w:tc>
        <w:tc>
          <w:tcPr>
            <w:tcW w:w="12615" w:type="dxa"/>
            <w:vAlign w:val="center"/>
          </w:tcPr>
          <w:p w14:paraId="19F9410E" w14:textId="77777777" w:rsidR="005C249E" w:rsidRPr="00A74D7E" w:rsidRDefault="005C249E" w:rsidP="0086040F">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Ethical clearance not needed (Privacy Act of The Swedish Data Protection Authority)</w:t>
            </w:r>
          </w:p>
        </w:tc>
      </w:tr>
      <w:tr w:rsidR="005C249E" w:rsidRPr="006C0A35" w14:paraId="3719F740" w14:textId="77777777" w:rsidTr="0086040F">
        <w:trPr>
          <w:trHeight w:val="227"/>
        </w:trPr>
        <w:tc>
          <w:tcPr>
            <w:tcW w:w="1413" w:type="dxa"/>
            <w:vAlign w:val="center"/>
          </w:tcPr>
          <w:p w14:paraId="0EAE9A9F" w14:textId="77777777" w:rsidR="005C249E" w:rsidRPr="00A74D7E" w:rsidRDefault="005C249E" w:rsidP="0086040F">
            <w:pPr>
              <w:pStyle w:val="Corpsdetexte"/>
              <w:spacing w:before="60" w:after="60"/>
              <w:rPr>
                <w:rFonts w:ascii="Arial" w:hAnsi="Arial" w:cs="Arial"/>
                <w:color w:val="000000"/>
                <w:lang w:val="en-GB"/>
              </w:rPr>
            </w:pPr>
            <w:r w:rsidRPr="00A74D7E">
              <w:rPr>
                <w:rFonts w:ascii="Arial" w:hAnsi="Arial" w:cs="Arial"/>
                <w:color w:val="000000"/>
                <w:lang w:val="en-GB"/>
              </w:rPr>
              <w:t>Hungary</w:t>
            </w:r>
          </w:p>
        </w:tc>
        <w:tc>
          <w:tcPr>
            <w:tcW w:w="12615" w:type="dxa"/>
            <w:vAlign w:val="center"/>
          </w:tcPr>
          <w:p w14:paraId="5B6E720B" w14:textId="77777777" w:rsidR="005C249E" w:rsidRPr="00A74D7E" w:rsidRDefault="005C249E" w:rsidP="0086040F">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Approved by the State Ministry of Public Education</w:t>
            </w:r>
          </w:p>
        </w:tc>
      </w:tr>
      <w:tr w:rsidR="005C249E" w:rsidRPr="006C0A35" w14:paraId="3A1C1113" w14:textId="77777777" w:rsidTr="0086040F">
        <w:trPr>
          <w:trHeight w:val="227"/>
        </w:trPr>
        <w:tc>
          <w:tcPr>
            <w:tcW w:w="1413" w:type="dxa"/>
            <w:vAlign w:val="center"/>
          </w:tcPr>
          <w:p w14:paraId="7A2F1143" w14:textId="77777777" w:rsidR="005C249E" w:rsidRPr="00A74D7E" w:rsidRDefault="005C249E" w:rsidP="0086040F">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Poland</w:t>
            </w:r>
          </w:p>
        </w:tc>
        <w:tc>
          <w:tcPr>
            <w:tcW w:w="12615" w:type="dxa"/>
            <w:vAlign w:val="center"/>
          </w:tcPr>
          <w:p w14:paraId="7AB62E53" w14:textId="77777777" w:rsidR="005C249E" w:rsidRPr="00A74D7E" w:rsidRDefault="005C249E" w:rsidP="0086040F">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Ethical approval by the Committee of the Institute of Mother and Child</w:t>
            </w:r>
          </w:p>
        </w:tc>
      </w:tr>
      <w:tr w:rsidR="005C249E" w:rsidRPr="006C0A35" w14:paraId="1D4F83AF" w14:textId="77777777" w:rsidTr="0086040F">
        <w:trPr>
          <w:trHeight w:val="227"/>
        </w:trPr>
        <w:tc>
          <w:tcPr>
            <w:tcW w:w="1413" w:type="dxa"/>
            <w:vAlign w:val="center"/>
          </w:tcPr>
          <w:p w14:paraId="61C7E788" w14:textId="77777777" w:rsidR="005C249E" w:rsidRPr="00A74D7E" w:rsidRDefault="005C249E" w:rsidP="0086040F">
            <w:pPr>
              <w:pStyle w:val="Corpsdetexte"/>
              <w:spacing w:before="60" w:after="60"/>
              <w:rPr>
                <w:rFonts w:ascii="Arial" w:hAnsi="Arial" w:cs="Arial"/>
                <w:color w:val="000000"/>
                <w:lang w:val="en-GB"/>
              </w:rPr>
            </w:pPr>
            <w:r w:rsidRPr="00A74D7E">
              <w:rPr>
                <w:rFonts w:ascii="Arial" w:hAnsi="Arial" w:cs="Arial"/>
                <w:color w:val="000000"/>
                <w:lang w:val="en-GB"/>
              </w:rPr>
              <w:t>France</w:t>
            </w:r>
          </w:p>
        </w:tc>
        <w:tc>
          <w:tcPr>
            <w:tcW w:w="12615" w:type="dxa"/>
            <w:vAlign w:val="center"/>
          </w:tcPr>
          <w:p w14:paraId="4D0A403F" w14:textId="77777777" w:rsidR="005C249E" w:rsidRPr="00A74D7E" w:rsidRDefault="005C249E" w:rsidP="0086040F">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Ethical clearance not needed (French Control of electronical data sets with personal information)</w:t>
            </w:r>
          </w:p>
        </w:tc>
      </w:tr>
      <w:tr w:rsidR="005C249E" w:rsidRPr="006C0A35" w14:paraId="6664CE2C" w14:textId="77777777" w:rsidTr="0086040F">
        <w:trPr>
          <w:trHeight w:val="227"/>
        </w:trPr>
        <w:tc>
          <w:tcPr>
            <w:tcW w:w="1413" w:type="dxa"/>
            <w:vAlign w:val="center"/>
          </w:tcPr>
          <w:p w14:paraId="0E7B9F67" w14:textId="77777777" w:rsidR="005C249E" w:rsidRPr="00A74D7E" w:rsidRDefault="005C249E" w:rsidP="0086040F">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Germany</w:t>
            </w:r>
          </w:p>
        </w:tc>
        <w:tc>
          <w:tcPr>
            <w:tcW w:w="12615" w:type="dxa"/>
            <w:vAlign w:val="center"/>
          </w:tcPr>
          <w:p w14:paraId="379EE931" w14:textId="77777777" w:rsidR="005C249E" w:rsidRPr="00A74D7E" w:rsidRDefault="005C249E" w:rsidP="0086040F">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Ethical approvals by the Committee of the General Medical Council Hamburg and the Federal State Ministries of Culture and Education</w:t>
            </w:r>
          </w:p>
        </w:tc>
      </w:tr>
      <w:tr w:rsidR="005C249E" w:rsidRPr="006C0A35" w14:paraId="425225E4" w14:textId="77777777" w:rsidTr="0086040F">
        <w:trPr>
          <w:trHeight w:val="227"/>
        </w:trPr>
        <w:tc>
          <w:tcPr>
            <w:tcW w:w="1413" w:type="dxa"/>
            <w:vAlign w:val="center"/>
          </w:tcPr>
          <w:p w14:paraId="444651DD" w14:textId="77777777" w:rsidR="005C249E" w:rsidRPr="00A74D7E" w:rsidRDefault="005C249E" w:rsidP="0086040F">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Italy</w:t>
            </w:r>
          </w:p>
        </w:tc>
        <w:tc>
          <w:tcPr>
            <w:tcW w:w="12615" w:type="dxa"/>
            <w:vAlign w:val="center"/>
          </w:tcPr>
          <w:p w14:paraId="58BF69FE" w14:textId="77777777" w:rsidR="005C249E" w:rsidRPr="00A74D7E" w:rsidRDefault="005C249E" w:rsidP="0086040F">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Ethical approvals by the Committee of the '</w:t>
            </w:r>
            <w:proofErr w:type="spellStart"/>
            <w:r w:rsidRPr="00A74D7E">
              <w:rPr>
                <w:rFonts w:ascii="Arial" w:hAnsi="Arial" w:cs="Arial"/>
                <w:b w:val="0"/>
                <w:bCs w:val="0"/>
                <w:color w:val="808080" w:themeColor="background1" w:themeShade="80"/>
                <w:lang w:val="en-GB"/>
              </w:rPr>
              <w:t>Istituto</w:t>
            </w:r>
            <w:proofErr w:type="spellEnd"/>
            <w:r w:rsidRPr="00A74D7E">
              <w:rPr>
                <w:rFonts w:ascii="Arial" w:hAnsi="Arial" w:cs="Arial"/>
                <w:b w:val="0"/>
                <w:bCs w:val="0"/>
                <w:color w:val="808080" w:themeColor="background1" w:themeShade="80"/>
                <w:lang w:val="en-GB"/>
              </w:rPr>
              <w:t xml:space="preserve"> </w:t>
            </w:r>
            <w:proofErr w:type="spellStart"/>
            <w:r w:rsidRPr="00A74D7E">
              <w:rPr>
                <w:rFonts w:ascii="Arial" w:hAnsi="Arial" w:cs="Arial"/>
                <w:b w:val="0"/>
                <w:bCs w:val="0"/>
                <w:color w:val="808080" w:themeColor="background1" w:themeShade="80"/>
                <w:lang w:val="en-GB"/>
              </w:rPr>
              <w:t>Superiore</w:t>
            </w:r>
            <w:proofErr w:type="spellEnd"/>
            <w:r w:rsidRPr="00A74D7E">
              <w:rPr>
                <w:rFonts w:ascii="Arial" w:hAnsi="Arial" w:cs="Arial"/>
                <w:b w:val="0"/>
                <w:bCs w:val="0"/>
                <w:color w:val="808080" w:themeColor="background1" w:themeShade="80"/>
                <w:lang w:val="en-GB"/>
              </w:rPr>
              <w:t xml:space="preserve"> di </w:t>
            </w:r>
            <w:proofErr w:type="spellStart"/>
            <w:r w:rsidRPr="00A74D7E">
              <w:rPr>
                <w:rFonts w:ascii="Arial" w:hAnsi="Arial" w:cs="Arial"/>
                <w:b w:val="0"/>
                <w:bCs w:val="0"/>
                <w:color w:val="808080" w:themeColor="background1" w:themeShade="80"/>
                <w:lang w:val="en-GB"/>
              </w:rPr>
              <w:t>Sanità</w:t>
            </w:r>
            <w:proofErr w:type="spellEnd"/>
            <w:r w:rsidRPr="00A74D7E">
              <w:rPr>
                <w:rFonts w:ascii="Arial" w:hAnsi="Arial" w:cs="Arial"/>
                <w:b w:val="0"/>
                <w:bCs w:val="0"/>
                <w:color w:val="808080" w:themeColor="background1" w:themeShade="80"/>
                <w:lang w:val="en-GB"/>
              </w:rPr>
              <w:t>' and the University of Torino</w:t>
            </w:r>
          </w:p>
        </w:tc>
      </w:tr>
      <w:tr w:rsidR="005C249E" w:rsidRPr="006C0A35" w14:paraId="5287108C" w14:textId="77777777" w:rsidTr="0086040F">
        <w:trPr>
          <w:trHeight w:val="227"/>
        </w:trPr>
        <w:tc>
          <w:tcPr>
            <w:tcW w:w="1413" w:type="dxa"/>
            <w:vAlign w:val="center"/>
          </w:tcPr>
          <w:p w14:paraId="648475E4" w14:textId="77777777" w:rsidR="005C249E" w:rsidRPr="00A74D7E" w:rsidRDefault="005C249E" w:rsidP="0086040F">
            <w:pPr>
              <w:pStyle w:val="Corpsdetexte"/>
              <w:spacing w:before="60" w:after="60"/>
              <w:rPr>
                <w:rFonts w:ascii="Arial" w:hAnsi="Arial" w:cs="Arial"/>
                <w:color w:val="000000" w:themeColor="text1"/>
                <w:lang w:val="en-GB"/>
              </w:rPr>
            </w:pPr>
            <w:r w:rsidRPr="00A74D7E">
              <w:rPr>
                <w:rFonts w:ascii="Arial" w:hAnsi="Arial" w:cs="Arial"/>
                <w:color w:val="000000" w:themeColor="text1"/>
                <w:lang w:val="en-GB"/>
              </w:rPr>
              <w:t>Belgium</w:t>
            </w:r>
          </w:p>
        </w:tc>
        <w:tc>
          <w:tcPr>
            <w:tcW w:w="12615" w:type="dxa"/>
            <w:vAlign w:val="center"/>
          </w:tcPr>
          <w:p w14:paraId="48AB9268" w14:textId="77777777" w:rsidR="005C249E" w:rsidRPr="00A74D7E" w:rsidRDefault="005C249E" w:rsidP="0086040F">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themeColor="text1"/>
                <w:lang w:val="en-GB"/>
              </w:rPr>
              <w:t xml:space="preserve">Flemish: Ethical approval by the Committee of the University Hospital Ghent </w:t>
            </w:r>
          </w:p>
          <w:p w14:paraId="791C6CCE" w14:textId="77777777" w:rsidR="005C249E" w:rsidRPr="00A74D7E" w:rsidRDefault="005C249E" w:rsidP="0086040F">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themeColor="text1"/>
                <w:lang w:val="en-GB"/>
              </w:rPr>
              <w:t xml:space="preserve">French: Ethical approval by the Committee of the Faculty of Psychology of the ‘Université libre de </w:t>
            </w:r>
            <w:proofErr w:type="spellStart"/>
            <w:r w:rsidRPr="00A74D7E">
              <w:rPr>
                <w:rFonts w:ascii="Arial" w:hAnsi="Arial" w:cs="Arial"/>
                <w:b w:val="0"/>
                <w:bCs w:val="0"/>
                <w:color w:val="000000" w:themeColor="text1"/>
                <w:lang w:val="en-GB"/>
              </w:rPr>
              <w:t>Bruxelles</w:t>
            </w:r>
            <w:proofErr w:type="spellEnd"/>
            <w:r w:rsidRPr="00A74D7E">
              <w:rPr>
                <w:rFonts w:ascii="Arial" w:hAnsi="Arial" w:cs="Arial"/>
                <w:b w:val="0"/>
                <w:bCs w:val="0"/>
                <w:color w:val="000000" w:themeColor="text1"/>
                <w:lang w:val="en-GB"/>
              </w:rPr>
              <w:t>’</w:t>
            </w:r>
          </w:p>
        </w:tc>
      </w:tr>
      <w:tr w:rsidR="005C249E" w:rsidRPr="006C0A35" w14:paraId="61B9204C" w14:textId="77777777" w:rsidTr="0086040F">
        <w:trPr>
          <w:trHeight w:val="227"/>
        </w:trPr>
        <w:tc>
          <w:tcPr>
            <w:tcW w:w="1413" w:type="dxa"/>
            <w:vAlign w:val="center"/>
          </w:tcPr>
          <w:p w14:paraId="2292B27D" w14:textId="77777777" w:rsidR="005C249E" w:rsidRPr="00A74D7E" w:rsidRDefault="005C249E" w:rsidP="0086040F">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Netherlands</w:t>
            </w:r>
          </w:p>
        </w:tc>
        <w:tc>
          <w:tcPr>
            <w:tcW w:w="12615" w:type="dxa"/>
            <w:vAlign w:val="center"/>
          </w:tcPr>
          <w:p w14:paraId="70D620E7" w14:textId="77777777" w:rsidR="005C249E" w:rsidRPr="00A74D7E" w:rsidRDefault="005C249E" w:rsidP="0086040F">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Ethical approval by the Committee of the University of Utrecht</w:t>
            </w:r>
          </w:p>
        </w:tc>
      </w:tr>
      <w:tr w:rsidR="005C249E" w:rsidRPr="006C0A35" w14:paraId="6C826365" w14:textId="77777777" w:rsidTr="0086040F">
        <w:trPr>
          <w:trHeight w:val="227"/>
        </w:trPr>
        <w:tc>
          <w:tcPr>
            <w:tcW w:w="1413" w:type="dxa"/>
            <w:vAlign w:val="center"/>
          </w:tcPr>
          <w:p w14:paraId="1618F07C" w14:textId="77777777" w:rsidR="005C249E" w:rsidRPr="00A74D7E" w:rsidRDefault="005C249E" w:rsidP="0086040F">
            <w:pPr>
              <w:pStyle w:val="Corpsdetexte"/>
              <w:spacing w:before="60" w:after="60"/>
              <w:rPr>
                <w:rFonts w:ascii="Arial" w:hAnsi="Arial" w:cs="Arial"/>
                <w:color w:val="000000" w:themeColor="text1"/>
                <w:lang w:val="en-GB"/>
              </w:rPr>
            </w:pPr>
            <w:r w:rsidRPr="00A74D7E">
              <w:rPr>
                <w:rFonts w:ascii="Arial" w:hAnsi="Arial" w:cs="Arial"/>
                <w:color w:val="000000" w:themeColor="text1"/>
                <w:lang w:val="en-GB"/>
              </w:rPr>
              <w:t>Portugal</w:t>
            </w:r>
          </w:p>
        </w:tc>
        <w:tc>
          <w:tcPr>
            <w:tcW w:w="12615" w:type="dxa"/>
            <w:vAlign w:val="center"/>
          </w:tcPr>
          <w:p w14:paraId="55CE7599" w14:textId="77777777" w:rsidR="005C249E" w:rsidRPr="00A74D7E" w:rsidRDefault="005C249E" w:rsidP="0086040F">
            <w:pPr>
              <w:pStyle w:val="Corpsdetexte"/>
              <w:spacing w:before="60" w:after="60"/>
              <w:rPr>
                <w:rFonts w:ascii="Arial" w:hAnsi="Arial" w:cs="Arial"/>
                <w:b w:val="0"/>
                <w:bCs w:val="0"/>
                <w:color w:val="000000" w:themeColor="text1"/>
                <w:lang w:val="en-GB"/>
              </w:rPr>
            </w:pPr>
            <w:r w:rsidRPr="00A74D7E">
              <w:rPr>
                <w:rFonts w:ascii="Arial" w:hAnsi="Arial" w:cs="Arial"/>
                <w:b w:val="0"/>
                <w:bCs w:val="0"/>
                <w:color w:val="000000" w:themeColor="text1"/>
                <w:lang w:val="en-GB"/>
              </w:rPr>
              <w:t xml:space="preserve">Ethical approval by the Committee of the São João </w:t>
            </w:r>
            <w:proofErr w:type="spellStart"/>
            <w:r w:rsidRPr="00A74D7E">
              <w:rPr>
                <w:rFonts w:ascii="Arial" w:hAnsi="Arial" w:cs="Arial"/>
                <w:b w:val="0"/>
                <w:bCs w:val="0"/>
                <w:color w:val="000000" w:themeColor="text1"/>
                <w:lang w:val="en-GB"/>
              </w:rPr>
              <w:t>Universitary</w:t>
            </w:r>
            <w:proofErr w:type="spellEnd"/>
            <w:r w:rsidRPr="00A74D7E">
              <w:rPr>
                <w:rFonts w:ascii="Arial" w:hAnsi="Arial" w:cs="Arial"/>
                <w:b w:val="0"/>
                <w:bCs w:val="0"/>
                <w:color w:val="000000" w:themeColor="text1"/>
                <w:lang w:val="en-GB"/>
              </w:rPr>
              <w:t xml:space="preserve"> Hospital and the National Commission for Individual Data Protection</w:t>
            </w:r>
          </w:p>
        </w:tc>
      </w:tr>
      <w:tr w:rsidR="005C249E" w:rsidRPr="006C0A35" w14:paraId="21A78E73" w14:textId="77777777" w:rsidTr="0086040F">
        <w:trPr>
          <w:trHeight w:val="227"/>
        </w:trPr>
        <w:tc>
          <w:tcPr>
            <w:tcW w:w="1413" w:type="dxa"/>
            <w:tcBorders>
              <w:bottom w:val="single" w:sz="4" w:space="0" w:color="auto"/>
            </w:tcBorders>
            <w:vAlign w:val="center"/>
          </w:tcPr>
          <w:p w14:paraId="612BFA59" w14:textId="77777777" w:rsidR="005C249E" w:rsidRPr="00A74D7E" w:rsidRDefault="005C249E" w:rsidP="0086040F">
            <w:pPr>
              <w:pStyle w:val="Corpsdetexte"/>
              <w:spacing w:before="60" w:after="60"/>
              <w:rPr>
                <w:rFonts w:ascii="Arial" w:hAnsi="Arial" w:cs="Arial"/>
                <w:color w:val="808080" w:themeColor="background1" w:themeShade="80"/>
                <w:lang w:val="en-GB"/>
              </w:rPr>
            </w:pPr>
            <w:r w:rsidRPr="00A74D7E">
              <w:rPr>
                <w:rFonts w:ascii="Arial" w:hAnsi="Arial" w:cs="Arial"/>
                <w:color w:val="808080" w:themeColor="background1" w:themeShade="80"/>
                <w:lang w:val="en-GB"/>
              </w:rPr>
              <w:t>Spain</w:t>
            </w:r>
          </w:p>
        </w:tc>
        <w:tc>
          <w:tcPr>
            <w:tcW w:w="12615" w:type="dxa"/>
            <w:tcBorders>
              <w:bottom w:val="single" w:sz="4" w:space="0" w:color="auto"/>
            </w:tcBorders>
            <w:vAlign w:val="center"/>
          </w:tcPr>
          <w:p w14:paraId="6F300E75" w14:textId="77777777" w:rsidR="005C249E" w:rsidRPr="00A74D7E" w:rsidRDefault="005C249E" w:rsidP="0086040F">
            <w:pPr>
              <w:pStyle w:val="Corpsdetexte"/>
              <w:spacing w:before="60" w:after="60"/>
              <w:rPr>
                <w:rFonts w:ascii="Arial" w:hAnsi="Arial" w:cs="Arial"/>
                <w:b w:val="0"/>
                <w:bCs w:val="0"/>
                <w:color w:val="808080" w:themeColor="background1" w:themeShade="80"/>
                <w:lang w:val="en-GB"/>
              </w:rPr>
            </w:pPr>
            <w:r w:rsidRPr="00A74D7E">
              <w:rPr>
                <w:rFonts w:ascii="Arial" w:hAnsi="Arial" w:cs="Arial"/>
                <w:b w:val="0"/>
                <w:bCs w:val="0"/>
                <w:color w:val="808080" w:themeColor="background1" w:themeShade="80"/>
                <w:lang w:val="en-GB"/>
              </w:rPr>
              <w:t>Ethical approval by the Committee of the University of Seville</w:t>
            </w:r>
          </w:p>
        </w:tc>
      </w:tr>
    </w:tbl>
    <w:p w14:paraId="341093A4" w14:textId="77777777" w:rsidR="005C249E" w:rsidRPr="00A74D7E" w:rsidRDefault="005C249E" w:rsidP="005C249E">
      <w:pPr>
        <w:pStyle w:val="Corpsdetexte"/>
        <w:spacing w:before="60" w:after="60"/>
        <w:rPr>
          <w:rFonts w:ascii="Arial" w:hAnsi="Arial" w:cs="Arial"/>
          <w:b w:val="0"/>
          <w:bCs w:val="0"/>
          <w:color w:val="000000"/>
          <w:lang w:val="en-GB"/>
        </w:rPr>
      </w:pPr>
      <w:r w:rsidRPr="00A74D7E">
        <w:rPr>
          <w:rFonts w:ascii="Arial" w:hAnsi="Arial" w:cs="Arial"/>
          <w:b w:val="0"/>
          <w:bCs w:val="0"/>
          <w:color w:val="000000"/>
          <w:lang w:val="en-GB"/>
        </w:rPr>
        <w:t xml:space="preserve">IMPORTANT NOTE: Information regarding ethical issues is often related to most recent survey years. Information for older survey years may not be similar but this information is often absent in the international HBSC database. Of note, data were collected with anonymous questionnaires. </w:t>
      </w:r>
    </w:p>
    <w:p w14:paraId="6E2A2B06" w14:textId="0D34C2F9" w:rsidR="00D93A35" w:rsidRPr="00A5350A" w:rsidRDefault="00D93A35" w:rsidP="00A5350A">
      <w:pPr>
        <w:spacing w:after="160" w:line="259" w:lineRule="auto"/>
        <w:rPr>
          <w:rFonts w:ascii="Arial" w:eastAsia="Calibri" w:hAnsi="Arial" w:cs="Arial"/>
          <w:b/>
          <w:bCs/>
          <w:color w:val="000000" w:themeColor="text1"/>
          <w:sz w:val="20"/>
          <w:szCs w:val="14"/>
          <w:lang w:val="en-GB" w:eastAsia="de-CH"/>
        </w:rPr>
      </w:pPr>
    </w:p>
    <w:sectPr w:rsidR="00D93A35" w:rsidRPr="00A5350A" w:rsidSect="00DF3F7D">
      <w:footerReference w:type="default" r:id="rId25"/>
      <w:pgSz w:w="16838" w:h="11906" w:orient="landscape"/>
      <w:pgMar w:top="851" w:right="851" w:bottom="851" w:left="851" w:header="709"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D7B2" w14:textId="77777777" w:rsidR="005A547B" w:rsidRDefault="005A547B" w:rsidP="00DF3F7D">
      <w:r>
        <w:separator/>
      </w:r>
    </w:p>
  </w:endnote>
  <w:endnote w:type="continuationSeparator" w:id="0">
    <w:p w14:paraId="1FE42E67" w14:textId="77777777" w:rsidR="005A547B" w:rsidRDefault="005A547B" w:rsidP="00DF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ws Gothic Std">
    <w:altName w:val="Calibri"/>
    <w:panose1 w:val="00000000000000000000"/>
    <w:charset w:val="00"/>
    <w:family w:val="swiss"/>
    <w:notTrueType/>
    <w:pitch w:val="default"/>
    <w:sig w:usb0="00000003" w:usb1="00000000" w:usb2="00000000" w:usb3="00000000" w:csb0="00000001" w:csb1="00000000"/>
  </w:font>
  <w:font w:name="HydraTex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82387"/>
      <w:docPartObj>
        <w:docPartGallery w:val="Page Numbers (Bottom of Page)"/>
        <w:docPartUnique/>
      </w:docPartObj>
    </w:sdtPr>
    <w:sdtEndPr>
      <w:rPr>
        <w:rFonts w:ascii="Arial" w:hAnsi="Arial" w:cs="Arial"/>
        <w:sz w:val="20"/>
        <w:szCs w:val="20"/>
      </w:rPr>
    </w:sdtEndPr>
    <w:sdtContent>
      <w:p w14:paraId="41D24435" w14:textId="2E450ACE" w:rsidR="00DF3F7D" w:rsidRPr="00DF3F7D" w:rsidRDefault="00DF3F7D">
        <w:pPr>
          <w:pStyle w:val="Pieddepage"/>
          <w:jc w:val="center"/>
          <w:rPr>
            <w:rFonts w:ascii="Arial" w:hAnsi="Arial" w:cs="Arial"/>
            <w:sz w:val="20"/>
            <w:szCs w:val="20"/>
          </w:rPr>
        </w:pPr>
        <w:r w:rsidRPr="00DF3F7D">
          <w:rPr>
            <w:rFonts w:ascii="Arial" w:hAnsi="Arial" w:cs="Arial"/>
            <w:sz w:val="20"/>
            <w:szCs w:val="20"/>
          </w:rPr>
          <w:fldChar w:fldCharType="begin"/>
        </w:r>
        <w:r w:rsidRPr="00DF3F7D">
          <w:rPr>
            <w:rFonts w:ascii="Arial" w:hAnsi="Arial" w:cs="Arial"/>
            <w:sz w:val="20"/>
            <w:szCs w:val="20"/>
          </w:rPr>
          <w:instrText>PAGE   \* MERGEFORMAT</w:instrText>
        </w:r>
        <w:r w:rsidRPr="00DF3F7D">
          <w:rPr>
            <w:rFonts w:ascii="Arial" w:hAnsi="Arial" w:cs="Arial"/>
            <w:sz w:val="20"/>
            <w:szCs w:val="20"/>
          </w:rPr>
          <w:fldChar w:fldCharType="separate"/>
        </w:r>
        <w:r w:rsidRPr="00DF3F7D">
          <w:rPr>
            <w:rFonts w:ascii="Arial" w:hAnsi="Arial" w:cs="Arial"/>
            <w:sz w:val="20"/>
            <w:szCs w:val="20"/>
            <w:lang w:val="fr-FR"/>
          </w:rPr>
          <w:t>2</w:t>
        </w:r>
        <w:r w:rsidRPr="00DF3F7D">
          <w:rPr>
            <w:rFonts w:ascii="Arial" w:hAnsi="Arial" w:cs="Arial"/>
            <w:sz w:val="20"/>
            <w:szCs w:val="20"/>
          </w:rPr>
          <w:fldChar w:fldCharType="end"/>
        </w:r>
      </w:p>
    </w:sdtContent>
  </w:sdt>
  <w:p w14:paraId="7EFE9F73" w14:textId="77777777" w:rsidR="00DF3F7D" w:rsidRDefault="00DF3F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0F53" w14:textId="77777777" w:rsidR="005A547B" w:rsidRDefault="005A547B" w:rsidP="00DF3F7D">
      <w:r>
        <w:separator/>
      </w:r>
    </w:p>
  </w:footnote>
  <w:footnote w:type="continuationSeparator" w:id="0">
    <w:p w14:paraId="364B310D" w14:textId="77777777" w:rsidR="005A547B" w:rsidRDefault="005A547B" w:rsidP="00DF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82F"/>
    <w:multiLevelType w:val="multilevel"/>
    <w:tmpl w:val="93D4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77F4"/>
    <w:multiLevelType w:val="hybridMultilevel"/>
    <w:tmpl w:val="44DC2F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A987BDA"/>
    <w:multiLevelType w:val="hybridMultilevel"/>
    <w:tmpl w:val="1BA62D76"/>
    <w:lvl w:ilvl="0" w:tplc="40CE82D2">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F7316B1"/>
    <w:multiLevelType w:val="hybridMultilevel"/>
    <w:tmpl w:val="7D92B16A"/>
    <w:lvl w:ilvl="0" w:tplc="AEE89E36">
      <w:start w:val="1"/>
      <w:numFmt w:val="bullet"/>
      <w:lvlText w:val=""/>
      <w:lvlJc w:val="left"/>
      <w:pPr>
        <w:tabs>
          <w:tab w:val="num" w:pos="720"/>
        </w:tabs>
        <w:ind w:left="720" w:hanging="360"/>
      </w:pPr>
      <w:rPr>
        <w:rFonts w:ascii="Symbol" w:hAnsi="Symbol" w:hint="default"/>
        <w:sz w:val="20"/>
      </w:rPr>
    </w:lvl>
    <w:lvl w:ilvl="1" w:tplc="22EC0FE8" w:tentative="1">
      <w:start w:val="1"/>
      <w:numFmt w:val="bullet"/>
      <w:lvlText w:val="o"/>
      <w:lvlJc w:val="left"/>
      <w:pPr>
        <w:tabs>
          <w:tab w:val="num" w:pos="1440"/>
        </w:tabs>
        <w:ind w:left="1440" w:hanging="360"/>
      </w:pPr>
      <w:rPr>
        <w:rFonts w:ascii="Courier New" w:hAnsi="Courier New" w:hint="default"/>
        <w:sz w:val="20"/>
      </w:rPr>
    </w:lvl>
    <w:lvl w:ilvl="2" w:tplc="95F8BB70" w:tentative="1">
      <w:start w:val="1"/>
      <w:numFmt w:val="bullet"/>
      <w:lvlText w:val=""/>
      <w:lvlJc w:val="left"/>
      <w:pPr>
        <w:tabs>
          <w:tab w:val="num" w:pos="2160"/>
        </w:tabs>
        <w:ind w:left="2160" w:hanging="360"/>
      </w:pPr>
      <w:rPr>
        <w:rFonts w:ascii="Wingdings" w:hAnsi="Wingdings" w:hint="default"/>
        <w:sz w:val="20"/>
      </w:rPr>
    </w:lvl>
    <w:lvl w:ilvl="3" w:tplc="3B0A47A2" w:tentative="1">
      <w:start w:val="1"/>
      <w:numFmt w:val="bullet"/>
      <w:lvlText w:val=""/>
      <w:lvlJc w:val="left"/>
      <w:pPr>
        <w:tabs>
          <w:tab w:val="num" w:pos="2880"/>
        </w:tabs>
        <w:ind w:left="2880" w:hanging="360"/>
      </w:pPr>
      <w:rPr>
        <w:rFonts w:ascii="Wingdings" w:hAnsi="Wingdings" w:hint="default"/>
        <w:sz w:val="20"/>
      </w:rPr>
    </w:lvl>
    <w:lvl w:ilvl="4" w:tplc="A2F0610C" w:tentative="1">
      <w:start w:val="1"/>
      <w:numFmt w:val="bullet"/>
      <w:lvlText w:val=""/>
      <w:lvlJc w:val="left"/>
      <w:pPr>
        <w:tabs>
          <w:tab w:val="num" w:pos="3600"/>
        </w:tabs>
        <w:ind w:left="3600" w:hanging="360"/>
      </w:pPr>
      <w:rPr>
        <w:rFonts w:ascii="Wingdings" w:hAnsi="Wingdings" w:hint="default"/>
        <w:sz w:val="20"/>
      </w:rPr>
    </w:lvl>
    <w:lvl w:ilvl="5" w:tplc="5E50BF78" w:tentative="1">
      <w:start w:val="1"/>
      <w:numFmt w:val="bullet"/>
      <w:lvlText w:val=""/>
      <w:lvlJc w:val="left"/>
      <w:pPr>
        <w:tabs>
          <w:tab w:val="num" w:pos="4320"/>
        </w:tabs>
        <w:ind w:left="4320" w:hanging="360"/>
      </w:pPr>
      <w:rPr>
        <w:rFonts w:ascii="Wingdings" w:hAnsi="Wingdings" w:hint="default"/>
        <w:sz w:val="20"/>
      </w:rPr>
    </w:lvl>
    <w:lvl w:ilvl="6" w:tplc="D65AD886" w:tentative="1">
      <w:start w:val="1"/>
      <w:numFmt w:val="bullet"/>
      <w:lvlText w:val=""/>
      <w:lvlJc w:val="left"/>
      <w:pPr>
        <w:tabs>
          <w:tab w:val="num" w:pos="5040"/>
        </w:tabs>
        <w:ind w:left="5040" w:hanging="360"/>
      </w:pPr>
      <w:rPr>
        <w:rFonts w:ascii="Wingdings" w:hAnsi="Wingdings" w:hint="default"/>
        <w:sz w:val="20"/>
      </w:rPr>
    </w:lvl>
    <w:lvl w:ilvl="7" w:tplc="23D02D04" w:tentative="1">
      <w:start w:val="1"/>
      <w:numFmt w:val="bullet"/>
      <w:lvlText w:val=""/>
      <w:lvlJc w:val="left"/>
      <w:pPr>
        <w:tabs>
          <w:tab w:val="num" w:pos="5760"/>
        </w:tabs>
        <w:ind w:left="5760" w:hanging="360"/>
      </w:pPr>
      <w:rPr>
        <w:rFonts w:ascii="Wingdings" w:hAnsi="Wingdings" w:hint="default"/>
        <w:sz w:val="20"/>
      </w:rPr>
    </w:lvl>
    <w:lvl w:ilvl="8" w:tplc="3F12E97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B1867"/>
    <w:multiLevelType w:val="hybridMultilevel"/>
    <w:tmpl w:val="3AD2D40C"/>
    <w:lvl w:ilvl="0" w:tplc="0C3EEED6">
      <w:numFmt w:val="bullet"/>
      <w:lvlText w:val="-"/>
      <w:lvlJc w:val="left"/>
      <w:pPr>
        <w:ind w:left="720" w:hanging="360"/>
      </w:pPr>
      <w:rPr>
        <w:rFonts w:ascii="Arial" w:eastAsia="Times New Roman"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BCD67A1"/>
    <w:multiLevelType w:val="hybridMultilevel"/>
    <w:tmpl w:val="C736111C"/>
    <w:lvl w:ilvl="0" w:tplc="13D8B0CA">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DDD0345"/>
    <w:multiLevelType w:val="hybridMultilevel"/>
    <w:tmpl w:val="562419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EBF69FD"/>
    <w:multiLevelType w:val="hybridMultilevel"/>
    <w:tmpl w:val="9DBCA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0F3B97"/>
    <w:multiLevelType w:val="hybridMultilevel"/>
    <w:tmpl w:val="9BCEBA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0814504"/>
    <w:multiLevelType w:val="hybridMultilevel"/>
    <w:tmpl w:val="B9E65D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4A951C5"/>
    <w:multiLevelType w:val="multilevel"/>
    <w:tmpl w:val="07D48E2A"/>
    <w:lvl w:ilvl="0">
      <w:start w:val="1"/>
      <w:numFmt w:val="decimal"/>
      <w:pStyle w:val="Style1"/>
      <w:lvlText w:val="%1."/>
      <w:lvlJc w:val="left"/>
      <w:pPr>
        <w:ind w:left="360" w:hanging="360"/>
      </w:pPr>
    </w:lvl>
    <w:lvl w:ilvl="1">
      <w:start w:val="1"/>
      <w:numFmt w:val="decimal"/>
      <w:pStyle w:val="Style12"/>
      <w:lvlText w:val="%1.%2."/>
      <w:lvlJc w:val="left"/>
      <w:pPr>
        <w:ind w:left="792" w:hanging="432"/>
      </w:pPr>
    </w:lvl>
    <w:lvl w:ilvl="2">
      <w:start w:val="1"/>
      <w:numFmt w:val="decimal"/>
      <w:pStyle w:val="Style113"/>
      <w:lvlText w:val="%1.%2.%3."/>
      <w:lvlJc w:val="left"/>
      <w:pPr>
        <w:ind w:left="1224" w:hanging="504"/>
      </w:pPr>
    </w:lvl>
    <w:lvl w:ilvl="3">
      <w:start w:val="1"/>
      <w:numFmt w:val="decimal"/>
      <w:pStyle w:val="Style1114"/>
      <w:lvlText w:val="%1.%2.%3.%4."/>
      <w:lvlJc w:val="left"/>
      <w:pPr>
        <w:ind w:left="1728" w:hanging="648"/>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E62EE4"/>
    <w:multiLevelType w:val="hybridMultilevel"/>
    <w:tmpl w:val="6DE8C25E"/>
    <w:lvl w:ilvl="0" w:tplc="3BB8818C">
      <w:start w:val="1"/>
      <w:numFmt w:val="decimal"/>
      <w:lvlText w:val="%1."/>
      <w:lvlJc w:val="left"/>
      <w:pPr>
        <w:ind w:left="720" w:hanging="360"/>
      </w:pPr>
      <w:rPr>
        <w:rFonts w:ascii="Arial" w:eastAsiaTheme="minorHAnsi" w:hAnsi="Arial" w:cstheme="minorBid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2095EB1"/>
    <w:multiLevelType w:val="hybridMultilevel"/>
    <w:tmpl w:val="D9C27BA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A2E64B0"/>
    <w:multiLevelType w:val="hybridMultilevel"/>
    <w:tmpl w:val="E58E31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0962C33"/>
    <w:multiLevelType w:val="hybridMultilevel"/>
    <w:tmpl w:val="0E7E7E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0FF6F4B"/>
    <w:multiLevelType w:val="hybridMultilevel"/>
    <w:tmpl w:val="DA6CE2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F8A4309"/>
    <w:multiLevelType w:val="hybridMultilevel"/>
    <w:tmpl w:val="F66656B2"/>
    <w:lvl w:ilvl="0" w:tplc="13D8B0CA">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D600F7A"/>
    <w:multiLevelType w:val="hybridMultilevel"/>
    <w:tmpl w:val="431E3FDC"/>
    <w:lvl w:ilvl="0" w:tplc="9000EDB8">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97767989">
    <w:abstractNumId w:val="12"/>
  </w:num>
  <w:num w:numId="2" w16cid:durableId="975838966">
    <w:abstractNumId w:val="15"/>
  </w:num>
  <w:num w:numId="3" w16cid:durableId="1637638483">
    <w:abstractNumId w:val="6"/>
  </w:num>
  <w:num w:numId="4" w16cid:durableId="1187982931">
    <w:abstractNumId w:val="7"/>
  </w:num>
  <w:num w:numId="5" w16cid:durableId="1268387099">
    <w:abstractNumId w:val="5"/>
  </w:num>
  <w:num w:numId="6" w16cid:durableId="1181745852">
    <w:abstractNumId w:val="16"/>
  </w:num>
  <w:num w:numId="7" w16cid:durableId="371807691">
    <w:abstractNumId w:val="1"/>
  </w:num>
  <w:num w:numId="8" w16cid:durableId="321929961">
    <w:abstractNumId w:val="10"/>
  </w:num>
  <w:num w:numId="9" w16cid:durableId="1661881866">
    <w:abstractNumId w:val="4"/>
  </w:num>
  <w:num w:numId="10" w16cid:durableId="1294673117">
    <w:abstractNumId w:val="17"/>
  </w:num>
  <w:num w:numId="11" w16cid:durableId="1152718967">
    <w:abstractNumId w:val="9"/>
  </w:num>
  <w:num w:numId="12" w16cid:durableId="1060330222">
    <w:abstractNumId w:val="8"/>
  </w:num>
  <w:num w:numId="13" w16cid:durableId="1142623116">
    <w:abstractNumId w:val="13"/>
  </w:num>
  <w:num w:numId="14" w16cid:durableId="1745760473">
    <w:abstractNumId w:val="3"/>
  </w:num>
  <w:num w:numId="15" w16cid:durableId="1423992199">
    <w:abstractNumId w:val="11"/>
  </w:num>
  <w:num w:numId="16" w16cid:durableId="645277233">
    <w:abstractNumId w:val="2"/>
  </w:num>
  <w:num w:numId="17" w16cid:durableId="481115650">
    <w:abstractNumId w:val="0"/>
  </w:num>
  <w:num w:numId="18" w16cid:durableId="17641780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52"/>
    <w:rsid w:val="00012B49"/>
    <w:rsid w:val="0009405E"/>
    <w:rsid w:val="00190A25"/>
    <w:rsid w:val="001D34A8"/>
    <w:rsid w:val="00210633"/>
    <w:rsid w:val="002A19F1"/>
    <w:rsid w:val="002B10FC"/>
    <w:rsid w:val="003150FB"/>
    <w:rsid w:val="00335B52"/>
    <w:rsid w:val="003503CB"/>
    <w:rsid w:val="0036764C"/>
    <w:rsid w:val="003A5054"/>
    <w:rsid w:val="00481E99"/>
    <w:rsid w:val="005A547B"/>
    <w:rsid w:val="005C249E"/>
    <w:rsid w:val="00692150"/>
    <w:rsid w:val="006C0A35"/>
    <w:rsid w:val="006F0EF9"/>
    <w:rsid w:val="00790BC5"/>
    <w:rsid w:val="007C35BB"/>
    <w:rsid w:val="00804F96"/>
    <w:rsid w:val="00827DEA"/>
    <w:rsid w:val="00943714"/>
    <w:rsid w:val="009C34AE"/>
    <w:rsid w:val="00A46BBA"/>
    <w:rsid w:val="00A5350A"/>
    <w:rsid w:val="00A74D7E"/>
    <w:rsid w:val="00AD17D2"/>
    <w:rsid w:val="00B652CA"/>
    <w:rsid w:val="00C40309"/>
    <w:rsid w:val="00CA649B"/>
    <w:rsid w:val="00CF2D9C"/>
    <w:rsid w:val="00D93A35"/>
    <w:rsid w:val="00DF3F7D"/>
    <w:rsid w:val="00E42D0F"/>
    <w:rsid w:val="00F103E7"/>
    <w:rsid w:val="00F323C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B333"/>
  <w15:chartTrackingRefBased/>
  <w15:docId w15:val="{2A701177-0B19-4489-8C1C-F4F0FF0A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52"/>
    <w:pPr>
      <w:spacing w:after="0" w:line="240" w:lineRule="auto"/>
    </w:pPr>
    <w:rPr>
      <w:rFonts w:ascii="Times New Roman" w:eastAsia="Times New Roman" w:hAnsi="Times New Roman" w:cs="Times New Roman"/>
      <w:sz w:val="24"/>
      <w:szCs w:val="24"/>
      <w:lang w:eastAsia="fr-CH"/>
    </w:rPr>
  </w:style>
  <w:style w:type="paragraph" w:styleId="Titre1">
    <w:name w:val="heading 1"/>
    <w:basedOn w:val="Normal"/>
    <w:next w:val="Normal"/>
    <w:link w:val="Titre1Car"/>
    <w:uiPriority w:val="9"/>
    <w:qFormat/>
    <w:rsid w:val="00335B5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de-CH" w:eastAsia="en-US"/>
    </w:rPr>
  </w:style>
  <w:style w:type="paragraph" w:styleId="Titre2">
    <w:name w:val="heading 2"/>
    <w:basedOn w:val="Normal"/>
    <w:next w:val="Normal"/>
    <w:link w:val="Titre2Car"/>
    <w:uiPriority w:val="9"/>
    <w:unhideWhenUsed/>
    <w:qFormat/>
    <w:rsid w:val="00335B52"/>
    <w:pPr>
      <w:keepNext/>
      <w:keepLines/>
      <w:kinsoku w:val="0"/>
      <w:overflowPunct w:val="0"/>
      <w:spacing w:before="200" w:line="276" w:lineRule="auto"/>
      <w:outlineLvl w:val="1"/>
    </w:pPr>
    <w:rPr>
      <w:rFonts w:ascii="Arial" w:eastAsiaTheme="majorEastAsia" w:hAnsi="Arial" w:cstheme="majorBidi"/>
      <w:b/>
      <w:bCs/>
      <w:sz w:val="26"/>
      <w:szCs w:val="26"/>
      <w:lang w:val="de-CH" w:eastAsia="en-US"/>
    </w:rPr>
  </w:style>
  <w:style w:type="paragraph" w:styleId="Titre3">
    <w:name w:val="heading 3"/>
    <w:basedOn w:val="Normal"/>
    <w:next w:val="Normal"/>
    <w:link w:val="Titre3Car"/>
    <w:uiPriority w:val="9"/>
    <w:unhideWhenUsed/>
    <w:qFormat/>
    <w:rsid w:val="00335B52"/>
    <w:pPr>
      <w:keepNext/>
      <w:keepLines/>
      <w:spacing w:before="200"/>
      <w:outlineLvl w:val="2"/>
    </w:pPr>
    <w:rPr>
      <w:rFonts w:eastAsiaTheme="majorEastAsia" w:cstheme="majorBidi"/>
      <w:b/>
      <w:bCs/>
    </w:rPr>
  </w:style>
  <w:style w:type="paragraph" w:styleId="Titre4">
    <w:name w:val="heading 4"/>
    <w:basedOn w:val="Normal"/>
    <w:next w:val="Normal"/>
    <w:link w:val="Titre4Car"/>
    <w:uiPriority w:val="9"/>
    <w:unhideWhenUsed/>
    <w:qFormat/>
    <w:rsid w:val="00335B52"/>
    <w:pPr>
      <w:keepNext/>
      <w:keepLines/>
      <w:spacing w:before="200"/>
      <w:outlineLvl w:val="3"/>
    </w:pPr>
    <w:rPr>
      <w:rFonts w:eastAsiaTheme="majorEastAsia" w:cstheme="majorBidi"/>
      <w:b/>
      <w:bCs/>
      <w:i/>
      <w:iCs/>
    </w:rPr>
  </w:style>
  <w:style w:type="paragraph" w:styleId="Titre5">
    <w:name w:val="heading 5"/>
    <w:basedOn w:val="Normal"/>
    <w:next w:val="Normal"/>
    <w:link w:val="Titre5Car"/>
    <w:uiPriority w:val="9"/>
    <w:semiHidden/>
    <w:unhideWhenUsed/>
    <w:qFormat/>
    <w:rsid w:val="00335B52"/>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5B52"/>
    <w:rPr>
      <w:rFonts w:asciiTheme="majorHAnsi" w:eastAsiaTheme="majorEastAsia" w:hAnsiTheme="majorHAnsi" w:cstheme="majorBidi"/>
      <w:color w:val="2F5496" w:themeColor="accent1" w:themeShade="BF"/>
      <w:sz w:val="32"/>
      <w:szCs w:val="32"/>
      <w:lang w:val="de-CH"/>
    </w:rPr>
  </w:style>
  <w:style w:type="character" w:customStyle="1" w:styleId="Titre2Car">
    <w:name w:val="Titre 2 Car"/>
    <w:basedOn w:val="Policepardfaut"/>
    <w:link w:val="Titre2"/>
    <w:uiPriority w:val="9"/>
    <w:rsid w:val="00335B52"/>
    <w:rPr>
      <w:rFonts w:ascii="Arial" w:eastAsiaTheme="majorEastAsia" w:hAnsi="Arial" w:cstheme="majorBidi"/>
      <w:b/>
      <w:bCs/>
      <w:sz w:val="26"/>
      <w:szCs w:val="26"/>
      <w:lang w:val="de-CH"/>
    </w:rPr>
  </w:style>
  <w:style w:type="character" w:customStyle="1" w:styleId="Titre3Car">
    <w:name w:val="Titre 3 Car"/>
    <w:basedOn w:val="Policepardfaut"/>
    <w:link w:val="Titre3"/>
    <w:uiPriority w:val="9"/>
    <w:rsid w:val="00335B52"/>
    <w:rPr>
      <w:rFonts w:ascii="Times New Roman" w:eastAsiaTheme="majorEastAsia" w:hAnsi="Times New Roman" w:cstheme="majorBidi"/>
      <w:b/>
      <w:bCs/>
      <w:sz w:val="24"/>
      <w:szCs w:val="24"/>
      <w:lang w:eastAsia="fr-CH"/>
    </w:rPr>
  </w:style>
  <w:style w:type="character" w:customStyle="1" w:styleId="Titre4Car">
    <w:name w:val="Titre 4 Car"/>
    <w:basedOn w:val="Policepardfaut"/>
    <w:link w:val="Titre4"/>
    <w:uiPriority w:val="9"/>
    <w:rsid w:val="00335B52"/>
    <w:rPr>
      <w:rFonts w:ascii="Times New Roman" w:eastAsiaTheme="majorEastAsia" w:hAnsi="Times New Roman" w:cstheme="majorBidi"/>
      <w:b/>
      <w:bCs/>
      <w:i/>
      <w:iCs/>
      <w:sz w:val="24"/>
      <w:szCs w:val="24"/>
      <w:lang w:eastAsia="fr-CH"/>
    </w:rPr>
  </w:style>
  <w:style w:type="character" w:customStyle="1" w:styleId="Titre5Car">
    <w:name w:val="Titre 5 Car"/>
    <w:basedOn w:val="Policepardfaut"/>
    <w:link w:val="Titre5"/>
    <w:uiPriority w:val="9"/>
    <w:semiHidden/>
    <w:rsid w:val="00335B52"/>
    <w:rPr>
      <w:rFonts w:asciiTheme="majorHAnsi" w:eastAsiaTheme="majorEastAsia" w:hAnsiTheme="majorHAnsi" w:cstheme="majorBidi"/>
      <w:color w:val="2F5496" w:themeColor="accent1" w:themeShade="BF"/>
      <w:sz w:val="24"/>
      <w:szCs w:val="24"/>
      <w:lang w:eastAsia="fr-CH"/>
    </w:rPr>
  </w:style>
  <w:style w:type="paragraph" w:styleId="Corpsdetexte">
    <w:name w:val="Body Text"/>
    <w:basedOn w:val="Normal"/>
    <w:link w:val="CorpsdetexteCar"/>
    <w:uiPriority w:val="99"/>
    <w:qFormat/>
    <w:rsid w:val="00335B52"/>
    <w:pPr>
      <w:autoSpaceDE w:val="0"/>
      <w:autoSpaceDN w:val="0"/>
      <w:adjustRightInd w:val="0"/>
    </w:pPr>
    <w:rPr>
      <w:rFonts w:ascii="Tahoma" w:hAnsi="Tahoma" w:cs="Tahoma"/>
      <w:b/>
      <w:bCs/>
      <w:sz w:val="18"/>
      <w:szCs w:val="18"/>
    </w:rPr>
  </w:style>
  <w:style w:type="character" w:customStyle="1" w:styleId="CorpsdetexteCar">
    <w:name w:val="Corps de texte Car"/>
    <w:basedOn w:val="Policepardfaut"/>
    <w:link w:val="Corpsdetexte"/>
    <w:uiPriority w:val="99"/>
    <w:rsid w:val="00335B52"/>
    <w:rPr>
      <w:rFonts w:ascii="Tahoma" w:eastAsia="Times New Roman" w:hAnsi="Tahoma" w:cs="Tahoma"/>
      <w:b/>
      <w:bCs/>
      <w:sz w:val="18"/>
      <w:szCs w:val="18"/>
      <w:lang w:eastAsia="fr-CH"/>
    </w:rPr>
  </w:style>
  <w:style w:type="paragraph" w:customStyle="1" w:styleId="EndNoteBibliographyTitle">
    <w:name w:val="EndNote Bibliography Title"/>
    <w:basedOn w:val="Normal"/>
    <w:link w:val="EndNoteBibliographyTitleCar"/>
    <w:rsid w:val="00335B52"/>
    <w:pPr>
      <w:jc w:val="center"/>
    </w:pPr>
    <w:rPr>
      <w:noProof/>
    </w:rPr>
  </w:style>
  <w:style w:type="character" w:customStyle="1" w:styleId="EndNoteBibliographyTitleCar">
    <w:name w:val="EndNote Bibliography Title Car"/>
    <w:basedOn w:val="CorpsdetexteCar"/>
    <w:link w:val="EndNoteBibliographyTitle"/>
    <w:rsid w:val="00335B52"/>
    <w:rPr>
      <w:rFonts w:ascii="Times New Roman" w:eastAsia="Times New Roman" w:hAnsi="Times New Roman" w:cs="Times New Roman"/>
      <w:b w:val="0"/>
      <w:bCs w:val="0"/>
      <w:noProof/>
      <w:sz w:val="24"/>
      <w:szCs w:val="24"/>
      <w:lang w:eastAsia="fr-CH"/>
    </w:rPr>
  </w:style>
  <w:style w:type="paragraph" w:customStyle="1" w:styleId="EndNoteBibliography">
    <w:name w:val="EndNote Bibliography"/>
    <w:basedOn w:val="Normal"/>
    <w:link w:val="EndNoteBibliographyCar"/>
    <w:rsid w:val="00335B52"/>
    <w:rPr>
      <w:noProof/>
    </w:rPr>
  </w:style>
  <w:style w:type="character" w:customStyle="1" w:styleId="EndNoteBibliographyCar">
    <w:name w:val="EndNote Bibliography Car"/>
    <w:basedOn w:val="CorpsdetexteCar"/>
    <w:link w:val="EndNoteBibliography"/>
    <w:rsid w:val="00335B52"/>
    <w:rPr>
      <w:rFonts w:ascii="Times New Roman" w:eastAsia="Times New Roman" w:hAnsi="Times New Roman" w:cs="Times New Roman"/>
      <w:b w:val="0"/>
      <w:bCs w:val="0"/>
      <w:noProof/>
      <w:sz w:val="24"/>
      <w:szCs w:val="24"/>
      <w:lang w:eastAsia="fr-CH"/>
    </w:rPr>
  </w:style>
  <w:style w:type="character" w:styleId="Lienhypertexte">
    <w:name w:val="Hyperlink"/>
    <w:basedOn w:val="Policepardfaut"/>
    <w:uiPriority w:val="99"/>
    <w:unhideWhenUsed/>
    <w:rsid w:val="00335B52"/>
    <w:rPr>
      <w:color w:val="0563C1" w:themeColor="hyperlink"/>
      <w:u w:val="single"/>
    </w:rPr>
  </w:style>
  <w:style w:type="character" w:customStyle="1" w:styleId="Mentionnonrsolue1">
    <w:name w:val="Mention non résolue1"/>
    <w:basedOn w:val="Policepardfaut"/>
    <w:uiPriority w:val="99"/>
    <w:semiHidden/>
    <w:unhideWhenUsed/>
    <w:rsid w:val="00335B52"/>
    <w:rPr>
      <w:color w:val="605E5C"/>
      <w:shd w:val="clear" w:color="auto" w:fill="E1DFDD"/>
    </w:rPr>
  </w:style>
  <w:style w:type="paragraph" w:styleId="En-tte">
    <w:name w:val="header"/>
    <w:basedOn w:val="Normal"/>
    <w:link w:val="En-tteCar"/>
    <w:uiPriority w:val="99"/>
    <w:unhideWhenUsed/>
    <w:rsid w:val="00335B52"/>
    <w:pPr>
      <w:tabs>
        <w:tab w:val="center" w:pos="4536"/>
        <w:tab w:val="right" w:pos="9072"/>
      </w:tabs>
      <w:kinsoku w:val="0"/>
      <w:overflowPunct w:val="0"/>
    </w:pPr>
    <w:rPr>
      <w:rFonts w:ascii="Arial" w:eastAsiaTheme="minorHAnsi" w:hAnsi="Arial" w:cstheme="minorBidi"/>
      <w:sz w:val="20"/>
      <w:szCs w:val="20"/>
      <w:lang w:val="de-CH" w:eastAsia="en-US"/>
    </w:rPr>
  </w:style>
  <w:style w:type="character" w:customStyle="1" w:styleId="En-tteCar">
    <w:name w:val="En-tête Car"/>
    <w:basedOn w:val="Policepardfaut"/>
    <w:link w:val="En-tte"/>
    <w:uiPriority w:val="99"/>
    <w:rsid w:val="00335B52"/>
    <w:rPr>
      <w:rFonts w:ascii="Arial" w:hAnsi="Arial"/>
      <w:sz w:val="20"/>
      <w:szCs w:val="20"/>
      <w:lang w:val="de-CH"/>
    </w:rPr>
  </w:style>
  <w:style w:type="table" w:styleId="Grilledutableau">
    <w:name w:val="Table Grid"/>
    <w:basedOn w:val="TableauNormal"/>
    <w:uiPriority w:val="39"/>
    <w:rsid w:val="00335B52"/>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5B52"/>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35B52"/>
    <w:pPr>
      <w:spacing w:before="100" w:beforeAutospacing="1" w:after="100" w:afterAutospacing="1"/>
    </w:pPr>
  </w:style>
  <w:style w:type="character" w:styleId="Marquedecommentaire">
    <w:name w:val="annotation reference"/>
    <w:basedOn w:val="Policepardfaut"/>
    <w:uiPriority w:val="99"/>
    <w:semiHidden/>
    <w:unhideWhenUsed/>
    <w:rsid w:val="00335B52"/>
    <w:rPr>
      <w:sz w:val="16"/>
      <w:szCs w:val="16"/>
    </w:rPr>
  </w:style>
  <w:style w:type="paragraph" w:styleId="Commentaire">
    <w:name w:val="annotation text"/>
    <w:basedOn w:val="Normal"/>
    <w:link w:val="CommentaireCar"/>
    <w:uiPriority w:val="99"/>
    <w:unhideWhenUsed/>
    <w:rsid w:val="00335B52"/>
    <w:rPr>
      <w:sz w:val="20"/>
      <w:szCs w:val="20"/>
    </w:rPr>
  </w:style>
  <w:style w:type="character" w:customStyle="1" w:styleId="CommentaireCar">
    <w:name w:val="Commentaire Car"/>
    <w:basedOn w:val="Policepardfaut"/>
    <w:link w:val="Commentaire"/>
    <w:uiPriority w:val="99"/>
    <w:rsid w:val="00335B52"/>
    <w:rPr>
      <w:rFonts w:ascii="Times New Roman" w:eastAsia="Times New Roman" w:hAnsi="Times New Roman" w:cs="Times New Roman"/>
      <w:sz w:val="20"/>
      <w:szCs w:val="20"/>
      <w:lang w:eastAsia="fr-CH"/>
    </w:rPr>
  </w:style>
  <w:style w:type="paragraph" w:styleId="Objetducommentaire">
    <w:name w:val="annotation subject"/>
    <w:basedOn w:val="Commentaire"/>
    <w:next w:val="Commentaire"/>
    <w:link w:val="ObjetducommentaireCar"/>
    <w:uiPriority w:val="99"/>
    <w:semiHidden/>
    <w:unhideWhenUsed/>
    <w:rsid w:val="00335B52"/>
    <w:rPr>
      <w:b/>
      <w:bCs/>
    </w:rPr>
  </w:style>
  <w:style w:type="character" w:customStyle="1" w:styleId="ObjetducommentaireCar">
    <w:name w:val="Objet du commentaire Car"/>
    <w:basedOn w:val="CommentaireCar"/>
    <w:link w:val="Objetducommentaire"/>
    <w:uiPriority w:val="99"/>
    <w:semiHidden/>
    <w:rsid w:val="00335B52"/>
    <w:rPr>
      <w:rFonts w:ascii="Times New Roman" w:eastAsia="Times New Roman" w:hAnsi="Times New Roman" w:cs="Times New Roman"/>
      <w:b/>
      <w:bCs/>
      <w:sz w:val="20"/>
      <w:szCs w:val="20"/>
      <w:lang w:eastAsia="fr-CH"/>
    </w:rPr>
  </w:style>
  <w:style w:type="paragraph" w:styleId="Textedebulles">
    <w:name w:val="Balloon Text"/>
    <w:basedOn w:val="Normal"/>
    <w:link w:val="TextedebullesCar"/>
    <w:uiPriority w:val="99"/>
    <w:semiHidden/>
    <w:unhideWhenUsed/>
    <w:rsid w:val="00335B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B52"/>
    <w:rPr>
      <w:rFonts w:ascii="Segoe UI" w:eastAsia="Times New Roman" w:hAnsi="Segoe UI" w:cs="Segoe UI"/>
      <w:sz w:val="18"/>
      <w:szCs w:val="18"/>
      <w:lang w:eastAsia="fr-CH"/>
    </w:rPr>
  </w:style>
  <w:style w:type="character" w:styleId="Mentionnonrsolue">
    <w:name w:val="Unresolved Mention"/>
    <w:basedOn w:val="Policepardfaut"/>
    <w:uiPriority w:val="99"/>
    <w:semiHidden/>
    <w:unhideWhenUsed/>
    <w:rsid w:val="00335B52"/>
    <w:rPr>
      <w:color w:val="605E5C"/>
      <w:shd w:val="clear" w:color="auto" w:fill="E1DFDD"/>
    </w:rPr>
  </w:style>
  <w:style w:type="character" w:styleId="Numrodeligne">
    <w:name w:val="line number"/>
    <w:basedOn w:val="Policepardfaut"/>
    <w:uiPriority w:val="99"/>
    <w:semiHidden/>
    <w:unhideWhenUsed/>
    <w:rsid w:val="00335B52"/>
  </w:style>
  <w:style w:type="paragraph" w:styleId="Rvision">
    <w:name w:val="Revision"/>
    <w:hidden/>
    <w:uiPriority w:val="99"/>
    <w:semiHidden/>
    <w:rsid w:val="00335B52"/>
    <w:pPr>
      <w:spacing w:after="0" w:line="240" w:lineRule="auto"/>
    </w:pPr>
    <w:rPr>
      <w:rFonts w:ascii="Times New Roman" w:eastAsia="Times New Roman" w:hAnsi="Times New Roman" w:cs="Times New Roman"/>
      <w:sz w:val="24"/>
      <w:szCs w:val="24"/>
      <w:lang w:eastAsia="fr-CH"/>
    </w:rPr>
  </w:style>
  <w:style w:type="paragraph" w:customStyle="1" w:styleId="pf0">
    <w:name w:val="pf0"/>
    <w:basedOn w:val="Normal"/>
    <w:rsid w:val="00335B52"/>
    <w:pPr>
      <w:spacing w:before="100" w:beforeAutospacing="1" w:after="100" w:afterAutospacing="1"/>
    </w:pPr>
  </w:style>
  <w:style w:type="character" w:customStyle="1" w:styleId="cf01">
    <w:name w:val="cf01"/>
    <w:basedOn w:val="Policepardfaut"/>
    <w:rsid w:val="00335B52"/>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335B52"/>
    <w:rPr>
      <w:rFonts w:asciiTheme="minorHAnsi" w:eastAsiaTheme="minorHAnsi" w:hAnsiTheme="minorHAnsi" w:cstheme="minorBidi"/>
      <w:sz w:val="20"/>
      <w:szCs w:val="20"/>
      <w:lang w:val="pl-PL" w:eastAsia="en-US"/>
    </w:rPr>
  </w:style>
  <w:style w:type="character" w:customStyle="1" w:styleId="NotedebasdepageCar">
    <w:name w:val="Note de bas de page Car"/>
    <w:basedOn w:val="Policepardfaut"/>
    <w:link w:val="Notedebasdepage"/>
    <w:uiPriority w:val="99"/>
    <w:semiHidden/>
    <w:rsid w:val="00335B52"/>
    <w:rPr>
      <w:sz w:val="20"/>
      <w:szCs w:val="20"/>
      <w:lang w:val="pl-PL"/>
    </w:rPr>
  </w:style>
  <w:style w:type="character" w:customStyle="1" w:styleId="cls-response">
    <w:name w:val="cls-response"/>
    <w:basedOn w:val="Policepardfaut"/>
    <w:rsid w:val="00335B52"/>
  </w:style>
  <w:style w:type="paragraph" w:styleId="Lgende">
    <w:name w:val="caption"/>
    <w:basedOn w:val="Normal"/>
    <w:next w:val="Normal"/>
    <w:uiPriority w:val="35"/>
    <w:unhideWhenUsed/>
    <w:qFormat/>
    <w:rsid w:val="00335B52"/>
    <w:rPr>
      <w:b/>
      <w:bCs/>
      <w:color w:val="4472C4" w:themeColor="accent1"/>
      <w:sz w:val="18"/>
      <w:szCs w:val="18"/>
    </w:rPr>
  </w:style>
  <w:style w:type="paragraph" w:customStyle="1" w:styleId="TableParagraph">
    <w:name w:val="Table Paragraph"/>
    <w:basedOn w:val="Normal"/>
    <w:uiPriority w:val="1"/>
    <w:qFormat/>
    <w:rsid w:val="00335B52"/>
    <w:pPr>
      <w:autoSpaceDE w:val="0"/>
      <w:autoSpaceDN w:val="0"/>
      <w:adjustRightInd w:val="0"/>
    </w:pPr>
  </w:style>
  <w:style w:type="paragraph" w:customStyle="1" w:styleId="berschrift11">
    <w:name w:val="Überschrift 11"/>
    <w:basedOn w:val="Normal"/>
    <w:uiPriority w:val="1"/>
    <w:qFormat/>
    <w:rsid w:val="00335B52"/>
    <w:pPr>
      <w:autoSpaceDE w:val="0"/>
      <w:autoSpaceDN w:val="0"/>
      <w:adjustRightInd w:val="0"/>
      <w:spacing w:before="27"/>
      <w:ind w:left="66"/>
      <w:outlineLvl w:val="0"/>
    </w:pPr>
    <w:rPr>
      <w:rFonts w:ascii="Tahoma" w:hAnsi="Tahoma" w:cs="Tahoma"/>
      <w:b/>
      <w:bCs/>
      <w:sz w:val="18"/>
      <w:szCs w:val="18"/>
    </w:rPr>
  </w:style>
  <w:style w:type="paragraph" w:customStyle="1" w:styleId="Titre11">
    <w:name w:val="Titre 11"/>
    <w:basedOn w:val="Normal"/>
    <w:uiPriority w:val="1"/>
    <w:qFormat/>
    <w:rsid w:val="00335B52"/>
    <w:pPr>
      <w:autoSpaceDE w:val="0"/>
      <w:autoSpaceDN w:val="0"/>
      <w:adjustRightInd w:val="0"/>
      <w:spacing w:before="27"/>
      <w:ind w:left="66"/>
      <w:outlineLvl w:val="0"/>
    </w:pPr>
    <w:rPr>
      <w:rFonts w:ascii="Tahoma" w:hAnsi="Tahoma" w:cs="Tahoma"/>
      <w:b/>
      <w:bCs/>
      <w:sz w:val="18"/>
      <w:szCs w:val="18"/>
    </w:rPr>
  </w:style>
  <w:style w:type="paragraph" w:styleId="TM1">
    <w:name w:val="toc 1"/>
    <w:basedOn w:val="Normal"/>
    <w:next w:val="Normal"/>
    <w:autoRedefine/>
    <w:uiPriority w:val="39"/>
    <w:unhideWhenUsed/>
    <w:qFormat/>
    <w:rsid w:val="00335B52"/>
    <w:pPr>
      <w:spacing w:before="120" w:after="120"/>
    </w:pPr>
    <w:rPr>
      <w:b/>
      <w:bCs/>
      <w:caps/>
    </w:rPr>
  </w:style>
  <w:style w:type="paragraph" w:styleId="TM2">
    <w:name w:val="toc 2"/>
    <w:basedOn w:val="Normal"/>
    <w:next w:val="Normal"/>
    <w:autoRedefine/>
    <w:uiPriority w:val="39"/>
    <w:unhideWhenUsed/>
    <w:qFormat/>
    <w:rsid w:val="00335B52"/>
    <w:pPr>
      <w:ind w:left="220"/>
    </w:pPr>
    <w:rPr>
      <w:smallCaps/>
    </w:rPr>
  </w:style>
  <w:style w:type="paragraph" w:styleId="TM3">
    <w:name w:val="toc 3"/>
    <w:basedOn w:val="Normal"/>
    <w:next w:val="Normal"/>
    <w:autoRedefine/>
    <w:uiPriority w:val="39"/>
    <w:unhideWhenUsed/>
    <w:qFormat/>
    <w:rsid w:val="00335B52"/>
    <w:pPr>
      <w:ind w:left="440"/>
    </w:pPr>
    <w:rPr>
      <w:i/>
      <w:iCs/>
    </w:rPr>
  </w:style>
  <w:style w:type="paragraph" w:styleId="Titre">
    <w:name w:val="Title"/>
    <w:basedOn w:val="Normal"/>
    <w:next w:val="Normal"/>
    <w:link w:val="TitreCar"/>
    <w:uiPriority w:val="10"/>
    <w:qFormat/>
    <w:rsid w:val="00335B5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de-CH"/>
    </w:rPr>
  </w:style>
  <w:style w:type="character" w:customStyle="1" w:styleId="TitreCar">
    <w:name w:val="Titre Car"/>
    <w:basedOn w:val="Policepardfaut"/>
    <w:link w:val="Titre"/>
    <w:uiPriority w:val="10"/>
    <w:rsid w:val="00335B52"/>
    <w:rPr>
      <w:rFonts w:asciiTheme="majorHAnsi" w:eastAsiaTheme="majorEastAsia" w:hAnsiTheme="majorHAnsi" w:cstheme="majorBidi"/>
      <w:color w:val="323E4F" w:themeColor="text2" w:themeShade="BF"/>
      <w:spacing w:val="5"/>
      <w:kern w:val="28"/>
      <w:sz w:val="52"/>
      <w:szCs w:val="52"/>
      <w:lang w:eastAsia="de-CH"/>
    </w:rPr>
  </w:style>
  <w:style w:type="paragraph" w:styleId="Sous-titre">
    <w:name w:val="Subtitle"/>
    <w:basedOn w:val="Normal"/>
    <w:next w:val="Normal"/>
    <w:link w:val="Sous-titreCar"/>
    <w:uiPriority w:val="99"/>
    <w:qFormat/>
    <w:rsid w:val="00335B52"/>
    <w:pPr>
      <w:autoSpaceDE w:val="0"/>
      <w:autoSpaceDN w:val="0"/>
      <w:adjustRightInd w:val="0"/>
    </w:pPr>
    <w:rPr>
      <w:rFonts w:cs="Arial"/>
    </w:rPr>
  </w:style>
  <w:style w:type="character" w:customStyle="1" w:styleId="Sous-titreCar">
    <w:name w:val="Sous-titre Car"/>
    <w:basedOn w:val="Policepardfaut"/>
    <w:link w:val="Sous-titre"/>
    <w:uiPriority w:val="99"/>
    <w:rsid w:val="00335B52"/>
    <w:rPr>
      <w:rFonts w:ascii="Times New Roman" w:eastAsia="Times New Roman" w:hAnsi="Times New Roman" w:cs="Arial"/>
      <w:sz w:val="24"/>
      <w:szCs w:val="24"/>
      <w:lang w:eastAsia="fr-CH"/>
    </w:rPr>
  </w:style>
  <w:style w:type="character" w:styleId="Accentuation">
    <w:name w:val="Emphasis"/>
    <w:basedOn w:val="Policepardfaut"/>
    <w:uiPriority w:val="20"/>
    <w:qFormat/>
    <w:rsid w:val="00335B52"/>
    <w:rPr>
      <w:b/>
      <w:bCs/>
      <w:i w:val="0"/>
      <w:iCs w:val="0"/>
    </w:rPr>
  </w:style>
  <w:style w:type="character" w:styleId="Accentuationlgre">
    <w:name w:val="Subtle Emphasis"/>
    <w:basedOn w:val="Policepardfaut"/>
    <w:uiPriority w:val="19"/>
    <w:qFormat/>
    <w:rsid w:val="00335B52"/>
    <w:rPr>
      <w:i/>
      <w:iCs/>
      <w:color w:val="808080" w:themeColor="text1" w:themeTint="7F"/>
    </w:rPr>
  </w:style>
  <w:style w:type="paragraph" w:styleId="En-ttedetabledesmatires">
    <w:name w:val="TOC Heading"/>
    <w:basedOn w:val="Titre1"/>
    <w:next w:val="Normal"/>
    <w:uiPriority w:val="39"/>
    <w:unhideWhenUsed/>
    <w:qFormat/>
    <w:rsid w:val="00335B52"/>
    <w:pPr>
      <w:spacing w:before="480" w:line="276" w:lineRule="auto"/>
      <w:outlineLvl w:val="9"/>
    </w:pPr>
    <w:rPr>
      <w:b/>
      <w:bCs/>
      <w:sz w:val="28"/>
      <w:szCs w:val="28"/>
      <w:lang w:val="de-DE" w:eastAsia="fr-CH"/>
    </w:rPr>
  </w:style>
  <w:style w:type="paragraph" w:customStyle="1" w:styleId="Titre12">
    <w:name w:val="Titre 12"/>
    <w:basedOn w:val="Normal"/>
    <w:uiPriority w:val="1"/>
    <w:qFormat/>
    <w:rsid w:val="00335B52"/>
    <w:pPr>
      <w:autoSpaceDE w:val="0"/>
      <w:autoSpaceDN w:val="0"/>
      <w:adjustRightInd w:val="0"/>
      <w:spacing w:before="27"/>
      <w:ind w:left="66"/>
      <w:outlineLvl w:val="0"/>
    </w:pPr>
    <w:rPr>
      <w:rFonts w:ascii="Tahoma" w:hAnsi="Tahoma" w:cs="Tahoma"/>
      <w:b/>
      <w:bCs/>
      <w:sz w:val="18"/>
      <w:szCs w:val="18"/>
    </w:rPr>
  </w:style>
  <w:style w:type="paragraph" w:customStyle="1" w:styleId="Style1">
    <w:name w:val="Style 1"/>
    <w:basedOn w:val="Titre1"/>
    <w:link w:val="Style1Car"/>
    <w:qFormat/>
    <w:rsid w:val="00335B52"/>
    <w:pPr>
      <w:numPr>
        <w:numId w:val="8"/>
      </w:numPr>
      <w:kinsoku w:val="0"/>
      <w:overflowPunct w:val="0"/>
      <w:spacing w:before="480" w:line="276" w:lineRule="auto"/>
    </w:pPr>
    <w:rPr>
      <w:rFonts w:ascii="Arial" w:hAnsi="Arial" w:cs="Arial"/>
      <w:b/>
      <w:bCs/>
      <w:szCs w:val="28"/>
      <w:lang w:val="en-US" w:eastAsia="fr-CH"/>
    </w:rPr>
  </w:style>
  <w:style w:type="character" w:customStyle="1" w:styleId="Style1Car">
    <w:name w:val="Style 1 Car"/>
    <w:basedOn w:val="Titre1Car"/>
    <w:link w:val="Style1"/>
    <w:rsid w:val="00335B52"/>
    <w:rPr>
      <w:rFonts w:ascii="Arial" w:eastAsiaTheme="majorEastAsia" w:hAnsi="Arial" w:cs="Arial"/>
      <w:b/>
      <w:bCs/>
      <w:color w:val="2F5496" w:themeColor="accent1" w:themeShade="BF"/>
      <w:sz w:val="32"/>
      <w:szCs w:val="28"/>
      <w:lang w:val="en-US" w:eastAsia="fr-CH"/>
    </w:rPr>
  </w:style>
  <w:style w:type="paragraph" w:customStyle="1" w:styleId="Style12">
    <w:name w:val="Style1.2"/>
    <w:basedOn w:val="Titre1"/>
    <w:link w:val="Style12Car"/>
    <w:qFormat/>
    <w:rsid w:val="00335B52"/>
    <w:pPr>
      <w:numPr>
        <w:ilvl w:val="1"/>
        <w:numId w:val="8"/>
      </w:numPr>
      <w:kinsoku w:val="0"/>
      <w:overflowPunct w:val="0"/>
      <w:spacing w:before="120" w:line="276" w:lineRule="auto"/>
    </w:pPr>
    <w:rPr>
      <w:rFonts w:ascii="Arial" w:hAnsi="Arial" w:cs="Arial"/>
      <w:b/>
      <w:bCs/>
      <w:sz w:val="28"/>
      <w:szCs w:val="28"/>
      <w:lang w:val="en-US" w:eastAsia="fr-CH"/>
    </w:rPr>
  </w:style>
  <w:style w:type="character" w:customStyle="1" w:styleId="Style12Car">
    <w:name w:val="Style1.2 Car"/>
    <w:basedOn w:val="Titre1Car"/>
    <w:link w:val="Style12"/>
    <w:rsid w:val="00335B52"/>
    <w:rPr>
      <w:rFonts w:ascii="Arial" w:eastAsiaTheme="majorEastAsia" w:hAnsi="Arial" w:cs="Arial"/>
      <w:b/>
      <w:bCs/>
      <w:color w:val="2F5496" w:themeColor="accent1" w:themeShade="BF"/>
      <w:sz w:val="28"/>
      <w:szCs w:val="28"/>
      <w:lang w:val="en-US" w:eastAsia="fr-CH"/>
    </w:rPr>
  </w:style>
  <w:style w:type="paragraph" w:customStyle="1" w:styleId="Style113">
    <w:name w:val="Style1.1.3"/>
    <w:basedOn w:val="Titre1"/>
    <w:link w:val="Style113Car"/>
    <w:qFormat/>
    <w:rsid w:val="00335B52"/>
    <w:pPr>
      <w:numPr>
        <w:ilvl w:val="2"/>
        <w:numId w:val="8"/>
      </w:numPr>
      <w:kinsoku w:val="0"/>
      <w:overflowPunct w:val="0"/>
      <w:spacing w:before="120" w:line="276" w:lineRule="auto"/>
    </w:pPr>
    <w:rPr>
      <w:rFonts w:ascii="Arial" w:hAnsi="Arial" w:cs="Arial"/>
      <w:b/>
      <w:bCs/>
      <w:sz w:val="24"/>
      <w:szCs w:val="28"/>
      <w:lang w:val="en-US" w:eastAsia="fr-CH"/>
    </w:rPr>
  </w:style>
  <w:style w:type="character" w:customStyle="1" w:styleId="Style113Car">
    <w:name w:val="Style1.1.3 Car"/>
    <w:basedOn w:val="Titre1Car"/>
    <w:link w:val="Style113"/>
    <w:rsid w:val="00335B52"/>
    <w:rPr>
      <w:rFonts w:ascii="Arial" w:eastAsiaTheme="majorEastAsia" w:hAnsi="Arial" w:cs="Arial"/>
      <w:b/>
      <w:bCs/>
      <w:color w:val="2F5496" w:themeColor="accent1" w:themeShade="BF"/>
      <w:sz w:val="24"/>
      <w:szCs w:val="28"/>
      <w:lang w:val="en-US" w:eastAsia="fr-CH"/>
    </w:rPr>
  </w:style>
  <w:style w:type="paragraph" w:customStyle="1" w:styleId="Style1114">
    <w:name w:val="Style1.1.1.4"/>
    <w:basedOn w:val="Style113"/>
    <w:link w:val="Style1114Car"/>
    <w:qFormat/>
    <w:rsid w:val="00335B52"/>
    <w:pPr>
      <w:numPr>
        <w:ilvl w:val="3"/>
      </w:numPr>
    </w:pPr>
  </w:style>
  <w:style w:type="character" w:customStyle="1" w:styleId="Style1114Car">
    <w:name w:val="Style1.1.1.4 Car"/>
    <w:basedOn w:val="Style113Car"/>
    <w:link w:val="Style1114"/>
    <w:rsid w:val="00335B52"/>
    <w:rPr>
      <w:rFonts w:ascii="Arial" w:eastAsiaTheme="majorEastAsia" w:hAnsi="Arial" w:cs="Arial"/>
      <w:b/>
      <w:bCs/>
      <w:color w:val="2F5496" w:themeColor="accent1" w:themeShade="BF"/>
      <w:sz w:val="24"/>
      <w:szCs w:val="28"/>
      <w:lang w:val="en-US" w:eastAsia="fr-CH"/>
    </w:rPr>
  </w:style>
  <w:style w:type="paragraph" w:customStyle="1" w:styleId="Style0">
    <w:name w:val="Style0"/>
    <w:basedOn w:val="Normal"/>
    <w:link w:val="Style0Car"/>
    <w:qFormat/>
    <w:rsid w:val="00335B52"/>
    <w:pPr>
      <w:jc w:val="both"/>
    </w:pPr>
    <w:rPr>
      <w:rFonts w:cs="Arial"/>
      <w:lang w:val="en-US"/>
    </w:rPr>
  </w:style>
  <w:style w:type="character" w:customStyle="1" w:styleId="Style0Car">
    <w:name w:val="Style0 Car"/>
    <w:basedOn w:val="Policepardfaut"/>
    <w:link w:val="Style0"/>
    <w:rsid w:val="00335B52"/>
    <w:rPr>
      <w:rFonts w:ascii="Times New Roman" w:eastAsia="Times New Roman" w:hAnsi="Times New Roman" w:cs="Arial"/>
      <w:sz w:val="24"/>
      <w:szCs w:val="24"/>
      <w:lang w:val="en-US" w:eastAsia="fr-CH"/>
    </w:rPr>
  </w:style>
  <w:style w:type="paragraph" w:customStyle="1" w:styleId="berschrift12">
    <w:name w:val="Überschrift 12"/>
    <w:basedOn w:val="Normal"/>
    <w:uiPriority w:val="1"/>
    <w:qFormat/>
    <w:rsid w:val="00335B52"/>
    <w:pPr>
      <w:autoSpaceDE w:val="0"/>
      <w:autoSpaceDN w:val="0"/>
      <w:adjustRightInd w:val="0"/>
      <w:spacing w:before="1"/>
      <w:ind w:left="3322"/>
      <w:outlineLvl w:val="0"/>
    </w:pPr>
    <w:rPr>
      <w:rFonts w:ascii="Wingdings" w:hAnsi="Wingdings" w:cs="Wingdings"/>
      <w:sz w:val="36"/>
      <w:szCs w:val="36"/>
    </w:rPr>
  </w:style>
  <w:style w:type="paragraph" w:customStyle="1" w:styleId="berschrift21">
    <w:name w:val="Überschrift 21"/>
    <w:basedOn w:val="Normal"/>
    <w:uiPriority w:val="1"/>
    <w:qFormat/>
    <w:rsid w:val="00335B52"/>
    <w:pPr>
      <w:autoSpaceDE w:val="0"/>
      <w:autoSpaceDN w:val="0"/>
      <w:adjustRightInd w:val="0"/>
      <w:ind w:left="524"/>
      <w:outlineLvl w:val="1"/>
    </w:pPr>
    <w:rPr>
      <w:rFonts w:cs="Arial"/>
      <w:b/>
      <w:bCs/>
    </w:rPr>
  </w:style>
  <w:style w:type="character" w:styleId="lev">
    <w:name w:val="Strong"/>
    <w:basedOn w:val="Policepardfaut"/>
    <w:uiPriority w:val="22"/>
    <w:qFormat/>
    <w:rsid w:val="00335B52"/>
    <w:rPr>
      <w:rFonts w:ascii="Arial" w:hAnsi="Arial"/>
      <w:b/>
      <w:bCs/>
      <w:sz w:val="24"/>
    </w:rPr>
  </w:style>
  <w:style w:type="paragraph" w:customStyle="1" w:styleId="weblead">
    <w:name w:val="weblead"/>
    <w:basedOn w:val="Normal"/>
    <w:rsid w:val="00335B52"/>
    <w:pPr>
      <w:spacing w:before="100" w:beforeAutospacing="1" w:after="100" w:afterAutospacing="1"/>
    </w:pPr>
    <w:rPr>
      <w:b/>
      <w:bCs/>
    </w:rPr>
  </w:style>
  <w:style w:type="character" w:customStyle="1" w:styleId="webteasertext1">
    <w:name w:val="webteasertext1"/>
    <w:basedOn w:val="Policepardfaut"/>
    <w:rsid w:val="00335B52"/>
    <w:rPr>
      <w:b w:val="0"/>
      <w:bCs w:val="0"/>
      <w:sz w:val="22"/>
      <w:szCs w:val="22"/>
    </w:rPr>
  </w:style>
  <w:style w:type="paragraph" w:styleId="z-Hautduformulaire">
    <w:name w:val="HTML Top of Form"/>
    <w:basedOn w:val="Normal"/>
    <w:next w:val="Normal"/>
    <w:link w:val="z-HautduformulaireCar"/>
    <w:hidden/>
    <w:uiPriority w:val="99"/>
    <w:semiHidden/>
    <w:unhideWhenUsed/>
    <w:rsid w:val="00335B52"/>
    <w:pPr>
      <w:pBdr>
        <w:bottom w:val="single" w:sz="6" w:space="1" w:color="auto"/>
      </w:pBdr>
      <w:jc w:val="center"/>
    </w:pPr>
    <w:rPr>
      <w:rFonts w:cs="Arial"/>
      <w:vanish/>
      <w:sz w:val="16"/>
      <w:szCs w:val="16"/>
    </w:rPr>
  </w:style>
  <w:style w:type="character" w:customStyle="1" w:styleId="z-HautduformulaireCar">
    <w:name w:val="z-Haut du formulaire Car"/>
    <w:basedOn w:val="Policepardfaut"/>
    <w:link w:val="z-Hautduformulaire"/>
    <w:uiPriority w:val="99"/>
    <w:semiHidden/>
    <w:rsid w:val="00335B52"/>
    <w:rPr>
      <w:rFonts w:ascii="Times New Roman" w:eastAsia="Times New Roman" w:hAnsi="Times New Roman" w:cs="Arial"/>
      <w:vanish/>
      <w:sz w:val="16"/>
      <w:szCs w:val="16"/>
      <w:lang w:eastAsia="fr-CH"/>
    </w:rPr>
  </w:style>
  <w:style w:type="paragraph" w:styleId="z-Basduformulaire">
    <w:name w:val="HTML Bottom of Form"/>
    <w:basedOn w:val="Normal"/>
    <w:next w:val="Normal"/>
    <w:link w:val="z-BasduformulaireCar"/>
    <w:hidden/>
    <w:uiPriority w:val="99"/>
    <w:semiHidden/>
    <w:unhideWhenUsed/>
    <w:rsid w:val="00335B52"/>
    <w:pPr>
      <w:pBdr>
        <w:top w:val="single" w:sz="6" w:space="1" w:color="auto"/>
      </w:pBdr>
      <w:jc w:val="center"/>
    </w:pPr>
    <w:rPr>
      <w:rFonts w:cs="Arial"/>
      <w:vanish/>
      <w:sz w:val="16"/>
      <w:szCs w:val="16"/>
    </w:rPr>
  </w:style>
  <w:style w:type="character" w:customStyle="1" w:styleId="z-BasduformulaireCar">
    <w:name w:val="z-Bas du formulaire Car"/>
    <w:basedOn w:val="Policepardfaut"/>
    <w:link w:val="z-Basduformulaire"/>
    <w:uiPriority w:val="99"/>
    <w:semiHidden/>
    <w:rsid w:val="00335B52"/>
    <w:rPr>
      <w:rFonts w:ascii="Times New Roman" w:eastAsia="Times New Roman" w:hAnsi="Times New Roman" w:cs="Arial"/>
      <w:vanish/>
      <w:sz w:val="16"/>
      <w:szCs w:val="16"/>
      <w:lang w:eastAsia="fr-CH"/>
    </w:rPr>
  </w:style>
  <w:style w:type="character" w:styleId="CitationHTML">
    <w:name w:val="HTML Cite"/>
    <w:basedOn w:val="Policepardfaut"/>
    <w:uiPriority w:val="99"/>
    <w:semiHidden/>
    <w:unhideWhenUsed/>
    <w:rsid w:val="00335B52"/>
    <w:rPr>
      <w:i w:val="0"/>
      <w:iCs w:val="0"/>
      <w:color w:val="006621"/>
    </w:rPr>
  </w:style>
  <w:style w:type="character" w:customStyle="1" w:styleId="st1">
    <w:name w:val="st1"/>
    <w:basedOn w:val="Policepardfaut"/>
    <w:rsid w:val="00335B52"/>
  </w:style>
  <w:style w:type="paragraph" w:customStyle="1" w:styleId="Default">
    <w:name w:val="Default"/>
    <w:rsid w:val="00335B52"/>
    <w:pPr>
      <w:autoSpaceDE w:val="0"/>
      <w:autoSpaceDN w:val="0"/>
      <w:adjustRightInd w:val="0"/>
      <w:spacing w:after="0" w:line="240" w:lineRule="auto"/>
    </w:pPr>
    <w:rPr>
      <w:rFonts w:ascii="Times New Roman" w:hAnsi="Times New Roman" w:cs="Times New Roman"/>
      <w:color w:val="000000"/>
      <w:sz w:val="24"/>
      <w:szCs w:val="24"/>
    </w:rPr>
  </w:style>
  <w:style w:type="paragraph" w:styleId="Pieddepage">
    <w:name w:val="footer"/>
    <w:basedOn w:val="Normal"/>
    <w:link w:val="PieddepageCar"/>
    <w:uiPriority w:val="99"/>
    <w:unhideWhenUsed/>
    <w:rsid w:val="00335B52"/>
    <w:pPr>
      <w:tabs>
        <w:tab w:val="center" w:pos="4536"/>
        <w:tab w:val="right" w:pos="9072"/>
      </w:tabs>
    </w:pPr>
  </w:style>
  <w:style w:type="character" w:customStyle="1" w:styleId="PieddepageCar">
    <w:name w:val="Pied de page Car"/>
    <w:basedOn w:val="Policepardfaut"/>
    <w:link w:val="Pieddepage"/>
    <w:uiPriority w:val="99"/>
    <w:rsid w:val="00335B52"/>
    <w:rPr>
      <w:rFonts w:ascii="Times New Roman" w:eastAsia="Times New Roman" w:hAnsi="Times New Roman" w:cs="Times New Roman"/>
      <w:sz w:val="24"/>
      <w:szCs w:val="24"/>
      <w:lang w:eastAsia="fr-CH"/>
    </w:rPr>
  </w:style>
  <w:style w:type="character" w:customStyle="1" w:styleId="lang-en">
    <w:name w:val="lang-en"/>
    <w:basedOn w:val="Policepardfaut"/>
    <w:rsid w:val="00335B52"/>
  </w:style>
  <w:style w:type="paragraph" w:styleId="Notedefin">
    <w:name w:val="endnote text"/>
    <w:basedOn w:val="Normal"/>
    <w:link w:val="NotedefinCar"/>
    <w:uiPriority w:val="99"/>
    <w:semiHidden/>
    <w:unhideWhenUsed/>
    <w:rsid w:val="00335B52"/>
  </w:style>
  <w:style w:type="character" w:customStyle="1" w:styleId="NotedefinCar">
    <w:name w:val="Note de fin Car"/>
    <w:basedOn w:val="Policepardfaut"/>
    <w:link w:val="Notedefin"/>
    <w:uiPriority w:val="99"/>
    <w:semiHidden/>
    <w:rsid w:val="00335B52"/>
    <w:rPr>
      <w:rFonts w:ascii="Times New Roman" w:eastAsia="Times New Roman" w:hAnsi="Times New Roman" w:cs="Times New Roman"/>
      <w:sz w:val="24"/>
      <w:szCs w:val="24"/>
      <w:lang w:eastAsia="fr-CH"/>
    </w:rPr>
  </w:style>
  <w:style w:type="character" w:styleId="Appeldenotedefin">
    <w:name w:val="endnote reference"/>
    <w:basedOn w:val="Policepardfaut"/>
    <w:uiPriority w:val="99"/>
    <w:semiHidden/>
    <w:unhideWhenUsed/>
    <w:rsid w:val="00335B52"/>
    <w:rPr>
      <w:vertAlign w:val="superscript"/>
    </w:rPr>
  </w:style>
  <w:style w:type="character" w:styleId="Appelnotedebasdep">
    <w:name w:val="footnote reference"/>
    <w:basedOn w:val="Policepardfaut"/>
    <w:uiPriority w:val="99"/>
    <w:semiHidden/>
    <w:unhideWhenUsed/>
    <w:rsid w:val="00335B52"/>
    <w:rPr>
      <w:vertAlign w:val="superscript"/>
    </w:rPr>
  </w:style>
  <w:style w:type="character" w:customStyle="1" w:styleId="apple-converted-space">
    <w:name w:val="apple-converted-space"/>
    <w:basedOn w:val="Policepardfaut"/>
    <w:rsid w:val="00335B52"/>
  </w:style>
  <w:style w:type="character" w:styleId="Textedelespacerserv">
    <w:name w:val="Placeholder Text"/>
    <w:basedOn w:val="Policepardfaut"/>
    <w:uiPriority w:val="99"/>
    <w:semiHidden/>
    <w:rsid w:val="00335B52"/>
    <w:rPr>
      <w:color w:val="808080"/>
    </w:rPr>
  </w:style>
  <w:style w:type="paragraph" w:customStyle="1" w:styleId="Pa7">
    <w:name w:val="Pa7"/>
    <w:basedOn w:val="Default"/>
    <w:next w:val="Default"/>
    <w:uiPriority w:val="99"/>
    <w:rsid w:val="00335B52"/>
    <w:pPr>
      <w:spacing w:line="161" w:lineRule="atLeast"/>
    </w:pPr>
    <w:rPr>
      <w:rFonts w:ascii="News Gothic Std" w:hAnsi="News Gothic Std" w:cstheme="minorBidi"/>
      <w:color w:val="auto"/>
    </w:rPr>
  </w:style>
  <w:style w:type="character" w:customStyle="1" w:styleId="A5">
    <w:name w:val="A5"/>
    <w:uiPriority w:val="99"/>
    <w:rsid w:val="00335B52"/>
    <w:rPr>
      <w:rFonts w:cs="HydraText-Bold"/>
      <w:color w:val="000000"/>
      <w:sz w:val="28"/>
      <w:szCs w:val="28"/>
    </w:rPr>
  </w:style>
  <w:style w:type="character" w:customStyle="1" w:styleId="A1">
    <w:name w:val="A1"/>
    <w:uiPriority w:val="99"/>
    <w:rsid w:val="00335B52"/>
    <w:rPr>
      <w:rFonts w:cs="HydraText-Bold"/>
      <w:color w:val="000000"/>
      <w:sz w:val="28"/>
      <w:szCs w:val="28"/>
    </w:rPr>
  </w:style>
  <w:style w:type="table" w:customStyle="1" w:styleId="Ombrageclair1">
    <w:name w:val="Ombrage clair1"/>
    <w:basedOn w:val="TableauNormal"/>
    <w:uiPriority w:val="60"/>
    <w:rsid w:val="00335B52"/>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pan92">
    <w:name w:val="span92"/>
    <w:basedOn w:val="Policepardfaut"/>
    <w:rsid w:val="00335B52"/>
  </w:style>
  <w:style w:type="table" w:customStyle="1" w:styleId="HelleSchattierung1">
    <w:name w:val="Helle Schattierung1"/>
    <w:basedOn w:val="TableauNormal"/>
    <w:uiPriority w:val="60"/>
    <w:rsid w:val="00335B52"/>
    <w:pPr>
      <w:spacing w:after="0" w:line="240" w:lineRule="auto"/>
    </w:pPr>
    <w:rPr>
      <w:color w:val="000000" w:themeColor="text1" w:themeShade="BF"/>
      <w:lang w:val="de-CH"/>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
    <w:name w:val="author"/>
    <w:basedOn w:val="Policepardfaut"/>
    <w:rsid w:val="00335B52"/>
  </w:style>
  <w:style w:type="character" w:customStyle="1" w:styleId="name">
    <w:name w:val="name"/>
    <w:basedOn w:val="Policepardfaut"/>
    <w:rsid w:val="00335B52"/>
  </w:style>
  <w:style w:type="character" w:customStyle="1" w:styleId="source">
    <w:name w:val="source"/>
    <w:basedOn w:val="Policepardfaut"/>
    <w:rsid w:val="00335B52"/>
  </w:style>
  <w:style w:type="character" w:customStyle="1" w:styleId="year">
    <w:name w:val="year"/>
    <w:basedOn w:val="Policepardfaut"/>
    <w:rsid w:val="00335B52"/>
  </w:style>
  <w:style w:type="character" w:customStyle="1" w:styleId="volume">
    <w:name w:val="volume"/>
    <w:basedOn w:val="Policepardfaut"/>
    <w:rsid w:val="00335B52"/>
  </w:style>
  <w:style w:type="character" w:customStyle="1" w:styleId="cit">
    <w:name w:val="cit"/>
    <w:basedOn w:val="Policepardfaut"/>
    <w:rsid w:val="00335B52"/>
  </w:style>
  <w:style w:type="character" w:customStyle="1" w:styleId="fm-vol-iss-date">
    <w:name w:val="fm-vol-iss-date"/>
    <w:basedOn w:val="Policepardfaut"/>
    <w:rsid w:val="00335B52"/>
  </w:style>
  <w:style w:type="character" w:customStyle="1" w:styleId="fm-citation-ids-label">
    <w:name w:val="fm-citation-ids-label"/>
    <w:basedOn w:val="Policepardfaut"/>
    <w:rsid w:val="00335B52"/>
  </w:style>
  <w:style w:type="character" w:customStyle="1" w:styleId="month">
    <w:name w:val="month"/>
    <w:basedOn w:val="Policepardfaut"/>
    <w:rsid w:val="00335B52"/>
  </w:style>
  <w:style w:type="character" w:customStyle="1" w:styleId="day">
    <w:name w:val="day"/>
    <w:basedOn w:val="Policepardfaut"/>
    <w:rsid w:val="00335B52"/>
  </w:style>
  <w:style w:type="character" w:customStyle="1" w:styleId="meta-authors--limited">
    <w:name w:val="meta-authors--limited"/>
    <w:basedOn w:val="Policepardfaut"/>
    <w:rsid w:val="00335B52"/>
  </w:style>
  <w:style w:type="character" w:customStyle="1" w:styleId="wi-fullname">
    <w:name w:val="wi-fullname"/>
    <w:basedOn w:val="Policepardfaut"/>
    <w:rsid w:val="00335B52"/>
  </w:style>
  <w:style w:type="character" w:styleId="Lienhypertextesuivivisit">
    <w:name w:val="FollowedHyperlink"/>
    <w:basedOn w:val="Policepardfaut"/>
    <w:uiPriority w:val="99"/>
    <w:semiHidden/>
    <w:unhideWhenUsed/>
    <w:rsid w:val="00335B52"/>
    <w:rPr>
      <w:color w:val="954F72" w:themeColor="followedHyperlink"/>
      <w:u w:val="single"/>
    </w:rPr>
  </w:style>
  <w:style w:type="character" w:customStyle="1" w:styleId="complextitleprimary">
    <w:name w:val="complextitle_primary"/>
    <w:basedOn w:val="Policepardfaut"/>
    <w:rsid w:val="00335B52"/>
  </w:style>
  <w:style w:type="character" w:customStyle="1" w:styleId="bibref2">
    <w:name w:val="bibref2"/>
    <w:basedOn w:val="Policepardfaut"/>
    <w:rsid w:val="00335B52"/>
  </w:style>
  <w:style w:type="character" w:customStyle="1" w:styleId="hoverlayer3">
    <w:name w:val="hoverlayer3"/>
    <w:basedOn w:val="Policepardfaut"/>
    <w:rsid w:val="00335B52"/>
    <w:rPr>
      <w:vanish/>
      <w:webHidden w:val="0"/>
      <w:specVanish w:val="0"/>
    </w:rPr>
  </w:style>
  <w:style w:type="character" w:customStyle="1" w:styleId="closebtn1">
    <w:name w:val="closebtn1"/>
    <w:basedOn w:val="Policepardfaut"/>
    <w:rsid w:val="00335B52"/>
    <w:rPr>
      <w:b/>
      <w:bCs/>
      <w:strike w:val="0"/>
      <w:dstrike w:val="0"/>
      <w:color w:val="333333"/>
      <w:sz w:val="17"/>
      <w:szCs w:val="17"/>
      <w:u w:val="none"/>
      <w:effect w:val="none"/>
      <w:bdr w:val="single" w:sz="12" w:space="4" w:color="AAAAAA" w:frame="1"/>
      <w:shd w:val="clear" w:color="auto" w:fill="FFFFFF"/>
    </w:rPr>
  </w:style>
  <w:style w:type="character" w:customStyle="1" w:styleId="reflabel4">
    <w:name w:val="reflabel4"/>
    <w:basedOn w:val="Policepardfaut"/>
    <w:rsid w:val="00335B52"/>
  </w:style>
  <w:style w:type="character" w:customStyle="1" w:styleId="reference2">
    <w:name w:val="reference2"/>
    <w:basedOn w:val="Policepardfaut"/>
    <w:rsid w:val="00335B52"/>
  </w:style>
  <w:style w:type="character" w:customStyle="1" w:styleId="reftitle3">
    <w:name w:val="reftitle3"/>
    <w:basedOn w:val="Policepardfaut"/>
    <w:rsid w:val="00335B52"/>
    <w:rPr>
      <w:b/>
      <w:bCs/>
    </w:rPr>
  </w:style>
  <w:style w:type="character" w:customStyle="1" w:styleId="refseriestitle3">
    <w:name w:val="refseriestitle3"/>
    <w:basedOn w:val="Policepardfaut"/>
    <w:rsid w:val="00335B52"/>
    <w:rPr>
      <w:i/>
      <w:iCs/>
    </w:rPr>
  </w:style>
  <w:style w:type="paragraph" w:customStyle="1" w:styleId="Textnew">
    <w:name w:val="Text_new"/>
    <w:basedOn w:val="Normal"/>
    <w:link w:val="TextnewCar"/>
    <w:qFormat/>
    <w:rsid w:val="00335B52"/>
    <w:pPr>
      <w:spacing w:before="120" w:line="259" w:lineRule="auto"/>
      <w:ind w:firstLine="567"/>
      <w:jc w:val="both"/>
    </w:pPr>
    <w:rPr>
      <w:rFonts w:cs="Arial"/>
      <w:szCs w:val="22"/>
    </w:rPr>
  </w:style>
  <w:style w:type="character" w:customStyle="1" w:styleId="TextnewCar">
    <w:name w:val="Text_new Car"/>
    <w:basedOn w:val="Policepardfaut"/>
    <w:link w:val="Textnew"/>
    <w:rsid w:val="00335B52"/>
    <w:rPr>
      <w:rFonts w:ascii="Times New Roman" w:eastAsia="Times New Roman" w:hAnsi="Times New Roman" w:cs="Arial"/>
      <w:sz w:val="24"/>
      <w:lang w:eastAsia="fr-CH"/>
    </w:rPr>
  </w:style>
  <w:style w:type="character" w:customStyle="1" w:styleId="Mentionnonrsolue2">
    <w:name w:val="Mention non résolue2"/>
    <w:basedOn w:val="Policepardfaut"/>
    <w:uiPriority w:val="99"/>
    <w:semiHidden/>
    <w:unhideWhenUsed/>
    <w:rsid w:val="00335B52"/>
    <w:rPr>
      <w:color w:val="605E5C"/>
      <w:shd w:val="clear" w:color="auto" w:fill="E1DFDD"/>
    </w:rPr>
  </w:style>
  <w:style w:type="table" w:customStyle="1" w:styleId="NormalTable0">
    <w:name w:val="Normal Table0"/>
    <w:rsid w:val="00335B52"/>
    <w:pPr>
      <w:widowControl w:val="0"/>
      <w:spacing w:after="200" w:line="276" w:lineRule="auto"/>
    </w:pPr>
    <w:rPr>
      <w:rFonts w:ascii="Calibri" w:eastAsia="Calibri" w:hAnsi="Calibri" w:cs="Calibri"/>
      <w:lang w:val="en-GB" w:eastAsia="fr-CH"/>
    </w:rPr>
    <w:tblPr>
      <w:tblCellMar>
        <w:top w:w="0" w:type="dxa"/>
        <w:left w:w="0" w:type="dxa"/>
        <w:bottom w:w="0" w:type="dxa"/>
        <w:right w:w="0" w:type="dxa"/>
      </w:tblCellMar>
    </w:tblPr>
  </w:style>
  <w:style w:type="character" w:customStyle="1" w:styleId="Mentionnonrsolue3">
    <w:name w:val="Mention non résolue3"/>
    <w:basedOn w:val="Policepardfaut"/>
    <w:uiPriority w:val="99"/>
    <w:semiHidden/>
    <w:unhideWhenUsed/>
    <w:rsid w:val="00335B52"/>
    <w:rPr>
      <w:color w:val="605E5C"/>
      <w:shd w:val="clear" w:color="auto" w:fill="E1DFDD"/>
    </w:rPr>
  </w:style>
  <w:style w:type="character" w:customStyle="1" w:styleId="title-text">
    <w:name w:val="title-text"/>
    <w:basedOn w:val="Policepardfaut"/>
    <w:rsid w:val="00335B52"/>
  </w:style>
  <w:style w:type="character" w:customStyle="1" w:styleId="Mentionnonrsolue4">
    <w:name w:val="Mention non résolue4"/>
    <w:basedOn w:val="Policepardfaut"/>
    <w:uiPriority w:val="99"/>
    <w:semiHidden/>
    <w:unhideWhenUsed/>
    <w:rsid w:val="00335B52"/>
    <w:rPr>
      <w:color w:val="605E5C"/>
      <w:shd w:val="clear" w:color="auto" w:fill="E1DFDD"/>
    </w:rPr>
  </w:style>
  <w:style w:type="character" w:customStyle="1" w:styleId="Mentionnonrsolue5">
    <w:name w:val="Mention non résolue5"/>
    <w:basedOn w:val="Policepardfaut"/>
    <w:uiPriority w:val="99"/>
    <w:semiHidden/>
    <w:unhideWhenUsed/>
    <w:rsid w:val="00335B52"/>
    <w:rPr>
      <w:color w:val="605E5C"/>
      <w:shd w:val="clear" w:color="auto" w:fill="E1DFDD"/>
    </w:rPr>
  </w:style>
  <w:style w:type="character" w:customStyle="1" w:styleId="Mentionnonrsolue6">
    <w:name w:val="Mention non résolue6"/>
    <w:basedOn w:val="Policepardfaut"/>
    <w:uiPriority w:val="99"/>
    <w:semiHidden/>
    <w:unhideWhenUsed/>
    <w:rsid w:val="00335B52"/>
    <w:rPr>
      <w:color w:val="605E5C"/>
      <w:shd w:val="clear" w:color="auto" w:fill="E1DFDD"/>
    </w:rPr>
  </w:style>
  <w:style w:type="paragraph" w:styleId="Textebrut">
    <w:name w:val="Plain Text"/>
    <w:basedOn w:val="Normal"/>
    <w:link w:val="TextebrutCar"/>
    <w:uiPriority w:val="99"/>
    <w:unhideWhenUsed/>
    <w:rsid w:val="00335B52"/>
    <w:rPr>
      <w:rFonts w:ascii="Calibri" w:hAnsi="Calibri"/>
      <w:sz w:val="22"/>
      <w:szCs w:val="21"/>
    </w:rPr>
  </w:style>
  <w:style w:type="character" w:customStyle="1" w:styleId="TextebrutCar">
    <w:name w:val="Texte brut Car"/>
    <w:basedOn w:val="Policepardfaut"/>
    <w:link w:val="Textebrut"/>
    <w:uiPriority w:val="99"/>
    <w:rsid w:val="00335B52"/>
    <w:rPr>
      <w:rFonts w:ascii="Calibri" w:eastAsia="Times New Roman" w:hAnsi="Calibri" w:cs="Times New Roman"/>
      <w:szCs w:val="21"/>
      <w:lang w:eastAsia="fr-CH"/>
    </w:rPr>
  </w:style>
  <w:style w:type="character" w:customStyle="1" w:styleId="Mentionnonrsolue7">
    <w:name w:val="Mention non résolue7"/>
    <w:basedOn w:val="Policepardfaut"/>
    <w:uiPriority w:val="99"/>
    <w:semiHidden/>
    <w:unhideWhenUsed/>
    <w:rsid w:val="00335B52"/>
    <w:rPr>
      <w:color w:val="605E5C"/>
      <w:shd w:val="clear" w:color="auto" w:fill="E1DFDD"/>
    </w:rPr>
  </w:style>
  <w:style w:type="paragraph" w:customStyle="1" w:styleId="TableNote">
    <w:name w:val="TableNote"/>
    <w:basedOn w:val="Normal"/>
    <w:rsid w:val="00E42D0F"/>
    <w:pPr>
      <w:spacing w:line="300" w:lineRule="exact"/>
    </w:pPr>
    <w:rPr>
      <w:szCs w:val="20"/>
      <w:lang w:val="en-GB" w:eastAsia="en-US"/>
    </w:rPr>
  </w:style>
  <w:style w:type="paragraph" w:customStyle="1" w:styleId="TableTitle">
    <w:name w:val="TableTitle"/>
    <w:basedOn w:val="Normal"/>
    <w:rsid w:val="00E42D0F"/>
    <w:pPr>
      <w:spacing w:line="300" w:lineRule="exact"/>
    </w:pPr>
    <w:rPr>
      <w:szCs w:val="20"/>
      <w:lang w:val="en-GB" w:eastAsia="en-US"/>
    </w:rPr>
  </w:style>
  <w:style w:type="paragraph" w:customStyle="1" w:styleId="TableHeader">
    <w:name w:val="TableHeader"/>
    <w:basedOn w:val="Normal"/>
    <w:rsid w:val="00E42D0F"/>
    <w:pPr>
      <w:spacing w:before="120"/>
    </w:pPr>
    <w:rPr>
      <w:b/>
      <w:szCs w:val="20"/>
      <w:lang w:val="en-GB" w:eastAsia="en-US"/>
    </w:rPr>
  </w:style>
  <w:style w:type="paragraph" w:customStyle="1" w:styleId="TableSubHead">
    <w:name w:val="TableSubHead"/>
    <w:basedOn w:val="TableHeader"/>
    <w:rsid w:val="00E4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7552">
      <w:bodyDiv w:val="1"/>
      <w:marLeft w:val="0"/>
      <w:marRight w:val="0"/>
      <w:marTop w:val="0"/>
      <w:marBottom w:val="0"/>
      <w:divBdr>
        <w:top w:val="none" w:sz="0" w:space="0" w:color="auto"/>
        <w:left w:val="none" w:sz="0" w:space="0" w:color="auto"/>
        <w:bottom w:val="none" w:sz="0" w:space="0" w:color="auto"/>
        <w:right w:val="none" w:sz="0" w:space="0" w:color="auto"/>
      </w:divBdr>
    </w:div>
    <w:div w:id="20445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vocabularies/concept-scheme/-/resource?uri=http://eurovoc.europa.eu/100277" TargetMode="External"/><Relationship Id="rId13" Type="http://schemas.openxmlformats.org/officeDocument/2006/relationships/hyperlink" Target="https://data.worldbank.org/indicator/SI.POV.GINI/"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hbsc.org/publications/international/" TargetMode="External"/><Relationship Id="rId12" Type="http://schemas.openxmlformats.org/officeDocument/2006/relationships/hyperlink" Target="https://data.worldbank.org/indicator/NY.GNP.PCAP.PP.KD"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r.undp.org/en/content/human-development-report-2019"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yperlink" Target="http://hdr.undp.org/en/content/download-data"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en.wikipedia.org/wiki/Latvia" TargetMode="External"/><Relationship Id="rId14" Type="http://schemas.openxmlformats.org/officeDocument/2006/relationships/hyperlink" Target="https://vizhub.healthdata.org/gbd-compare/"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2902</Words>
  <Characters>15964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Chatelan Angeline</dc:creator>
  <cp:keywords/>
  <dc:description/>
  <cp:lastModifiedBy>Chatelan Angeline</cp:lastModifiedBy>
  <cp:revision>3</cp:revision>
  <dcterms:created xsi:type="dcterms:W3CDTF">2022-09-20T07:29:00Z</dcterms:created>
  <dcterms:modified xsi:type="dcterms:W3CDTF">2022-10-20T15:46:00Z</dcterms:modified>
</cp:coreProperties>
</file>