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BA" w:rsidRPr="00826576" w:rsidRDefault="00701FBA" w:rsidP="00701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 </w:t>
      </w:r>
      <w:r w:rsidRPr="00826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26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26576">
        <w:rPr>
          <w:rFonts w:ascii="Times New Roman" w:hAnsi="Times New Roman" w:cs="Times New Roman"/>
          <w:b/>
          <w:i/>
          <w:sz w:val="24"/>
          <w:szCs w:val="24"/>
        </w:rPr>
        <w:t>¡</w:t>
      </w:r>
      <w:proofErr w:type="spellStart"/>
      <w:r w:rsidRPr="00826576">
        <w:rPr>
          <w:rFonts w:ascii="Times New Roman" w:hAnsi="Times New Roman" w:cs="Times New Roman"/>
          <w:b/>
          <w:i/>
          <w:sz w:val="24"/>
          <w:szCs w:val="24"/>
        </w:rPr>
        <w:t>Míranos</w:t>
      </w:r>
      <w:proofErr w:type="spellEnd"/>
      <w:r w:rsidRPr="00826576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826576">
        <w:rPr>
          <w:rFonts w:ascii="Times New Roman" w:hAnsi="Times New Roman" w:cs="Times New Roman"/>
          <w:b/>
          <w:sz w:val="24"/>
          <w:szCs w:val="24"/>
        </w:rPr>
        <w:t xml:space="preserve"> Intervention </w:t>
      </w:r>
      <w:r w:rsidRPr="00826576">
        <w:rPr>
          <w:rFonts w:ascii="Times New Roman" w:eastAsia="Times New Roman" w:hAnsi="Times New Roman" w:cs="Times New Roman"/>
          <w:b/>
          <w:bCs/>
          <w:sz w:val="24"/>
          <w:szCs w:val="24"/>
        </w:rPr>
        <w:t>Treatment Conditions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Objectives</w:t>
      </w:r>
      <w:r w:rsidRPr="008265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24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240"/>
        <w:gridCol w:w="8190"/>
      </w:tblGrid>
      <w:tr w:rsidR="00701FBA" w:rsidRPr="00826576" w:rsidTr="006E3AF2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bookmarkEnd w:id="0"/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Treatment </w:t>
            </w: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Treatment Component </w:t>
            </w:r>
          </w:p>
        </w:tc>
        <w:tc>
          <w:tcPr>
            <w:tcW w:w="8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Objectives </w:t>
            </w:r>
          </w:p>
        </w:tc>
      </w:tr>
      <w:tr w:rsidR="00701FBA" w:rsidRPr="00826576" w:rsidTr="006E3AF2">
        <w:tc>
          <w:tcPr>
            <w:tcW w:w="9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1FBA" w:rsidRPr="00826576" w:rsidRDefault="00701FBA" w:rsidP="006E3AF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Center-based Intervention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Physical activity and nutrition policy and environment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1. Educate children to develop healthy habits for life </w:t>
            </w:r>
          </w:p>
          <w:p w:rsidR="00701FBA" w:rsidRPr="00826576" w:rsidRDefault="00701FBA" w:rsidP="006E3AF2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2. Offer 90-minutes free and teacher-led physical activity to children at the Center every day </w:t>
            </w:r>
          </w:p>
          <w:p w:rsidR="00701FBA" w:rsidRPr="00826576" w:rsidRDefault="00701FBA" w:rsidP="006E3AF2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3. Offer balanced healthy meals and snacks utilizing the USDA Child and Adult Care Food Program best practice recommendations </w:t>
            </w:r>
          </w:p>
        </w:tc>
      </w:tr>
      <w:tr w:rsidR="00701FBA" w:rsidRPr="00826576" w:rsidTr="006E3AF2">
        <w:tc>
          <w:tcPr>
            <w:tcW w:w="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FBA" w:rsidRPr="00826576" w:rsidRDefault="00701FBA" w:rsidP="006E3A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¡</w:t>
            </w:r>
            <w:proofErr w:type="spellStart"/>
            <w:r w:rsidRPr="00826576">
              <w:rPr>
                <w:rFonts w:ascii="Times New Roman" w:eastAsia="Times New Roman" w:hAnsi="Times New Roman" w:cs="Times New Roman"/>
                <w:szCs w:val="24"/>
              </w:rPr>
              <w:t>Míranos</w:t>
            </w:r>
            <w:proofErr w:type="spellEnd"/>
            <w:r w:rsidRPr="00826576">
              <w:rPr>
                <w:rFonts w:ascii="Times New Roman" w:eastAsia="Times New Roman" w:hAnsi="Times New Roman" w:cs="Times New Roman"/>
                <w:szCs w:val="24"/>
              </w:rPr>
              <w:t>! physical activity/gross motor program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Children will be provided at least 90 minutes of structured and unstructured playtime each school day. </w:t>
            </w:r>
          </w:p>
          <w:p w:rsidR="00701FBA" w:rsidRPr="00826576" w:rsidRDefault="00701FBA" w:rsidP="006E3AF2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Children will participate in morning outdoor play (structured activity 15 min and free play 15 min) each school day. </w:t>
            </w:r>
          </w:p>
          <w:p w:rsidR="00701FBA" w:rsidRPr="00826576" w:rsidRDefault="00701FBA" w:rsidP="006E3AF2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Children will participate in active learning classroom activities during center time, transition, and breaks (30 min) each school day. </w:t>
            </w:r>
          </w:p>
          <w:p w:rsidR="00701FBA" w:rsidRPr="00826576" w:rsidRDefault="00701FBA" w:rsidP="006E3AF2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Children will be provided with outdoor play (structured activity 15 min and free play 15 min) each school day. (did it need to be in the afternoon?)</w:t>
            </w:r>
          </w:p>
          <w:p w:rsidR="00701FBA" w:rsidRPr="00826576" w:rsidRDefault="00701FBA" w:rsidP="006E3AF2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Screen time for entertainment at the center will be limited to 30 min a week. </w:t>
            </w:r>
          </w:p>
          <w:p w:rsidR="00701FBA" w:rsidRPr="00826576" w:rsidRDefault="00701FBA" w:rsidP="006E3AF2">
            <w:pPr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Children’s sitting time will be &lt;15 min in any setting except nap and mealtime. </w:t>
            </w:r>
          </w:p>
        </w:tc>
      </w:tr>
      <w:tr w:rsidR="00701FBA" w:rsidRPr="00826576" w:rsidTr="006E3AF2">
        <w:tc>
          <w:tcPr>
            <w:tcW w:w="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FBA" w:rsidRPr="00826576" w:rsidRDefault="00701FBA" w:rsidP="006E3A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Supplemental health education activities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Utilize health education activities from Healthy Habits for Life from Sesame Street in daily lessons </w:t>
            </w:r>
          </w:p>
          <w:p w:rsidR="00701FBA" w:rsidRPr="00826576" w:rsidRDefault="00701FBA" w:rsidP="006E3AF2">
            <w:pPr>
              <w:numPr>
                <w:ilvl w:val="0"/>
                <w:numId w:val="3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Provide weekly health challenges </w:t>
            </w:r>
          </w:p>
          <w:p w:rsidR="00701FBA" w:rsidRPr="00826576" w:rsidRDefault="00701FBA" w:rsidP="006E3AF2">
            <w:pPr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Offer food tastings (any specifics on frequency – like the others?)</w:t>
            </w:r>
          </w:p>
        </w:tc>
      </w:tr>
      <w:tr w:rsidR="00701FBA" w:rsidRPr="00826576" w:rsidTr="006E3AF2">
        <w:tc>
          <w:tcPr>
            <w:tcW w:w="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FBA" w:rsidRPr="00826576" w:rsidRDefault="00701FBA" w:rsidP="006E3A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¡</w:t>
            </w:r>
            <w:proofErr w:type="spellStart"/>
            <w:r w:rsidRPr="00826576">
              <w:rPr>
                <w:rFonts w:ascii="Times New Roman" w:eastAsia="Times New Roman" w:hAnsi="Times New Roman" w:cs="Times New Roman"/>
                <w:szCs w:val="24"/>
              </w:rPr>
              <w:t>Míranos</w:t>
            </w:r>
            <w:proofErr w:type="spellEnd"/>
            <w:r w:rsidRPr="00826576">
              <w:rPr>
                <w:rFonts w:ascii="Times New Roman" w:eastAsia="Times New Roman" w:hAnsi="Times New Roman" w:cs="Times New Roman"/>
                <w:szCs w:val="24"/>
              </w:rPr>
              <w:t>! staff wellness program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Engage in healthy lifestyle habit changes through staff wellness challenges.  </w:t>
            </w:r>
          </w:p>
        </w:tc>
      </w:tr>
      <w:tr w:rsidR="00701FBA" w:rsidRPr="00826576" w:rsidTr="006E3AF2">
        <w:tc>
          <w:tcPr>
            <w:tcW w:w="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FBA" w:rsidRPr="00826576" w:rsidRDefault="00701FBA" w:rsidP="006E3A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Meal pattern modification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numPr>
                <w:ilvl w:val="0"/>
                <w:numId w:val="6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Increase the consumption of fresh fruit, vegetable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826576">
              <w:rPr>
                <w:rFonts w:ascii="Times New Roman" w:eastAsia="Times New Roman" w:hAnsi="Times New Roman" w:cs="Times New Roman"/>
                <w:szCs w:val="24"/>
              </w:rPr>
              <w:t>and whole grain at lunch and snack</w:t>
            </w:r>
            <w:r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Pr="00826576">
              <w:rPr>
                <w:rFonts w:ascii="Times New Roman" w:eastAsia="Times New Roman" w:hAnsi="Times New Roman" w:cs="Times New Roman"/>
                <w:szCs w:val="24"/>
              </w:rPr>
              <w:t>, and reduce the consumption of sugar   </w:t>
            </w:r>
          </w:p>
          <w:p w:rsidR="00701FBA" w:rsidRPr="00826576" w:rsidRDefault="00701FBA" w:rsidP="006E3AF2">
            <w:pPr>
              <w:numPr>
                <w:ilvl w:val="0"/>
                <w:numId w:val="7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Increase children’s exposure to healthy food  </w:t>
            </w:r>
          </w:p>
        </w:tc>
      </w:tr>
      <w:tr w:rsidR="00701FBA" w:rsidRPr="00826576" w:rsidTr="006E3AF2">
        <w:tc>
          <w:tcPr>
            <w:tcW w:w="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FBA" w:rsidRPr="00826576" w:rsidRDefault="00701FBA" w:rsidP="006E3A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Staff development and training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701FBA">
            <w:pPr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Review ¡</w:t>
            </w:r>
            <w:proofErr w:type="spellStart"/>
            <w:r w:rsidRPr="00826576">
              <w:rPr>
                <w:rFonts w:ascii="Times New Roman" w:eastAsia="Times New Roman" w:hAnsi="Times New Roman" w:cs="Times New Roman"/>
                <w:szCs w:val="24"/>
              </w:rPr>
              <w:t>Míranos</w:t>
            </w:r>
            <w:proofErr w:type="spellEnd"/>
            <w:r w:rsidRPr="00826576">
              <w:rPr>
                <w:rFonts w:ascii="Times New Roman" w:eastAsia="Times New Roman" w:hAnsi="Times New Roman" w:cs="Times New Roman"/>
                <w:szCs w:val="24"/>
              </w:rPr>
              <w:t>! intervention plan and policies.</w:t>
            </w:r>
          </w:p>
        </w:tc>
      </w:tr>
      <w:tr w:rsidR="00701FBA" w:rsidRPr="00826576" w:rsidTr="006E3AF2">
        <w:tc>
          <w:tcPr>
            <w:tcW w:w="9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1FBA" w:rsidRPr="00826576" w:rsidRDefault="00701FBA" w:rsidP="006E3AF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Home-based Intervention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Peer-led obesity education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701FBA">
            <w:pPr>
              <w:numPr>
                <w:ilvl w:val="0"/>
                <w:numId w:val="9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Change parental obesity-related beliefs and practices </w:t>
            </w:r>
          </w:p>
          <w:p w:rsidR="00701FBA" w:rsidRPr="00826576" w:rsidRDefault="00701FBA" w:rsidP="00701FBA">
            <w:pPr>
              <w:numPr>
                <w:ilvl w:val="0"/>
                <w:numId w:val="10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Teach parents recommendations on preschool children’s body weight, PA, nutrition  </w:t>
            </w:r>
          </w:p>
        </w:tc>
      </w:tr>
      <w:tr w:rsidR="00701FBA" w:rsidRPr="00826576" w:rsidTr="006E3AF2">
        <w:tc>
          <w:tcPr>
            <w:tcW w:w="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FBA" w:rsidRPr="00826576" w:rsidRDefault="00701FBA" w:rsidP="006E3A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Peer educator training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701FBA">
            <w:pPr>
              <w:numPr>
                <w:ilvl w:val="0"/>
                <w:numId w:val="11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Train the peer parent educators to deliver the wall poster parent education sessions </w:t>
            </w:r>
          </w:p>
        </w:tc>
      </w:tr>
      <w:tr w:rsidR="00701FBA" w:rsidRPr="00826576" w:rsidTr="006E3AF2">
        <w:trPr>
          <w:trHeight w:val="768"/>
        </w:trPr>
        <w:tc>
          <w:tcPr>
            <w:tcW w:w="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FBA" w:rsidRPr="00826576" w:rsidRDefault="00701FBA" w:rsidP="006E3A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Home visits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701FBA">
            <w:pPr>
              <w:numPr>
                <w:ilvl w:val="0"/>
                <w:numId w:val="12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Develop skills and strategies for parents to promote PA, healthy eating, and sleep for their children at home </w:t>
            </w:r>
          </w:p>
          <w:p w:rsidR="00701FBA" w:rsidRPr="00826576" w:rsidRDefault="00701FBA" w:rsidP="00701FBA">
            <w:pPr>
              <w:numPr>
                <w:ilvl w:val="0"/>
                <w:numId w:val="13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Encourage parents to be positive role models of healthy behaviors in the home  </w:t>
            </w:r>
          </w:p>
        </w:tc>
      </w:tr>
      <w:tr w:rsidR="00701FBA" w:rsidRPr="00826576" w:rsidTr="006E3AF2">
        <w:tc>
          <w:tcPr>
            <w:tcW w:w="9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1FBA" w:rsidRPr="00826576" w:rsidRDefault="00701FBA" w:rsidP="006E3AF2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Control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826576">
              <w:rPr>
                <w:rFonts w:ascii="Times New Roman" w:eastAsia="Times New Roman" w:hAnsi="Times New Roman" w:cs="Times New Roman"/>
                <w:szCs w:val="24"/>
              </w:rPr>
              <w:t>”I</w:t>
            </w:r>
            <w:proofErr w:type="gramEnd"/>
            <w:r w:rsidRPr="00826576">
              <w:rPr>
                <w:rFonts w:ascii="Times New Roman" w:eastAsia="Times New Roman" w:hAnsi="Times New Roman" w:cs="Times New Roman"/>
                <w:szCs w:val="24"/>
              </w:rPr>
              <w:t> Am Moving, I Am Learning” obesity prevention curriculum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701FBA">
            <w:pPr>
              <w:numPr>
                <w:ilvl w:val="0"/>
                <w:numId w:val="14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Promote physical activity and healthy eating  </w:t>
            </w:r>
          </w:p>
          <w:p w:rsidR="00701FBA" w:rsidRPr="00826576" w:rsidRDefault="00701FBA" w:rsidP="00701FBA">
            <w:pPr>
              <w:numPr>
                <w:ilvl w:val="0"/>
                <w:numId w:val="15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Keep active control centers engaged in 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the </w:t>
            </w:r>
            <w:r w:rsidRPr="00826576">
              <w:rPr>
                <w:rFonts w:ascii="Times New Roman" w:eastAsia="Times New Roman" w:hAnsi="Times New Roman" w:cs="Times New Roman"/>
                <w:szCs w:val="24"/>
              </w:rPr>
              <w:t>study</w:t>
            </w:r>
          </w:p>
        </w:tc>
      </w:tr>
      <w:tr w:rsidR="00701FBA" w:rsidRPr="00826576" w:rsidTr="006E3AF2">
        <w:tc>
          <w:tcPr>
            <w:tcW w:w="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01FBA" w:rsidRPr="00826576" w:rsidRDefault="00701FBA" w:rsidP="006E3A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6E3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 xml:space="preserve">Literacy </w:t>
            </w:r>
            <w:r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Pr="00826576">
              <w:rPr>
                <w:rFonts w:ascii="Times New Roman" w:eastAsia="Times New Roman" w:hAnsi="Times New Roman" w:cs="Times New Roman"/>
                <w:szCs w:val="24"/>
              </w:rPr>
              <w:t>ducation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1FBA" w:rsidRPr="00826576" w:rsidRDefault="00701FBA" w:rsidP="00701FBA">
            <w:pPr>
              <w:numPr>
                <w:ilvl w:val="0"/>
                <w:numId w:val="16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Teach skills </w:t>
            </w:r>
            <w:r>
              <w:rPr>
                <w:rFonts w:ascii="Times New Roman" w:eastAsia="Times New Roman" w:hAnsi="Times New Roman" w:cs="Times New Roman"/>
                <w:szCs w:val="24"/>
              </w:rPr>
              <w:t>to</w:t>
            </w:r>
            <w:r w:rsidRPr="00826576">
              <w:rPr>
                <w:rFonts w:ascii="Times New Roman" w:eastAsia="Times New Roman" w:hAnsi="Times New Roman" w:cs="Times New Roman"/>
                <w:szCs w:val="24"/>
              </w:rPr>
              <w:t xml:space="preserve"> parents 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on </w:t>
            </w:r>
            <w:r w:rsidRPr="00826576">
              <w:rPr>
                <w:rFonts w:ascii="Times New Roman" w:eastAsia="Times New Roman" w:hAnsi="Times New Roman" w:cs="Times New Roman"/>
                <w:szCs w:val="24"/>
              </w:rPr>
              <w:t>how to introduce basic literacy and nutrition concepts at home  </w:t>
            </w:r>
          </w:p>
          <w:p w:rsidR="00701FBA" w:rsidRPr="00826576" w:rsidRDefault="00701FBA" w:rsidP="00701FBA">
            <w:pPr>
              <w:numPr>
                <w:ilvl w:val="0"/>
                <w:numId w:val="17"/>
              </w:numPr>
              <w:tabs>
                <w:tab w:val="left" w:pos="21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826576">
              <w:rPr>
                <w:rFonts w:ascii="Times New Roman" w:eastAsia="Times New Roman" w:hAnsi="Times New Roman" w:cs="Times New Roman"/>
                <w:szCs w:val="24"/>
              </w:rPr>
              <w:t>Keep parents engaged in 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the </w:t>
            </w:r>
            <w:r w:rsidRPr="00826576">
              <w:rPr>
                <w:rFonts w:ascii="Times New Roman" w:eastAsia="Times New Roman" w:hAnsi="Times New Roman" w:cs="Times New Roman"/>
                <w:szCs w:val="24"/>
              </w:rPr>
              <w:t>study  </w:t>
            </w:r>
          </w:p>
        </w:tc>
      </w:tr>
    </w:tbl>
    <w:p w:rsidR="00701FBA" w:rsidRPr="00826576" w:rsidRDefault="00701FBA" w:rsidP="00701FBA">
      <w:pPr>
        <w:tabs>
          <w:tab w:val="left" w:pos="1500"/>
        </w:tabs>
        <w:rPr>
          <w:rFonts w:ascii="Book Antiqua" w:hAnsi="Book Antiqua"/>
        </w:rPr>
        <w:sectPr w:rsidR="00701FBA" w:rsidRPr="00826576" w:rsidSect="00D370F2"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:rsidR="001A5162" w:rsidRDefault="001A5162"/>
    <w:sectPr w:rsidR="001A5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B5D"/>
    <w:multiLevelType w:val="multilevel"/>
    <w:tmpl w:val="10AAC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61642"/>
    <w:multiLevelType w:val="multilevel"/>
    <w:tmpl w:val="1F14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D6AFA"/>
    <w:multiLevelType w:val="multilevel"/>
    <w:tmpl w:val="B25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13438"/>
    <w:multiLevelType w:val="multilevel"/>
    <w:tmpl w:val="FB64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B25DD"/>
    <w:multiLevelType w:val="multilevel"/>
    <w:tmpl w:val="B600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E08DA"/>
    <w:multiLevelType w:val="multilevel"/>
    <w:tmpl w:val="64A68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B6ACC"/>
    <w:multiLevelType w:val="multilevel"/>
    <w:tmpl w:val="A3963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E7C4B"/>
    <w:multiLevelType w:val="multilevel"/>
    <w:tmpl w:val="3BE8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B75BB"/>
    <w:multiLevelType w:val="multilevel"/>
    <w:tmpl w:val="98AA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30A7F"/>
    <w:multiLevelType w:val="multilevel"/>
    <w:tmpl w:val="BE1A9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E2475"/>
    <w:multiLevelType w:val="multilevel"/>
    <w:tmpl w:val="CFC2C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D16A1"/>
    <w:multiLevelType w:val="multilevel"/>
    <w:tmpl w:val="BB68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3511D"/>
    <w:multiLevelType w:val="multilevel"/>
    <w:tmpl w:val="1B66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60783"/>
    <w:multiLevelType w:val="multilevel"/>
    <w:tmpl w:val="95DC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A11E7A"/>
    <w:multiLevelType w:val="multilevel"/>
    <w:tmpl w:val="D640F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45AD2"/>
    <w:multiLevelType w:val="multilevel"/>
    <w:tmpl w:val="CBD6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37545"/>
    <w:multiLevelType w:val="multilevel"/>
    <w:tmpl w:val="55F06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13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6"/>
  </w:num>
  <w:num w:numId="14">
    <w:abstractNumId w:val="15"/>
  </w:num>
  <w:num w:numId="15">
    <w:abstractNumId w:val="1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MzE0MzUzMjIxMzRX0lEKTi0uzszPAykwrAUA7YgL1ywAAAA="/>
  </w:docVars>
  <w:rsids>
    <w:rsidRoot w:val="00701FBA"/>
    <w:rsid w:val="001A5162"/>
    <w:rsid w:val="0070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4645B-A8D9-4D26-B53B-EEF88E6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FBA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0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Parra-Medina, Deborah</dc:creator>
  <cp:keywords/>
  <dc:description/>
  <cp:lastModifiedBy>Parra-Medina, Deborah</cp:lastModifiedBy>
  <cp:revision>1</cp:revision>
  <dcterms:created xsi:type="dcterms:W3CDTF">2022-09-09T02:29:00Z</dcterms:created>
  <dcterms:modified xsi:type="dcterms:W3CDTF">2022-09-09T02:29:00Z</dcterms:modified>
</cp:coreProperties>
</file>