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E8EA" w14:textId="77777777" w:rsidR="00481036" w:rsidRPr="00BC398A" w:rsidRDefault="00481036" w:rsidP="004810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File</w:t>
      </w:r>
      <w:r w:rsidRPr="00D278F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Dietary and sedentary</w:t>
      </w:r>
      <w:r w:rsidRPr="00BC398A">
        <w:rPr>
          <w:rFonts w:ascii="Times New Roman" w:hAnsi="Times New Roman" w:cs="Times New Roman"/>
          <w:b/>
        </w:rPr>
        <w:t xml:space="preserve"> questions used in the baseline telephone </w:t>
      </w:r>
      <w:proofErr w:type="gramStart"/>
      <w:r w:rsidRPr="00BC398A">
        <w:rPr>
          <w:rFonts w:ascii="Times New Roman" w:hAnsi="Times New Roman" w:cs="Times New Roman"/>
          <w:b/>
        </w:rPr>
        <w:t>survey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481036" w:rsidRPr="00441F04" w14:paraId="13DC999E" w14:textId="77777777" w:rsidTr="00C852F9">
        <w:tc>
          <w:tcPr>
            <w:tcW w:w="4248" w:type="dxa"/>
          </w:tcPr>
          <w:p w14:paraId="5E045F0E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Study factors </w:t>
            </w:r>
          </w:p>
        </w:tc>
        <w:tc>
          <w:tcPr>
            <w:tcW w:w="4248" w:type="dxa"/>
          </w:tcPr>
          <w:p w14:paraId="68BF7446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>Assessment Questions:</w:t>
            </w:r>
          </w:p>
        </w:tc>
      </w:tr>
      <w:tr w:rsidR="00481036" w:rsidRPr="00441F04" w14:paraId="07636E12" w14:textId="77777777" w:rsidTr="00C852F9">
        <w:tc>
          <w:tcPr>
            <w:tcW w:w="4248" w:type="dxa"/>
          </w:tcPr>
          <w:p w14:paraId="10FE035D" w14:textId="77777777" w:rsidR="00481036" w:rsidRPr="00441F04" w:rsidRDefault="00481036" w:rsidP="00C8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>Diet code</w:t>
            </w:r>
          </w:p>
        </w:tc>
        <w:tc>
          <w:tcPr>
            <w:tcW w:w="4248" w:type="dxa"/>
          </w:tcPr>
          <w:p w14:paraId="7BD3CCC4" w14:textId="77777777" w:rsidR="00481036" w:rsidRPr="00441F04" w:rsidRDefault="00481036" w:rsidP="00C852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036" w:rsidRPr="00441F04" w14:paraId="5A660C48" w14:textId="77777777" w:rsidTr="00C852F9">
        <w:tc>
          <w:tcPr>
            <w:tcW w:w="4248" w:type="dxa"/>
          </w:tcPr>
          <w:p w14:paraId="0C826D8D" w14:textId="77777777" w:rsidR="00481036" w:rsidRPr="00441F04" w:rsidRDefault="00481036" w:rsidP="00C852F9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Fruit consumption </w:t>
            </w:r>
          </w:p>
          <w:p w14:paraId="02B178DE" w14:textId="77777777" w:rsidR="00481036" w:rsidRPr="00BC398A" w:rsidRDefault="00481036" w:rsidP="00C852F9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39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Pr="00441F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&lt;2</w:t>
            </w:r>
            <w:r w:rsidRPr="00BC39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serves/day</w:t>
            </w:r>
            <w:r w:rsidRPr="00441F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441F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proofErr w:type="gramEnd"/>
          </w:p>
          <w:p w14:paraId="6D768A6D" w14:textId="77777777" w:rsidR="00481036" w:rsidRPr="00441F04" w:rsidRDefault="00481036" w:rsidP="00C852F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≥2 serves/day - 1</w:t>
            </w:r>
          </w:p>
        </w:tc>
        <w:tc>
          <w:tcPr>
            <w:tcW w:w="4248" w:type="dxa"/>
          </w:tcPr>
          <w:p w14:paraId="77A97720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F04">
              <w:rPr>
                <w:rFonts w:ascii="Times New Roman" w:hAnsi="Times New Roman"/>
                <w:sz w:val="24"/>
                <w:szCs w:val="24"/>
              </w:rPr>
              <w:t xml:space="preserve">How many serves of fruit do you usually eat each day? (Include fresh, dried, </w:t>
            </w:r>
            <w:proofErr w:type="gramStart"/>
            <w:r w:rsidRPr="00441F04">
              <w:rPr>
                <w:rFonts w:ascii="Times New Roman" w:hAnsi="Times New Roman"/>
                <w:sz w:val="24"/>
                <w:szCs w:val="24"/>
              </w:rPr>
              <w:t>frozen</w:t>
            </w:r>
            <w:proofErr w:type="gramEnd"/>
            <w:r w:rsidRPr="00441F04">
              <w:rPr>
                <w:rFonts w:ascii="Times New Roman" w:hAnsi="Times New Roman"/>
                <w:sz w:val="24"/>
                <w:szCs w:val="24"/>
              </w:rPr>
              <w:t xml:space="preserve"> and tinned fruit. One serve = 1 medium piece or 2 small pieces of fruit or 1 cup of diced pieces)</w:t>
            </w:r>
          </w:p>
          <w:p w14:paraId="3B4BFD63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_______ serves per day OR</w:t>
            </w:r>
          </w:p>
          <w:p w14:paraId="6D44950E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_______ serves per </w:t>
            </w:r>
            <w:proofErr w:type="gramStart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gramEnd"/>
          </w:p>
          <w:p w14:paraId="7B172EF9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 Don’t eat </w:t>
            </w:r>
            <w:proofErr w:type="gramStart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gramEnd"/>
          </w:p>
          <w:p w14:paraId="4371EE15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 Don’t </w:t>
            </w:r>
            <w:proofErr w:type="gramStart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</w:p>
          <w:p w14:paraId="04C77D90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 Refused</w:t>
            </w:r>
          </w:p>
          <w:p w14:paraId="7428C04C" w14:textId="77777777" w:rsidR="00481036" w:rsidRPr="00441F04" w:rsidRDefault="00481036" w:rsidP="00C852F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36" w:rsidRPr="00441F04" w14:paraId="25457695" w14:textId="77777777" w:rsidTr="00C852F9">
        <w:tc>
          <w:tcPr>
            <w:tcW w:w="4248" w:type="dxa"/>
          </w:tcPr>
          <w:p w14:paraId="17F21CEC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Vegetable consumption </w:t>
            </w:r>
          </w:p>
          <w:p w14:paraId="3E4C3964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&lt;5 serves/day - </w:t>
            </w:r>
            <w:proofErr w:type="gramStart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14:paraId="0D4278E3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≥5 serves/day - 1</w:t>
            </w:r>
          </w:p>
        </w:tc>
        <w:tc>
          <w:tcPr>
            <w:tcW w:w="4248" w:type="dxa"/>
          </w:tcPr>
          <w:p w14:paraId="4A2461D9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How many serves of vegetables do you usually eat each day? (Include fresh, dried, </w:t>
            </w:r>
            <w:proofErr w:type="gram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frozen</w:t>
            </w:r>
            <w:proofErr w:type="gram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 and tinned vegetables. One serve = ½ cup cooked or 1 cup of salad vegetables)</w:t>
            </w:r>
          </w:p>
          <w:p w14:paraId="70CAA350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 serves per day OR</w:t>
            </w:r>
          </w:p>
          <w:p w14:paraId="28E819F7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 serves per week OR</w:t>
            </w:r>
          </w:p>
          <w:p w14:paraId="6B38F3C4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eat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vegetables</w:t>
            </w:r>
            <w:proofErr w:type="gramEnd"/>
          </w:p>
          <w:p w14:paraId="02EC9AA5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gramEnd"/>
          </w:p>
          <w:p w14:paraId="49F569E8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Refused</w:t>
            </w:r>
          </w:p>
          <w:p w14:paraId="66ECCB70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36" w:rsidRPr="00441F04" w14:paraId="79B3851D" w14:textId="77777777" w:rsidTr="00C852F9">
        <w:tc>
          <w:tcPr>
            <w:tcW w:w="4248" w:type="dxa"/>
          </w:tcPr>
          <w:p w14:paraId="74E3055F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>Processed meat consumption</w:t>
            </w:r>
          </w:p>
          <w:p w14:paraId="44520625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No - 0</w:t>
            </w:r>
          </w:p>
          <w:p w14:paraId="19C2A45E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Yes - 1</w:t>
            </w:r>
          </w:p>
        </w:tc>
        <w:tc>
          <w:tcPr>
            <w:tcW w:w="4248" w:type="dxa"/>
          </w:tcPr>
          <w:p w14:paraId="5B286557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How often do you eat processed meat products such as sausages, </w:t>
            </w:r>
            <w:proofErr w:type="spell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frankfurts</w:t>
            </w:r>
            <w:proofErr w:type="spell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devon</w:t>
            </w:r>
            <w:proofErr w:type="spell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, salami, meat pies, </w:t>
            </w:r>
            <w:proofErr w:type="gram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bacon</w:t>
            </w:r>
            <w:proofErr w:type="gram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 or ham?</w:t>
            </w:r>
          </w:p>
          <w:p w14:paraId="37C4A77A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day OR</w:t>
            </w:r>
          </w:p>
          <w:p w14:paraId="0E59CA3E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week OR</w:t>
            </w:r>
          </w:p>
          <w:p w14:paraId="25B0549D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_______times per month </w:t>
            </w:r>
          </w:p>
          <w:p w14:paraId="78AAC554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Rarely/never</w:t>
            </w:r>
          </w:p>
          <w:p w14:paraId="4A610D7E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gramEnd"/>
          </w:p>
          <w:p w14:paraId="084F7CDC" w14:textId="77777777" w:rsidR="00481036" w:rsidRPr="00441F04" w:rsidRDefault="00481036" w:rsidP="00C852F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Refused</w:t>
            </w:r>
          </w:p>
          <w:p w14:paraId="6C75AE7B" w14:textId="77777777" w:rsidR="00481036" w:rsidRPr="00441F04" w:rsidRDefault="00481036" w:rsidP="00C852F9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036" w:rsidRPr="00441F04" w14:paraId="5181DF58" w14:textId="77777777" w:rsidTr="00C852F9">
        <w:tc>
          <w:tcPr>
            <w:tcW w:w="4248" w:type="dxa"/>
          </w:tcPr>
          <w:p w14:paraId="7706A10B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>Fast food consumption</w:t>
            </w:r>
          </w:p>
          <w:p w14:paraId="545D1868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No - 0</w:t>
            </w:r>
          </w:p>
          <w:p w14:paraId="127E3FE6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Yes - 1</w:t>
            </w:r>
          </w:p>
        </w:tc>
        <w:tc>
          <w:tcPr>
            <w:tcW w:w="4248" w:type="dxa"/>
          </w:tcPr>
          <w:p w14:paraId="10662689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How often do you have meals or snacks such as burgers, pizza, chicken, or chips from places like McDonalds, Hungry Jacks, Pizza Hut, KFC, Red </w:t>
            </w:r>
            <w:proofErr w:type="gram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Rooster</w:t>
            </w:r>
            <w:proofErr w:type="gram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 or local takeaway food places?</w:t>
            </w:r>
          </w:p>
          <w:p w14:paraId="39E1104A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day OR</w:t>
            </w:r>
          </w:p>
          <w:p w14:paraId="0A3ABB68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week OR</w:t>
            </w:r>
          </w:p>
          <w:p w14:paraId="0A343411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_______times per month </w:t>
            </w:r>
          </w:p>
          <w:p w14:paraId="0FBE14E5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Rarely/never</w:t>
            </w:r>
          </w:p>
          <w:p w14:paraId="0A3448D2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gramEnd"/>
          </w:p>
          <w:p w14:paraId="12DA598A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Refused</w:t>
            </w:r>
          </w:p>
          <w:p w14:paraId="5DA9ADEA" w14:textId="77777777" w:rsidR="00481036" w:rsidRPr="00441F04" w:rsidRDefault="00481036" w:rsidP="00C8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036" w:rsidRPr="00441F04" w14:paraId="29121322" w14:textId="77777777" w:rsidTr="00C852F9">
        <w:tc>
          <w:tcPr>
            <w:tcW w:w="4248" w:type="dxa"/>
          </w:tcPr>
          <w:p w14:paraId="7E621E0A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Chips consumption</w:t>
            </w:r>
          </w:p>
          <w:p w14:paraId="15275521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No - 0</w:t>
            </w:r>
          </w:p>
          <w:p w14:paraId="20F99142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Yes - 1</w:t>
            </w:r>
          </w:p>
        </w:tc>
        <w:tc>
          <w:tcPr>
            <w:tcW w:w="4248" w:type="dxa"/>
          </w:tcPr>
          <w:p w14:paraId="21464248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How often do you eat chips, </w:t>
            </w:r>
            <w:proofErr w:type="spell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french</w:t>
            </w:r>
            <w:proofErr w:type="spell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 fries, wedges, fried </w:t>
            </w:r>
            <w:proofErr w:type="gramStart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potatoes</w:t>
            </w:r>
            <w:proofErr w:type="gramEnd"/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 xml:space="preserve"> or crisps?</w:t>
            </w:r>
          </w:p>
          <w:p w14:paraId="1F698B91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day OR</w:t>
            </w:r>
          </w:p>
          <w:p w14:paraId="2F1BF120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_______times per week OR</w:t>
            </w:r>
          </w:p>
          <w:p w14:paraId="5DFE1BFC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_______times per month </w:t>
            </w:r>
          </w:p>
          <w:p w14:paraId="788477B2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Rarely/never</w:t>
            </w:r>
          </w:p>
          <w:p w14:paraId="0CF0F01D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gramEnd"/>
          </w:p>
          <w:p w14:paraId="1238332C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Refused</w:t>
            </w:r>
          </w:p>
          <w:p w14:paraId="110FE006" w14:textId="77777777" w:rsidR="00481036" w:rsidRPr="00441F04" w:rsidRDefault="00481036" w:rsidP="00C85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036" w:rsidRPr="00441F04" w14:paraId="127EE7B1" w14:textId="77777777" w:rsidTr="00C852F9">
        <w:tc>
          <w:tcPr>
            <w:tcW w:w="4248" w:type="dxa"/>
          </w:tcPr>
          <w:p w14:paraId="3574C7BC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/>
                <w:sz w:val="24"/>
                <w:szCs w:val="24"/>
              </w:rPr>
              <w:t>Soft drink consumption</w:t>
            </w:r>
          </w:p>
          <w:p w14:paraId="5C1F3C9B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No - 0</w:t>
            </w:r>
          </w:p>
          <w:p w14:paraId="3564E0D3" w14:textId="77777777" w:rsidR="00481036" w:rsidRPr="00441F04" w:rsidRDefault="00481036" w:rsidP="00C8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  Yes - 1</w:t>
            </w:r>
          </w:p>
        </w:tc>
        <w:tc>
          <w:tcPr>
            <w:tcW w:w="4248" w:type="dxa"/>
          </w:tcPr>
          <w:p w14:paraId="7A11C24F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/>
                <w:bCs/>
                <w:sz w:val="24"/>
                <w:szCs w:val="24"/>
              </w:rPr>
              <w:t>How many cups of soft drink, cordial, or sports drink, such as lemonade or Gatorade, do you usually drink in a day? (One cup = 250ml. 1 can of soft drink = 1 ½ cups. 1 x 500ml bottle of Gatorade = 2 cups)</w:t>
            </w:r>
          </w:p>
          <w:p w14:paraId="165851BB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 cups per day OR</w:t>
            </w:r>
          </w:p>
          <w:p w14:paraId="55441E51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_______ cups per week OR</w:t>
            </w:r>
          </w:p>
          <w:p w14:paraId="314BE9C9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 cups per month </w:t>
            </w:r>
          </w:p>
          <w:p w14:paraId="48548E20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Doesn’t drink soft drink, cordial or sports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drink</w:t>
            </w:r>
            <w:proofErr w:type="gramEnd"/>
          </w:p>
          <w:p w14:paraId="6EDD2DC0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Don’t </w:t>
            </w:r>
            <w:proofErr w:type="gramStart"/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>know</w:t>
            </w:r>
            <w:proofErr w:type="gramEnd"/>
          </w:p>
          <w:p w14:paraId="36310D92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Refused</w:t>
            </w:r>
          </w:p>
          <w:p w14:paraId="12E26665" w14:textId="77777777" w:rsidR="00481036" w:rsidRPr="00441F04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036" w:rsidRPr="00441F04" w14:paraId="7AC087B3" w14:textId="77777777" w:rsidTr="00C852F9">
        <w:tc>
          <w:tcPr>
            <w:tcW w:w="4248" w:type="dxa"/>
          </w:tcPr>
          <w:p w14:paraId="298B3137" w14:textId="77777777" w:rsidR="00481036" w:rsidRPr="008145C3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b/>
                <w:sz w:val="24"/>
                <w:szCs w:val="24"/>
              </w:rPr>
              <w:t>Junk Food Calculation</w:t>
            </w:r>
          </w:p>
          <w:p w14:paraId="5BEBE27F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>Range from 0 to 4</w:t>
            </w:r>
          </w:p>
          <w:p w14:paraId="035D01F9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 xml:space="preserve">   The higher the score, the worse the  </w:t>
            </w:r>
          </w:p>
          <w:p w14:paraId="22216D26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 xml:space="preserve">    dietary behaviours.</w:t>
            </w:r>
          </w:p>
        </w:tc>
        <w:tc>
          <w:tcPr>
            <w:tcW w:w="4248" w:type="dxa"/>
          </w:tcPr>
          <w:p w14:paraId="77650D6A" w14:textId="77777777" w:rsidR="00481036" w:rsidRPr="000C138F" w:rsidRDefault="00481036" w:rsidP="00C852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Junk Food=Processed meat + </w:t>
            </w:r>
            <w:r w:rsidRPr="000C138F">
              <w:rPr>
                <w:rFonts w:ascii="Times New Roman" w:hAnsi="Times New Roman"/>
                <w:bCs/>
                <w:sz w:val="24"/>
                <w:szCs w:val="24"/>
              </w:rPr>
              <w:t>Fast food + Chips + soft drink</w:t>
            </w:r>
          </w:p>
        </w:tc>
      </w:tr>
      <w:tr w:rsidR="00481036" w:rsidRPr="00441F04" w14:paraId="09B1DA5B" w14:textId="77777777" w:rsidTr="00C852F9">
        <w:tc>
          <w:tcPr>
            <w:tcW w:w="4248" w:type="dxa"/>
          </w:tcPr>
          <w:p w14:paraId="4722E952" w14:textId="77777777" w:rsidR="00481036" w:rsidRPr="008145C3" w:rsidRDefault="00481036" w:rsidP="00C85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b/>
                <w:sz w:val="24"/>
                <w:szCs w:val="24"/>
              </w:rPr>
              <w:t>Dietary behaviour Calculation</w:t>
            </w:r>
          </w:p>
          <w:p w14:paraId="215DBC0B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 xml:space="preserve">   Range from 0 to 6</w:t>
            </w:r>
          </w:p>
          <w:p w14:paraId="2403AFE4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 xml:space="preserve">   The higher the score, the better the  </w:t>
            </w:r>
          </w:p>
          <w:p w14:paraId="3C7F72A7" w14:textId="77777777" w:rsidR="00481036" w:rsidRPr="008145C3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3">
              <w:rPr>
                <w:rFonts w:ascii="Times New Roman" w:hAnsi="Times New Roman" w:cs="Times New Roman"/>
                <w:sz w:val="24"/>
                <w:szCs w:val="24"/>
              </w:rPr>
              <w:t xml:space="preserve">    dietary behaviours.</w:t>
            </w:r>
          </w:p>
        </w:tc>
        <w:tc>
          <w:tcPr>
            <w:tcW w:w="4248" w:type="dxa"/>
          </w:tcPr>
          <w:p w14:paraId="005E4CAF" w14:textId="77777777" w:rsidR="00481036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Recode Processed meat,</w:t>
            </w:r>
            <w:r>
              <w:t xml:space="preserve"> </w:t>
            </w:r>
            <w:r w:rsidRPr="00064E50">
              <w:rPr>
                <w:rFonts w:ascii="Times New Roman" w:hAnsi="Times New Roman" w:cs="Times New Roman"/>
                <w:bCs/>
                <w:sz w:val="24"/>
                <w:szCs w:val="24"/>
              </w:rPr>
              <w:t>Fast food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64E50">
              <w:rPr>
                <w:rFonts w:ascii="Times New Roman" w:hAnsi="Times New Roman" w:cs="Times New Roman"/>
                <w:bCs/>
                <w:sz w:val="24"/>
                <w:szCs w:val="24"/>
              </w:rPr>
              <w:t>Chips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and</w:t>
            </w:r>
            <w:r w:rsidRPr="0006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soft drink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3CB08B26" w14:textId="77777777" w:rsidR="00481036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Yes – 0</w:t>
            </w:r>
          </w:p>
          <w:p w14:paraId="5BD705C6" w14:textId="77777777" w:rsidR="00481036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No – 1 </w:t>
            </w:r>
          </w:p>
          <w:p w14:paraId="63056467" w14:textId="77777777" w:rsidR="00481036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9BDB3" w14:textId="77777777" w:rsidR="00481036" w:rsidRPr="00441F04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Dietary behaviour=Fruit + Vegetable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Processed meat + </w:t>
            </w:r>
            <w:r w:rsidRPr="0044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Fast food + Chips + soft drink </w:t>
            </w:r>
          </w:p>
          <w:p w14:paraId="021F66A8" w14:textId="77777777" w:rsidR="00481036" w:rsidRPr="00441F04" w:rsidRDefault="00481036" w:rsidP="00C85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036" w:rsidRPr="00441F04" w14:paraId="519F20AB" w14:textId="77777777" w:rsidTr="00C852F9">
        <w:tc>
          <w:tcPr>
            <w:tcW w:w="4248" w:type="dxa"/>
          </w:tcPr>
          <w:p w14:paraId="071285B1" w14:textId="77777777" w:rsidR="00481036" w:rsidRPr="00441F04" w:rsidRDefault="00481036" w:rsidP="00C852F9">
            <w:pPr>
              <w:adjustRightInd w:val="0"/>
              <w:snapToGrid w:val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41F0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Sedentary time </w:t>
            </w:r>
          </w:p>
          <w:p w14:paraId="6C9F9D59" w14:textId="77777777" w:rsidR="00481036" w:rsidRPr="00441F04" w:rsidRDefault="00481036" w:rsidP="00C852F9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≤5</w:t>
            </w:r>
            <w:r w:rsidRPr="00441F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hours/day</w:t>
            </w:r>
          </w:p>
          <w:p w14:paraId="426449E9" w14:textId="77777777" w:rsidR="00481036" w:rsidRPr="00441F04" w:rsidRDefault="00481036" w:rsidP="00C852F9">
            <w:pPr>
              <w:adjustRightInd w:val="0"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F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&gt;5</w:t>
            </w:r>
            <w:r w:rsidRPr="00441F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hours/day</w:t>
            </w:r>
          </w:p>
        </w:tc>
        <w:tc>
          <w:tcPr>
            <w:tcW w:w="4248" w:type="dxa"/>
          </w:tcPr>
          <w:p w14:paraId="1C7435DB" w14:textId="77777777" w:rsidR="00481036" w:rsidRPr="00441F04" w:rsidRDefault="00481036" w:rsidP="004810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41F04">
              <w:rPr>
                <w:rFonts w:ascii="Times New Roman" w:hAnsi="Times New Roman"/>
                <w:sz w:val="24"/>
                <w:szCs w:val="24"/>
              </w:rPr>
              <w:t xml:space="preserve">During the last 7 days, how much time did you usually spend sitting on a weekday? NOTE: [On ONE typical </w:t>
            </w:r>
            <w:proofErr w:type="gramStart"/>
            <w:r w:rsidRPr="00441F04">
              <w:rPr>
                <w:rFonts w:ascii="Times New Roman" w:hAnsi="Times New Roman"/>
                <w:sz w:val="24"/>
                <w:szCs w:val="24"/>
              </w:rPr>
              <w:t>week day</w:t>
            </w:r>
            <w:proofErr w:type="gramEnd"/>
            <w:r w:rsidRPr="00441F0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3142CD9A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_____ Hours</w:t>
            </w:r>
          </w:p>
          <w:p w14:paraId="6AD66BE1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______minutes</w:t>
            </w:r>
          </w:p>
          <w:p w14:paraId="3EF575E6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 Don't </w:t>
            </w:r>
            <w:proofErr w:type="gramStart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gramEnd"/>
            <w:r w:rsidRPr="0044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8C667" w14:textId="77777777" w:rsidR="00481036" w:rsidRPr="00441F04" w:rsidRDefault="00481036" w:rsidP="00C852F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4">
              <w:rPr>
                <w:rFonts w:ascii="Times New Roman" w:hAnsi="Times New Roman" w:cs="Times New Roman"/>
                <w:sz w:val="24"/>
                <w:szCs w:val="24"/>
              </w:rPr>
              <w:t> Refused</w:t>
            </w:r>
          </w:p>
          <w:p w14:paraId="70A0530E" w14:textId="77777777" w:rsidR="00481036" w:rsidRPr="00441F04" w:rsidRDefault="00481036" w:rsidP="00C8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D378" w14:textId="0F1BD834" w:rsidR="001D124A" w:rsidRPr="00481036" w:rsidRDefault="00481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D124A" w:rsidRPr="0048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528"/>
    <w:multiLevelType w:val="hybridMultilevel"/>
    <w:tmpl w:val="9B70A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EC5DC">
      <w:start w:val="9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6"/>
    <w:rsid w:val="001D124A"/>
    <w:rsid w:val="00481036"/>
    <w:rsid w:val="007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4C27"/>
  <w15:chartTrackingRefBased/>
  <w15:docId w15:val="{9AEEA801-097D-4193-AFD0-BD2DF98B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036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39"/>
    <w:rsid w:val="00481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>SLHD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Ming Wen (Sydney LHD)</dc:creator>
  <cp:keywords/>
  <dc:description/>
  <cp:lastModifiedBy>Li Ming Wen (Sydney LHD)</cp:lastModifiedBy>
  <cp:revision>1</cp:revision>
  <dcterms:created xsi:type="dcterms:W3CDTF">2023-10-11T13:38:00Z</dcterms:created>
  <dcterms:modified xsi:type="dcterms:W3CDTF">2023-10-11T13:39:00Z</dcterms:modified>
</cp:coreProperties>
</file>