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F53AE" w14:textId="2EBC69C4" w:rsidR="00461AC5" w:rsidRPr="000B1871" w:rsidRDefault="00461AC5" w:rsidP="00461AC5">
      <w:pPr>
        <w:rPr>
          <w:rFonts w:ascii="Times New Roman" w:hAnsi="Times New Roman" w:cs="Times New Roman"/>
          <w:b/>
          <w:color w:val="222222"/>
        </w:rPr>
      </w:pPr>
      <w:r w:rsidRPr="000B1871">
        <w:rPr>
          <w:rFonts w:ascii="Times New Roman" w:hAnsi="Times New Roman" w:cs="Times New Roman"/>
          <w:b/>
          <w:color w:val="222222"/>
        </w:rPr>
        <w:t xml:space="preserve">Appendix </w:t>
      </w:r>
      <w:r w:rsidR="007071CF" w:rsidRPr="000B1871">
        <w:rPr>
          <w:rFonts w:ascii="Times New Roman" w:hAnsi="Times New Roman" w:cs="Times New Roman"/>
          <w:b/>
          <w:color w:val="222222"/>
        </w:rPr>
        <w:t>A</w:t>
      </w:r>
      <w:r w:rsidRPr="000B1871">
        <w:rPr>
          <w:rFonts w:ascii="Times New Roman" w:hAnsi="Times New Roman" w:cs="Times New Roman"/>
          <w:b/>
          <w:color w:val="222222"/>
        </w:rPr>
        <w:t>: Interview Guide</w:t>
      </w:r>
    </w:p>
    <w:p w14:paraId="27CA18EC" w14:textId="77777777" w:rsidR="00461AC5" w:rsidRPr="000B1871" w:rsidRDefault="00461AC5" w:rsidP="00461AC5">
      <w:pPr>
        <w:rPr>
          <w:rFonts w:ascii="Times New Roman" w:hAnsi="Times New Roman" w:cs="Times New Roman"/>
          <w:color w:val="222222"/>
        </w:rPr>
      </w:pPr>
    </w:p>
    <w:p w14:paraId="0F2ADFFE" w14:textId="77777777" w:rsidR="00461AC5" w:rsidRPr="000B1871" w:rsidRDefault="00461AC5" w:rsidP="00461AC5">
      <w:pPr>
        <w:rPr>
          <w:rFonts w:ascii="Times New Roman" w:hAnsi="Times New Roman" w:cs="Times New Roman"/>
          <w:color w:val="222222"/>
        </w:rPr>
      </w:pPr>
      <w:r w:rsidRPr="000B1871">
        <w:rPr>
          <w:rFonts w:ascii="Times New Roman" w:hAnsi="Times New Roman" w:cs="Times New Roman"/>
          <w:color w:val="222222"/>
        </w:rPr>
        <w:t>Thank you for willingness to meet with me today. I appreciate you sharing your time to talk with me about your diagnosis and what life has been like since that first day. There may be times when you get tired or would like a pause.  Please let me know and we can take a break.</w:t>
      </w:r>
    </w:p>
    <w:p w14:paraId="7ADFC6F8" w14:textId="77777777" w:rsidR="00461AC5" w:rsidRPr="000B1871" w:rsidRDefault="00461AC5" w:rsidP="00461AC5">
      <w:pPr>
        <w:rPr>
          <w:rFonts w:ascii="Times New Roman" w:hAnsi="Times New Roman" w:cs="Times New Roman"/>
          <w:color w:val="222222"/>
        </w:rPr>
      </w:pPr>
      <w:r w:rsidRPr="000B1871">
        <w:rPr>
          <w:rFonts w:ascii="Times New Roman" w:hAnsi="Times New Roman" w:cs="Times New Roman"/>
          <w:color w:val="222222"/>
        </w:rPr>
        <w:t xml:space="preserve"> </w:t>
      </w:r>
    </w:p>
    <w:p w14:paraId="75E12508" w14:textId="77777777" w:rsidR="00461AC5" w:rsidRPr="000B1871" w:rsidRDefault="00461AC5" w:rsidP="00461AC5">
      <w:pPr>
        <w:rPr>
          <w:rFonts w:ascii="Times New Roman" w:hAnsi="Times New Roman" w:cs="Times New Roman"/>
          <w:b/>
          <w:color w:val="222222"/>
          <w:u w:val="single"/>
        </w:rPr>
      </w:pPr>
      <w:r w:rsidRPr="000B1871">
        <w:rPr>
          <w:rFonts w:ascii="Times New Roman" w:hAnsi="Times New Roman" w:cs="Times New Roman"/>
          <w:b/>
          <w:color w:val="222222"/>
          <w:u w:val="single"/>
        </w:rPr>
        <w:t>OPENING QUESTION:</w:t>
      </w:r>
    </w:p>
    <w:p w14:paraId="5956975F" w14:textId="77777777" w:rsidR="00461AC5" w:rsidRPr="000B1871" w:rsidRDefault="00461AC5" w:rsidP="00461AC5">
      <w:pPr>
        <w:rPr>
          <w:rFonts w:ascii="Times New Roman" w:hAnsi="Times New Roman" w:cs="Times New Roman"/>
          <w:color w:val="222222"/>
        </w:rPr>
      </w:pPr>
      <w:r w:rsidRPr="000B1871">
        <w:rPr>
          <w:rFonts w:ascii="Times New Roman" w:hAnsi="Times New Roman" w:cs="Times New Roman"/>
          <w:color w:val="222222"/>
        </w:rPr>
        <w:t>I would like to start our time together today talking about the time when you were diagnosed with cancer. Can you take me back to the time when you were diagnosed and what you experienced and were feeling and thinking?</w:t>
      </w:r>
    </w:p>
    <w:p w14:paraId="69F9EDE7" w14:textId="77777777" w:rsidR="00461AC5" w:rsidRPr="000B1871" w:rsidRDefault="00461AC5" w:rsidP="00461AC5">
      <w:pPr>
        <w:ind w:left="360"/>
        <w:rPr>
          <w:rFonts w:ascii="Times New Roman" w:hAnsi="Times New Roman" w:cs="Times New Roman"/>
          <w:color w:val="222222"/>
        </w:rPr>
      </w:pPr>
    </w:p>
    <w:p w14:paraId="53137F92" w14:textId="77777777" w:rsidR="00842271" w:rsidRPr="000B1871" w:rsidRDefault="00842271" w:rsidP="00842271">
      <w:pPr>
        <w:ind w:left="360"/>
        <w:rPr>
          <w:rFonts w:ascii="Times New Roman" w:hAnsi="Times New Roman" w:cs="Times New Roman"/>
          <w:b/>
          <w:color w:val="222222"/>
        </w:rPr>
      </w:pPr>
      <w:r w:rsidRPr="000B1871">
        <w:rPr>
          <w:rFonts w:ascii="Times New Roman" w:hAnsi="Times New Roman" w:cs="Times New Roman"/>
          <w:b/>
          <w:color w:val="222222"/>
        </w:rPr>
        <w:t xml:space="preserve">First set of probes: Time of diagnosis </w:t>
      </w:r>
    </w:p>
    <w:p w14:paraId="69B5E2E3" w14:textId="77777777" w:rsidR="00842271" w:rsidRPr="000B1871" w:rsidRDefault="00461AC5" w:rsidP="00842271">
      <w:pPr>
        <w:pStyle w:val="ListParagraph"/>
        <w:numPr>
          <w:ilvl w:val="0"/>
          <w:numId w:val="3"/>
        </w:numPr>
        <w:ind w:left="1080" w:hanging="450"/>
        <w:rPr>
          <w:rFonts w:ascii="Times New Roman" w:hAnsi="Times New Roman" w:cs="Times New Roman"/>
          <w:b/>
          <w:color w:val="222222"/>
        </w:rPr>
      </w:pPr>
      <w:r w:rsidRPr="000B1871">
        <w:rPr>
          <w:rFonts w:ascii="Times New Roman" w:hAnsi="Times New Roman" w:cs="Times New Roman"/>
          <w:color w:val="222222"/>
        </w:rPr>
        <w:t>Events, experiences, actions</w:t>
      </w:r>
    </w:p>
    <w:p w14:paraId="4181BB89" w14:textId="77777777" w:rsidR="00842271" w:rsidRPr="000B1871" w:rsidRDefault="00842271" w:rsidP="00842271">
      <w:pPr>
        <w:pStyle w:val="ListParagraph"/>
        <w:numPr>
          <w:ilvl w:val="0"/>
          <w:numId w:val="3"/>
        </w:numPr>
        <w:ind w:left="1080" w:hanging="450"/>
        <w:rPr>
          <w:rFonts w:ascii="Times New Roman" w:hAnsi="Times New Roman" w:cs="Times New Roman"/>
          <w:b/>
          <w:color w:val="222222"/>
        </w:rPr>
      </w:pPr>
      <w:r w:rsidRPr="000B1871">
        <w:rPr>
          <w:rFonts w:ascii="Times New Roman" w:hAnsi="Times New Roman" w:cs="Times New Roman"/>
          <w:color w:val="222222"/>
        </w:rPr>
        <w:t>Feelings</w:t>
      </w:r>
    </w:p>
    <w:p w14:paraId="4CD6DC33" w14:textId="59237D10" w:rsidR="00461AC5" w:rsidRPr="000B1871" w:rsidRDefault="00461AC5" w:rsidP="00842271">
      <w:pPr>
        <w:pStyle w:val="ListParagraph"/>
        <w:numPr>
          <w:ilvl w:val="0"/>
          <w:numId w:val="3"/>
        </w:numPr>
        <w:ind w:left="1080" w:hanging="450"/>
        <w:rPr>
          <w:rFonts w:ascii="Times New Roman" w:hAnsi="Times New Roman" w:cs="Times New Roman"/>
          <w:b/>
          <w:color w:val="222222"/>
        </w:rPr>
      </w:pPr>
      <w:r w:rsidRPr="000B1871">
        <w:rPr>
          <w:rFonts w:ascii="Times New Roman" w:hAnsi="Times New Roman" w:cs="Times New Roman"/>
          <w:color w:val="222222"/>
        </w:rPr>
        <w:t>Thoughts</w:t>
      </w:r>
    </w:p>
    <w:p w14:paraId="28A19A18" w14:textId="77777777" w:rsidR="00283897" w:rsidRPr="000B1871" w:rsidRDefault="00283897" w:rsidP="000B1871">
      <w:pPr>
        <w:rPr>
          <w:rFonts w:ascii="Times New Roman" w:hAnsi="Times New Roman" w:cs="Times New Roman"/>
          <w:b/>
          <w:color w:val="222222"/>
        </w:rPr>
      </w:pPr>
    </w:p>
    <w:p w14:paraId="7AF226C2" w14:textId="77777777" w:rsidR="00283897" w:rsidRPr="000B1871" w:rsidRDefault="008D15B4" w:rsidP="008D15B4">
      <w:pPr>
        <w:ind w:left="360"/>
        <w:rPr>
          <w:rFonts w:ascii="Times New Roman" w:hAnsi="Times New Roman" w:cs="Times New Roman"/>
          <w:color w:val="222222"/>
        </w:rPr>
      </w:pPr>
      <w:r w:rsidRPr="000B1871">
        <w:rPr>
          <w:rFonts w:ascii="Times New Roman" w:hAnsi="Times New Roman" w:cs="Times New Roman"/>
          <w:b/>
          <w:color w:val="222222"/>
          <w:u w:val="single"/>
        </w:rPr>
        <w:t>Directions for constructing your hope trajectory:</w:t>
      </w:r>
      <w:r w:rsidRPr="000B1871">
        <w:rPr>
          <w:rFonts w:ascii="Times New Roman" w:hAnsi="Times New Roman" w:cs="Times New Roman"/>
          <w:color w:val="222222"/>
        </w:rPr>
        <w:t xml:space="preserve"> </w:t>
      </w:r>
    </w:p>
    <w:p w14:paraId="513255E0" w14:textId="6F336C75" w:rsidR="00283897" w:rsidRPr="000B1871" w:rsidRDefault="008D15B4" w:rsidP="00283897">
      <w:pPr>
        <w:pStyle w:val="ListParagraph"/>
        <w:numPr>
          <w:ilvl w:val="0"/>
          <w:numId w:val="5"/>
        </w:numPr>
        <w:rPr>
          <w:rFonts w:ascii="Times New Roman" w:hAnsi="Times New Roman" w:cs="Times New Roman"/>
          <w:color w:val="222222"/>
        </w:rPr>
      </w:pPr>
      <w:r w:rsidRPr="000B1871">
        <w:rPr>
          <w:rFonts w:ascii="Times New Roman" w:hAnsi="Times New Roman" w:cs="Times New Roman"/>
          <w:color w:val="222222"/>
        </w:rPr>
        <w:t xml:space="preserve">On this piece of paper, I would like for you to share your own unique story of hope. You can draw hope however you would like. </w:t>
      </w:r>
      <w:r w:rsidR="00283897" w:rsidRPr="000B1871">
        <w:rPr>
          <w:rFonts w:ascii="Times New Roman" w:hAnsi="Times New Roman" w:cs="Times New Roman"/>
          <w:color w:val="222222"/>
        </w:rPr>
        <w:t>Please mark pivotal moments in your hope timeline where your hope changed, or memorable things happened to you along your cancer journey.</w:t>
      </w:r>
    </w:p>
    <w:p w14:paraId="202B1D09" w14:textId="5FA28C75" w:rsidR="008D15B4" w:rsidRPr="000B1871" w:rsidRDefault="008D15B4" w:rsidP="00461AC5">
      <w:pPr>
        <w:ind w:left="360" w:hanging="360"/>
        <w:rPr>
          <w:rFonts w:ascii="Times New Roman" w:hAnsi="Times New Roman" w:cs="Times New Roman"/>
          <w:color w:val="222222"/>
        </w:rPr>
      </w:pPr>
    </w:p>
    <w:p w14:paraId="34E243A1" w14:textId="3340FE51" w:rsidR="00283897" w:rsidRPr="000B1871" w:rsidRDefault="00842271" w:rsidP="00ED6BC2">
      <w:pPr>
        <w:pStyle w:val="ListParagraph"/>
        <w:ind w:hanging="360"/>
        <w:rPr>
          <w:rFonts w:ascii="Times New Roman" w:hAnsi="Times New Roman" w:cs="Times New Roman"/>
          <w:b/>
          <w:color w:val="222222"/>
          <w:u w:val="single"/>
        </w:rPr>
      </w:pPr>
      <w:r w:rsidRPr="000B1871">
        <w:rPr>
          <w:rFonts w:ascii="Times New Roman" w:hAnsi="Times New Roman" w:cs="Times New Roman"/>
          <w:b/>
          <w:color w:val="222222"/>
        </w:rPr>
        <w:t xml:space="preserve">Second set of probes: Hope Timeline </w:t>
      </w:r>
    </w:p>
    <w:p w14:paraId="79F34DB3" w14:textId="05F8CD22" w:rsidR="00283897" w:rsidRPr="000B1871" w:rsidRDefault="00283897" w:rsidP="00461AC5">
      <w:pPr>
        <w:ind w:left="360" w:hanging="360"/>
        <w:rPr>
          <w:rFonts w:ascii="Times New Roman" w:hAnsi="Times New Roman" w:cs="Times New Roman"/>
          <w:color w:val="222222"/>
        </w:rPr>
      </w:pPr>
    </w:p>
    <w:p w14:paraId="57F0AF8D" w14:textId="2715C118" w:rsidR="00461AC5" w:rsidRPr="000B1871" w:rsidRDefault="00461AC5" w:rsidP="000549EB">
      <w:pPr>
        <w:ind w:left="360"/>
        <w:rPr>
          <w:rFonts w:ascii="Times New Roman" w:hAnsi="Times New Roman" w:cs="Times New Roman"/>
          <w:i/>
          <w:color w:val="222222"/>
        </w:rPr>
      </w:pPr>
      <w:r w:rsidRPr="000B1871">
        <w:rPr>
          <w:rFonts w:ascii="Times New Roman" w:hAnsi="Times New Roman" w:cs="Times New Roman"/>
          <w:i/>
          <w:color w:val="222222"/>
        </w:rPr>
        <w:t>DIRECTIONS: Use the timeline to point specific time periods along the participant’s hope trajectory to facilitate recall.</w:t>
      </w:r>
    </w:p>
    <w:p w14:paraId="478BA5F7" w14:textId="6AE01A83" w:rsidR="00461AC5" w:rsidRPr="000B1871" w:rsidRDefault="00461AC5" w:rsidP="000B1871">
      <w:pPr>
        <w:rPr>
          <w:rFonts w:ascii="Times New Roman" w:hAnsi="Times New Roman" w:cs="Times New Roman"/>
          <w:i/>
          <w:color w:val="222222"/>
        </w:rPr>
      </w:pPr>
    </w:p>
    <w:p w14:paraId="0FD032FB" w14:textId="32FC563B" w:rsidR="007071CF" w:rsidRPr="000B1871" w:rsidRDefault="007071CF" w:rsidP="007071CF">
      <w:pPr>
        <w:pStyle w:val="ListParagraph"/>
        <w:numPr>
          <w:ilvl w:val="0"/>
          <w:numId w:val="5"/>
        </w:numPr>
        <w:rPr>
          <w:rFonts w:ascii="Times New Roman" w:hAnsi="Times New Roman" w:cs="Times New Roman"/>
          <w:color w:val="222222"/>
        </w:rPr>
      </w:pPr>
      <w:r w:rsidRPr="000B1871">
        <w:rPr>
          <w:rFonts w:ascii="Times New Roman" w:hAnsi="Times New Roman" w:cs="Times New Roman"/>
          <w:color w:val="222222"/>
        </w:rPr>
        <w:t xml:space="preserve">Many young adults describe this motivating force as hope. </w:t>
      </w:r>
      <w:r w:rsidR="002636E7" w:rsidRPr="000B1871">
        <w:rPr>
          <w:rFonts w:ascii="Times New Roman" w:hAnsi="Times New Roman" w:cs="Times New Roman"/>
          <w:color w:val="222222"/>
        </w:rPr>
        <w:t xml:space="preserve">Does this resonate with you? </w:t>
      </w:r>
      <w:r w:rsidRPr="000B1871">
        <w:rPr>
          <w:rFonts w:ascii="Times New Roman" w:hAnsi="Times New Roman" w:cs="Times New Roman"/>
          <w:color w:val="222222"/>
        </w:rPr>
        <w:t>What does hope mean to you?</w:t>
      </w:r>
    </w:p>
    <w:p w14:paraId="32660B67" w14:textId="77777777" w:rsidR="007071CF" w:rsidRPr="000B1871" w:rsidRDefault="007071CF" w:rsidP="000549EB">
      <w:pPr>
        <w:ind w:left="360"/>
        <w:rPr>
          <w:rFonts w:ascii="Times New Roman" w:hAnsi="Times New Roman" w:cs="Times New Roman"/>
          <w:i/>
          <w:color w:val="222222"/>
        </w:rPr>
      </w:pPr>
    </w:p>
    <w:p w14:paraId="536AC43B" w14:textId="77777777" w:rsidR="00461AC5" w:rsidRPr="000B1871" w:rsidRDefault="00461AC5" w:rsidP="00283897">
      <w:pPr>
        <w:ind w:left="360"/>
        <w:rPr>
          <w:rFonts w:ascii="Times New Roman" w:hAnsi="Times New Roman" w:cs="Times New Roman"/>
          <w:b/>
          <w:color w:val="222222"/>
        </w:rPr>
      </w:pPr>
      <w:r w:rsidRPr="000B1871">
        <w:rPr>
          <w:rFonts w:ascii="Times New Roman" w:hAnsi="Times New Roman" w:cs="Times New Roman"/>
          <w:b/>
          <w:color w:val="222222"/>
        </w:rPr>
        <w:t>Story past:</w:t>
      </w:r>
    </w:p>
    <w:p w14:paraId="41F6DA8F" w14:textId="77777777" w:rsidR="00461AC5" w:rsidRPr="000B1871" w:rsidRDefault="00461AC5" w:rsidP="00283897">
      <w:pPr>
        <w:ind w:firstLine="360"/>
        <w:rPr>
          <w:rFonts w:ascii="Times New Roman" w:hAnsi="Times New Roman" w:cs="Times New Roman"/>
          <w:color w:val="222222"/>
        </w:rPr>
      </w:pPr>
      <w:r w:rsidRPr="000B1871">
        <w:rPr>
          <w:rFonts w:ascii="Times New Roman" w:hAnsi="Times New Roman" w:cs="Times New Roman"/>
          <w:color w:val="222222"/>
        </w:rPr>
        <w:t xml:space="preserve">How has hope changed for you since you found out about the cancer? </w:t>
      </w:r>
    </w:p>
    <w:p w14:paraId="362B7299" w14:textId="77777777" w:rsidR="00461AC5" w:rsidRPr="000B1871" w:rsidRDefault="00461AC5" w:rsidP="00461AC5">
      <w:pPr>
        <w:ind w:left="360" w:hanging="360"/>
        <w:rPr>
          <w:rFonts w:ascii="Times New Roman" w:hAnsi="Times New Roman" w:cs="Times New Roman"/>
          <w:color w:val="222222"/>
        </w:rPr>
      </w:pPr>
    </w:p>
    <w:p w14:paraId="3BD81878" w14:textId="476ABEF6" w:rsidR="00461AC5" w:rsidRPr="000B1871" w:rsidRDefault="00461AC5" w:rsidP="00461AC5">
      <w:pPr>
        <w:pStyle w:val="ListParagraph"/>
        <w:numPr>
          <w:ilvl w:val="0"/>
          <w:numId w:val="1"/>
        </w:numPr>
        <w:rPr>
          <w:rFonts w:ascii="Times New Roman" w:hAnsi="Times New Roman" w:cs="Times New Roman"/>
          <w:color w:val="222222"/>
        </w:rPr>
      </w:pPr>
      <w:r w:rsidRPr="000B1871">
        <w:rPr>
          <w:rFonts w:ascii="Times New Roman" w:hAnsi="Times New Roman" w:cs="Times New Roman"/>
          <w:color w:val="222222"/>
        </w:rPr>
        <w:t>What were you hoping for at that time of diagnosis?</w:t>
      </w:r>
      <w:r w:rsidR="00CA2778" w:rsidRPr="000B1871">
        <w:rPr>
          <w:rFonts w:ascii="Times New Roman" w:hAnsi="Times New Roman" w:cs="Times New Roman"/>
          <w:color w:val="222222"/>
        </w:rPr>
        <w:t xml:space="preserve"> (</w:t>
      </w:r>
      <w:r w:rsidR="00E645B3" w:rsidRPr="000B1871">
        <w:rPr>
          <w:rFonts w:ascii="Times New Roman" w:hAnsi="Times New Roman" w:cs="Times New Roman"/>
          <w:color w:val="222222"/>
        </w:rPr>
        <w:t>goals)</w:t>
      </w:r>
    </w:p>
    <w:p w14:paraId="6C2F98F8" w14:textId="0EB0B9BD" w:rsidR="00461AC5" w:rsidRPr="000B1871" w:rsidRDefault="00461AC5" w:rsidP="00461AC5">
      <w:pPr>
        <w:pStyle w:val="ListParagraph"/>
        <w:numPr>
          <w:ilvl w:val="0"/>
          <w:numId w:val="1"/>
        </w:numPr>
        <w:rPr>
          <w:rFonts w:ascii="Times New Roman" w:hAnsi="Times New Roman" w:cs="Times New Roman"/>
          <w:color w:val="222222"/>
        </w:rPr>
      </w:pPr>
      <w:r w:rsidRPr="000B1871">
        <w:rPr>
          <w:rFonts w:ascii="Times New Roman" w:hAnsi="Times New Roman" w:cs="Times New Roman"/>
          <w:color w:val="222222"/>
        </w:rPr>
        <w:t>I see that your level of hope is (the same or different) from you</w:t>
      </w:r>
      <w:r w:rsidR="000549EB" w:rsidRPr="000B1871">
        <w:rPr>
          <w:rFonts w:ascii="Times New Roman" w:hAnsi="Times New Roman" w:cs="Times New Roman"/>
          <w:color w:val="222222"/>
        </w:rPr>
        <w:t>r time of</w:t>
      </w:r>
      <w:r w:rsidRPr="000B1871">
        <w:rPr>
          <w:rFonts w:ascii="Times New Roman" w:hAnsi="Times New Roman" w:cs="Times New Roman"/>
          <w:color w:val="222222"/>
        </w:rPr>
        <w:t xml:space="preserve"> diagnos</w:t>
      </w:r>
      <w:r w:rsidR="000549EB" w:rsidRPr="000B1871">
        <w:rPr>
          <w:rFonts w:ascii="Times New Roman" w:hAnsi="Times New Roman" w:cs="Times New Roman"/>
          <w:color w:val="222222"/>
        </w:rPr>
        <w:t>is</w:t>
      </w:r>
      <w:r w:rsidRPr="000B1871">
        <w:rPr>
          <w:rFonts w:ascii="Times New Roman" w:hAnsi="Times New Roman" w:cs="Times New Roman"/>
          <w:color w:val="222222"/>
        </w:rPr>
        <w:t>. Please you tell me about this?</w:t>
      </w:r>
    </w:p>
    <w:p w14:paraId="790C5914" w14:textId="77777777" w:rsidR="00461AC5" w:rsidRPr="000B1871" w:rsidRDefault="00461AC5" w:rsidP="00461AC5">
      <w:pPr>
        <w:pStyle w:val="ListParagraph"/>
        <w:numPr>
          <w:ilvl w:val="0"/>
          <w:numId w:val="1"/>
        </w:numPr>
        <w:rPr>
          <w:rFonts w:ascii="Times New Roman" w:hAnsi="Times New Roman" w:cs="Times New Roman"/>
          <w:color w:val="222222"/>
        </w:rPr>
      </w:pPr>
      <w:r w:rsidRPr="000B1871">
        <w:rPr>
          <w:rFonts w:ascii="Times New Roman" w:hAnsi="Times New Roman" w:cs="Times New Roman"/>
          <w:color w:val="222222"/>
        </w:rPr>
        <w:t xml:space="preserve">During your illness, tell me about the times that you’ve felt most hopeful. </w:t>
      </w:r>
    </w:p>
    <w:p w14:paraId="69C23F30" w14:textId="77777777" w:rsidR="00461AC5" w:rsidRPr="000B1871" w:rsidRDefault="00461AC5" w:rsidP="00461AC5">
      <w:pPr>
        <w:pStyle w:val="ListParagraph"/>
        <w:numPr>
          <w:ilvl w:val="0"/>
          <w:numId w:val="1"/>
        </w:numPr>
        <w:rPr>
          <w:rFonts w:ascii="Times New Roman" w:hAnsi="Times New Roman" w:cs="Times New Roman"/>
          <w:color w:val="222222"/>
        </w:rPr>
      </w:pPr>
      <w:r w:rsidRPr="000B1871">
        <w:rPr>
          <w:rFonts w:ascii="Times New Roman" w:hAnsi="Times New Roman" w:cs="Times New Roman"/>
          <w:color w:val="222222"/>
        </w:rPr>
        <w:t>Now tell me about the times that made you feel least hopeful.</w:t>
      </w:r>
    </w:p>
    <w:p w14:paraId="5BFEF611" w14:textId="77777777" w:rsidR="00461AC5" w:rsidRPr="000B1871" w:rsidRDefault="00461AC5" w:rsidP="00461AC5">
      <w:pPr>
        <w:rPr>
          <w:rFonts w:ascii="Times New Roman" w:hAnsi="Times New Roman" w:cs="Times New Roman"/>
          <w:color w:val="222222"/>
        </w:rPr>
      </w:pPr>
    </w:p>
    <w:p w14:paraId="3D7C1240" w14:textId="77777777" w:rsidR="00461AC5" w:rsidRPr="000B1871" w:rsidRDefault="00461AC5" w:rsidP="00283897">
      <w:pPr>
        <w:ind w:firstLine="360"/>
        <w:rPr>
          <w:rFonts w:ascii="Times New Roman" w:hAnsi="Times New Roman" w:cs="Times New Roman"/>
          <w:b/>
          <w:color w:val="222222"/>
        </w:rPr>
      </w:pPr>
      <w:r w:rsidRPr="000B1871">
        <w:rPr>
          <w:rFonts w:ascii="Times New Roman" w:hAnsi="Times New Roman" w:cs="Times New Roman"/>
          <w:b/>
          <w:color w:val="222222"/>
        </w:rPr>
        <w:t>Story present:</w:t>
      </w:r>
    </w:p>
    <w:p w14:paraId="5BD4F013" w14:textId="77777777" w:rsidR="00461AC5" w:rsidRPr="000B1871" w:rsidRDefault="00461AC5" w:rsidP="00461AC5">
      <w:pPr>
        <w:pStyle w:val="ListParagraph"/>
        <w:numPr>
          <w:ilvl w:val="0"/>
          <w:numId w:val="1"/>
        </w:numPr>
        <w:rPr>
          <w:rFonts w:ascii="Times New Roman" w:hAnsi="Times New Roman" w:cs="Times New Roman"/>
          <w:color w:val="222222"/>
        </w:rPr>
      </w:pPr>
      <w:r w:rsidRPr="000B1871">
        <w:rPr>
          <w:rFonts w:ascii="Times New Roman" w:hAnsi="Times New Roman" w:cs="Times New Roman"/>
          <w:color w:val="222222"/>
        </w:rPr>
        <w:t>What does hope mean to you now?</w:t>
      </w:r>
    </w:p>
    <w:p w14:paraId="130AE60B" w14:textId="77777777" w:rsidR="00461AC5" w:rsidRPr="000B1871" w:rsidRDefault="00461AC5" w:rsidP="00461AC5">
      <w:pPr>
        <w:pStyle w:val="ListParagraph"/>
        <w:numPr>
          <w:ilvl w:val="0"/>
          <w:numId w:val="1"/>
        </w:numPr>
        <w:rPr>
          <w:rFonts w:ascii="Times New Roman" w:hAnsi="Times New Roman" w:cs="Times New Roman"/>
          <w:color w:val="222222"/>
        </w:rPr>
      </w:pPr>
      <w:r w:rsidRPr="000B1871">
        <w:rPr>
          <w:rFonts w:ascii="Times New Roman" w:hAnsi="Times New Roman" w:cs="Times New Roman"/>
          <w:color w:val="222222"/>
        </w:rPr>
        <w:t>What helps you maintain hope? (Who, what, where?)</w:t>
      </w:r>
    </w:p>
    <w:p w14:paraId="2427DF02" w14:textId="4F275FB1" w:rsidR="00461AC5" w:rsidRPr="000B1871" w:rsidRDefault="00461AC5" w:rsidP="00461AC5">
      <w:pPr>
        <w:pStyle w:val="ListParagraph"/>
        <w:numPr>
          <w:ilvl w:val="0"/>
          <w:numId w:val="1"/>
        </w:numPr>
        <w:rPr>
          <w:rFonts w:ascii="Times New Roman" w:hAnsi="Times New Roman" w:cs="Times New Roman"/>
          <w:color w:val="222222"/>
        </w:rPr>
      </w:pPr>
      <w:r w:rsidRPr="000B1871">
        <w:rPr>
          <w:rFonts w:ascii="Times New Roman" w:hAnsi="Times New Roman" w:cs="Times New Roman"/>
          <w:color w:val="222222"/>
        </w:rPr>
        <w:t>At this point are there specific things you are feeling hopeful about?</w:t>
      </w:r>
    </w:p>
    <w:p w14:paraId="28A30D3F" w14:textId="77777777" w:rsidR="00461AC5" w:rsidRPr="000B1871" w:rsidRDefault="00461AC5" w:rsidP="00461AC5">
      <w:pPr>
        <w:rPr>
          <w:rFonts w:ascii="Times New Roman" w:hAnsi="Times New Roman" w:cs="Times New Roman"/>
          <w:color w:val="222222"/>
        </w:rPr>
      </w:pPr>
    </w:p>
    <w:p w14:paraId="123FE23C" w14:textId="77777777" w:rsidR="00461AC5" w:rsidRPr="000B1871" w:rsidRDefault="00461AC5" w:rsidP="00283897">
      <w:pPr>
        <w:ind w:firstLine="360"/>
        <w:rPr>
          <w:rFonts w:ascii="Times New Roman" w:hAnsi="Times New Roman" w:cs="Times New Roman"/>
          <w:b/>
          <w:color w:val="222222"/>
        </w:rPr>
      </w:pPr>
      <w:r w:rsidRPr="000B1871">
        <w:rPr>
          <w:rFonts w:ascii="Times New Roman" w:hAnsi="Times New Roman" w:cs="Times New Roman"/>
          <w:b/>
          <w:color w:val="222222"/>
        </w:rPr>
        <w:t>Story future:</w:t>
      </w:r>
    </w:p>
    <w:p w14:paraId="3C3BD179" w14:textId="450C5130" w:rsidR="00976C2D" w:rsidRPr="00A95EA9" w:rsidRDefault="00461AC5" w:rsidP="000B1871">
      <w:pPr>
        <w:pStyle w:val="ListParagraph"/>
        <w:numPr>
          <w:ilvl w:val="0"/>
          <w:numId w:val="1"/>
        </w:numPr>
        <w:tabs>
          <w:tab w:val="left" w:pos="720"/>
        </w:tabs>
        <w:ind w:left="360" w:firstLine="0"/>
      </w:pPr>
      <w:bookmarkStart w:id="0" w:name="_GoBack"/>
      <w:bookmarkEnd w:id="0"/>
      <w:r w:rsidRPr="000B1871">
        <w:rPr>
          <w:rFonts w:ascii="Times New Roman" w:hAnsi="Times New Roman" w:cs="Times New Roman"/>
          <w:color w:val="222222"/>
        </w:rPr>
        <w:t>Do you have specific plans or goals that you want to accomplish</w:t>
      </w:r>
      <w:r w:rsidR="000B1871" w:rsidRPr="000B1871">
        <w:rPr>
          <w:rFonts w:ascii="Times New Roman" w:hAnsi="Times New Roman" w:cs="Times New Roman"/>
          <w:color w:val="222222"/>
        </w:rPr>
        <w:t>?</w:t>
      </w:r>
      <w:r w:rsidR="00A95EA9">
        <w:tab/>
      </w:r>
    </w:p>
    <w:sectPr w:rsidR="00976C2D" w:rsidRPr="00A95EA9" w:rsidSect="00FC5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FBD"/>
    <w:multiLevelType w:val="hybridMultilevel"/>
    <w:tmpl w:val="8EACBF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EA16FD"/>
    <w:multiLevelType w:val="hybridMultilevel"/>
    <w:tmpl w:val="AA90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513ED"/>
    <w:multiLevelType w:val="hybridMultilevel"/>
    <w:tmpl w:val="CEFC0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F62D5"/>
    <w:multiLevelType w:val="hybridMultilevel"/>
    <w:tmpl w:val="B6DCA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C43CC1"/>
    <w:multiLevelType w:val="hybridMultilevel"/>
    <w:tmpl w:val="EDC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16330"/>
    <w:multiLevelType w:val="hybridMultilevel"/>
    <w:tmpl w:val="E55CB0A6"/>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6E62519"/>
    <w:multiLevelType w:val="hybridMultilevel"/>
    <w:tmpl w:val="D89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C5"/>
    <w:rsid w:val="00040E88"/>
    <w:rsid w:val="000549EB"/>
    <w:rsid w:val="0006780B"/>
    <w:rsid w:val="000B1871"/>
    <w:rsid w:val="000E3A0F"/>
    <w:rsid w:val="001D5147"/>
    <w:rsid w:val="00207B1C"/>
    <w:rsid w:val="002636E7"/>
    <w:rsid w:val="00283897"/>
    <w:rsid w:val="003605E6"/>
    <w:rsid w:val="003A0788"/>
    <w:rsid w:val="003C47B7"/>
    <w:rsid w:val="003F1984"/>
    <w:rsid w:val="00461AC5"/>
    <w:rsid w:val="00474C21"/>
    <w:rsid w:val="004E4D09"/>
    <w:rsid w:val="004F1358"/>
    <w:rsid w:val="00524D4B"/>
    <w:rsid w:val="00563320"/>
    <w:rsid w:val="00585560"/>
    <w:rsid w:val="005A49C0"/>
    <w:rsid w:val="005B76CE"/>
    <w:rsid w:val="005B7F90"/>
    <w:rsid w:val="007071CF"/>
    <w:rsid w:val="00781AC0"/>
    <w:rsid w:val="007E555F"/>
    <w:rsid w:val="007F6BB5"/>
    <w:rsid w:val="00842271"/>
    <w:rsid w:val="00852592"/>
    <w:rsid w:val="008A5BF2"/>
    <w:rsid w:val="008D15B4"/>
    <w:rsid w:val="00A95EA9"/>
    <w:rsid w:val="00AA614A"/>
    <w:rsid w:val="00B50D05"/>
    <w:rsid w:val="00BD253B"/>
    <w:rsid w:val="00C14B17"/>
    <w:rsid w:val="00C37CB7"/>
    <w:rsid w:val="00CA2778"/>
    <w:rsid w:val="00DA3439"/>
    <w:rsid w:val="00DE339B"/>
    <w:rsid w:val="00E645B3"/>
    <w:rsid w:val="00E662FD"/>
    <w:rsid w:val="00EB23BA"/>
    <w:rsid w:val="00EB47D2"/>
    <w:rsid w:val="00ED6BC2"/>
    <w:rsid w:val="00EF0C3E"/>
    <w:rsid w:val="00F22FF0"/>
    <w:rsid w:val="00F54669"/>
    <w:rsid w:val="00FA6304"/>
    <w:rsid w:val="00FC5636"/>
    <w:rsid w:val="00FF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C3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461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Currin-McCulloch,Jen</cp:lastModifiedBy>
  <cp:revision>2</cp:revision>
  <cp:lastPrinted>2018-01-28T01:03:00Z</cp:lastPrinted>
  <dcterms:created xsi:type="dcterms:W3CDTF">2019-09-23T17:03:00Z</dcterms:created>
  <dcterms:modified xsi:type="dcterms:W3CDTF">2019-09-23T17:03:00Z</dcterms:modified>
</cp:coreProperties>
</file>