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1B" w:rsidRPr="00085D39" w:rsidRDefault="002E561B" w:rsidP="002E561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E40760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085D3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85D39">
        <w:rPr>
          <w:rFonts w:ascii="Times New Roman" w:hAnsi="Times New Roman" w:cs="Times New Roman"/>
          <w:b/>
          <w:sz w:val="24"/>
          <w:szCs w:val="24"/>
        </w:rPr>
        <w:t xml:space="preserve">: Thirty four Accessions of </w:t>
      </w:r>
      <w:proofErr w:type="spellStart"/>
      <w:r w:rsidRPr="004238D7">
        <w:rPr>
          <w:rFonts w:ascii="Times New Roman" w:hAnsi="Times New Roman" w:cs="Times New Roman"/>
          <w:b/>
          <w:i/>
          <w:sz w:val="24"/>
          <w:szCs w:val="24"/>
        </w:rPr>
        <w:t>Momordicacharantia</w:t>
      </w:r>
      <w:proofErr w:type="spellEnd"/>
      <w:r w:rsidRPr="00085D39">
        <w:rPr>
          <w:rFonts w:ascii="Times New Roman" w:hAnsi="Times New Roman" w:cs="Times New Roman"/>
          <w:b/>
          <w:sz w:val="24"/>
          <w:szCs w:val="24"/>
        </w:rPr>
        <w:t xml:space="preserve"> with their Geographical Locations and Dimensions</w:t>
      </w:r>
    </w:p>
    <w:tbl>
      <w:tblPr>
        <w:tblStyle w:val="TableGrid"/>
        <w:tblW w:w="0" w:type="auto"/>
        <w:jc w:val="center"/>
        <w:tblLook w:val="04A0"/>
      </w:tblPr>
      <w:tblGrid>
        <w:gridCol w:w="828"/>
        <w:gridCol w:w="1980"/>
        <w:gridCol w:w="2430"/>
        <w:gridCol w:w="2880"/>
      </w:tblGrid>
      <w:tr w:rsidR="002E561B" w:rsidTr="00AF4334">
        <w:trPr>
          <w:jc w:val="center"/>
        </w:trPr>
        <w:tc>
          <w:tcPr>
            <w:tcW w:w="828" w:type="dxa"/>
          </w:tcPr>
          <w:p w:rsidR="002E561B" w:rsidRPr="00085D39" w:rsidRDefault="002E561B" w:rsidP="00AF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39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980" w:type="dxa"/>
          </w:tcPr>
          <w:p w:rsidR="002E561B" w:rsidRPr="00085D39" w:rsidRDefault="002E561B" w:rsidP="00AF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39">
              <w:rPr>
                <w:rFonts w:ascii="Times New Roman" w:hAnsi="Times New Roman" w:cs="Times New Roman"/>
                <w:b/>
                <w:sz w:val="24"/>
                <w:szCs w:val="24"/>
              </w:rPr>
              <w:t>Accession No.</w:t>
            </w:r>
          </w:p>
        </w:tc>
        <w:tc>
          <w:tcPr>
            <w:tcW w:w="2430" w:type="dxa"/>
          </w:tcPr>
          <w:p w:rsidR="002E561B" w:rsidRPr="00085D39" w:rsidRDefault="002E561B" w:rsidP="00AF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39">
              <w:rPr>
                <w:rFonts w:ascii="Times New Roman" w:hAnsi="Times New Roman" w:cs="Times New Roman"/>
                <w:b/>
                <w:sz w:val="24"/>
                <w:szCs w:val="24"/>
              </w:rPr>
              <w:t>Geographical Location</w:t>
            </w:r>
          </w:p>
        </w:tc>
        <w:tc>
          <w:tcPr>
            <w:tcW w:w="2880" w:type="dxa"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39">
              <w:rPr>
                <w:rFonts w:ascii="Times New Roman" w:hAnsi="Times New Roman" w:cs="Times New Roman"/>
                <w:b/>
                <w:sz w:val="24"/>
                <w:szCs w:val="24"/>
              </w:rPr>
              <w:t>Geographical</w:t>
            </w:r>
          </w:p>
          <w:p w:rsidR="002E561B" w:rsidRPr="00085D39" w:rsidRDefault="002E561B" w:rsidP="00AF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39">
              <w:rPr>
                <w:rFonts w:ascii="Times New Roman" w:hAnsi="Times New Roman" w:cs="Times New Roman"/>
                <w:b/>
                <w:sz w:val="24"/>
                <w:szCs w:val="24"/>
              </w:rPr>
              <w:t>Dimensions</w:t>
            </w: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TOT4244</w:t>
            </w:r>
          </w:p>
        </w:tc>
        <w:tc>
          <w:tcPr>
            <w:tcW w:w="2430" w:type="dxa"/>
            <w:vMerge w:val="restart"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  <w:p w:rsidR="002E561B" w:rsidRPr="00CB2955" w:rsidRDefault="002E561B" w:rsidP="00AF4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561B" w:rsidRDefault="002E561B" w:rsidP="00AF43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2E561B" w:rsidRPr="00CB2955" w:rsidRDefault="002E561B" w:rsidP="00AF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24º00´ N</w:t>
            </w:r>
            <w:r w:rsidRPr="00CB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90º00´ E</w:t>
            </w:r>
          </w:p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TOT4256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TOT4257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TOT4333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TOT4362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TOT4370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TOT4507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TOT4548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TOT4549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TOT4574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TOT4614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TOT1756</w:t>
            </w:r>
          </w:p>
        </w:tc>
        <w:tc>
          <w:tcPr>
            <w:tcW w:w="2430" w:type="dxa"/>
            <w:vMerge w:val="restart"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2880" w:type="dxa"/>
            <w:vMerge w:val="restart"/>
          </w:tcPr>
          <w:p w:rsidR="002E561B" w:rsidRPr="00CB2955" w:rsidRDefault="002E561B" w:rsidP="00AF4334">
            <w:pPr>
              <w:pStyle w:val="NormalWeb"/>
              <w:jc w:val="center"/>
              <w:rPr>
                <w:color w:val="000000"/>
              </w:rPr>
            </w:pPr>
            <w:r w:rsidRPr="00CB2955">
              <w:rPr>
                <w:color w:val="000000"/>
              </w:rPr>
              <w:t>20º 00´ N, 77º 00´ E</w:t>
            </w:r>
          </w:p>
          <w:p w:rsidR="002E561B" w:rsidRPr="00DD2977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TOT2407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TOT2533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TOT5852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TOT0950</w:t>
            </w:r>
          </w:p>
        </w:tc>
        <w:tc>
          <w:tcPr>
            <w:tcW w:w="2430" w:type="dxa"/>
            <w:vMerge w:val="restart"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Thailand</w:t>
            </w:r>
          </w:p>
        </w:tc>
        <w:tc>
          <w:tcPr>
            <w:tcW w:w="2880" w:type="dxa"/>
            <w:vMerge w:val="restart"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15º00´ N, 100º 00´ E</w:t>
            </w: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TOT1095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TOT1140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TOT1299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TOT1398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TOT4206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TOT4208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TOT4209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TOT4213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TOT5128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TOT5197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TOT5467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TOT5468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TOT5658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TOT5749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Sahiwal</w:t>
            </w:r>
            <w:proofErr w:type="spellEnd"/>
            <w:r w:rsidRPr="003537D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30" w:type="dxa"/>
            <w:vMerge w:val="restart"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Pakistan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Sahiwal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0" w:type="dxa"/>
            <w:vMerge w:val="restart"/>
          </w:tcPr>
          <w:p w:rsidR="002E561B" w:rsidRPr="00CB2955" w:rsidRDefault="002E561B" w:rsidP="00AF43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30° 40' N, 73° 6' E</w:t>
            </w:r>
          </w:p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Sahiwal</w:t>
            </w:r>
            <w:proofErr w:type="spellEnd"/>
            <w:r w:rsidRPr="003537D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Sahiwal</w:t>
            </w:r>
            <w:proofErr w:type="spellEnd"/>
            <w:r w:rsidRPr="003537D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30" w:type="dxa"/>
            <w:vMerge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2E561B" w:rsidRDefault="002E561B" w:rsidP="00AF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1B" w:rsidTr="00AF4334">
        <w:trPr>
          <w:trHeight w:val="314"/>
          <w:jc w:val="center"/>
        </w:trPr>
        <w:tc>
          <w:tcPr>
            <w:tcW w:w="828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2E561B" w:rsidRPr="003537DC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</w:rPr>
              <w:t>Faisalabad</w:t>
            </w:r>
          </w:p>
        </w:tc>
        <w:tc>
          <w:tcPr>
            <w:tcW w:w="2430" w:type="dxa"/>
          </w:tcPr>
          <w:p w:rsidR="002E561B" w:rsidRDefault="002E561B" w:rsidP="00AF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Pakistan (Faisalabad)</w:t>
            </w:r>
          </w:p>
        </w:tc>
        <w:tc>
          <w:tcPr>
            <w:tcW w:w="2880" w:type="dxa"/>
          </w:tcPr>
          <w:p w:rsidR="002E561B" w:rsidRPr="001B7AD7" w:rsidRDefault="002E561B" w:rsidP="00AF433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31° 25' N, 73° 5' E</w:t>
            </w:r>
          </w:p>
        </w:tc>
      </w:tr>
    </w:tbl>
    <w:p w:rsidR="002E561B" w:rsidRDefault="002E561B" w:rsidP="002E561B">
      <w:pPr>
        <w:sectPr w:rsidR="002E561B" w:rsidSect="008A726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E40760" w:rsidRDefault="00E40760" w:rsidP="00E40760">
      <w:pPr>
        <w:spacing w:after="0" w:line="240" w:lineRule="auto"/>
        <w:rPr>
          <w:noProof/>
        </w:rPr>
      </w:pPr>
    </w:p>
    <w:p w:rsidR="00E40760" w:rsidRPr="00A02A85" w:rsidRDefault="003820DE" w:rsidP="00E40760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38675" cy="456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60" w:rsidRDefault="00E40760" w:rsidP="00E40760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 S1:  </w:t>
      </w:r>
      <w:r w:rsidRPr="009C3890">
        <w:rPr>
          <w:rFonts w:ascii="Times New Roman" w:hAnsi="Times New Roman" w:cs="Times New Roman"/>
          <w:b/>
          <w:sz w:val="24"/>
          <w:szCs w:val="24"/>
        </w:rPr>
        <w:t xml:space="preserve">Ideograms of somatic metaphase chromosomes of </w:t>
      </w:r>
      <w:r w:rsidRPr="009C3890">
        <w:rPr>
          <w:rFonts w:ascii="Times New Roman" w:hAnsi="Times New Roman" w:cs="Times New Roman"/>
          <w:b/>
          <w:i/>
          <w:sz w:val="24"/>
          <w:szCs w:val="24"/>
        </w:rPr>
        <w:t xml:space="preserve">M. </w:t>
      </w:r>
      <w:proofErr w:type="spellStart"/>
      <w:r w:rsidRPr="009C3890">
        <w:rPr>
          <w:rFonts w:ascii="Times New Roman" w:hAnsi="Times New Roman" w:cs="Times New Roman"/>
          <w:b/>
          <w:i/>
          <w:sz w:val="24"/>
          <w:szCs w:val="24"/>
        </w:rPr>
        <w:t>charantia</w:t>
      </w:r>
      <w:proofErr w:type="spellEnd"/>
      <w:r w:rsidRPr="009C3890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accessions of Bangladesh. a. TOT4244, b. TOT4256, c. TOT4257, d</w:t>
      </w:r>
      <w:r w:rsidRPr="009C3890">
        <w:rPr>
          <w:rFonts w:ascii="Times New Roman" w:hAnsi="Times New Roman" w:cs="Times New Roman"/>
          <w:b/>
          <w:sz w:val="24"/>
          <w:szCs w:val="24"/>
        </w:rPr>
        <w:t>. TOT433</w:t>
      </w:r>
      <w:r>
        <w:rPr>
          <w:rFonts w:ascii="Times New Roman" w:hAnsi="Times New Roman" w:cs="Times New Roman"/>
          <w:b/>
          <w:sz w:val="24"/>
          <w:szCs w:val="24"/>
        </w:rPr>
        <w:t>3, e. TOT4362, f. TOT4370, g. TOT4507, h.TOT4548,</w:t>
      </w:r>
      <w:r>
        <w:rPr>
          <w:rFonts w:ascii="Times New Roman" w:hAnsi="Times New Roman" w:cs="Times New Roman"/>
          <w:b/>
          <w:sz w:val="24"/>
          <w:szCs w:val="24"/>
        </w:rPr>
        <w:tab/>
        <w:t>i.TOT4549, j</w:t>
      </w:r>
      <w:r w:rsidRPr="009C3890">
        <w:rPr>
          <w:rFonts w:ascii="Times New Roman" w:hAnsi="Times New Roman" w:cs="Times New Roman"/>
          <w:b/>
          <w:sz w:val="24"/>
          <w:szCs w:val="24"/>
        </w:rPr>
        <w:t xml:space="preserve">.TOT4574, </w:t>
      </w:r>
    </w:p>
    <w:p w:rsidR="00E40760" w:rsidRDefault="00E40760" w:rsidP="00E40760">
      <w:pPr>
        <w:spacing w:after="0"/>
        <w:rPr>
          <w:noProof/>
        </w:rPr>
      </w:pPr>
    </w:p>
    <w:p w:rsidR="00E40760" w:rsidRDefault="003820DE" w:rsidP="00E40760">
      <w:pPr>
        <w:spacing w:after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762500" cy="5991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60" w:rsidRDefault="00E40760" w:rsidP="00E40760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36750" cy="548640"/>
            <wp:effectExtent l="0" t="0" r="635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60" w:rsidRDefault="00E40760" w:rsidP="00E40760">
      <w:pPr>
        <w:spacing w:after="0"/>
        <w:jc w:val="center"/>
        <w:rPr>
          <w:noProof/>
        </w:rPr>
      </w:pPr>
    </w:p>
    <w:p w:rsidR="00E40760" w:rsidRDefault="00E40760" w:rsidP="00E40760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 S2</w:t>
      </w:r>
      <w:r w:rsidRPr="00165631">
        <w:rPr>
          <w:rFonts w:ascii="Times New Roman" w:hAnsi="Times New Roman" w:cs="Times New Roman"/>
          <w:b/>
          <w:sz w:val="24"/>
          <w:szCs w:val="24"/>
        </w:rPr>
        <w:t xml:space="preserve">.Ideograms of somatic metaphase chromosomes of </w:t>
      </w:r>
      <w:r w:rsidRPr="00165631">
        <w:rPr>
          <w:rFonts w:ascii="Times New Roman" w:hAnsi="Times New Roman" w:cs="Times New Roman"/>
          <w:b/>
          <w:i/>
          <w:sz w:val="24"/>
          <w:szCs w:val="24"/>
        </w:rPr>
        <w:t xml:space="preserve">M. </w:t>
      </w:r>
      <w:proofErr w:type="spellStart"/>
      <w:r w:rsidRPr="00165631">
        <w:rPr>
          <w:rFonts w:ascii="Times New Roman" w:hAnsi="Times New Roman" w:cs="Times New Roman"/>
          <w:b/>
          <w:i/>
          <w:sz w:val="24"/>
          <w:szCs w:val="24"/>
        </w:rPr>
        <w:t>charantia</w:t>
      </w:r>
      <w:proofErr w:type="spellEnd"/>
      <w:r w:rsidRPr="00165631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accessions of Thailand.a.TOT0950, b.TOT1095, c</w:t>
      </w:r>
      <w:r w:rsidRPr="00165631">
        <w:rPr>
          <w:rFonts w:ascii="Times New Roman" w:hAnsi="Times New Roman" w:cs="Times New Roman"/>
          <w:b/>
          <w:sz w:val="24"/>
          <w:szCs w:val="24"/>
        </w:rPr>
        <w:t>.TOT</w:t>
      </w:r>
      <w:r>
        <w:rPr>
          <w:rFonts w:ascii="Times New Roman" w:hAnsi="Times New Roman" w:cs="Times New Roman"/>
          <w:b/>
          <w:sz w:val="24"/>
          <w:szCs w:val="24"/>
        </w:rPr>
        <w:t>1140, d.TOT1299, e.TOT1398, f.TOT4206, g.TOT4208, h.TOT4209. i.TOT4213, j.TOT5128, k.TOT5197, l.TOT5467, m.TOT5468, n.TOT5658, o</w:t>
      </w:r>
      <w:r w:rsidRPr="00165631">
        <w:rPr>
          <w:rFonts w:ascii="Times New Roman" w:hAnsi="Times New Roman" w:cs="Times New Roman"/>
          <w:b/>
          <w:sz w:val="24"/>
          <w:szCs w:val="24"/>
        </w:rPr>
        <w:t>.TOT5749</w:t>
      </w:r>
    </w:p>
    <w:p w:rsidR="00E40760" w:rsidRDefault="00E40760" w:rsidP="00E40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D06AD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581525" cy="3133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0760" w:rsidRDefault="00E40760" w:rsidP="00E40760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DB1">
        <w:rPr>
          <w:rFonts w:ascii="Times New Roman" w:hAnsi="Times New Roman" w:cs="Times New Roman"/>
          <w:b/>
          <w:sz w:val="24"/>
          <w:szCs w:val="24"/>
        </w:rPr>
        <w:t xml:space="preserve">Fig </w:t>
      </w:r>
      <w:r>
        <w:rPr>
          <w:rFonts w:ascii="Times New Roman" w:hAnsi="Times New Roman" w:cs="Times New Roman"/>
          <w:b/>
          <w:sz w:val="24"/>
          <w:szCs w:val="24"/>
        </w:rPr>
        <w:t>S3</w:t>
      </w:r>
      <w:r w:rsidRPr="00705DB1">
        <w:rPr>
          <w:rFonts w:ascii="Times New Roman" w:hAnsi="Times New Roman" w:cs="Times New Roman"/>
          <w:b/>
          <w:sz w:val="24"/>
          <w:szCs w:val="24"/>
        </w:rPr>
        <w:t xml:space="preserve">.Ideograms of somatic metaphase chromosomes of </w:t>
      </w:r>
      <w:r w:rsidRPr="00705DB1">
        <w:rPr>
          <w:rFonts w:ascii="Times New Roman" w:hAnsi="Times New Roman" w:cs="Times New Roman"/>
          <w:b/>
          <w:i/>
          <w:sz w:val="24"/>
          <w:szCs w:val="24"/>
        </w:rPr>
        <w:t xml:space="preserve">M. </w:t>
      </w:r>
      <w:proofErr w:type="spellStart"/>
      <w:r w:rsidRPr="00705DB1">
        <w:rPr>
          <w:rFonts w:ascii="Times New Roman" w:hAnsi="Times New Roman" w:cs="Times New Roman"/>
          <w:b/>
          <w:i/>
          <w:sz w:val="24"/>
          <w:szCs w:val="24"/>
        </w:rPr>
        <w:t>charantia</w:t>
      </w:r>
      <w:proofErr w:type="spellEnd"/>
      <w:r w:rsidRPr="00705DB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05DB1">
        <w:rPr>
          <w:rFonts w:ascii="Times New Roman" w:hAnsi="Times New Roman" w:cs="Times New Roman"/>
          <w:b/>
          <w:sz w:val="24"/>
          <w:szCs w:val="24"/>
        </w:rPr>
        <w:t xml:space="preserve"> accessions of </w:t>
      </w:r>
      <w:r>
        <w:rPr>
          <w:rFonts w:ascii="Times New Roman" w:hAnsi="Times New Roman" w:cs="Times New Roman"/>
          <w:b/>
          <w:sz w:val="24"/>
          <w:szCs w:val="24"/>
        </w:rPr>
        <w:t>India and Pakistan. a.TOT1756, b.TOT2407, c.TOT2533, d</w:t>
      </w:r>
      <w:r w:rsidRPr="009C389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9C3890">
        <w:rPr>
          <w:rFonts w:ascii="Times New Roman" w:hAnsi="Times New Roman" w:cs="Times New Roman"/>
          <w:b/>
          <w:sz w:val="24"/>
          <w:szCs w:val="24"/>
        </w:rPr>
        <w:t>TOT5852</w:t>
      </w:r>
      <w:r>
        <w:rPr>
          <w:rFonts w:ascii="Times New Roman" w:hAnsi="Times New Roman" w:cs="Times New Roman"/>
          <w:b/>
          <w:sz w:val="24"/>
          <w:szCs w:val="24"/>
        </w:rPr>
        <w:t>e.Sahiwal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f.Sahiwal2,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g.Sahiwal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</w:t>
      </w:r>
      <w:r w:rsidRPr="00705DB1">
        <w:rPr>
          <w:rFonts w:ascii="Times New Roman" w:hAnsi="Times New Roman" w:cs="Times New Roman"/>
          <w:b/>
          <w:sz w:val="24"/>
          <w:szCs w:val="24"/>
        </w:rPr>
        <w:t>.Faisalabad</w:t>
      </w:r>
      <w:proofErr w:type="spellEnd"/>
    </w:p>
    <w:p w:rsidR="000F7825" w:rsidRPr="00E40760" w:rsidRDefault="000F7825">
      <w:pPr>
        <w:rPr>
          <w:rFonts w:ascii="Times New Roman" w:hAnsi="Times New Roman" w:cs="Times New Roman"/>
          <w:b/>
          <w:sz w:val="24"/>
          <w:szCs w:val="24"/>
        </w:rPr>
      </w:pPr>
    </w:p>
    <w:sectPr w:rsidR="000F7825" w:rsidRPr="00E40760" w:rsidSect="00723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61B"/>
    <w:rsid w:val="000F7825"/>
    <w:rsid w:val="002E561B"/>
    <w:rsid w:val="003820DE"/>
    <w:rsid w:val="003C72A5"/>
    <w:rsid w:val="0055065E"/>
    <w:rsid w:val="00723D1C"/>
    <w:rsid w:val="00D06AD1"/>
    <w:rsid w:val="00E40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561B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561B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hp-25</cp:lastModifiedBy>
  <cp:revision>2</cp:revision>
  <dcterms:created xsi:type="dcterms:W3CDTF">2014-06-16T06:50:00Z</dcterms:created>
  <dcterms:modified xsi:type="dcterms:W3CDTF">2014-06-16T06:50:00Z</dcterms:modified>
</cp:coreProperties>
</file>