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E7" w:rsidRDefault="0058154E" w:rsidP="0058154E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S1.</w:t>
      </w:r>
      <w:r w:rsidRPr="00581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54E">
        <w:rPr>
          <w:rFonts w:ascii="Times New Roman" w:hAnsi="Times New Roman" w:cs="Times New Roman"/>
          <w:sz w:val="24"/>
          <w:szCs w:val="24"/>
        </w:rPr>
        <w:t>Model-based groups and origin of the 187 accessions analyzed in this study</w:t>
      </w:r>
      <w:r w:rsidRPr="0058154E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5815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7933" w:type="dxa"/>
        <w:tblInd w:w="93" w:type="dxa"/>
        <w:tblLook w:val="04A0" w:firstRow="1" w:lastRow="0" w:firstColumn="1" w:lastColumn="0" w:noHBand="0" w:noVBand="1"/>
      </w:tblPr>
      <w:tblGrid>
        <w:gridCol w:w="2625"/>
        <w:gridCol w:w="2124"/>
        <w:gridCol w:w="1960"/>
        <w:gridCol w:w="1224"/>
      </w:tblGrid>
      <w:tr w:rsidR="0058154E" w:rsidRPr="0058154E" w:rsidTr="0065000B">
        <w:trPr>
          <w:trHeight w:val="503"/>
        </w:trPr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Accession Name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IRGC/ IRTP/ IRIS GID 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Model-based 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group</w:t>
            </w: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8154E" w:rsidRPr="0058154E" w:rsidTr="0065000B">
        <w:trPr>
          <w:trHeight w:val="27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Kalamkati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257290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Dular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32561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N-22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FR13A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6144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BORMAI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64770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KARIA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6702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BG-79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Guyana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TINE-NISABA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67796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Myanmar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Rayada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77210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IR60080-46A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90768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IR68552-100-1-2-2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204132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IRAT-112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383601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Ivory Coast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Tainung-67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409507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WAB880-1-32-1-1-P2-HB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1268588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Warda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WAB891SG33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1282620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Warda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WAB450-11-1-P41-3-HB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1315046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Warda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IR76569-122-1-1-3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1319812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WAB878-6-20-1-4-P1-HB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1326479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Warda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Moroberekan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12048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Guinea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Dom-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sofid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12880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DAMSIAH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32290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TAREM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IRGC 32359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Iran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Azucena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SAIGOROT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44727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CAMORO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47088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PADIMONCAH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54279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Li-Jiang-Xin-Tuan-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Hei</w:t>
            </w:r>
            <w:proofErr w:type="spellEnd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Gu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59323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Cypress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IRTP 19532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BINAKA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IR36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11105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MAHSURI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Malaysia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IR46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13064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 Rc2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73006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PSB-Rc18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82290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PSB-Rc68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86586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IR49830-7-1-2-3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88474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IR43070-UBN501-2-1-1-1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89699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PSB-Rc14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93180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PSB-Rc82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94801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IR15529-253-3-2-2-2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98932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IR65610-105-2-5-2-2-2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160810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IR66295-36-2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161901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IR67039-115-3-1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162356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IR67423-53-2-3-3-2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IR70177-76-1-1-3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204348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BASMATI-370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303724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IET-2233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384568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Lalmati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393567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BR31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403805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KARJAT-3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403867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B2983B-SR-85-3-2-4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414452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ITA-249-(TOX711-17-9)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416374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433773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IR71700-247-1-1-2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462373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IR69715-123-1-3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497756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IR71143-223-3-2-2-3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500335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IR72862-27-3-2-3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622177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IR69507-18-SRN1-UBN1-4-4-1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674704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IR70844-80-1-B-2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675237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IR70213-10-CPA4-2-2-2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675263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YN2484-507-21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687149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Myanmar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BR5969-3-2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707467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IR74052-288-2-2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735371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B94388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DA9" w:rsidRDefault="005A0DA9" w:rsidP="00B94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388" w:rsidRPr="00B94388" w:rsidRDefault="00B94388" w:rsidP="00B94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Table S1. </w:t>
            </w:r>
            <w:r w:rsidRPr="00B94388">
              <w:rPr>
                <w:rFonts w:ascii="Times New Roman" w:hAnsi="Times New Roman" w:cs="Times New Roman"/>
                <w:i/>
                <w:sz w:val="24"/>
                <w:szCs w:val="24"/>
              </w:rPr>
              <w:t>continued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54E" w:rsidRPr="0058154E" w:rsidTr="0065000B">
        <w:trPr>
          <w:trHeight w:val="503"/>
        </w:trPr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Accession Name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54E" w:rsidRPr="0058154E" w:rsidRDefault="0058154E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IRGC/ IRTP/ IRIS GID 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54E" w:rsidRPr="0058154E" w:rsidRDefault="0058154E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Model-based 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group</w:t>
            </w: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8154E" w:rsidRPr="0058154E" w:rsidTr="0065000B">
        <w:trPr>
          <w:trHeight w:val="27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PSB-Rc70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786287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IR77186-122-2-2-3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1111266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IR77512-111-2-1-2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1134428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IR78533-30-2-1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1181619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IR77701-129-1-1-2-2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1182620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IR77080-B-34-3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1192189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IR77084-B-4-3-3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1193032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IR77073-B-35-1-1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1193036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IR72022-46-2-3-3-2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1193040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IR74590-67-1-1-3-1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1193562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IR78128-67-3-1-2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1200028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IR78029-7-2-3-3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1200819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IR77724-8-2-3-2-2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1201057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IR77498-127-3-2-3-2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1201258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IR77494-3-1-5-2-3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1201275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IR77490-4-2-2-2-2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1201288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IR77519-40-2-2-2-3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1201857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BP225D-TB-21-B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1268606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BP222E-MR-3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1315096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BP223E-MR-8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B9563E-TB-12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B9071F-TB-7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BP233E-MR-4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BP238E-MR-10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BP230E-MR-3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BP232E-MR-8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BP241D-TB-18-6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1317684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IR78871-172-2-1-2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1319602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IR70215-70-CPA-3-4-1-3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1324722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BP228E-MR-9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1356362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BIO528-B-12-4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1356754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BIO530A-22-1-9-3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1356946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TB166E-TB-10-P-1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1356947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IR79906-B-5-3-3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1635949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PSB Rc80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1846426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BR4363-3-8-1-2-4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1876013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IR78978-B-22-B-B-B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1959884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IR78933-B-24-B-B-1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1981840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IR77298-5-6-18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2154104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IR81428-B-15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2287857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Minghui-63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Zhenshan-97B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PR26850-PJ18-B-8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PR23709-10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PR26645-B-7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PR28673-PJ21-2-1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PR23813-1-1-1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PR27843-2B-20-PJ23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PR30876-15-1-1-PJ29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2398526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Raeline-3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2885950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Raeline-4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2885951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INTOK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11853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Laos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Sadu</w:t>
            </w:r>
            <w:proofErr w:type="spellEnd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-Cho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2243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MALAYA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43469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REMAJA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43572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SILIMUT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43621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WAGWAG-LOS-BAÑOS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44803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KETAN-JARUM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IRGC 48728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BINONTON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5171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Salumpikit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CHINOIS-6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56628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IR64-21-(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HLeung</w:t>
            </w:r>
            <w:proofErr w:type="spellEnd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66970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CATAMPAL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</w:t>
            </w:r>
            <w:r w:rsidR="00E00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Swarna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IRTP 12715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IR62266-42-6-2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IRTP 18979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88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B94388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43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Table S1. </w:t>
            </w:r>
            <w:r w:rsidRPr="00B94388">
              <w:rPr>
                <w:rFonts w:ascii="Times New Roman" w:hAnsi="Times New Roman" w:cs="Times New Roman"/>
                <w:i/>
                <w:sz w:val="24"/>
                <w:szCs w:val="24"/>
              </w:rPr>
              <w:t>continued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88" w:rsidRPr="0058154E" w:rsidRDefault="00B94388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388" w:rsidRPr="0058154E" w:rsidTr="0065000B">
        <w:trPr>
          <w:trHeight w:val="503"/>
        </w:trPr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388" w:rsidRPr="0058154E" w:rsidRDefault="00B94388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Accession Name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388" w:rsidRPr="0058154E" w:rsidRDefault="00B94388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IRGC/ IRTP/ IRIS GID number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388" w:rsidRPr="0058154E" w:rsidRDefault="00B94388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388" w:rsidRPr="0058154E" w:rsidRDefault="00B94388" w:rsidP="0034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Model-based </w:t>
            </w: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group</w:t>
            </w: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8154E" w:rsidRPr="0058154E" w:rsidTr="0065000B">
        <w:trPr>
          <w:trHeight w:val="27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Shan-Huang-Zhan-2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IRTP 19808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Nam-Sagui-19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IRTP 6892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Thailand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NSIC Rc280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NSIC Rc288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IR55419-04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146493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TCA-80-4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167919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NSIC-Rc9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204538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UPL-Ri5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406626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UPL-Ri7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414456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IR74371-70-1-1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1161409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NSIC-Rc192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1161411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IR79966-B2-52-2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1314724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IR78875-131-B-1-1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1319203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IR78878-53-2-2-4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1319480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IR80312-6-B-3-2-B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1320705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IR79915-B-83-4-3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1635918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IR79899-B-179-2-3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1635964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IR79894-B-9-2-2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1636271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IR79896-B-147-4-1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1636396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IR80013-B-141-4-1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1636475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IR78985-B-13-B-B-B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1940169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IR78913-B-22-B-B-B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1959877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IR78943-B-13-B-B-B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1959880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IR78936-B-6-B-B-B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1959882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IR78944-B-8-B-B-B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1959885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IR78948-B-1-B-B-B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1982033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IR78937-B-20-B-B-3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1986087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IR78994-B-18-B-B-B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IR78914-B-22-B-B-B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IR78939-B-9-B-B-B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IR78941-B-16-B-B-B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IR78961-B-24-B-B-B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IR78974-B-19-B-B-B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IR80315-49-B-B-4-B-B-B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IR78940-B-22-B-B-B-SB1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2034998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IR78966-B-10-B-B-B-SB1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2035000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IR78997-B-16-B-B-B-SB2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2035003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LAILA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43459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UL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IR31442-1-503-1-2-1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66436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Vandana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89864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DULHABHOG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96116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SAMBHA-MAHSURI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1162264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BP278D-MR-4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1315104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BP235D-TB-36-8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1317666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IR78877-181-B-1-4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1318968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  <w:bookmarkStart w:id="0" w:name="_GoBack"/>
        <w:bookmarkEnd w:id="0"/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IR82810-407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1847271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IR78339-157-3-6-B-B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1985789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IR78942-B-2-B-B-1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IR79008-B-11-B-B-1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IR78982-B-24-B-B-B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1986337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IR78221-19-2-13-1-B-B-B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2063310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IR81025-B-16-1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IRIS GID 2287861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IRRI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Pokkali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108921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Aday</w:t>
            </w:r>
            <w:proofErr w:type="spellEnd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-Sel.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177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Aswina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26289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Bangladesh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PADI-SEMUT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43518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AMBOL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52990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Philippines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AMERICANA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54133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Indonesia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  <w:tr w:rsidR="0058154E" w:rsidRPr="0058154E" w:rsidTr="0065000B">
        <w:trPr>
          <w:trHeight w:val="20"/>
        </w:trPr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JAVA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IRGC 6708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54E" w:rsidRPr="0058154E" w:rsidRDefault="0058154E" w:rsidP="0058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54E">
              <w:rPr>
                <w:rFonts w:ascii="Times New Roman" w:eastAsia="Times New Roman" w:hAnsi="Times New Roman" w:cs="Times New Roman"/>
                <w:sz w:val="18"/>
                <w:szCs w:val="18"/>
              </w:rPr>
              <w:t>ADMIX</w:t>
            </w:r>
          </w:p>
        </w:tc>
      </w:tr>
    </w:tbl>
    <w:p w:rsidR="00351D2A" w:rsidRDefault="00351D2A" w:rsidP="0058154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4"/>
          <w:vertAlign w:val="superscript"/>
        </w:rPr>
      </w:pPr>
    </w:p>
    <w:p w:rsidR="003F34E7" w:rsidRPr="0058154E" w:rsidRDefault="0058154E" w:rsidP="0058154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58154E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proofErr w:type="gramEnd"/>
      <w:r w:rsidR="00351D2A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Pr="0058154E">
        <w:rPr>
          <w:rFonts w:ascii="Times New Roman" w:hAnsi="Times New Roman" w:cs="Times New Roman"/>
          <w:sz w:val="20"/>
          <w:szCs w:val="24"/>
        </w:rPr>
        <w:t xml:space="preserve">Accessions may be requested through the following: International Rice </w:t>
      </w:r>
      <w:proofErr w:type="spellStart"/>
      <w:r w:rsidRPr="0058154E">
        <w:rPr>
          <w:rFonts w:ascii="Times New Roman" w:hAnsi="Times New Roman" w:cs="Times New Roman"/>
          <w:sz w:val="20"/>
          <w:szCs w:val="24"/>
        </w:rPr>
        <w:t>Genbank</w:t>
      </w:r>
      <w:proofErr w:type="spellEnd"/>
      <w:r w:rsidRPr="0058154E">
        <w:rPr>
          <w:rFonts w:ascii="Times New Roman" w:hAnsi="Times New Roman" w:cs="Times New Roman"/>
          <w:sz w:val="20"/>
          <w:szCs w:val="24"/>
        </w:rPr>
        <w:t xml:space="preserve"> (IRRI) for </w:t>
      </w:r>
      <w:proofErr w:type="spellStart"/>
      <w:r w:rsidRPr="0058154E">
        <w:rPr>
          <w:rFonts w:ascii="Times New Roman" w:hAnsi="Times New Roman" w:cs="Times New Roman"/>
          <w:sz w:val="20"/>
          <w:szCs w:val="24"/>
        </w:rPr>
        <w:t>accesions</w:t>
      </w:r>
      <w:proofErr w:type="spellEnd"/>
      <w:r w:rsidRPr="0058154E">
        <w:rPr>
          <w:rFonts w:ascii="Times New Roman" w:hAnsi="Times New Roman" w:cs="Times New Roman"/>
          <w:sz w:val="20"/>
          <w:szCs w:val="24"/>
        </w:rPr>
        <w:t xml:space="preserve"> with IRGC number; International Network for the Genetic Evaluation of Rice (INGER) based at IRRI for </w:t>
      </w:r>
      <w:proofErr w:type="spellStart"/>
      <w:r w:rsidRPr="0058154E">
        <w:rPr>
          <w:rFonts w:ascii="Times New Roman" w:hAnsi="Times New Roman" w:cs="Times New Roman"/>
          <w:sz w:val="20"/>
          <w:szCs w:val="24"/>
        </w:rPr>
        <w:t>accesions</w:t>
      </w:r>
      <w:proofErr w:type="spellEnd"/>
      <w:r w:rsidRPr="0058154E">
        <w:rPr>
          <w:rFonts w:ascii="Times New Roman" w:hAnsi="Times New Roman" w:cs="Times New Roman"/>
          <w:sz w:val="20"/>
          <w:szCs w:val="24"/>
        </w:rPr>
        <w:t xml:space="preserve"> with IRTP and IRIS GID numbers.</w:t>
      </w:r>
    </w:p>
    <w:p w:rsidR="003F34E7" w:rsidRPr="00351D2A" w:rsidRDefault="0058154E" w:rsidP="0058154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8154E">
        <w:rPr>
          <w:rFonts w:ascii="Times New Roman" w:hAnsi="Times New Roman" w:cs="Times New Roman"/>
          <w:sz w:val="20"/>
          <w:szCs w:val="24"/>
          <w:vertAlign w:val="superscript"/>
        </w:rPr>
        <w:t>B</w:t>
      </w:r>
      <w:r w:rsidR="00351D2A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 w:rsidRPr="0058154E">
        <w:rPr>
          <w:rFonts w:ascii="Times New Roman" w:hAnsi="Times New Roman" w:cs="Times New Roman"/>
          <w:sz w:val="20"/>
          <w:szCs w:val="24"/>
        </w:rPr>
        <w:t xml:space="preserve">Legend: AU - </w:t>
      </w:r>
      <w:proofErr w:type="spellStart"/>
      <w:r w:rsidRPr="00E0024B">
        <w:rPr>
          <w:rFonts w:ascii="Times New Roman" w:hAnsi="Times New Roman" w:cs="Times New Roman"/>
          <w:i/>
          <w:sz w:val="20"/>
          <w:szCs w:val="24"/>
        </w:rPr>
        <w:t>aus</w:t>
      </w:r>
      <w:proofErr w:type="spellEnd"/>
      <w:r w:rsidRPr="0058154E">
        <w:rPr>
          <w:rFonts w:ascii="Times New Roman" w:hAnsi="Times New Roman" w:cs="Times New Roman"/>
          <w:sz w:val="20"/>
          <w:szCs w:val="24"/>
        </w:rPr>
        <w:t xml:space="preserve">, JA - </w:t>
      </w:r>
      <w:r w:rsidRPr="00E0024B">
        <w:rPr>
          <w:rFonts w:ascii="Times New Roman" w:hAnsi="Times New Roman" w:cs="Times New Roman"/>
          <w:i/>
          <w:sz w:val="20"/>
          <w:szCs w:val="24"/>
        </w:rPr>
        <w:t>japonica</w:t>
      </w:r>
      <w:r w:rsidRPr="0058154E">
        <w:rPr>
          <w:rFonts w:ascii="Times New Roman" w:hAnsi="Times New Roman" w:cs="Times New Roman"/>
          <w:sz w:val="20"/>
          <w:szCs w:val="24"/>
        </w:rPr>
        <w:t xml:space="preserve">, LL - lowland-adapted </w:t>
      </w:r>
      <w:proofErr w:type="spellStart"/>
      <w:r w:rsidRPr="00E0024B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Pr="0058154E">
        <w:rPr>
          <w:rFonts w:ascii="Times New Roman" w:hAnsi="Times New Roman" w:cs="Times New Roman"/>
          <w:sz w:val="20"/>
          <w:szCs w:val="24"/>
        </w:rPr>
        <w:t xml:space="preserve">, UL - upland-adapted </w:t>
      </w:r>
      <w:proofErr w:type="spellStart"/>
      <w:r w:rsidRPr="00E0024B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Pr="0058154E">
        <w:rPr>
          <w:rFonts w:ascii="Times New Roman" w:hAnsi="Times New Roman" w:cs="Times New Roman"/>
          <w:sz w:val="20"/>
          <w:szCs w:val="24"/>
        </w:rPr>
        <w:t>, ADMIX - admixed ancestry.</w:t>
      </w:r>
    </w:p>
    <w:p w:rsidR="003F34E7" w:rsidRDefault="003F34E7" w:rsidP="00A078A3">
      <w:pPr>
        <w:snapToGri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34E7" w:rsidRDefault="003F34E7" w:rsidP="00A078A3">
      <w:pPr>
        <w:snapToGri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32D80" w:rsidRPr="0004611F" w:rsidRDefault="003F34E7" w:rsidP="00A078A3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  <w:r w:rsidR="00032D80" w:rsidRPr="000461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2D80" w:rsidRPr="0004611F">
        <w:rPr>
          <w:rFonts w:ascii="Times New Roman" w:hAnsi="Times New Roman" w:cs="Times New Roman"/>
          <w:sz w:val="24"/>
          <w:szCs w:val="24"/>
        </w:rPr>
        <w:t xml:space="preserve"> SSR markers used for genotyping</w:t>
      </w:r>
      <w:r w:rsidR="005538D2" w:rsidRPr="0004611F">
        <w:rPr>
          <w:rFonts w:ascii="Times New Roman" w:hAnsi="Times New Roman" w:cs="Times New Roman"/>
          <w:sz w:val="24"/>
          <w:szCs w:val="24"/>
        </w:rPr>
        <w:t xml:space="preserve"> the DSP.</w:t>
      </w:r>
    </w:p>
    <w:tbl>
      <w:tblPr>
        <w:tblW w:w="9882" w:type="dxa"/>
        <w:tblInd w:w="468" w:type="dxa"/>
        <w:tblLook w:val="04A0" w:firstRow="1" w:lastRow="0" w:firstColumn="1" w:lastColumn="0" w:noHBand="0" w:noVBand="1"/>
      </w:tblPr>
      <w:tblGrid>
        <w:gridCol w:w="1028"/>
        <w:gridCol w:w="1222"/>
        <w:gridCol w:w="872"/>
        <w:gridCol w:w="262"/>
        <w:gridCol w:w="1028"/>
        <w:gridCol w:w="1294"/>
        <w:gridCol w:w="872"/>
        <w:gridCol w:w="262"/>
        <w:gridCol w:w="1028"/>
        <w:gridCol w:w="1207"/>
        <w:gridCol w:w="807"/>
      </w:tblGrid>
      <w:tr w:rsidR="00FB7AFA" w:rsidRPr="00FB7AFA" w:rsidTr="00A078A3">
        <w:trPr>
          <w:trHeight w:val="458"/>
        </w:trPr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Marker Name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Chromosome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Mb Position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Marker Name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Chromosome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Mb Position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Marker Name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Chromosome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Mb Position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RM495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0.2160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RM7181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15.3878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21.1423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4.6358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RM142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20.5189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26.4921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RM259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7.4456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21.2426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28.0752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RM243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7.9707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RM241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26.8574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RM23654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0.1515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9.1067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RM17305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27.1057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2.9250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RM493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12.2801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RM470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28.0904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5.9250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14.8908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RM3217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30.1174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RM23857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6.0474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RM595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15.3055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32.4994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RM5515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7.1466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21.1451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34.7396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RM5777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10.1278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23.9713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0.1027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12.4969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RM443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28.3394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3.0734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12.9242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30.7377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RM194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5.3298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15.6626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35.1966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RM169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7.4979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18.5627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RM5389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35.7323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10.7765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20.0687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RM104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40.1668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RM18286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12.4357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21.1891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RM8136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42.9261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16.3246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RM7492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0.0537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RM12300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0.0490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RM440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19.9125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1.8188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RM109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0.1833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20.9443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5.3528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RM485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0.9343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22.6712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RM25121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6.4386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RM12460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2.6337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25.1018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RM7417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6.9564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RM12511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3.5418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27.3420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9.7474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4.3057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RM435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0.5373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RM25245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10.5732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RM1347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5.3142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5.0967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RM25267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10.9816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7.0061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RM276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6.2300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RM6142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12.8020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RM452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9.5633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RM19621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6.2300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16.3589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12.2165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RM564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11.7672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RM25639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18.6558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RM6374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15.1820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RM3183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12.4470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22.2432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RM1379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20.0506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RM2229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15.5786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0.2020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RM13500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22.2530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RM20136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19.2061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4.8430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RM263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25.8653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RM6036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21.5484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RM441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6.0811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RM573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27.9408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24.0355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9.7618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29.5798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27.2523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RM26547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12.0469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30.5322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RM461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30.1135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16.7673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32.0138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RM192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0.2588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RM26801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18.1126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RM208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35.1358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RM1243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3.5546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22.0147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1.3195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5.7352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RM27191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25.4304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RM489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4.3337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RM5436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9.0747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28.2817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6.1631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RM542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12.7120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0.9705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RM563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11.0707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RM445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17.4623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1.6088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12.4074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19.2569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3.1855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RM338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13.2215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RM21791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21.8187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5.2250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RM15254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18.1589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RM6152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22.1275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5.1043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RM6392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20.4564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RM455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22.3506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RM27746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6.1356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21.4292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RM3589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25.1071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8.8266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RM3601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25.9577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RM248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29.3398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RM5939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10.0647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RM135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27.4117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0.5224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RM28048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14.1065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30.9127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5.1082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RM28130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16.7002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RM468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32.6749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RM547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5.5861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17.3955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35.2812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RM22554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5.5861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RM1261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17.5311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RM16250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36.3744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RM3644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6.2049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RM28166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17.6077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RM335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0.6884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RM7267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10.1815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18.2861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RM3658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5.6042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12.2941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RM1986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21.2130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6.5744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RM3383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13.4835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RM309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21.4546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RM16575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10.0213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RM7027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15.8449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RM5715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25.0003</w:t>
            </w:r>
          </w:p>
        </w:tc>
      </w:tr>
      <w:tr w:rsidR="00FB7AFA" w:rsidRPr="00FB7AFA" w:rsidTr="00A078A3">
        <w:trPr>
          <w:trHeight w:val="20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RM5775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12.4390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20.6501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RM235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AFA" w:rsidRPr="00FB7AFA" w:rsidRDefault="00FB7AFA" w:rsidP="00FB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B7AF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26.1079</w:t>
            </w:r>
          </w:p>
        </w:tc>
      </w:tr>
    </w:tbl>
    <w:p w:rsidR="00AB23B3" w:rsidRDefault="00AB23B3">
      <w:pPr>
        <w:rPr>
          <w:sz w:val="18"/>
          <w:szCs w:val="18"/>
        </w:rPr>
      </w:pPr>
    </w:p>
    <w:p w:rsidR="00FB7AFA" w:rsidRDefault="00FB7AFA">
      <w:pPr>
        <w:rPr>
          <w:sz w:val="18"/>
          <w:szCs w:val="18"/>
        </w:rPr>
      </w:pPr>
    </w:p>
    <w:p w:rsidR="00DB1CEE" w:rsidRDefault="00DB1CEE" w:rsidP="007D6841">
      <w:pPr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Cs w:val="18"/>
        </w:rPr>
      </w:pPr>
    </w:p>
    <w:p w:rsidR="00DB1CEE" w:rsidRDefault="00DB1CEE" w:rsidP="007D6841">
      <w:pPr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Cs w:val="18"/>
        </w:rPr>
      </w:pPr>
    </w:p>
    <w:p w:rsidR="00DB1CEE" w:rsidRDefault="00DB1CEE" w:rsidP="007D6841">
      <w:pPr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Cs w:val="18"/>
        </w:rPr>
      </w:pPr>
    </w:p>
    <w:p w:rsidR="00DB1CEE" w:rsidRDefault="00DB1CEE" w:rsidP="007D6841">
      <w:pPr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Cs w:val="18"/>
        </w:rPr>
      </w:pPr>
    </w:p>
    <w:p w:rsidR="00DB1CEE" w:rsidRDefault="00DB1CEE" w:rsidP="007D6841">
      <w:pPr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Cs w:val="18"/>
        </w:rPr>
      </w:pPr>
    </w:p>
    <w:p w:rsidR="007D6841" w:rsidRPr="0004611F" w:rsidRDefault="003F34E7" w:rsidP="00A078A3">
      <w:pPr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S3</w:t>
      </w:r>
      <w:r w:rsidR="007D6841" w:rsidRPr="000461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6841" w:rsidRPr="0004611F">
        <w:rPr>
          <w:rFonts w:ascii="Times New Roman" w:hAnsi="Times New Roman" w:cs="Times New Roman"/>
          <w:sz w:val="24"/>
          <w:szCs w:val="24"/>
        </w:rPr>
        <w:t xml:space="preserve"> </w:t>
      </w:r>
      <w:r w:rsidR="005538D2" w:rsidRPr="0004611F">
        <w:rPr>
          <w:rFonts w:ascii="Times New Roman" w:hAnsi="Times New Roman" w:cs="Times New Roman"/>
          <w:sz w:val="24"/>
          <w:szCs w:val="24"/>
        </w:rPr>
        <w:t>RiceOPA3.1 SNP set used for genotyping the DSP.</w:t>
      </w:r>
    </w:p>
    <w:tbl>
      <w:tblPr>
        <w:tblW w:w="9900" w:type="dxa"/>
        <w:tblInd w:w="468" w:type="dxa"/>
        <w:tblLook w:val="04A0" w:firstRow="1" w:lastRow="0" w:firstColumn="1" w:lastColumn="0" w:noHBand="0" w:noVBand="1"/>
      </w:tblPr>
      <w:tblGrid>
        <w:gridCol w:w="1066"/>
        <w:gridCol w:w="1186"/>
        <w:gridCol w:w="884"/>
        <w:gridCol w:w="257"/>
        <w:gridCol w:w="1066"/>
        <w:gridCol w:w="1186"/>
        <w:gridCol w:w="850"/>
        <w:gridCol w:w="257"/>
        <w:gridCol w:w="1066"/>
        <w:gridCol w:w="1186"/>
        <w:gridCol w:w="896"/>
      </w:tblGrid>
      <w:tr w:rsidR="00DB1CEE" w:rsidRPr="00DB1CEE" w:rsidTr="009B61E9">
        <w:trPr>
          <w:trHeight w:val="467"/>
        </w:trPr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Name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Position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Name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Position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Name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Position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id1000259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ud2001198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21.9539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id4002348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5.5189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id1001102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id2008501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22.0343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id4002718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7.0010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id1001764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2.2582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id2009229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23.9731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id4002942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8.2103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id1003056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3.7113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id2009320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24.1151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wd4001035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9.5521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id1003344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4.0049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id2010818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25.8590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ud4000703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10.6743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id1004256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5.3329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id2011139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26.4766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id4003524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11.1076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wd1000235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6.6207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id2011890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27.9493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id4003793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12.2931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id1005511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7.1794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id2012032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28.2544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wd4001906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13.0028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id1006298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8.1965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id2012493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29.6202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id4004185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14.1879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id1007185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9.6705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29.7827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id4004428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15.9447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id1007562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10.3619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id2013214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30.7646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wd4002307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16.0430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id1008171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11.6704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ud2001837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31.8522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id4004914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17.2365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id1008693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12.8758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id2013897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32.0506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id4005404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18.7640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ud1000597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13.4457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id2014608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33.7193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id4005704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19.6246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id1009998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15.4140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id2014833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34.3002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ud4001552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20.6179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ud1000744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16.3889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id2015361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35.1871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id4006867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21.3643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id1010543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18.9345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id2016199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36.1993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id4007490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22.9647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id1010652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19.2643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id3000362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0.7001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id4007698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23.6893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id1011513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20.9029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id3000695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1.0862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id4007882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24.2792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id1011563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21.0053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1.2493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id4008442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25.7140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id1012165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22.8599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id3001422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2.5728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id4008536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26.4412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id1012330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23.4520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id3002191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3.9833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id4008981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27.8548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id1013183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24.6443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id3002476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4.3207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id4009413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28.9615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id1013561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25.2393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id3003491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5.9364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id4009823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29.9143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id1014752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26.4142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id3003795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6.7072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id4010200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30.6693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id1015417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28.0949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id3004040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7.5230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id4010401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31.1951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id1015984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29.3815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id3004399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8.3813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id4011666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33.9332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id1016790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30.3494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id3005111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9.8475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id4011935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34.8770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id1017859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31.7219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id3005194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10.0524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id4012501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35.8157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id1018311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32.2099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id3005824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11.1806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id5000043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0.0800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id1018329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32.2188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id3006542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12.7461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id5000811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1.1442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id1018870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33.0635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id3006872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13.3539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id5001423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2.4281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id1020384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34.6543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id3006941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14.2924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id5002154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3.6585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id1020809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id3007541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15.5521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id5002497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4.7151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id1021494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36.3035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id3007910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16.2995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id5002987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5.8930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id1022407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37.2980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id3200001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16.6882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id5003303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6.5682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id1023174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38.2418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id3008386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17.5876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id5004086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8.0107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id1024271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39.9843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id3008660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18.3776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wd5000945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9.5359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id1024323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40.0171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id3009175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19.4252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id5004832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10.5444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id1025455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41.7498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id3009433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20.6226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id5004982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11.3290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id1026052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42.6759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id3009800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21.7640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wd5001818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12.6409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id1026613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43.0763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id3010055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22.2339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ud5000604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13.3112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dd1002041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44.3378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id3010557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23.7755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id5005882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14.3367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id2000007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id3010700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24.2544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id5006365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15.9761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wd2000006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1.4751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id3010849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25.1727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id5006456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16.1631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sz w:val="18"/>
                <w:szCs w:val="18"/>
              </w:rPr>
              <w:t>id2001468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2.4109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id3011095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26.7538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id5007205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17.9361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id2002293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4.3615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id3011400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27.8562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id5008218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19.9685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id2003067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5.8370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id3013076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28.8875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id5008667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20.7313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id2003244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6.2865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id3013192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29.0308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id5009149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21.6666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ud2000373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7.2785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id3013308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29.2367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id5009967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22.7002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wd2000377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id3014066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30.6345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id5010886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24.0721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id2004617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9.5822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id3014361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31.0853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id5011771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25.2768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wd2000539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32.3632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id5012326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26.0120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id2005345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11.4457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id3015453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32.9341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id5013450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27.6444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id2005538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12.1834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id3015533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33.0212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id5013798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28.1479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id2005746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13.0428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id3016090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34.1282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id5014669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29.1795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ud2000761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14.9426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id3016979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35.4607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id6000073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0.2433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wd2001405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15.8382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id3017777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36.5110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1.7648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wd2001525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16.2604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id4000001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1.7670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wd2001664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17.9490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id4001096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2.4486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id6002123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2.7826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id2007273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19.1313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wd4000347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3.2944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3.0813</w:t>
            </w:r>
          </w:p>
        </w:tc>
      </w:tr>
      <w:tr w:rsidR="00DB1CEE" w:rsidRPr="00DB1CEE" w:rsidTr="009B61E9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id2007679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20.5645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id4002032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4.7411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id6002611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CEE" w:rsidRPr="00DB1CEE" w:rsidRDefault="00DB1CEE" w:rsidP="00D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3.2435</w:t>
            </w:r>
          </w:p>
        </w:tc>
      </w:tr>
    </w:tbl>
    <w:p w:rsidR="00FB7AFA" w:rsidRDefault="00FB7AFA">
      <w:pPr>
        <w:rPr>
          <w:sz w:val="18"/>
          <w:szCs w:val="18"/>
        </w:rPr>
      </w:pPr>
    </w:p>
    <w:p w:rsidR="0048724A" w:rsidRPr="0004611F" w:rsidRDefault="00D348D7" w:rsidP="00A078A3">
      <w:pPr>
        <w:snapToGri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S3</w:t>
      </w:r>
      <w:r w:rsidR="00A078A3" w:rsidRPr="00D348D7">
        <w:rPr>
          <w:rFonts w:ascii="Times New Roman" w:hAnsi="Times New Roman" w:cs="Times New Roman"/>
          <w:b/>
          <w:sz w:val="24"/>
          <w:szCs w:val="24"/>
        </w:rPr>
        <w:t>.</w:t>
      </w:r>
      <w:r w:rsidR="005538D2" w:rsidRPr="000461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538D2" w:rsidRPr="0004611F">
        <w:rPr>
          <w:rFonts w:ascii="Times New Roman" w:hAnsi="Times New Roman" w:cs="Times New Roman"/>
          <w:i/>
          <w:sz w:val="24"/>
          <w:szCs w:val="24"/>
        </w:rPr>
        <w:t>continued</w:t>
      </w:r>
      <w:proofErr w:type="gramEnd"/>
    </w:p>
    <w:tbl>
      <w:tblPr>
        <w:tblW w:w="9990" w:type="dxa"/>
        <w:tblInd w:w="468" w:type="dxa"/>
        <w:tblLook w:val="04A0" w:firstRow="1" w:lastRow="0" w:firstColumn="1" w:lastColumn="0" w:noHBand="0" w:noVBand="1"/>
      </w:tblPr>
      <w:tblGrid>
        <w:gridCol w:w="1066"/>
        <w:gridCol w:w="1186"/>
        <w:gridCol w:w="807"/>
        <w:gridCol w:w="257"/>
        <w:gridCol w:w="1156"/>
        <w:gridCol w:w="1186"/>
        <w:gridCol w:w="807"/>
        <w:gridCol w:w="257"/>
        <w:gridCol w:w="1156"/>
        <w:gridCol w:w="1186"/>
        <w:gridCol w:w="926"/>
      </w:tblGrid>
      <w:tr w:rsidR="0048724A" w:rsidRPr="0048724A" w:rsidTr="00A078A3">
        <w:trPr>
          <w:trHeight w:val="20"/>
        </w:trPr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Name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Position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Name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Position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Name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Position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id6003088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4.0992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id8002025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5.8462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id10005049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18.0729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id6003705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5.8446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id8002187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6.2280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wd10003790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19.8756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id6004020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6.2845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ud8000441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7.6505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id10006340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20.4856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fd17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6.7514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wd8001250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8.4247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ud10001209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21.5721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id6004563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7.0967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id8002968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9.2016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id10006861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22.2251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id6005608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8.7258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id8003469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10.9021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id10007384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23.6490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id6006214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9.8354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id8003624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11.9635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id11000133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0.6817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id6006537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10.5507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wd8002051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12.2670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id11000343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1.3986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id6007220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11.4456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wd8002449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13.8012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id11000807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2.5522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ud6000539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12.1361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id8003833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14.1461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id11001552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3.9402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id6008330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13.9109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id8004221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15.7022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id11001601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4.0629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wd6001924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15.3685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wd8002912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16.2531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id11002336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5.5725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id6009217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16.9013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id8004775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17.9936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id11002690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6.2797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id6009470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17.5275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id8004948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18.7642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id11002906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7.2032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id6009699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18.0666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id8005235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19.6999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id11003145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8.1679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ud6000786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19.8033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id8005688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20.8843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wd11000649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9.6146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id6010404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20.4813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id8006359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22.1960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id11003973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10.9584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id6010766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21.5086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id8006751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23.7408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wd11001118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11.8215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id6011379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22.5776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ud8001618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24.8496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id11004264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12.0836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id6011555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23.1370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id8006984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25.5853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id11004341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14.8931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id6012335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24.6977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id8007093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26.0597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id11004584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15.7426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id6013038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25.3857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id8007595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27.7327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id11004845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16.6079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id6014020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26.8813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id8007764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27.9216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id11005058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17.2718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id6015002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27.6643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id9000154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0.7494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id11005515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18.0796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id6016142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28.9388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id9000339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1.2083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id11006054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19.1590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id6016264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29.3822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id9000571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1.9338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id11006537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20.2384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id6016803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30.9705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wd9000359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2.4813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id11007108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21.1760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id6016873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31.2245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ud9000122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3.6453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id11007805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22.5521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id7000070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0.3542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id9000821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4.0324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id11008178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23.7547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id7000183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id9001297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5.6664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dd11000336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24.1231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id7000448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2.5682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wd9001098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7.6718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id11008929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25.0156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id7000479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3.3515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id9002419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8.4616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id11009635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26.7546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id7000589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4.3920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id9002551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9.1355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id11010238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27.8044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ud7000430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5.3749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id9003030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11.4677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id11010555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28.8274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id7001091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6.8120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id9003183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12.4535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id11011652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30.7676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id7001155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7.0198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id9003598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13.6215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id12000232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0.6621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id7001559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8.5306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id9003830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14.7368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id12000633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1.4048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id7001631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9.0387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id9004148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15.5172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id12001043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2.2357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sz w:val="18"/>
                <w:szCs w:val="18"/>
              </w:rPr>
              <w:t>ud7000813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10.9588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id9004978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16.9792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id12001567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3.7456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id7001998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11.5881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id9005523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17.8668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id12002113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4.6627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id7002055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12.2702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id9005626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18.0032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id12002563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5.7649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wd7001809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13.8319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id9006953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19.9927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id12002727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6.8141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ud7000964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14.2586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id9006968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20.0191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id12003005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7.5983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id7002392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15.6679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id9007180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21.6664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id12003717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9.1802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id7002556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16.6763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id9007328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22.2969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id12004099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10.6070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id7002701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17.5572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id9007784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23.4325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id12004460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12.3444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ud7001174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18.0167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id10000185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0.9075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wd12001978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13.6886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id7002931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19.3826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ud10000050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1.0082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id12005212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14.6385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id7003172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20.7476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id10000881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2.9952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id12005547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15.9263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id7003243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21.2854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ud10000265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3.9629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wd12003207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16.5125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id7003591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22.4447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id10001327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4.1627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id12005992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17.8365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id7004065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23.8077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id10001970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5.9328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id12006155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18.4604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id7004210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24.1742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id10002083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6.2233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id12006339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19.0755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id7004645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25.6826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id10002364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7.0703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id12006721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20.0686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id7004870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26.3923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wd10002013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8.9730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wd12003998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21.0623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id7005137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27.1367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id10002542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9.2991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id12007216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22.0470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id7005423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28.2119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id10002867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10.9594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id12008289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23.9370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id7005984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29.8467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id10002916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11.2928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id12008779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24.8394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id8000140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0.4167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id10003260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12.3707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id12009089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25.3647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id8000470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1.7089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id10003706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14.6147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id12009467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26.1495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id8000754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2.3926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id10003891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15.2396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id12010130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27.6606</w:t>
            </w: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id8001029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3.1666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id10004500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16.5704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8724A" w:rsidRPr="0048724A" w:rsidTr="00A078A3">
        <w:trPr>
          <w:trHeight w:val="20"/>
        </w:trPr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id8001299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4.0453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ud10000989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24A" w:rsidRPr="0048724A" w:rsidRDefault="0048724A" w:rsidP="00487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17.4079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24A" w:rsidRPr="0048724A" w:rsidRDefault="0048724A" w:rsidP="00487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872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8724A" w:rsidRPr="00032D80" w:rsidRDefault="0048724A" w:rsidP="0048724A">
      <w:pPr>
        <w:snapToGri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FB7AFA" w:rsidRDefault="00FB7AFA">
      <w:pPr>
        <w:rPr>
          <w:sz w:val="18"/>
          <w:szCs w:val="18"/>
        </w:rPr>
      </w:pPr>
    </w:p>
    <w:p w:rsidR="008C3F9D" w:rsidRDefault="008C3F9D">
      <w:pPr>
        <w:rPr>
          <w:sz w:val="18"/>
          <w:szCs w:val="18"/>
        </w:rPr>
        <w:sectPr w:rsidR="008C3F9D" w:rsidSect="00DB1C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F9D" w:rsidRPr="00AB23B3" w:rsidRDefault="008C3F9D" w:rsidP="008C3F9D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  <w:r w:rsidRPr="00AB23B3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142169FF" wp14:editId="60EC0BD0">
            <wp:extent cx="5971032" cy="44531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032" cy="445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F9D" w:rsidRPr="00032D80" w:rsidRDefault="008C3F9D" w:rsidP="008C3F9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032D80">
        <w:rPr>
          <w:rFonts w:ascii="Times New Roman" w:hAnsi="Times New Roman" w:cs="Times New Roman"/>
          <w:b/>
          <w:sz w:val="24"/>
          <w:szCs w:val="18"/>
        </w:rPr>
        <w:t xml:space="preserve">Figure S1. </w:t>
      </w:r>
      <w:r w:rsidRPr="00032D80">
        <w:rPr>
          <w:rFonts w:ascii="Times New Roman" w:hAnsi="Times New Roman" w:cs="Times New Roman"/>
          <w:sz w:val="24"/>
          <w:szCs w:val="18"/>
        </w:rPr>
        <w:t xml:space="preserve"> Plots of </w:t>
      </w:r>
      <w:proofErr w:type="gramStart"/>
      <w:r w:rsidRPr="00032D80">
        <w:rPr>
          <w:rFonts w:ascii="Times New Roman" w:hAnsi="Times New Roman" w:cs="Times New Roman"/>
          <w:sz w:val="24"/>
          <w:szCs w:val="18"/>
        </w:rPr>
        <w:t>L(</w:t>
      </w:r>
      <w:proofErr w:type="gramEnd"/>
      <w:r w:rsidRPr="00032D80">
        <w:rPr>
          <w:rFonts w:ascii="Times New Roman" w:hAnsi="Times New Roman" w:cs="Times New Roman"/>
          <w:i/>
          <w:sz w:val="24"/>
          <w:szCs w:val="18"/>
        </w:rPr>
        <w:t>k</w:t>
      </w:r>
      <w:r w:rsidRPr="00032D80">
        <w:rPr>
          <w:rFonts w:ascii="Times New Roman" w:hAnsi="Times New Roman" w:cs="Times New Roman"/>
          <w:sz w:val="24"/>
          <w:szCs w:val="18"/>
        </w:rPr>
        <w:t xml:space="preserve">) and Delta </w:t>
      </w:r>
      <w:r w:rsidRPr="00032D80">
        <w:rPr>
          <w:rFonts w:ascii="Times New Roman" w:hAnsi="Times New Roman" w:cs="Times New Roman"/>
          <w:i/>
          <w:sz w:val="24"/>
          <w:szCs w:val="18"/>
        </w:rPr>
        <w:t>k</w:t>
      </w:r>
      <w:r w:rsidRPr="00032D80">
        <w:rPr>
          <w:rFonts w:ascii="Times New Roman" w:hAnsi="Times New Roman" w:cs="Times New Roman"/>
          <w:sz w:val="24"/>
          <w:szCs w:val="18"/>
        </w:rPr>
        <w:t xml:space="preserve"> for model-based inference of population structure based on SNP (top) and SSR (bottom) marker data. Error bars for </w:t>
      </w:r>
      <w:proofErr w:type="gramStart"/>
      <w:r w:rsidRPr="00032D80">
        <w:rPr>
          <w:rFonts w:ascii="Times New Roman" w:hAnsi="Times New Roman" w:cs="Times New Roman"/>
          <w:sz w:val="24"/>
          <w:szCs w:val="18"/>
        </w:rPr>
        <w:t>L(</w:t>
      </w:r>
      <w:proofErr w:type="gramEnd"/>
      <w:r w:rsidRPr="00032D80">
        <w:rPr>
          <w:rFonts w:ascii="Times New Roman" w:hAnsi="Times New Roman" w:cs="Times New Roman"/>
          <w:i/>
          <w:sz w:val="24"/>
          <w:szCs w:val="18"/>
        </w:rPr>
        <w:t>k</w:t>
      </w:r>
      <w:r w:rsidRPr="00032D80">
        <w:rPr>
          <w:rFonts w:ascii="Times New Roman" w:hAnsi="Times New Roman" w:cs="Times New Roman"/>
          <w:sz w:val="24"/>
          <w:szCs w:val="18"/>
        </w:rPr>
        <w:t>) are standard deviation from 10 replications.</w:t>
      </w:r>
    </w:p>
    <w:sectPr w:rsidR="008C3F9D" w:rsidRPr="00032D80" w:rsidSect="008C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01"/>
    <w:rsid w:val="00032D80"/>
    <w:rsid w:val="0004611F"/>
    <w:rsid w:val="00273619"/>
    <w:rsid w:val="00351D2A"/>
    <w:rsid w:val="00395CDB"/>
    <w:rsid w:val="003F34E7"/>
    <w:rsid w:val="0048724A"/>
    <w:rsid w:val="005538D2"/>
    <w:rsid w:val="0058154E"/>
    <w:rsid w:val="005A0DA9"/>
    <w:rsid w:val="005B100F"/>
    <w:rsid w:val="0065000B"/>
    <w:rsid w:val="00655951"/>
    <w:rsid w:val="00745A75"/>
    <w:rsid w:val="007768C8"/>
    <w:rsid w:val="007D6841"/>
    <w:rsid w:val="008C3F9D"/>
    <w:rsid w:val="0099163E"/>
    <w:rsid w:val="009B61E9"/>
    <w:rsid w:val="00A078A3"/>
    <w:rsid w:val="00AA75F9"/>
    <w:rsid w:val="00AB23B3"/>
    <w:rsid w:val="00B94388"/>
    <w:rsid w:val="00C019FA"/>
    <w:rsid w:val="00C11EB7"/>
    <w:rsid w:val="00C84A01"/>
    <w:rsid w:val="00D348D7"/>
    <w:rsid w:val="00DB1CEE"/>
    <w:rsid w:val="00DB6D72"/>
    <w:rsid w:val="00E0024B"/>
    <w:rsid w:val="00F06CAD"/>
    <w:rsid w:val="00F437DD"/>
    <w:rsid w:val="00F57701"/>
    <w:rsid w:val="00F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0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15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54E"/>
    <w:rPr>
      <w:color w:val="800080"/>
      <w:u w:val="single"/>
    </w:rPr>
  </w:style>
  <w:style w:type="paragraph" w:customStyle="1" w:styleId="font5">
    <w:name w:val="font5"/>
    <w:basedOn w:val="Normal"/>
    <w:rsid w:val="00581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rsid w:val="00581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rsid w:val="00581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581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581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581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581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581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81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581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3">
    <w:name w:val="xl73"/>
    <w:basedOn w:val="Normal"/>
    <w:rsid w:val="005815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5815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5815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581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01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15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54E"/>
    <w:rPr>
      <w:color w:val="800080"/>
      <w:u w:val="single"/>
    </w:rPr>
  </w:style>
  <w:style w:type="paragraph" w:customStyle="1" w:styleId="font5">
    <w:name w:val="font5"/>
    <w:basedOn w:val="Normal"/>
    <w:rsid w:val="00581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rsid w:val="00581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rsid w:val="00581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581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581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581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581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581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81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581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3">
    <w:name w:val="xl73"/>
    <w:basedOn w:val="Normal"/>
    <w:rsid w:val="005815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5815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5815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5815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Neah Rosandra L. Sevilla</dc:creator>
  <cp:lastModifiedBy>Neah Rosandra L. Sevilla</cp:lastModifiedBy>
  <cp:revision>30</cp:revision>
  <dcterms:created xsi:type="dcterms:W3CDTF">2014-05-19T07:54:00Z</dcterms:created>
  <dcterms:modified xsi:type="dcterms:W3CDTF">2014-08-07T04:54:00Z</dcterms:modified>
</cp:coreProperties>
</file>