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67" w:rsidRDefault="00C67567" w:rsidP="00C67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Table S1 </w:t>
      </w:r>
      <w:r>
        <w:rPr>
          <w:rFonts w:ascii="Times New Roman" w:hAnsi="Times New Roman"/>
          <w:sz w:val="24"/>
          <w:szCs w:val="24"/>
        </w:rPr>
        <w:t xml:space="preserve">List of </w:t>
      </w:r>
      <w:r>
        <w:rPr>
          <w:rFonts w:ascii="Times New Roman" w:hAnsi="Times New Roman"/>
          <w:i/>
          <w:sz w:val="24"/>
          <w:szCs w:val="24"/>
        </w:rPr>
        <w:t xml:space="preserve">Dioscorea dumetorum </w:t>
      </w:r>
      <w:r>
        <w:rPr>
          <w:rFonts w:ascii="Times New Roman" w:hAnsi="Times New Roman"/>
          <w:sz w:val="24"/>
          <w:szCs w:val="24"/>
        </w:rPr>
        <w:t>accessions studied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"/>
        <w:gridCol w:w="2070"/>
        <w:gridCol w:w="2250"/>
        <w:gridCol w:w="1596"/>
      </w:tblGrid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3618F">
              <w:rPr>
                <w:rFonts w:ascii="Times New Roman" w:hAnsi="Times New Roman"/>
                <w:b/>
                <w:sz w:val="16"/>
                <w:szCs w:val="16"/>
              </w:rPr>
              <w:t>N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3618F">
              <w:rPr>
                <w:rFonts w:ascii="Times New Roman" w:hAnsi="Times New Roman"/>
                <w:b/>
                <w:sz w:val="16"/>
                <w:szCs w:val="16"/>
              </w:rPr>
              <w:t>ACCESSIONS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3618F">
              <w:rPr>
                <w:rFonts w:ascii="Times New Roman" w:hAnsi="Times New Roman"/>
                <w:b/>
                <w:sz w:val="16"/>
                <w:szCs w:val="16"/>
              </w:rPr>
              <w:t>COUNTRY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3618F">
              <w:rPr>
                <w:rFonts w:ascii="Times New Roman" w:hAnsi="Times New Roman"/>
                <w:b/>
                <w:sz w:val="16"/>
                <w:szCs w:val="16"/>
              </w:rPr>
              <w:t>SEX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TDd 3829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 xml:space="preserve">Benin 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TDd 3908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 xml:space="preserve">Benin 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TDd 3848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 xml:space="preserve">Benin 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TDd 3717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Congo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TDd 3114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 xml:space="preserve">Gabon 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TDd 3109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 xml:space="preserve">Ghana 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TDd 3101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 xml:space="preserve">Ghana 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TDd 3112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 xml:space="preserve">Nigeria 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TDd 3687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 xml:space="preserve">Nigeria 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TDd 08-38-79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 xml:space="preserve">Nigeria 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TDd 08-14-55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 xml:space="preserve">Nigeria 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TDd 08-13-1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 xml:space="preserve">Nigeria 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TDd 08-38-57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 xml:space="preserve">Nigeria 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TDd 3098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 xml:space="preserve">Nigeria 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TDd 3790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 xml:space="preserve">Nigeria 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TDd 3909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 xml:space="preserve">Nigeria 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TDd 04-146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 xml:space="preserve">Nigeria 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TDd 08-42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 xml:space="preserve">Nigeria 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TDd 3947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 xml:space="preserve">Nigeria 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TDd 08-14-25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 xml:space="preserve">Nigeria 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TDd 08-37-9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 xml:space="preserve">Nigeria 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TDd 08-36-15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 xml:space="preserve">Nigeria 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TDd 08-38-14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 xml:space="preserve">Nigeria 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TDd 3779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 xml:space="preserve">Nigeria 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TDd 3093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 xml:space="preserve">Togo 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TDd 3102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 xml:space="preserve">Togo 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TDd 05-23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 xml:space="preserve">Togo 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TDd 05-24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 xml:space="preserve">Togo 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TDd 05-27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 xml:space="preserve">Togo 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TDd 3104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 xml:space="preserve">Togo 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TDd 4088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 xml:space="preserve">Togo 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TDd 3095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 xml:space="preserve">Togo 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TDd 3106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 xml:space="preserve">Togo 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6205F0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05F0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2070" w:type="dxa"/>
          </w:tcPr>
          <w:p w:rsidR="00C67567" w:rsidRPr="006205F0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05F0">
              <w:rPr>
                <w:rFonts w:ascii="Times New Roman" w:hAnsi="Times New Roman"/>
                <w:sz w:val="16"/>
                <w:szCs w:val="16"/>
              </w:rPr>
              <w:t>TDd 3110</w:t>
            </w:r>
          </w:p>
        </w:tc>
        <w:tc>
          <w:tcPr>
            <w:tcW w:w="2250" w:type="dxa"/>
          </w:tcPr>
          <w:p w:rsidR="00C67567" w:rsidRPr="006205F0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05F0">
              <w:rPr>
                <w:rFonts w:ascii="Times New Roman" w:hAnsi="Times New Roman"/>
                <w:sz w:val="16"/>
                <w:szCs w:val="16"/>
              </w:rPr>
              <w:t xml:space="preserve">Togo </w:t>
            </w:r>
          </w:p>
        </w:tc>
        <w:tc>
          <w:tcPr>
            <w:tcW w:w="1596" w:type="dxa"/>
          </w:tcPr>
          <w:p w:rsidR="00C67567" w:rsidRPr="006205F0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05F0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6205F0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05F0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2070" w:type="dxa"/>
          </w:tcPr>
          <w:p w:rsidR="00C67567" w:rsidRPr="006205F0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05F0">
              <w:rPr>
                <w:rFonts w:ascii="Times New Roman" w:hAnsi="Times New Roman"/>
                <w:sz w:val="16"/>
                <w:szCs w:val="16"/>
              </w:rPr>
              <w:t>TDd 4118</w:t>
            </w:r>
          </w:p>
        </w:tc>
        <w:tc>
          <w:tcPr>
            <w:tcW w:w="2250" w:type="dxa"/>
          </w:tcPr>
          <w:p w:rsidR="00C67567" w:rsidRPr="006205F0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05F0">
              <w:rPr>
                <w:rFonts w:ascii="Times New Roman" w:hAnsi="Times New Roman"/>
                <w:sz w:val="16"/>
                <w:szCs w:val="16"/>
              </w:rPr>
              <w:t xml:space="preserve">Togo </w:t>
            </w:r>
          </w:p>
        </w:tc>
        <w:tc>
          <w:tcPr>
            <w:tcW w:w="1596" w:type="dxa"/>
          </w:tcPr>
          <w:p w:rsidR="00C67567" w:rsidRPr="006205F0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05F0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TDd 05-2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 xml:space="preserve">Togo 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TDd 05-3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 xml:space="preserve">Togo 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TDd 05-5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 xml:space="preserve">Togo 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TDd 05-6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 xml:space="preserve">Togo 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TDd 05-8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 xml:space="preserve">Togo 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TDd 05-9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 xml:space="preserve">Togo 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TDd 05-10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 xml:space="preserve">Togo 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TDd 05-12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 xml:space="preserve">Togo 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TDd 05-16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 xml:space="preserve">Togo 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TDd 05-17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 xml:space="preserve">Togo 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TDd 05-20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 xml:space="preserve">Togo 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TDd 05-25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 xml:space="preserve">Togo 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TDd 05-26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 xml:space="preserve">Togo 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TDd 05-07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 xml:space="preserve">Togo 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TDd 3097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 xml:space="preserve">Togo 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6205F0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05F0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2070" w:type="dxa"/>
          </w:tcPr>
          <w:p w:rsidR="00C67567" w:rsidRPr="006205F0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05F0">
              <w:rPr>
                <w:rFonts w:ascii="Times New Roman" w:hAnsi="Times New Roman"/>
                <w:sz w:val="16"/>
                <w:szCs w:val="16"/>
              </w:rPr>
              <w:t>TDd 3100</w:t>
            </w:r>
          </w:p>
        </w:tc>
        <w:tc>
          <w:tcPr>
            <w:tcW w:w="2250" w:type="dxa"/>
          </w:tcPr>
          <w:p w:rsidR="00C67567" w:rsidRPr="006205F0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05F0">
              <w:rPr>
                <w:rFonts w:ascii="Times New Roman" w:hAnsi="Times New Roman"/>
                <w:sz w:val="16"/>
                <w:szCs w:val="16"/>
              </w:rPr>
              <w:t xml:space="preserve">Togo </w:t>
            </w:r>
          </w:p>
        </w:tc>
        <w:tc>
          <w:tcPr>
            <w:tcW w:w="1596" w:type="dxa"/>
          </w:tcPr>
          <w:p w:rsidR="00C67567" w:rsidRPr="006205F0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05F0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TDd 3107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 xml:space="preserve">Togo 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</w:tr>
      <w:tr w:rsidR="00C67567" w:rsidRPr="0023618F" w:rsidTr="00B976C9">
        <w:tc>
          <w:tcPr>
            <w:tcW w:w="468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207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TDd 3111</w:t>
            </w:r>
          </w:p>
        </w:tc>
        <w:tc>
          <w:tcPr>
            <w:tcW w:w="2250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 xml:space="preserve">Togo </w:t>
            </w:r>
          </w:p>
        </w:tc>
        <w:tc>
          <w:tcPr>
            <w:tcW w:w="1596" w:type="dxa"/>
          </w:tcPr>
          <w:p w:rsidR="00C67567" w:rsidRPr="0023618F" w:rsidRDefault="00C67567" w:rsidP="00B976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18F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</w:tr>
    </w:tbl>
    <w:p w:rsidR="00C67567" w:rsidRPr="00C676AE" w:rsidRDefault="00C676AE" w:rsidP="00C67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M: Male;</w:t>
      </w:r>
      <w:r w:rsidRPr="00C676AE">
        <w:rPr>
          <w:rFonts w:ascii="Times New Roman" w:hAnsi="Times New Roman"/>
          <w:sz w:val="24"/>
          <w:szCs w:val="24"/>
        </w:rPr>
        <w:t xml:space="preserve"> F: Female</w:t>
      </w:r>
    </w:p>
    <w:p w:rsidR="00C67567" w:rsidRPr="00C676AE" w:rsidRDefault="00C67567" w:rsidP="005724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C67567" w:rsidRDefault="00C67567" w:rsidP="005724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C67567" w:rsidRDefault="00C67567" w:rsidP="005724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C67567" w:rsidRDefault="00C67567" w:rsidP="005724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5724CC" w:rsidRPr="00D719A7" w:rsidRDefault="00E71F4B" w:rsidP="005724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D719A7">
        <w:rPr>
          <w:rFonts w:ascii="Times New Roman" w:hAnsi="Times New Roman"/>
          <w:b/>
          <w:sz w:val="24"/>
          <w:szCs w:val="24"/>
        </w:rPr>
        <w:lastRenderedPageBreak/>
        <w:t>Table S2</w:t>
      </w:r>
      <w:r w:rsidR="005724CC" w:rsidRPr="00D719A7">
        <w:rPr>
          <w:rFonts w:ascii="Times New Roman" w:hAnsi="Times New Roman"/>
          <w:sz w:val="24"/>
          <w:szCs w:val="24"/>
        </w:rPr>
        <w:t xml:space="preserve">: List of qualitatively and quantitative scored traits assessed during growth and after harvest of </w:t>
      </w:r>
      <w:r w:rsidR="005724CC" w:rsidRPr="00D719A7">
        <w:rPr>
          <w:rFonts w:ascii="Times New Roman" w:hAnsi="Times New Roman"/>
          <w:i/>
          <w:sz w:val="24"/>
          <w:szCs w:val="24"/>
        </w:rPr>
        <w:t xml:space="preserve">D. dumetorum </w:t>
      </w:r>
      <w:r w:rsidR="005724CC" w:rsidRPr="00D719A7">
        <w:rPr>
          <w:rFonts w:ascii="Times New Roman" w:hAnsi="Times New Roman"/>
          <w:sz w:val="24"/>
          <w:szCs w:val="24"/>
        </w:rPr>
        <w:t xml:space="preserve">during 2010 yam growing season at IITA, Ibadan, Nigeria.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5"/>
        <w:gridCol w:w="3825"/>
        <w:gridCol w:w="3642"/>
      </w:tblGrid>
      <w:tr w:rsidR="00D719A7" w:rsidRPr="00D719A7" w:rsidTr="0005709E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BF7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Character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State</w:t>
            </w:r>
          </w:p>
        </w:tc>
      </w:tr>
      <w:tr w:rsidR="00D719A7" w:rsidRPr="00D719A7" w:rsidTr="0005709E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Presence/ Absence of Spines on leaf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Absent=0; Present=1</w:t>
            </w:r>
          </w:p>
        </w:tc>
      </w:tr>
      <w:tr w:rsidR="00D719A7" w:rsidRPr="00D719A7" w:rsidTr="0005709E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Presence Spines on stem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Absent=0; Present=1</w:t>
            </w:r>
          </w:p>
        </w:tc>
      </w:tr>
      <w:tr w:rsidR="00D719A7" w:rsidRPr="00D719A7" w:rsidTr="0005709E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Twining direction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Anticlockwise=1; Clockwise=2</w:t>
            </w:r>
          </w:p>
        </w:tc>
      </w:tr>
      <w:tr w:rsidR="00D719A7" w:rsidRPr="00D719A7" w:rsidTr="0005709E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Distance between lobes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No measurable distance=1; Intermediate=5</w:t>
            </w:r>
          </w:p>
        </w:tc>
      </w:tr>
      <w:tr w:rsidR="00D719A7" w:rsidRPr="00D719A7" w:rsidTr="0005709E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Leaf arrangement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Trifoliate (3)=1; Quinate (5)=2, More than (5)=3</w:t>
            </w:r>
          </w:p>
        </w:tc>
      </w:tr>
      <w:tr w:rsidR="00D719A7" w:rsidRPr="00D719A7" w:rsidTr="0005709E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Leaf colour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Light green=0; Green=1; Deep green=2</w:t>
            </w:r>
          </w:p>
        </w:tc>
      </w:tr>
      <w:tr w:rsidR="00D719A7" w:rsidRPr="00D719A7" w:rsidTr="0005709E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Leaf shape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Ovate=6; Cordate=7</w:t>
            </w:r>
          </w:p>
        </w:tc>
      </w:tr>
      <w:tr w:rsidR="00D719A7" w:rsidRPr="00D719A7" w:rsidTr="0005709E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Leaf Apex shape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Obtuse=1; Acute=2</w:t>
            </w:r>
          </w:p>
        </w:tc>
      </w:tr>
      <w:tr w:rsidR="00D719A7" w:rsidRPr="00D719A7" w:rsidTr="0005709E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Number of veins per leaf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5, 6, 7, 8</w:t>
            </w:r>
          </w:p>
        </w:tc>
      </w:tr>
      <w:tr w:rsidR="00D719A7" w:rsidRPr="00D719A7" w:rsidTr="0005709E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Hairiness of upper surface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Sparse=3; Dense=7</w:t>
            </w:r>
          </w:p>
        </w:tc>
      </w:tr>
      <w:tr w:rsidR="00D719A7" w:rsidRPr="00D719A7" w:rsidTr="0005709E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Hairiness of lower surface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Sparse=3; Dense=7</w:t>
            </w:r>
          </w:p>
        </w:tc>
      </w:tr>
      <w:tr w:rsidR="00D719A7" w:rsidRPr="00D719A7" w:rsidTr="0005709E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Sex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Male=1; Female=2; Monoecious=3; None=4</w:t>
            </w:r>
          </w:p>
        </w:tc>
      </w:tr>
      <w:tr w:rsidR="00D719A7" w:rsidRPr="00D719A7" w:rsidTr="0005709E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Days to shoot emergence (i.e plant accessed at 45 days and at 90 days)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Low=3; Medium=5; High=7</w:t>
            </w:r>
          </w:p>
        </w:tc>
      </w:tr>
      <w:tr w:rsidR="00D719A7" w:rsidRPr="00D719A7" w:rsidTr="0005709E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Undulation of leaf margin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Few=3; Many=7</w:t>
            </w:r>
          </w:p>
        </w:tc>
      </w:tr>
      <w:tr w:rsidR="00D719A7" w:rsidRPr="00D719A7" w:rsidTr="0005709E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9A7" w:rsidRPr="00D719A7" w:rsidTr="0005709E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Adult stem colour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Light green=1; Green=5; Deep green=6</w:t>
            </w:r>
          </w:p>
        </w:tc>
      </w:tr>
      <w:tr w:rsidR="00D719A7" w:rsidRPr="00D719A7" w:rsidTr="0005709E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Tuber shape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Round=1; Oval=2; Oval-Oblong=3; Cylindrical=4; Flattened=5</w:t>
            </w:r>
          </w:p>
        </w:tc>
      </w:tr>
      <w:tr w:rsidR="00D719A7" w:rsidRPr="00D719A7" w:rsidTr="006F6D64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Tuber skin colour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White=1; Yellow=2; Creamy=3; 4=Light yellow</w:t>
            </w:r>
          </w:p>
        </w:tc>
      </w:tr>
      <w:tr w:rsidR="005724CC" w:rsidRPr="00D719A7" w:rsidTr="006F6D64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Inflorescence type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C" w:rsidRPr="00D719A7" w:rsidRDefault="005724CC" w:rsidP="0005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A7">
              <w:rPr>
                <w:rFonts w:ascii="Times New Roman" w:hAnsi="Times New Roman"/>
                <w:sz w:val="24"/>
                <w:szCs w:val="24"/>
              </w:rPr>
              <w:t>Raceme=2; Panicle=3</w:t>
            </w:r>
          </w:p>
        </w:tc>
      </w:tr>
    </w:tbl>
    <w:p w:rsidR="005724CC" w:rsidRPr="00D719A7" w:rsidRDefault="005724CC" w:rsidP="005724CC">
      <w:pPr>
        <w:rPr>
          <w:rFonts w:ascii="Times New Roman" w:hAnsi="Times New Roman"/>
          <w:sz w:val="24"/>
          <w:szCs w:val="24"/>
        </w:rPr>
      </w:pPr>
    </w:p>
    <w:p w:rsidR="005724CC" w:rsidRPr="00314D85" w:rsidRDefault="005724CC" w:rsidP="005724CC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724CC" w:rsidRDefault="005724CC" w:rsidP="00D4341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4CC" w:rsidRDefault="005724CC" w:rsidP="00D4341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4CC" w:rsidRDefault="005724CC" w:rsidP="00D4341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4CC" w:rsidRDefault="005724CC" w:rsidP="00D4341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4CC" w:rsidRDefault="005724CC" w:rsidP="00D4341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4CC" w:rsidRDefault="005724CC" w:rsidP="00D4341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4CC" w:rsidRDefault="005724CC" w:rsidP="00D4341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4CC" w:rsidRDefault="005724CC" w:rsidP="00D4341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341F" w:rsidRPr="00314D85" w:rsidRDefault="00D4341F" w:rsidP="00D434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4D85">
        <w:rPr>
          <w:rFonts w:ascii="Times New Roman" w:hAnsi="Times New Roman"/>
          <w:b/>
          <w:sz w:val="24"/>
          <w:szCs w:val="24"/>
        </w:rPr>
        <w:t xml:space="preserve">Table </w:t>
      </w:r>
      <w:r w:rsidR="00E71F4B">
        <w:rPr>
          <w:rFonts w:ascii="Times New Roman" w:hAnsi="Times New Roman"/>
          <w:b/>
          <w:sz w:val="24"/>
          <w:szCs w:val="24"/>
        </w:rPr>
        <w:t>S3</w:t>
      </w:r>
      <w:r w:rsidRPr="00314D85">
        <w:rPr>
          <w:rFonts w:ascii="Times New Roman" w:hAnsi="Times New Roman"/>
          <w:sz w:val="24"/>
          <w:szCs w:val="24"/>
        </w:rPr>
        <w:t xml:space="preserve"> Thin-layer chromatography of tuber extracts of 15 selected </w:t>
      </w:r>
      <w:r w:rsidRPr="00314D85">
        <w:rPr>
          <w:rFonts w:ascii="Times New Roman" w:hAnsi="Times New Roman"/>
          <w:i/>
          <w:sz w:val="24"/>
          <w:szCs w:val="24"/>
        </w:rPr>
        <w:t>Dioscorea dumetorum</w:t>
      </w:r>
      <w:r w:rsidRPr="00314D85">
        <w:rPr>
          <w:rFonts w:ascii="Times New Roman" w:hAnsi="Times New Roman"/>
          <w:sz w:val="24"/>
          <w:szCs w:val="24"/>
        </w:rPr>
        <w:t xml:space="preserve"> clones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1728"/>
        <w:gridCol w:w="810"/>
        <w:gridCol w:w="900"/>
        <w:gridCol w:w="810"/>
        <w:gridCol w:w="900"/>
        <w:gridCol w:w="990"/>
        <w:gridCol w:w="900"/>
        <w:gridCol w:w="900"/>
        <w:gridCol w:w="810"/>
        <w:gridCol w:w="828"/>
      </w:tblGrid>
      <w:tr w:rsidR="00D4341F" w:rsidRPr="00314D85" w:rsidTr="00E97D52">
        <w:tc>
          <w:tcPr>
            <w:tcW w:w="1728" w:type="dxa"/>
            <w:vMerge w:val="restart"/>
            <w:tcBorders>
              <w:top w:val="single" w:sz="4" w:space="0" w:color="auto"/>
              <w:bottom w:val="nil"/>
            </w:tcBorders>
          </w:tcPr>
          <w:p w:rsidR="00D4341F" w:rsidRPr="00314D85" w:rsidRDefault="00D4341F" w:rsidP="00E97D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Accessions</w:t>
            </w:r>
          </w:p>
        </w:tc>
        <w:tc>
          <w:tcPr>
            <w:tcW w:w="784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4341F" w:rsidRPr="00314D85" w:rsidRDefault="00D4341F" w:rsidP="00E97D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Class of metabolites and R</w:t>
            </w:r>
            <w:r w:rsidRPr="00314D85">
              <w:rPr>
                <w:rFonts w:ascii="Times New Roman" w:hAnsi="Times New Roman"/>
                <w:sz w:val="24"/>
                <w:szCs w:val="24"/>
                <w:vertAlign w:val="subscript"/>
              </w:rPr>
              <w:t>f</w:t>
            </w:r>
            <w:r w:rsidRPr="00314D85">
              <w:rPr>
                <w:rFonts w:ascii="Times New Roman" w:hAnsi="Times New Roman"/>
                <w:sz w:val="24"/>
                <w:szCs w:val="24"/>
              </w:rPr>
              <w:t xml:space="preserve"> values</w:t>
            </w:r>
          </w:p>
        </w:tc>
      </w:tr>
      <w:tr w:rsidR="00D4341F" w:rsidRPr="00314D85" w:rsidTr="00E97D52">
        <w:tc>
          <w:tcPr>
            <w:tcW w:w="1728" w:type="dxa"/>
            <w:vMerge/>
            <w:tcBorders>
              <w:top w:val="nil"/>
              <w:bottom w:val="nil"/>
            </w:tcBorders>
          </w:tcPr>
          <w:p w:rsidR="00D4341F" w:rsidRPr="00314D85" w:rsidRDefault="00D4341F" w:rsidP="00E97D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341F" w:rsidRPr="00314D85" w:rsidRDefault="00D4341F" w:rsidP="00E97D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Saponins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341F" w:rsidRPr="00314D85" w:rsidRDefault="00D4341F" w:rsidP="00E97D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Alkaloids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341F" w:rsidRPr="00314D85" w:rsidRDefault="00D4341F" w:rsidP="00E97D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Flavonoids</w:t>
            </w:r>
          </w:p>
        </w:tc>
      </w:tr>
      <w:tr w:rsidR="00D4341F" w:rsidRPr="00314D85" w:rsidTr="00E97D52">
        <w:trPr>
          <w:trHeight w:val="359"/>
        </w:trPr>
        <w:tc>
          <w:tcPr>
            <w:tcW w:w="1728" w:type="dxa"/>
            <w:vMerge/>
            <w:tcBorders>
              <w:top w:val="nil"/>
              <w:bottom w:val="nil"/>
            </w:tcBorders>
          </w:tcPr>
          <w:p w:rsidR="00D4341F" w:rsidRPr="00314D85" w:rsidRDefault="00D4341F" w:rsidP="00E97D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4341F" w:rsidRPr="00314D85" w:rsidRDefault="00D4341F" w:rsidP="00E97D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4341F" w:rsidRPr="00314D85" w:rsidRDefault="00D4341F" w:rsidP="00E97D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4341F" w:rsidRPr="00314D85" w:rsidRDefault="00D4341F" w:rsidP="00E97D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4341F" w:rsidRPr="00314D85" w:rsidRDefault="00D4341F" w:rsidP="00E97D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D4341F" w:rsidRPr="00314D85" w:rsidRDefault="00D4341F" w:rsidP="00E97D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4341F" w:rsidRPr="00314D85" w:rsidRDefault="00D4341F" w:rsidP="00E97D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4341F" w:rsidRPr="00314D85" w:rsidRDefault="00D4341F" w:rsidP="00E97D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4341F" w:rsidRPr="00314D85" w:rsidRDefault="00D4341F" w:rsidP="00E97D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4341F" w:rsidRPr="00314D85" w:rsidRDefault="00D4341F" w:rsidP="00E97D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341F" w:rsidRPr="00314D85" w:rsidTr="00E97D52">
        <w:tc>
          <w:tcPr>
            <w:tcW w:w="1728" w:type="dxa"/>
            <w:tcBorders>
              <w:top w:val="nil"/>
            </w:tcBorders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TDd 05-17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0.61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0.40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0.61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0.52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0.68</w:t>
            </w:r>
          </w:p>
        </w:tc>
      </w:tr>
      <w:tr w:rsidR="00D4341F" w:rsidRPr="00314D85" w:rsidTr="00E97D52">
        <w:tc>
          <w:tcPr>
            <w:tcW w:w="1728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TDd 05-25</w:t>
            </w:r>
          </w:p>
        </w:tc>
        <w:tc>
          <w:tcPr>
            <w:tcW w:w="81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0.68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0.64</w:t>
            </w:r>
          </w:p>
        </w:tc>
        <w:tc>
          <w:tcPr>
            <w:tcW w:w="81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0.44</w:t>
            </w:r>
          </w:p>
        </w:tc>
        <w:tc>
          <w:tcPr>
            <w:tcW w:w="99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0.57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0.50</w:t>
            </w:r>
          </w:p>
        </w:tc>
        <w:tc>
          <w:tcPr>
            <w:tcW w:w="81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0.62</w:t>
            </w:r>
          </w:p>
        </w:tc>
        <w:tc>
          <w:tcPr>
            <w:tcW w:w="828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0.68</w:t>
            </w:r>
          </w:p>
        </w:tc>
      </w:tr>
      <w:tr w:rsidR="00D4341F" w:rsidRPr="00314D85" w:rsidTr="00E97D52">
        <w:tc>
          <w:tcPr>
            <w:tcW w:w="1728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TDd 3097</w:t>
            </w:r>
          </w:p>
        </w:tc>
        <w:tc>
          <w:tcPr>
            <w:tcW w:w="81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0.59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0.74</w:t>
            </w:r>
          </w:p>
        </w:tc>
        <w:tc>
          <w:tcPr>
            <w:tcW w:w="81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0.41</w:t>
            </w:r>
          </w:p>
        </w:tc>
        <w:tc>
          <w:tcPr>
            <w:tcW w:w="99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0.56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0.65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0.50</w:t>
            </w:r>
          </w:p>
        </w:tc>
        <w:tc>
          <w:tcPr>
            <w:tcW w:w="81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28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341F" w:rsidRPr="00314D85" w:rsidTr="00E97D52">
        <w:tc>
          <w:tcPr>
            <w:tcW w:w="1728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TDd 3102</w:t>
            </w:r>
          </w:p>
        </w:tc>
        <w:tc>
          <w:tcPr>
            <w:tcW w:w="81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0.63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0.69</w:t>
            </w:r>
          </w:p>
        </w:tc>
        <w:tc>
          <w:tcPr>
            <w:tcW w:w="81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0.42</w:t>
            </w:r>
          </w:p>
        </w:tc>
        <w:tc>
          <w:tcPr>
            <w:tcW w:w="99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0.45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0.52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0.42</w:t>
            </w:r>
          </w:p>
        </w:tc>
        <w:tc>
          <w:tcPr>
            <w:tcW w:w="81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0.52</w:t>
            </w:r>
          </w:p>
        </w:tc>
        <w:tc>
          <w:tcPr>
            <w:tcW w:w="828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341F" w:rsidRPr="00314D85" w:rsidTr="00E97D52">
        <w:tc>
          <w:tcPr>
            <w:tcW w:w="1728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TDd 3112</w:t>
            </w:r>
          </w:p>
        </w:tc>
        <w:tc>
          <w:tcPr>
            <w:tcW w:w="81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0.67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0.66</w:t>
            </w:r>
          </w:p>
        </w:tc>
        <w:tc>
          <w:tcPr>
            <w:tcW w:w="81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0.41</w:t>
            </w:r>
          </w:p>
        </w:tc>
        <w:tc>
          <w:tcPr>
            <w:tcW w:w="99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0.53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0.66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0.67</w:t>
            </w:r>
          </w:p>
        </w:tc>
        <w:tc>
          <w:tcPr>
            <w:tcW w:w="81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341F" w:rsidRPr="00314D85" w:rsidTr="00E97D52">
        <w:tc>
          <w:tcPr>
            <w:tcW w:w="1728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TDd 3790</w:t>
            </w:r>
          </w:p>
        </w:tc>
        <w:tc>
          <w:tcPr>
            <w:tcW w:w="81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0.64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0.38</w:t>
            </w:r>
          </w:p>
        </w:tc>
        <w:tc>
          <w:tcPr>
            <w:tcW w:w="99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0.41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0.55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0.69</w:t>
            </w:r>
          </w:p>
        </w:tc>
        <w:tc>
          <w:tcPr>
            <w:tcW w:w="81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341F" w:rsidRPr="00314D85" w:rsidTr="00E97D52">
        <w:tc>
          <w:tcPr>
            <w:tcW w:w="1728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TDd 3848</w:t>
            </w:r>
          </w:p>
        </w:tc>
        <w:tc>
          <w:tcPr>
            <w:tcW w:w="81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0.69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1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0.58</w:t>
            </w:r>
          </w:p>
        </w:tc>
        <w:tc>
          <w:tcPr>
            <w:tcW w:w="99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0.65</w:t>
            </w:r>
          </w:p>
        </w:tc>
        <w:tc>
          <w:tcPr>
            <w:tcW w:w="81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341F" w:rsidRPr="00314D85" w:rsidTr="00E97D52">
        <w:tc>
          <w:tcPr>
            <w:tcW w:w="1728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TDd 3947</w:t>
            </w:r>
          </w:p>
        </w:tc>
        <w:tc>
          <w:tcPr>
            <w:tcW w:w="81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0.67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0.69</w:t>
            </w:r>
          </w:p>
        </w:tc>
        <w:tc>
          <w:tcPr>
            <w:tcW w:w="81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0.39</w:t>
            </w:r>
          </w:p>
        </w:tc>
        <w:tc>
          <w:tcPr>
            <w:tcW w:w="99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0.43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0.58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0.40</w:t>
            </w:r>
          </w:p>
        </w:tc>
        <w:tc>
          <w:tcPr>
            <w:tcW w:w="81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0.50</w:t>
            </w:r>
          </w:p>
        </w:tc>
        <w:tc>
          <w:tcPr>
            <w:tcW w:w="828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41F" w:rsidRPr="00314D85" w:rsidTr="00E97D52">
        <w:tc>
          <w:tcPr>
            <w:tcW w:w="1728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TDd 4088</w:t>
            </w:r>
          </w:p>
        </w:tc>
        <w:tc>
          <w:tcPr>
            <w:tcW w:w="81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0.58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0.42</w:t>
            </w:r>
          </w:p>
        </w:tc>
        <w:tc>
          <w:tcPr>
            <w:tcW w:w="99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0.43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0.57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0.40</w:t>
            </w:r>
          </w:p>
        </w:tc>
        <w:tc>
          <w:tcPr>
            <w:tcW w:w="81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0.50</w:t>
            </w:r>
          </w:p>
        </w:tc>
        <w:tc>
          <w:tcPr>
            <w:tcW w:w="828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0.68</w:t>
            </w:r>
          </w:p>
        </w:tc>
      </w:tr>
      <w:tr w:rsidR="00D4341F" w:rsidRPr="00314D85" w:rsidTr="00E97D52">
        <w:tc>
          <w:tcPr>
            <w:tcW w:w="1728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TDd 4118</w:t>
            </w:r>
          </w:p>
        </w:tc>
        <w:tc>
          <w:tcPr>
            <w:tcW w:w="81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0.57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0.46</w:t>
            </w:r>
          </w:p>
        </w:tc>
        <w:tc>
          <w:tcPr>
            <w:tcW w:w="81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0.34</w:t>
            </w:r>
          </w:p>
        </w:tc>
        <w:tc>
          <w:tcPr>
            <w:tcW w:w="99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0.39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0.46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0.57</w:t>
            </w:r>
          </w:p>
        </w:tc>
        <w:tc>
          <w:tcPr>
            <w:tcW w:w="81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341F" w:rsidRPr="00314D85" w:rsidTr="00E97D52">
        <w:tc>
          <w:tcPr>
            <w:tcW w:w="1728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TDd 08-13-1</w:t>
            </w:r>
          </w:p>
        </w:tc>
        <w:tc>
          <w:tcPr>
            <w:tcW w:w="81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0.69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0.62</w:t>
            </w:r>
          </w:p>
        </w:tc>
        <w:tc>
          <w:tcPr>
            <w:tcW w:w="81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0.41</w:t>
            </w:r>
          </w:p>
        </w:tc>
        <w:tc>
          <w:tcPr>
            <w:tcW w:w="99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0.44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0.56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0.40</w:t>
            </w:r>
          </w:p>
        </w:tc>
        <w:tc>
          <w:tcPr>
            <w:tcW w:w="81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0.50</w:t>
            </w:r>
          </w:p>
        </w:tc>
        <w:tc>
          <w:tcPr>
            <w:tcW w:w="828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0.52</w:t>
            </w:r>
          </w:p>
        </w:tc>
      </w:tr>
      <w:tr w:rsidR="00D4341F" w:rsidRPr="00314D85" w:rsidTr="00E97D52">
        <w:tc>
          <w:tcPr>
            <w:tcW w:w="1728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TDd 08-36-15</w:t>
            </w:r>
          </w:p>
        </w:tc>
        <w:tc>
          <w:tcPr>
            <w:tcW w:w="81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0.68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0.33</w:t>
            </w:r>
          </w:p>
        </w:tc>
        <w:tc>
          <w:tcPr>
            <w:tcW w:w="99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0.40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0.53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0.57</w:t>
            </w:r>
          </w:p>
        </w:tc>
        <w:tc>
          <w:tcPr>
            <w:tcW w:w="81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0.67</w:t>
            </w:r>
          </w:p>
        </w:tc>
        <w:tc>
          <w:tcPr>
            <w:tcW w:w="828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341F" w:rsidRPr="00314D85" w:rsidTr="00E97D52">
        <w:tc>
          <w:tcPr>
            <w:tcW w:w="1728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TDd 08-38-57</w:t>
            </w:r>
          </w:p>
        </w:tc>
        <w:tc>
          <w:tcPr>
            <w:tcW w:w="81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0.64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0.42</w:t>
            </w:r>
          </w:p>
        </w:tc>
        <w:tc>
          <w:tcPr>
            <w:tcW w:w="99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0.56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0.61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0.50</w:t>
            </w:r>
          </w:p>
        </w:tc>
        <w:tc>
          <w:tcPr>
            <w:tcW w:w="81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0.62</w:t>
            </w:r>
          </w:p>
        </w:tc>
        <w:tc>
          <w:tcPr>
            <w:tcW w:w="828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341F" w:rsidRPr="00314D85" w:rsidTr="00E97D52">
        <w:tc>
          <w:tcPr>
            <w:tcW w:w="1728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TDd 08-38-79</w:t>
            </w:r>
          </w:p>
        </w:tc>
        <w:tc>
          <w:tcPr>
            <w:tcW w:w="81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0.62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0.71</w:t>
            </w:r>
          </w:p>
        </w:tc>
        <w:tc>
          <w:tcPr>
            <w:tcW w:w="81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0.45</w:t>
            </w:r>
          </w:p>
        </w:tc>
        <w:tc>
          <w:tcPr>
            <w:tcW w:w="99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0.58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0.66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0.50</w:t>
            </w:r>
          </w:p>
        </w:tc>
        <w:tc>
          <w:tcPr>
            <w:tcW w:w="81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0.70</w:t>
            </w:r>
          </w:p>
        </w:tc>
        <w:tc>
          <w:tcPr>
            <w:tcW w:w="828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341F" w:rsidRPr="00314D85" w:rsidTr="00E97D52">
        <w:tc>
          <w:tcPr>
            <w:tcW w:w="1728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TDd 08-42</w:t>
            </w:r>
          </w:p>
        </w:tc>
        <w:tc>
          <w:tcPr>
            <w:tcW w:w="81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0.69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0.44</w:t>
            </w:r>
          </w:p>
        </w:tc>
        <w:tc>
          <w:tcPr>
            <w:tcW w:w="81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0.71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0.41</w:t>
            </w:r>
          </w:p>
        </w:tc>
        <w:tc>
          <w:tcPr>
            <w:tcW w:w="99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0.44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0.51</w:t>
            </w:r>
          </w:p>
        </w:tc>
        <w:tc>
          <w:tcPr>
            <w:tcW w:w="90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0.44</w:t>
            </w:r>
          </w:p>
        </w:tc>
        <w:tc>
          <w:tcPr>
            <w:tcW w:w="810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0.52</w:t>
            </w:r>
          </w:p>
        </w:tc>
        <w:tc>
          <w:tcPr>
            <w:tcW w:w="828" w:type="dxa"/>
          </w:tcPr>
          <w:p w:rsidR="00D4341F" w:rsidRPr="00314D85" w:rsidRDefault="00D4341F" w:rsidP="00E97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4341F" w:rsidRPr="00314D85" w:rsidRDefault="00D4341F" w:rsidP="00D434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4D85">
        <w:rPr>
          <w:rFonts w:ascii="Times New Roman" w:hAnsi="Times New Roman"/>
          <w:sz w:val="24"/>
          <w:szCs w:val="24"/>
        </w:rPr>
        <w:t>Saponins: solvent system = chloroform: glacial acetic acid: methanol: water (8.5:4.25:1:0.5), spraying reagent = Iodine vapour; Alkaloids: solvent system = Chloroform: methanol (15:1), spraying reagent = Dragendorff reagent; Flavonoids: solvent System = n-butanol: glacial acetic acid: water (2: 0.5: 1.5), spraying reagent: Anisaldehyde in sulphuric acid. 1, 2, 3: Spots of sample extract on pre-coated plates.</w:t>
      </w:r>
    </w:p>
    <w:p w:rsidR="00D4341F" w:rsidRDefault="00D4341F" w:rsidP="00D43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4341F" w:rsidRDefault="00D4341F" w:rsidP="00D43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4341F" w:rsidRDefault="00D4341F" w:rsidP="00D43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4341F" w:rsidRDefault="00D4341F" w:rsidP="00D43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4341F" w:rsidRDefault="00D4341F" w:rsidP="00D43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4341F" w:rsidRDefault="00D4341F" w:rsidP="00D43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4341F" w:rsidRDefault="00D4341F" w:rsidP="00D43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4341F" w:rsidRDefault="00D4341F" w:rsidP="00D43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4341F" w:rsidRDefault="00D4341F" w:rsidP="00D43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4341F" w:rsidRDefault="00D4341F" w:rsidP="00D43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4341F" w:rsidRDefault="00D4341F" w:rsidP="00D43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4341F" w:rsidRDefault="00D4341F" w:rsidP="00D43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4341F" w:rsidRDefault="00D4341F" w:rsidP="00D43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4341F" w:rsidRDefault="00D4341F" w:rsidP="00D43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4341F" w:rsidRDefault="00D4341F" w:rsidP="00D43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4341F" w:rsidRDefault="00D4341F" w:rsidP="00D43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4341F" w:rsidRDefault="00D4341F" w:rsidP="00D43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4341F" w:rsidRDefault="00D4341F" w:rsidP="00D43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4341F" w:rsidRDefault="00D4341F" w:rsidP="00D43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4341F" w:rsidRDefault="00D4341F" w:rsidP="00D43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4341F" w:rsidRDefault="00D4341F" w:rsidP="00D43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75799" w:rsidRDefault="00D4341F" w:rsidP="00D43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D85">
        <w:rPr>
          <w:rFonts w:ascii="Times New Roman" w:eastAsia="Times New Roman" w:hAnsi="Times New Roman"/>
          <w:b/>
          <w:sz w:val="24"/>
          <w:szCs w:val="24"/>
        </w:rPr>
        <w:t xml:space="preserve">Table </w:t>
      </w:r>
      <w:r w:rsidR="00E71F4B">
        <w:rPr>
          <w:rFonts w:ascii="Times New Roman" w:eastAsia="Times New Roman" w:hAnsi="Times New Roman"/>
          <w:b/>
          <w:sz w:val="24"/>
          <w:szCs w:val="24"/>
        </w:rPr>
        <w:t>S4</w:t>
      </w:r>
      <w:r w:rsidRPr="00314D85">
        <w:rPr>
          <w:rFonts w:ascii="Times New Roman" w:eastAsia="Times New Roman" w:hAnsi="Times New Roman"/>
          <w:sz w:val="24"/>
          <w:szCs w:val="24"/>
        </w:rPr>
        <w:t xml:space="preserve"> Agglomerative Hierarchical Clustering Ward (minimum variance within group) method for 53 </w:t>
      </w:r>
      <w:r w:rsidRPr="00314D85">
        <w:rPr>
          <w:rFonts w:ascii="Times New Roman" w:eastAsia="Times New Roman" w:hAnsi="Times New Roman"/>
          <w:i/>
          <w:sz w:val="24"/>
          <w:szCs w:val="24"/>
        </w:rPr>
        <w:t>D. dumentorum</w:t>
      </w:r>
      <w:r w:rsidRPr="00314D85">
        <w:rPr>
          <w:rFonts w:ascii="Times New Roman" w:eastAsia="Times New Roman" w:hAnsi="Times New Roman"/>
          <w:sz w:val="24"/>
          <w:szCs w:val="24"/>
        </w:rPr>
        <w:t xml:space="preserve"> clones</w:t>
      </w:r>
      <w:r w:rsidRPr="00314D85">
        <w:rPr>
          <w:rFonts w:ascii="Times New Roman" w:hAnsi="Times New Roman"/>
          <w:sz w:val="24"/>
          <w:szCs w:val="24"/>
        </w:rPr>
        <w:t xml:space="preserve"> using results obtained from the ploidy level, morphological traits and qualitative phytochemical analyses </w:t>
      </w:r>
    </w:p>
    <w:p w:rsidR="00D4341F" w:rsidRPr="00314D85" w:rsidRDefault="00D4341F" w:rsidP="00D43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D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tbl>
      <w:tblPr>
        <w:tblW w:w="9378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1728"/>
        <w:gridCol w:w="1710"/>
        <w:gridCol w:w="1530"/>
        <w:gridCol w:w="1350"/>
        <w:gridCol w:w="1350"/>
        <w:gridCol w:w="1710"/>
      </w:tblGrid>
      <w:tr w:rsidR="00D4341F" w:rsidRPr="00314D85" w:rsidTr="00E97D52"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341F" w:rsidRPr="00314D85" w:rsidRDefault="00D4341F" w:rsidP="00E97D5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NCL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341F" w:rsidRPr="00314D85" w:rsidRDefault="00D4341F" w:rsidP="00E97D5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 xml:space="preserve">       Cluster Joined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341F" w:rsidRPr="00314D85" w:rsidRDefault="00D4341F" w:rsidP="00E97D5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RSQ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341F" w:rsidRPr="00314D85" w:rsidRDefault="00D4341F" w:rsidP="00E97D5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PSF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341F" w:rsidRPr="00314D85" w:rsidRDefault="00D4341F" w:rsidP="00E97D5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PST2</w:t>
            </w:r>
          </w:p>
        </w:tc>
      </w:tr>
      <w:tr w:rsidR="00D4341F" w:rsidRPr="00314D85" w:rsidTr="00E97D52">
        <w:tc>
          <w:tcPr>
            <w:tcW w:w="17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CL11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CL22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0.628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2.7</w:t>
            </w:r>
          </w:p>
        </w:tc>
      </w:tr>
      <w:tr w:rsidR="00D4341F" w:rsidRPr="00314D85" w:rsidTr="00E97D52">
        <w:tc>
          <w:tcPr>
            <w:tcW w:w="1728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CL15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CL20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0.601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3.7</w:t>
            </w:r>
          </w:p>
        </w:tc>
      </w:tr>
      <w:tr w:rsidR="00D4341F" w:rsidRPr="00314D85" w:rsidTr="00E97D52">
        <w:tc>
          <w:tcPr>
            <w:tcW w:w="1728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CL17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CL19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0.569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D4341F" w:rsidRPr="00314D85" w:rsidTr="00E97D52">
        <w:tc>
          <w:tcPr>
            <w:tcW w:w="1728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CL14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CL9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0.536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8.9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4.8</w:t>
            </w:r>
          </w:p>
        </w:tc>
      </w:tr>
      <w:tr w:rsidR="00D4341F" w:rsidRPr="00314D85" w:rsidTr="00E97D52">
        <w:tc>
          <w:tcPr>
            <w:tcW w:w="1728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CL13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CL23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2.3</w:t>
            </w:r>
          </w:p>
        </w:tc>
      </w:tr>
      <w:tr w:rsidR="00D4341F" w:rsidRPr="00314D85" w:rsidTr="00E97D52">
        <w:tc>
          <w:tcPr>
            <w:tcW w:w="1728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CL8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CL10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0.453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9.9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</w:t>
            </w:r>
          </w:p>
        </w:tc>
      </w:tr>
      <w:tr w:rsidR="00D4341F" w:rsidRPr="00314D85" w:rsidTr="00E97D52">
        <w:tc>
          <w:tcPr>
            <w:tcW w:w="1728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CL25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CL5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0.391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4.5</w:t>
            </w:r>
          </w:p>
        </w:tc>
      </w:tr>
      <w:tr w:rsidR="00D4341F" w:rsidRPr="00314D85" w:rsidTr="00E97D52">
        <w:tc>
          <w:tcPr>
            <w:tcW w:w="1728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CL4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CL12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0.323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11.9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</w:t>
            </w:r>
          </w:p>
        </w:tc>
      </w:tr>
      <w:tr w:rsidR="00D4341F" w:rsidRPr="00314D85" w:rsidTr="00E97D52">
        <w:tc>
          <w:tcPr>
            <w:tcW w:w="1728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CL7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CL6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0.185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11.6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14.2</w:t>
            </w:r>
          </w:p>
        </w:tc>
      </w:tr>
      <w:tr w:rsidR="00D4341F" w:rsidRPr="00314D85" w:rsidTr="00E97D52">
        <w:tc>
          <w:tcPr>
            <w:tcW w:w="1728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CL2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CL3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4341F" w:rsidRPr="00314D85" w:rsidRDefault="00D4341F" w:rsidP="00E97D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11.6</w:t>
            </w:r>
          </w:p>
        </w:tc>
      </w:tr>
    </w:tbl>
    <w:p w:rsidR="00D4341F" w:rsidRPr="00314D85" w:rsidRDefault="00D4341F" w:rsidP="00D4341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14D85">
        <w:rPr>
          <w:rFonts w:ascii="Times New Roman" w:hAnsi="Times New Roman"/>
          <w:sz w:val="24"/>
          <w:szCs w:val="24"/>
        </w:rPr>
        <w:t>RSQ- R Square measure of the proportion of total variance within groups; PSF- Pseudo F; PST2- Pseudo t2.</w:t>
      </w:r>
    </w:p>
    <w:p w:rsidR="00D4341F" w:rsidRPr="00314D85" w:rsidRDefault="00D4341F" w:rsidP="00D4341F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D4341F" w:rsidRPr="00314D85" w:rsidRDefault="00D4341F" w:rsidP="00D4341F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341F" w:rsidRPr="00314D85" w:rsidRDefault="00D4341F" w:rsidP="00D4341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341F" w:rsidRPr="00314D85" w:rsidRDefault="00D4341F" w:rsidP="00D4341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341F" w:rsidRPr="00314D85" w:rsidRDefault="00D4341F" w:rsidP="00D4341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341F" w:rsidRPr="00314D85" w:rsidRDefault="00D4341F" w:rsidP="00D4341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341F" w:rsidRPr="00314D85" w:rsidRDefault="00D4341F" w:rsidP="00D4341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341F" w:rsidRDefault="00D4341F" w:rsidP="00D4341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341F" w:rsidRDefault="00D4341F" w:rsidP="00D4341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341F" w:rsidRDefault="00D4341F" w:rsidP="00D4341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341F" w:rsidRDefault="00D4341F" w:rsidP="00D4341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341F" w:rsidRDefault="00D4341F" w:rsidP="00D4341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341F" w:rsidRDefault="00D4341F" w:rsidP="00D4341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341F" w:rsidRDefault="00D4341F" w:rsidP="00D4341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341F" w:rsidRDefault="00D4341F" w:rsidP="00D4341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341F" w:rsidRDefault="00D4341F" w:rsidP="00D4341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341F" w:rsidRDefault="00D4341F" w:rsidP="00D4341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341F" w:rsidRDefault="00D4341F" w:rsidP="00D4341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341F" w:rsidRDefault="00D4341F" w:rsidP="00D4341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341F" w:rsidRPr="00314D85" w:rsidRDefault="00D4341F" w:rsidP="00D434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14D85">
        <w:rPr>
          <w:rFonts w:ascii="Times New Roman" w:hAnsi="Times New Roman"/>
          <w:b/>
          <w:sz w:val="24"/>
          <w:szCs w:val="24"/>
        </w:rPr>
        <w:t xml:space="preserve">Table </w:t>
      </w:r>
      <w:r w:rsidR="00E71F4B">
        <w:rPr>
          <w:rFonts w:ascii="Times New Roman" w:hAnsi="Times New Roman"/>
          <w:b/>
          <w:sz w:val="24"/>
          <w:szCs w:val="24"/>
        </w:rPr>
        <w:t>S5</w:t>
      </w:r>
      <w:r w:rsidRPr="00314D85">
        <w:rPr>
          <w:rFonts w:ascii="Times New Roman" w:hAnsi="Times New Roman"/>
          <w:sz w:val="24"/>
          <w:szCs w:val="24"/>
        </w:rPr>
        <w:t xml:space="preserve"> Association based on </w:t>
      </w:r>
      <w:r w:rsidRPr="00314D85">
        <w:rPr>
          <w:rFonts w:ascii="Times New Roman" w:hAnsi="Times New Roman"/>
          <w:bCs/>
          <w:sz w:val="24"/>
          <w:szCs w:val="24"/>
        </w:rPr>
        <w:t>Likelihood Ratio Chi-Square test and Cr. V= Crammer’s V value among variables</w:t>
      </w:r>
    </w:p>
    <w:tbl>
      <w:tblPr>
        <w:tblW w:w="7515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20"/>
      </w:tblPr>
      <w:tblGrid>
        <w:gridCol w:w="1217"/>
        <w:gridCol w:w="1054"/>
        <w:gridCol w:w="1134"/>
        <w:gridCol w:w="992"/>
        <w:gridCol w:w="992"/>
        <w:gridCol w:w="992"/>
        <w:gridCol w:w="1134"/>
      </w:tblGrid>
      <w:tr w:rsidR="00D4341F" w:rsidRPr="00314D85" w:rsidTr="00E97D52">
        <w:trPr>
          <w:trHeight w:val="340"/>
        </w:trPr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bCs/>
                <w:sz w:val="24"/>
                <w:szCs w:val="24"/>
              </w:rPr>
              <w:t>Variables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bCs/>
                <w:sz w:val="24"/>
                <w:szCs w:val="24"/>
              </w:rPr>
              <w:t>VR4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bCs/>
                <w:sz w:val="24"/>
                <w:szCs w:val="24"/>
              </w:rPr>
              <w:t>VR6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bCs/>
                <w:sz w:val="24"/>
                <w:szCs w:val="24"/>
              </w:rPr>
              <w:t>VR7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bCs/>
                <w:sz w:val="24"/>
                <w:szCs w:val="24"/>
              </w:rPr>
              <w:t>VR9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bCs/>
                <w:sz w:val="24"/>
                <w:szCs w:val="24"/>
              </w:rPr>
              <w:t>VR12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bCs/>
                <w:sz w:val="24"/>
                <w:szCs w:val="24"/>
              </w:rPr>
              <w:t>VR15</w:t>
            </w:r>
          </w:p>
        </w:tc>
      </w:tr>
      <w:tr w:rsidR="00D4341F" w:rsidRPr="00314D85" w:rsidTr="00E97D52">
        <w:trPr>
          <w:trHeight w:val="340"/>
        </w:trPr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VR5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-0.08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-0.</w:t>
            </w:r>
            <w:r w:rsidRPr="00314D8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-0.06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-0.08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bCs/>
                <w:sz w:val="24"/>
                <w:szCs w:val="24"/>
              </w:rPr>
              <w:t>0.39 **</w:t>
            </w:r>
          </w:p>
        </w:tc>
      </w:tr>
      <w:tr w:rsidR="00D4341F" w:rsidRPr="00314D85" w:rsidTr="00E97D52">
        <w:trPr>
          <w:trHeight w:val="340"/>
        </w:trPr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VR7</w:t>
            </w:r>
          </w:p>
        </w:tc>
        <w:tc>
          <w:tcPr>
            <w:tcW w:w="10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-018</w:t>
            </w:r>
          </w:p>
        </w:tc>
        <w:tc>
          <w:tcPr>
            <w:tcW w:w="1134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bCs/>
                <w:sz w:val="24"/>
                <w:szCs w:val="24"/>
              </w:rPr>
              <w:t>0.45 **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0.01</w:t>
            </w:r>
          </w:p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0.08</w:t>
            </w:r>
          </w:p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0.27</w:t>
            </w:r>
          </w:p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41F" w:rsidRPr="00314D85" w:rsidTr="00E97D52">
        <w:trPr>
          <w:trHeight w:val="340"/>
        </w:trPr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VR8</w:t>
            </w:r>
          </w:p>
        </w:tc>
        <w:tc>
          <w:tcPr>
            <w:tcW w:w="10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0.06</w:t>
            </w:r>
          </w:p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0.04</w:t>
            </w:r>
          </w:p>
        </w:tc>
        <w:tc>
          <w:tcPr>
            <w:tcW w:w="99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bCs/>
                <w:sz w:val="24"/>
                <w:szCs w:val="24"/>
              </w:rPr>
              <w:t>-0.35 *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0.11</w:t>
            </w:r>
          </w:p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-0.11</w:t>
            </w:r>
          </w:p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0.28</w:t>
            </w:r>
          </w:p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41F" w:rsidRPr="00314D85" w:rsidTr="00E97D52">
        <w:trPr>
          <w:trHeight w:val="340"/>
        </w:trPr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VR9</w:t>
            </w:r>
          </w:p>
        </w:tc>
        <w:tc>
          <w:tcPr>
            <w:tcW w:w="1054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bCs/>
                <w:sz w:val="24"/>
                <w:szCs w:val="24"/>
              </w:rPr>
              <w:t>0.33 *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0.01</w:t>
            </w:r>
          </w:p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-0.33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0.22</w:t>
            </w:r>
          </w:p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41F" w:rsidRPr="00314D85" w:rsidTr="00E97D52">
        <w:trPr>
          <w:trHeight w:val="340"/>
        </w:trPr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VR10</w:t>
            </w:r>
          </w:p>
        </w:tc>
        <w:tc>
          <w:tcPr>
            <w:tcW w:w="1054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bCs/>
                <w:sz w:val="24"/>
                <w:szCs w:val="24"/>
              </w:rPr>
              <w:t>-0.54 **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0.09</w:t>
            </w:r>
          </w:p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-0.29 *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0.13</w:t>
            </w:r>
          </w:p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0.22</w:t>
            </w:r>
          </w:p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41F" w:rsidRPr="00314D85" w:rsidTr="00E97D52">
        <w:trPr>
          <w:trHeight w:val="340"/>
        </w:trPr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VR12</w:t>
            </w:r>
          </w:p>
        </w:tc>
        <w:tc>
          <w:tcPr>
            <w:tcW w:w="1054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bCs/>
                <w:sz w:val="24"/>
                <w:szCs w:val="24"/>
              </w:rPr>
              <w:t>-0.35 **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-0.03</w:t>
            </w:r>
          </w:p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0.08</w:t>
            </w:r>
          </w:p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bCs/>
                <w:sz w:val="24"/>
                <w:szCs w:val="24"/>
              </w:rPr>
              <w:t>-0.33 *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0.24</w:t>
            </w:r>
          </w:p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41F" w:rsidRPr="00314D85" w:rsidTr="00E97D52">
        <w:trPr>
          <w:trHeight w:val="340"/>
        </w:trPr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VR16</w:t>
            </w:r>
          </w:p>
        </w:tc>
        <w:tc>
          <w:tcPr>
            <w:tcW w:w="10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0.32</w:t>
            </w:r>
          </w:p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0.26</w:t>
            </w:r>
          </w:p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0.21</w:t>
            </w:r>
          </w:p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0.15</w:t>
            </w:r>
          </w:p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bCs/>
                <w:sz w:val="24"/>
                <w:szCs w:val="24"/>
              </w:rPr>
              <w:t>0.31 *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0.25</w:t>
            </w:r>
          </w:p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41F" w:rsidRPr="00314D85" w:rsidTr="00E97D52">
        <w:trPr>
          <w:trHeight w:val="340"/>
        </w:trPr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VR21</w:t>
            </w:r>
          </w:p>
        </w:tc>
        <w:tc>
          <w:tcPr>
            <w:tcW w:w="10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0.27</w:t>
            </w:r>
          </w:p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0.12</w:t>
            </w:r>
          </w:p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0.12</w:t>
            </w:r>
          </w:p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-0.12</w:t>
            </w:r>
          </w:p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0.71 **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0.16</w:t>
            </w:r>
          </w:p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41F" w:rsidRPr="00314D85" w:rsidTr="00E97D52">
        <w:trPr>
          <w:trHeight w:val="340"/>
        </w:trPr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VR22</w:t>
            </w:r>
          </w:p>
        </w:tc>
        <w:tc>
          <w:tcPr>
            <w:tcW w:w="10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-0.06</w:t>
            </w:r>
          </w:p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-0.19</w:t>
            </w:r>
          </w:p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0.02</w:t>
            </w:r>
          </w:p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-0.12</w:t>
            </w:r>
          </w:p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0.05</w:t>
            </w:r>
          </w:p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bCs/>
                <w:sz w:val="24"/>
                <w:szCs w:val="24"/>
              </w:rPr>
              <w:t>0.48 *</w:t>
            </w:r>
          </w:p>
        </w:tc>
      </w:tr>
      <w:tr w:rsidR="00D4341F" w:rsidRPr="00314D85" w:rsidTr="00E97D52">
        <w:trPr>
          <w:trHeight w:val="340"/>
        </w:trPr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VR23</w:t>
            </w:r>
          </w:p>
        </w:tc>
        <w:tc>
          <w:tcPr>
            <w:tcW w:w="10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0.19</w:t>
            </w:r>
          </w:p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0.02</w:t>
            </w:r>
          </w:p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-0.30</w:t>
            </w:r>
          </w:p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0.12</w:t>
            </w:r>
          </w:p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-0.04</w:t>
            </w:r>
          </w:p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0.22</w:t>
            </w:r>
          </w:p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41F" w:rsidRPr="00314D85" w:rsidTr="00E97D52">
        <w:trPr>
          <w:trHeight w:val="340"/>
        </w:trPr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VR24</w:t>
            </w:r>
          </w:p>
        </w:tc>
        <w:tc>
          <w:tcPr>
            <w:tcW w:w="10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0.19</w:t>
            </w:r>
          </w:p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0.02</w:t>
            </w:r>
          </w:p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-0.30</w:t>
            </w:r>
          </w:p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0.12</w:t>
            </w:r>
          </w:p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-0.04</w:t>
            </w:r>
          </w:p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D85">
              <w:rPr>
                <w:rFonts w:ascii="Times New Roman" w:hAnsi="Times New Roman"/>
                <w:sz w:val="24"/>
                <w:szCs w:val="24"/>
              </w:rPr>
              <w:t>0.22</w:t>
            </w:r>
          </w:p>
          <w:p w:rsidR="00D4341F" w:rsidRPr="00314D85" w:rsidRDefault="00D4341F" w:rsidP="00E9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341F" w:rsidRPr="00314D85" w:rsidRDefault="00D4341F" w:rsidP="00D4341F">
      <w:pPr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724CC" w:rsidRDefault="00D4341F" w:rsidP="005724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7030A0"/>
          <w:sz w:val="24"/>
          <w:szCs w:val="24"/>
        </w:rPr>
      </w:pPr>
      <w:r w:rsidRPr="00314D85">
        <w:rPr>
          <w:rFonts w:ascii="Times New Roman" w:hAnsi="Times New Roman"/>
          <w:bCs/>
          <w:sz w:val="24"/>
          <w:szCs w:val="24"/>
        </w:rPr>
        <w:t xml:space="preserve">*: significant at P&lt;= 0.05; ** significant at P&lt;= 0.001. VR4= Presence of spine, VR5= Twining direction, VR6= Leaf arrangement, VR7= Leaf shape, VR8= Distance between lobes, VR9= Inflorescence type, VR10= Spineness of root, VR12= Ploidy, VR15= No of veins, VR16= Terpenoids, VR21= Tuber bark colour, </w:t>
      </w:r>
      <w:r w:rsidRPr="00314D85">
        <w:rPr>
          <w:rFonts w:ascii="Times New Roman" w:hAnsi="Times New Roman"/>
          <w:bCs/>
          <w:sz w:val="24"/>
          <w:szCs w:val="24"/>
          <w:lang w:val="yo-NG"/>
        </w:rPr>
        <w:t xml:space="preserve">VR22= Undulation of leaf margin, </w:t>
      </w:r>
      <w:r w:rsidRPr="00314D85">
        <w:rPr>
          <w:rFonts w:ascii="Times New Roman" w:hAnsi="Times New Roman"/>
          <w:bCs/>
          <w:sz w:val="24"/>
          <w:szCs w:val="24"/>
        </w:rPr>
        <w:t>VR23= Hairiness of upper leaf surface, VR24= Hairiness of lower leaf surface</w:t>
      </w:r>
      <w:r w:rsidR="00841EA1">
        <w:rPr>
          <w:rFonts w:ascii="Times New Roman" w:hAnsi="Times New Roman"/>
          <w:bCs/>
          <w:sz w:val="24"/>
          <w:szCs w:val="24"/>
        </w:rPr>
        <w:t xml:space="preserve"> </w:t>
      </w:r>
    </w:p>
    <w:p w:rsidR="004F217E" w:rsidRDefault="006C0DA3"/>
    <w:sectPr w:rsidR="004F217E" w:rsidSect="000B510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DA3" w:rsidRDefault="006C0DA3" w:rsidP="00D4341F">
      <w:pPr>
        <w:spacing w:after="0" w:line="240" w:lineRule="auto"/>
      </w:pPr>
      <w:r>
        <w:separator/>
      </w:r>
    </w:p>
  </w:endnote>
  <w:endnote w:type="continuationSeparator" w:id="1">
    <w:p w:rsidR="006C0DA3" w:rsidRDefault="006C0DA3" w:rsidP="00D4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78596"/>
      <w:docPartObj>
        <w:docPartGallery w:val="Page Numbers (Bottom of Page)"/>
        <w:docPartUnique/>
      </w:docPartObj>
    </w:sdtPr>
    <w:sdtContent>
      <w:p w:rsidR="00D4341F" w:rsidRDefault="004518FB">
        <w:pPr>
          <w:pStyle w:val="Footer"/>
          <w:jc w:val="center"/>
        </w:pPr>
        <w:r>
          <w:fldChar w:fldCharType="begin"/>
        </w:r>
        <w:r w:rsidR="000632CF">
          <w:instrText xml:space="preserve"> PAGE   \* MERGEFORMAT </w:instrText>
        </w:r>
        <w:r>
          <w:fldChar w:fldCharType="separate"/>
        </w:r>
        <w:r w:rsidR="006C0D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341F" w:rsidRDefault="00D434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DA3" w:rsidRDefault="006C0DA3" w:rsidP="00D4341F">
      <w:pPr>
        <w:spacing w:after="0" w:line="240" w:lineRule="auto"/>
      </w:pPr>
      <w:r>
        <w:separator/>
      </w:r>
    </w:p>
  </w:footnote>
  <w:footnote w:type="continuationSeparator" w:id="1">
    <w:p w:rsidR="006C0DA3" w:rsidRDefault="006C0DA3" w:rsidP="00D434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4341F"/>
    <w:rsid w:val="000632CF"/>
    <w:rsid w:val="000B510E"/>
    <w:rsid w:val="004518FB"/>
    <w:rsid w:val="005724CC"/>
    <w:rsid w:val="006C0DA3"/>
    <w:rsid w:val="006F6D64"/>
    <w:rsid w:val="00741E68"/>
    <w:rsid w:val="00775799"/>
    <w:rsid w:val="00787238"/>
    <w:rsid w:val="007A0B04"/>
    <w:rsid w:val="00841EA1"/>
    <w:rsid w:val="008C2A6E"/>
    <w:rsid w:val="008C36BC"/>
    <w:rsid w:val="008C382C"/>
    <w:rsid w:val="008F129F"/>
    <w:rsid w:val="00AB7EDB"/>
    <w:rsid w:val="00B64F9E"/>
    <w:rsid w:val="00B83D3B"/>
    <w:rsid w:val="00BF7F89"/>
    <w:rsid w:val="00C2504B"/>
    <w:rsid w:val="00C67567"/>
    <w:rsid w:val="00C676AE"/>
    <w:rsid w:val="00D4341F"/>
    <w:rsid w:val="00D719A7"/>
    <w:rsid w:val="00D80AF0"/>
    <w:rsid w:val="00DC76CB"/>
    <w:rsid w:val="00E71F4B"/>
    <w:rsid w:val="00F1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41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43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341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3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41F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F89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777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Deola</dc:creator>
  <cp:lastModifiedBy>Damilare8</cp:lastModifiedBy>
  <cp:revision>2</cp:revision>
  <dcterms:created xsi:type="dcterms:W3CDTF">2014-10-17T08:09:00Z</dcterms:created>
  <dcterms:modified xsi:type="dcterms:W3CDTF">2014-10-17T08:09:00Z</dcterms:modified>
</cp:coreProperties>
</file>