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F1" w:rsidRDefault="00FD36F1" w:rsidP="00C82F90">
      <w:pPr>
        <w:pStyle w:val="Standard"/>
        <w:spacing w:before="120" w:after="0" w:line="360" w:lineRule="auto"/>
        <w:ind w:right="9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Table </w:t>
      </w:r>
      <w:r w:rsidR="00586C5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1: The wild species </w:t>
      </w:r>
      <w:r w:rsidR="00C82F90">
        <w:rPr>
          <w:rFonts w:ascii="Times New Roman" w:hAnsi="Times New Roman" w:cs="Times New Roman"/>
          <w:sz w:val="24"/>
          <w:szCs w:val="24"/>
        </w:rPr>
        <w:t xml:space="preserve">germplasm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C82F90">
        <w:rPr>
          <w:rFonts w:ascii="Times New Roman" w:hAnsi="Times New Roman" w:cs="Times New Roman"/>
          <w:i/>
          <w:sz w:val="24"/>
          <w:szCs w:val="24"/>
        </w:rPr>
        <w:t>Oryza</w:t>
      </w:r>
      <w:r w:rsidR="00C82F90">
        <w:rPr>
          <w:rFonts w:ascii="Times New Roman" w:hAnsi="Times New Roman" w:cs="Times New Roman"/>
          <w:sz w:val="24"/>
          <w:szCs w:val="24"/>
        </w:rPr>
        <w:t xml:space="preserve"> screened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C82F90">
        <w:rPr>
          <w:rFonts w:ascii="Times New Roman" w:hAnsi="Times New Roman" w:cs="Times New Roman"/>
          <w:sz w:val="24"/>
          <w:szCs w:val="24"/>
        </w:rPr>
        <w:t>drought tolerance under field conditions</w:t>
      </w:r>
    </w:p>
    <w:tbl>
      <w:tblPr>
        <w:tblW w:w="8353" w:type="dxa"/>
        <w:jc w:val="center"/>
        <w:tblInd w:w="-12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93"/>
        <w:gridCol w:w="2071"/>
        <w:gridCol w:w="1260"/>
        <w:gridCol w:w="2929"/>
      </w:tblGrid>
      <w:tr w:rsidR="00FD36F1" w:rsidTr="00A14FBD">
        <w:trPr>
          <w:trHeight w:val="334"/>
          <w:jc w:val="center"/>
        </w:trPr>
        <w:tc>
          <w:tcPr>
            <w:tcW w:w="2093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after="0"/>
              <w:ind w:right="86"/>
              <w:rPr>
                <w:bCs/>
              </w:rPr>
            </w:pPr>
            <w:bookmarkStart w:id="0" w:name="OLE_LINK2"/>
            <w:bookmarkStart w:id="1" w:name="OLE_LINK1"/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Species</w:t>
            </w:r>
          </w:p>
        </w:tc>
        <w:tc>
          <w:tcPr>
            <w:tcW w:w="2071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after="0"/>
              <w:ind w:right="86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Chromosome no.</w:t>
            </w:r>
          </w:p>
        </w:tc>
        <w:tc>
          <w:tcPr>
            <w:tcW w:w="1260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after="0"/>
              <w:ind w:right="86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Genome</w:t>
            </w:r>
          </w:p>
        </w:tc>
        <w:tc>
          <w:tcPr>
            <w:tcW w:w="2929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after="0"/>
              <w:ind w:right="86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No. of accessions screened</w:t>
            </w:r>
          </w:p>
        </w:tc>
      </w:tr>
      <w:tr w:rsidR="00FD36F1" w:rsidTr="00A14FBD">
        <w:trPr>
          <w:trHeight w:val="439"/>
          <w:jc w:val="center"/>
        </w:trPr>
        <w:tc>
          <w:tcPr>
            <w:tcW w:w="8353" w:type="dxa"/>
            <w:gridSpan w:val="4"/>
            <w:tcBorders>
              <w:top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A"/>
                <w:sz w:val="24"/>
                <w:szCs w:val="24"/>
              </w:rPr>
              <w:t xml:space="preserve">Oryza sativa 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complex</w:t>
            </w:r>
          </w:p>
        </w:tc>
      </w:tr>
      <w:tr w:rsidR="00FD36F1" w:rsidTr="00A14FBD">
        <w:trPr>
          <w:trHeight w:val="350"/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i/>
                <w:color w:val="00000A"/>
                <w:sz w:val="24"/>
                <w:szCs w:val="24"/>
              </w:rPr>
              <w:t>O. nivara</w:t>
            </w:r>
          </w:p>
        </w:tc>
        <w:tc>
          <w:tcPr>
            <w:tcW w:w="2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24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AA</w:t>
            </w:r>
          </w:p>
        </w:tc>
        <w:tc>
          <w:tcPr>
            <w:tcW w:w="2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592</w:t>
            </w:r>
          </w:p>
        </w:tc>
      </w:tr>
      <w:tr w:rsidR="00FD36F1" w:rsidTr="00A14FBD">
        <w:trPr>
          <w:trHeight w:val="225"/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i/>
                <w:color w:val="00000A"/>
                <w:sz w:val="24"/>
                <w:szCs w:val="24"/>
              </w:rPr>
              <w:t>O. rufipogon</w:t>
            </w:r>
          </w:p>
        </w:tc>
        <w:tc>
          <w:tcPr>
            <w:tcW w:w="2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24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AA</w:t>
            </w:r>
          </w:p>
        </w:tc>
        <w:tc>
          <w:tcPr>
            <w:tcW w:w="2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523</w:t>
            </w:r>
          </w:p>
        </w:tc>
      </w:tr>
      <w:tr w:rsidR="00FD36F1" w:rsidTr="00A14FBD">
        <w:trPr>
          <w:trHeight w:val="214"/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i/>
                <w:color w:val="00000A"/>
                <w:sz w:val="24"/>
                <w:szCs w:val="24"/>
              </w:rPr>
              <w:t>O. barthii</w:t>
            </w:r>
          </w:p>
        </w:tc>
        <w:tc>
          <w:tcPr>
            <w:tcW w:w="2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24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AA</w:t>
            </w:r>
          </w:p>
        </w:tc>
        <w:tc>
          <w:tcPr>
            <w:tcW w:w="2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78</w:t>
            </w:r>
          </w:p>
        </w:tc>
      </w:tr>
      <w:tr w:rsidR="00FD36F1" w:rsidTr="00A14FBD">
        <w:trPr>
          <w:trHeight w:val="214"/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i/>
                <w:color w:val="00000A"/>
                <w:sz w:val="24"/>
                <w:szCs w:val="24"/>
              </w:rPr>
              <w:t>O.longistaminata</w:t>
            </w:r>
          </w:p>
        </w:tc>
        <w:tc>
          <w:tcPr>
            <w:tcW w:w="2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24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AA</w:t>
            </w:r>
          </w:p>
        </w:tc>
        <w:tc>
          <w:tcPr>
            <w:tcW w:w="2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126</w:t>
            </w:r>
          </w:p>
        </w:tc>
      </w:tr>
      <w:tr w:rsidR="00FD36F1" w:rsidTr="00A14FBD">
        <w:trPr>
          <w:trHeight w:val="214"/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i/>
                <w:color w:val="00000A"/>
                <w:sz w:val="24"/>
                <w:szCs w:val="24"/>
              </w:rPr>
              <w:t>O. meridionalis</w:t>
            </w:r>
          </w:p>
        </w:tc>
        <w:tc>
          <w:tcPr>
            <w:tcW w:w="2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24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AA</w:t>
            </w:r>
          </w:p>
        </w:tc>
        <w:tc>
          <w:tcPr>
            <w:tcW w:w="2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32</w:t>
            </w:r>
          </w:p>
        </w:tc>
      </w:tr>
      <w:tr w:rsidR="00FD36F1" w:rsidTr="00A14FBD">
        <w:trPr>
          <w:trHeight w:val="214"/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i/>
                <w:color w:val="00000A"/>
                <w:sz w:val="24"/>
                <w:szCs w:val="24"/>
              </w:rPr>
              <w:t>O. glumaepatula</w:t>
            </w:r>
          </w:p>
        </w:tc>
        <w:tc>
          <w:tcPr>
            <w:tcW w:w="2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24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AA</w:t>
            </w:r>
          </w:p>
        </w:tc>
        <w:tc>
          <w:tcPr>
            <w:tcW w:w="2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18</w:t>
            </w:r>
          </w:p>
        </w:tc>
      </w:tr>
      <w:tr w:rsidR="00FD36F1" w:rsidTr="00A14FBD">
        <w:trPr>
          <w:trHeight w:val="439"/>
          <w:jc w:val="center"/>
        </w:trPr>
        <w:tc>
          <w:tcPr>
            <w:tcW w:w="835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A"/>
                <w:sz w:val="24"/>
                <w:szCs w:val="24"/>
              </w:rPr>
              <w:t xml:space="preserve">Oryza officinalis 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complex</w:t>
            </w:r>
          </w:p>
        </w:tc>
      </w:tr>
      <w:tr w:rsidR="00FD36F1" w:rsidTr="00A14FBD">
        <w:trPr>
          <w:trHeight w:val="214"/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i/>
                <w:color w:val="00000A"/>
                <w:sz w:val="24"/>
                <w:szCs w:val="24"/>
              </w:rPr>
              <w:t>O.officinalis</w:t>
            </w:r>
          </w:p>
        </w:tc>
        <w:tc>
          <w:tcPr>
            <w:tcW w:w="2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24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CC</w:t>
            </w:r>
          </w:p>
        </w:tc>
        <w:tc>
          <w:tcPr>
            <w:tcW w:w="2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110</w:t>
            </w:r>
          </w:p>
        </w:tc>
      </w:tr>
      <w:tr w:rsidR="00FD36F1" w:rsidTr="00A14FBD">
        <w:trPr>
          <w:trHeight w:val="214"/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i/>
                <w:color w:val="00000A"/>
                <w:sz w:val="24"/>
                <w:szCs w:val="24"/>
              </w:rPr>
              <w:t>O. punctata</w:t>
            </w:r>
          </w:p>
        </w:tc>
        <w:tc>
          <w:tcPr>
            <w:tcW w:w="2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24,</w:t>
            </w:r>
            <w:r w:rsidR="00A14FB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48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BB, BBCC</w:t>
            </w:r>
          </w:p>
        </w:tc>
        <w:tc>
          <w:tcPr>
            <w:tcW w:w="2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59</w:t>
            </w:r>
          </w:p>
        </w:tc>
      </w:tr>
      <w:tr w:rsidR="00FD36F1" w:rsidTr="00A14FBD">
        <w:trPr>
          <w:trHeight w:val="214"/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i/>
                <w:color w:val="00000A"/>
                <w:sz w:val="24"/>
                <w:szCs w:val="24"/>
              </w:rPr>
              <w:t>O. minuta</w:t>
            </w:r>
          </w:p>
        </w:tc>
        <w:tc>
          <w:tcPr>
            <w:tcW w:w="2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48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BBCC</w:t>
            </w:r>
          </w:p>
        </w:tc>
        <w:tc>
          <w:tcPr>
            <w:tcW w:w="2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32</w:t>
            </w:r>
          </w:p>
        </w:tc>
      </w:tr>
      <w:tr w:rsidR="00FD36F1" w:rsidTr="00A14FBD">
        <w:trPr>
          <w:trHeight w:val="291"/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i/>
                <w:color w:val="00000A"/>
                <w:sz w:val="24"/>
                <w:szCs w:val="24"/>
              </w:rPr>
              <w:t>O. latifolia</w:t>
            </w:r>
          </w:p>
        </w:tc>
        <w:tc>
          <w:tcPr>
            <w:tcW w:w="2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48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CCDD</w:t>
            </w:r>
          </w:p>
        </w:tc>
        <w:tc>
          <w:tcPr>
            <w:tcW w:w="2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31</w:t>
            </w:r>
          </w:p>
        </w:tc>
      </w:tr>
      <w:tr w:rsidR="00FD36F1" w:rsidTr="00A14FBD">
        <w:trPr>
          <w:trHeight w:val="291"/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i/>
                <w:color w:val="00000A"/>
                <w:sz w:val="24"/>
                <w:szCs w:val="24"/>
              </w:rPr>
              <w:t>O. rhizomatis</w:t>
            </w:r>
          </w:p>
        </w:tc>
        <w:tc>
          <w:tcPr>
            <w:tcW w:w="2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24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CC</w:t>
            </w:r>
          </w:p>
        </w:tc>
        <w:tc>
          <w:tcPr>
            <w:tcW w:w="2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</w:t>
            </w:r>
          </w:p>
        </w:tc>
      </w:tr>
      <w:tr w:rsidR="00FD36F1" w:rsidTr="00A14FBD">
        <w:trPr>
          <w:trHeight w:val="291"/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i/>
                <w:color w:val="00000A"/>
                <w:sz w:val="24"/>
                <w:szCs w:val="24"/>
              </w:rPr>
              <w:t>O. australiensis</w:t>
            </w:r>
          </w:p>
        </w:tc>
        <w:tc>
          <w:tcPr>
            <w:tcW w:w="2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24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EE</w:t>
            </w:r>
          </w:p>
        </w:tc>
        <w:tc>
          <w:tcPr>
            <w:tcW w:w="2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18</w:t>
            </w:r>
          </w:p>
        </w:tc>
      </w:tr>
      <w:tr w:rsidR="00FD36F1" w:rsidTr="00A14FBD">
        <w:trPr>
          <w:trHeight w:val="291"/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i/>
                <w:color w:val="00000A"/>
                <w:sz w:val="24"/>
                <w:szCs w:val="24"/>
              </w:rPr>
              <w:t>O. brachyantha</w:t>
            </w:r>
          </w:p>
        </w:tc>
        <w:tc>
          <w:tcPr>
            <w:tcW w:w="2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24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FF</w:t>
            </w:r>
          </w:p>
        </w:tc>
        <w:tc>
          <w:tcPr>
            <w:tcW w:w="2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6F1" w:rsidRDefault="00FD36F1" w:rsidP="005154D2">
            <w:pPr>
              <w:pStyle w:val="Standard"/>
              <w:spacing w:before="120" w:after="0"/>
              <w:ind w:right="86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</w:t>
            </w:r>
          </w:p>
        </w:tc>
      </w:tr>
      <w:tr w:rsidR="00A14FBD" w:rsidTr="00A14FBD">
        <w:trPr>
          <w:trHeight w:val="291"/>
          <w:jc w:val="center"/>
        </w:trPr>
        <w:tc>
          <w:tcPr>
            <w:tcW w:w="2093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FBD" w:rsidRDefault="00A14FBD" w:rsidP="005154D2">
            <w:pPr>
              <w:pStyle w:val="Standard"/>
              <w:spacing w:before="120" w:after="0"/>
              <w:ind w:right="86"/>
              <w:rPr>
                <w:rFonts w:ascii="Times New Roman" w:hAnsi="Times New Roman" w:cs="Times New Roman"/>
                <w:bCs/>
                <w:i/>
                <w:color w:val="00000A"/>
                <w:sz w:val="24"/>
                <w:szCs w:val="24"/>
              </w:rPr>
            </w:pPr>
          </w:p>
        </w:tc>
        <w:tc>
          <w:tcPr>
            <w:tcW w:w="2071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FBD" w:rsidRDefault="00A14FBD" w:rsidP="005154D2">
            <w:pPr>
              <w:pStyle w:val="Standard"/>
              <w:spacing w:before="120" w:after="0"/>
              <w:ind w:right="8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FBD" w:rsidRDefault="00A14FBD" w:rsidP="005154D2">
            <w:pPr>
              <w:pStyle w:val="Standard"/>
              <w:spacing w:before="120" w:after="0"/>
              <w:ind w:right="8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Total </w:t>
            </w:r>
          </w:p>
        </w:tc>
        <w:tc>
          <w:tcPr>
            <w:tcW w:w="2929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FBD" w:rsidRDefault="00A14FBD" w:rsidP="005154D2">
            <w:pPr>
              <w:pStyle w:val="Standard"/>
              <w:spacing w:before="120" w:after="0"/>
              <w:ind w:right="8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1630</w:t>
            </w:r>
          </w:p>
        </w:tc>
      </w:tr>
      <w:bookmarkEnd w:id="0"/>
      <w:bookmarkEnd w:id="1"/>
    </w:tbl>
    <w:p w:rsidR="00FD36F1" w:rsidRDefault="00FD36F1" w:rsidP="00FD36F1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58E" w:rsidRDefault="00CB558E" w:rsidP="00FD36F1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58E" w:rsidRDefault="00CB558E" w:rsidP="00FD36F1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58E" w:rsidRDefault="00CB558E" w:rsidP="00FD36F1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58E" w:rsidRDefault="00CB558E" w:rsidP="00FD36F1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58E" w:rsidRDefault="00CB558E" w:rsidP="00FD36F1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58E" w:rsidRDefault="00CB558E" w:rsidP="00FD36F1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58E" w:rsidRDefault="00CB558E" w:rsidP="00FD36F1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58E" w:rsidRDefault="00CB558E" w:rsidP="00FD36F1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58E" w:rsidRDefault="00CB558E" w:rsidP="00FD36F1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58E" w:rsidRDefault="00CB558E" w:rsidP="00FD36F1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58E" w:rsidRDefault="00CB558E" w:rsidP="00FD36F1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58E" w:rsidRDefault="00CB558E" w:rsidP="00FD36F1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58E" w:rsidRDefault="00CB558E" w:rsidP="00FD36F1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58E" w:rsidRDefault="00CB558E" w:rsidP="00FD36F1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4D2" w:rsidRDefault="005154D2" w:rsidP="00946A98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54D2" w:rsidRDefault="005154D2" w:rsidP="00946A98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4C9D" w:rsidRDefault="00184C9D" w:rsidP="00946A98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20DF" w:rsidRDefault="007220DF" w:rsidP="00946A98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20DF" w:rsidRDefault="007220DF" w:rsidP="00946A98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20DF" w:rsidRDefault="007220DF" w:rsidP="00946A98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20DF" w:rsidRDefault="007220DF" w:rsidP="00946A98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20DF" w:rsidRDefault="007220DF" w:rsidP="00946A98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4C9D" w:rsidRDefault="00184C9D" w:rsidP="00184C9D">
      <w:pPr>
        <w:pStyle w:val="Standard"/>
        <w:spacing w:before="120"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Table S2: Scoring of drought tolerance based on symptoms of leaf rolling and drying</w:t>
      </w:r>
    </w:p>
    <w:p w:rsidR="00184C9D" w:rsidRDefault="00184C9D" w:rsidP="00946A98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19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6"/>
        <w:gridCol w:w="2222"/>
        <w:gridCol w:w="2559"/>
        <w:gridCol w:w="2554"/>
      </w:tblGrid>
      <w:tr w:rsidR="00184C9D" w:rsidTr="00FF2076">
        <w:trPr>
          <w:trHeight w:val="552"/>
          <w:jc w:val="center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C9D" w:rsidRDefault="00184C9D" w:rsidP="00FF2076">
            <w:pPr>
              <w:pStyle w:val="Standard"/>
              <w:spacing w:after="0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Scores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C9D" w:rsidRDefault="00184C9D" w:rsidP="00FF2076">
            <w:pPr>
              <w:pStyle w:val="Standard"/>
              <w:spacing w:after="0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Reaction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C9D" w:rsidRDefault="00184C9D" w:rsidP="00FF2076">
            <w:pPr>
              <w:pStyle w:val="Standard"/>
              <w:spacing w:after="0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Leaf rolling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C9D" w:rsidRDefault="00184C9D" w:rsidP="00FF2076">
            <w:pPr>
              <w:pStyle w:val="Standard"/>
              <w:spacing w:after="0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Leaf drying</w:t>
            </w:r>
          </w:p>
        </w:tc>
      </w:tr>
      <w:tr w:rsidR="00184C9D" w:rsidTr="00FF2076">
        <w:trPr>
          <w:trHeight w:val="552"/>
          <w:jc w:val="center"/>
        </w:trPr>
        <w:tc>
          <w:tcPr>
            <w:tcW w:w="85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C9D" w:rsidRDefault="00184C9D" w:rsidP="00FF2076">
            <w:pPr>
              <w:pStyle w:val="Standard"/>
              <w:spacing w:after="0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0</w:t>
            </w:r>
          </w:p>
        </w:tc>
        <w:tc>
          <w:tcPr>
            <w:tcW w:w="222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C9D" w:rsidRDefault="00184C9D" w:rsidP="00FF2076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Resistant</w:t>
            </w:r>
          </w:p>
        </w:tc>
        <w:tc>
          <w:tcPr>
            <w:tcW w:w="255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C9D" w:rsidRDefault="00184C9D" w:rsidP="00FF2076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no symptoms  </w:t>
            </w:r>
          </w:p>
        </w:tc>
        <w:tc>
          <w:tcPr>
            <w:tcW w:w="255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C9D" w:rsidRDefault="00184C9D" w:rsidP="00FF2076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leaves healthy</w:t>
            </w:r>
          </w:p>
        </w:tc>
      </w:tr>
      <w:tr w:rsidR="00184C9D" w:rsidTr="00FF2076">
        <w:trPr>
          <w:trHeight w:val="552"/>
          <w:jc w:val="center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C9D" w:rsidRDefault="00184C9D" w:rsidP="00FF2076">
            <w:pPr>
              <w:pStyle w:val="Standard"/>
              <w:spacing w:after="0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1</w:t>
            </w:r>
          </w:p>
        </w:tc>
        <w:tc>
          <w:tcPr>
            <w:tcW w:w="2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C9D" w:rsidRDefault="00184C9D" w:rsidP="00FF2076">
            <w:pPr>
              <w:pStyle w:val="Standard"/>
              <w:spacing w:after="0"/>
              <w:ind w:left="1620" w:hanging="1620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moderately resistant</w:t>
            </w:r>
          </w:p>
        </w:tc>
        <w:tc>
          <w:tcPr>
            <w:tcW w:w="2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C9D" w:rsidRDefault="00184C9D" w:rsidP="00FF2076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SG"/>
              </w:rPr>
              <w:t>leaves start to fold</w:t>
            </w:r>
          </w:p>
        </w:tc>
        <w:tc>
          <w:tcPr>
            <w:tcW w:w="25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C9D" w:rsidRDefault="00184C9D" w:rsidP="00FF2076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slight tip drying                                           </w:t>
            </w:r>
          </w:p>
        </w:tc>
      </w:tr>
      <w:tr w:rsidR="00184C9D" w:rsidTr="00FF2076">
        <w:trPr>
          <w:trHeight w:val="552"/>
          <w:jc w:val="center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C9D" w:rsidRDefault="00184C9D" w:rsidP="00FF2076">
            <w:pPr>
              <w:pStyle w:val="Standard"/>
              <w:spacing w:after="0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2</w:t>
            </w:r>
          </w:p>
        </w:tc>
        <w:tc>
          <w:tcPr>
            <w:tcW w:w="2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C9D" w:rsidRDefault="00184C9D" w:rsidP="00FF2076">
            <w:pPr>
              <w:pStyle w:val="Standard"/>
              <w:spacing w:after="0"/>
              <w:ind w:left="1620" w:hanging="1620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Susceptible</w:t>
            </w:r>
          </w:p>
          <w:p w:rsidR="00184C9D" w:rsidRDefault="00184C9D" w:rsidP="00FF207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C9D" w:rsidRDefault="00184C9D" w:rsidP="00FF2076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SG"/>
              </w:rPr>
              <w:t>leaves margin touching (O- shaped)</w:t>
            </w:r>
          </w:p>
        </w:tc>
        <w:tc>
          <w:tcPr>
            <w:tcW w:w="25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C9D" w:rsidRDefault="00184C9D" w:rsidP="00FF2076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more than 2/3 of all leaves fully dried         </w:t>
            </w:r>
          </w:p>
        </w:tc>
      </w:tr>
      <w:tr w:rsidR="00184C9D" w:rsidTr="00FF2076">
        <w:trPr>
          <w:trHeight w:val="552"/>
          <w:jc w:val="center"/>
        </w:trPr>
        <w:tc>
          <w:tcPr>
            <w:tcW w:w="85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C9D" w:rsidRDefault="00184C9D" w:rsidP="00FF2076">
            <w:pPr>
              <w:pStyle w:val="Standard"/>
              <w:spacing w:after="0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3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C9D" w:rsidRDefault="00184C9D" w:rsidP="00FF2076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highly susceptible     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C9D" w:rsidRDefault="00184C9D" w:rsidP="00FF2076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SG"/>
              </w:rPr>
              <w:t xml:space="preserve">leaves tightly rolled     </w:t>
            </w:r>
          </w:p>
          <w:p w:rsidR="00184C9D" w:rsidRDefault="00184C9D" w:rsidP="00FF207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C9D" w:rsidRDefault="00184C9D" w:rsidP="00FF2076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all leaves severely dried                                </w:t>
            </w:r>
          </w:p>
        </w:tc>
      </w:tr>
    </w:tbl>
    <w:p w:rsidR="00184C9D" w:rsidRDefault="00184C9D" w:rsidP="00946A98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5224" w:rsidRDefault="00D25224" w:rsidP="00946A98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5224" w:rsidRDefault="00D25224" w:rsidP="00946A98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5DAE" w:rsidRDefault="00FC5DAE" w:rsidP="00946A98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5DAE" w:rsidRDefault="00FC5DAE" w:rsidP="00946A98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5DAE" w:rsidRDefault="00FC5DAE" w:rsidP="00946A98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5DAE" w:rsidRDefault="00FC5DAE" w:rsidP="00946A98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5DAE" w:rsidRDefault="00FC5DAE" w:rsidP="00946A98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5DAE" w:rsidRDefault="00FC5DAE" w:rsidP="00946A98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2953" w:rsidRDefault="00542953" w:rsidP="00946A98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2953" w:rsidRDefault="00542953" w:rsidP="00946A98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</w:p>
    <w:p w:rsidR="0001250A" w:rsidRDefault="0001250A" w:rsidP="00542953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  <w:lang w:eastAsia="en-SG"/>
        </w:rPr>
      </w:pPr>
    </w:p>
    <w:p w:rsidR="0001250A" w:rsidRDefault="0001250A" w:rsidP="00542953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  <w:lang w:eastAsia="en-SG"/>
        </w:rPr>
      </w:pPr>
    </w:p>
    <w:p w:rsidR="0001250A" w:rsidRDefault="0001250A" w:rsidP="00542953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  <w:lang w:eastAsia="en-SG"/>
        </w:rPr>
      </w:pPr>
    </w:p>
    <w:p w:rsidR="0001250A" w:rsidRDefault="0001250A" w:rsidP="00542953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  <w:lang w:eastAsia="en-SG"/>
        </w:rPr>
      </w:pPr>
    </w:p>
    <w:p w:rsidR="0001250A" w:rsidRDefault="0001250A" w:rsidP="00542953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  <w:lang w:eastAsia="en-SG"/>
        </w:rPr>
      </w:pPr>
    </w:p>
    <w:p w:rsidR="0001250A" w:rsidRDefault="0001250A" w:rsidP="00542953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  <w:lang w:eastAsia="en-SG"/>
        </w:rPr>
      </w:pPr>
    </w:p>
    <w:p w:rsidR="0001250A" w:rsidRDefault="0001250A" w:rsidP="00542953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  <w:lang w:eastAsia="en-SG"/>
        </w:rPr>
      </w:pPr>
    </w:p>
    <w:p w:rsidR="0001250A" w:rsidRDefault="007220DF" w:rsidP="0054295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Table S3: Identified drought tolerant accessions with </w:t>
      </w:r>
      <w:r w:rsidR="00C007D2">
        <w:rPr>
          <w:rFonts w:ascii="Times New Roman" w:hAnsi="Times New Roman" w:cs="Times New Roman"/>
          <w:sz w:val="24"/>
          <w:szCs w:val="24"/>
        </w:rPr>
        <w:t>leaf tip drying</w:t>
      </w:r>
      <w:r>
        <w:rPr>
          <w:rFonts w:ascii="Times New Roman" w:hAnsi="Times New Roman" w:cs="Times New Roman"/>
          <w:sz w:val="24"/>
          <w:szCs w:val="24"/>
        </w:rPr>
        <w:t xml:space="preserve"> and leaf rolling score</w:t>
      </w:r>
    </w:p>
    <w:tbl>
      <w:tblPr>
        <w:tblW w:w="5336" w:type="pct"/>
        <w:jc w:val="center"/>
        <w:tblInd w:w="-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8"/>
        <w:gridCol w:w="3600"/>
        <w:gridCol w:w="1201"/>
        <w:gridCol w:w="630"/>
        <w:gridCol w:w="540"/>
        <w:gridCol w:w="689"/>
        <w:gridCol w:w="810"/>
        <w:gridCol w:w="685"/>
        <w:gridCol w:w="1115"/>
      </w:tblGrid>
      <w:tr w:rsidR="007220DF" w:rsidRPr="00B3200D" w:rsidTr="00D209D2">
        <w:trPr>
          <w:trHeight w:val="557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S. No.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ind w:left="-121" w:firstLine="121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Species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Origin</w:t>
            </w:r>
          </w:p>
        </w:tc>
        <w:tc>
          <w:tcPr>
            <w:tcW w:w="26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C007D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Leaf </w:t>
            </w:r>
            <w:r w:rsidR="00C007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ip D</w:t>
            </w:r>
            <w:r w:rsidRPr="00B320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rying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C007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Leaf </w:t>
            </w:r>
            <w:r w:rsidR="00C007D2">
              <w:rPr>
                <w:rFonts w:ascii="Times New Roman" w:eastAsia="Times New Roman" w:hAnsi="Times New Roman" w:cs="Times New Roman"/>
                <w:b/>
                <w:color w:val="000000"/>
              </w:rPr>
              <w:t>r</w:t>
            </w:r>
            <w:r w:rsidRPr="00B3200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olling </w:t>
            </w:r>
            <w:r w:rsidR="00C007D2">
              <w:rPr>
                <w:rFonts w:ascii="Times New Roman" w:eastAsia="Times New Roman" w:hAnsi="Times New Roman" w:cs="Times New Roman"/>
                <w:b/>
                <w:color w:val="000000"/>
              </w:rPr>
              <w:t>s</w:t>
            </w:r>
            <w:r w:rsidRPr="00B3200D">
              <w:rPr>
                <w:rFonts w:ascii="Times New Roman" w:eastAsia="Times New Roman" w:hAnsi="Times New Roman" w:cs="Times New Roman"/>
                <w:b/>
                <w:color w:val="000000"/>
              </w:rPr>
              <w:t>core</w:t>
            </w:r>
          </w:p>
        </w:tc>
      </w:tr>
      <w:tr w:rsidR="007220DF" w:rsidRPr="00B3200D" w:rsidTr="00D209D2">
        <w:trPr>
          <w:trHeight w:val="454"/>
          <w:jc w:val="center"/>
        </w:trPr>
        <w:tc>
          <w:tcPr>
            <w:tcW w:w="59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bCs/>
                <w:color w:val="000000"/>
              </w:rPr>
              <w:t>15 DAS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25 DAS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hAnsi="Times New Roman" w:cs="Times New Roman"/>
              </w:rPr>
              <w:t>35 DAS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bCs/>
                <w:color w:val="000000"/>
              </w:rPr>
              <w:t>15 DAS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25 DAS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hAnsi="Times New Roman" w:cs="Times New Roman"/>
              </w:rPr>
              <w:t>35 DAS</w:t>
            </w:r>
          </w:p>
        </w:tc>
      </w:tr>
      <w:tr w:rsidR="007220DF" w:rsidRPr="00B3200D" w:rsidTr="00D209D2">
        <w:trPr>
          <w:trHeight w:val="454"/>
          <w:jc w:val="center"/>
        </w:trPr>
        <w:tc>
          <w:tcPr>
            <w:tcW w:w="5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O. rufipogon </w:t>
            </w:r>
            <w:r w:rsidRPr="00B3200D">
              <w:rPr>
                <w:rFonts w:ascii="Times New Roman" w:eastAsia="Times New Roman" w:hAnsi="Times New Roman" w:cs="Times New Roman"/>
                <w:iCs/>
                <w:color w:val="000000"/>
              </w:rPr>
              <w:t>(CR 100372A)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India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220DF" w:rsidRPr="00B3200D" w:rsidTr="00D209D2">
        <w:trPr>
          <w:trHeight w:val="454"/>
          <w:jc w:val="center"/>
        </w:trPr>
        <w:tc>
          <w:tcPr>
            <w:tcW w:w="5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O. rufipogon </w:t>
            </w:r>
            <w:r w:rsidRPr="00B3200D">
              <w:rPr>
                <w:rFonts w:ascii="Times New Roman" w:eastAsia="Times New Roman" w:hAnsi="Times New Roman" w:cs="Times New Roman"/>
                <w:iCs/>
                <w:color w:val="000000"/>
              </w:rPr>
              <w:t>(CR 100465B)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India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220DF" w:rsidRPr="00B3200D" w:rsidTr="00D209D2">
        <w:trPr>
          <w:trHeight w:val="454"/>
          <w:jc w:val="center"/>
        </w:trPr>
        <w:tc>
          <w:tcPr>
            <w:tcW w:w="5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O. rufipogon </w:t>
            </w:r>
            <w:r w:rsidRPr="00B3200D">
              <w:rPr>
                <w:rFonts w:ascii="Times New Roman" w:eastAsia="Times New Roman" w:hAnsi="Times New Roman" w:cs="Times New Roman"/>
                <w:iCs/>
                <w:color w:val="000000"/>
              </w:rPr>
              <w:t>(CR 100470)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India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220DF" w:rsidRPr="00B3200D" w:rsidTr="00D209D2">
        <w:trPr>
          <w:trHeight w:val="454"/>
          <w:jc w:val="center"/>
        </w:trPr>
        <w:tc>
          <w:tcPr>
            <w:tcW w:w="5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O. rufipogon </w:t>
            </w:r>
            <w:r w:rsidRPr="00B3200D">
              <w:rPr>
                <w:rFonts w:ascii="Times New Roman" w:eastAsia="Times New Roman" w:hAnsi="Times New Roman" w:cs="Times New Roman"/>
                <w:iCs/>
                <w:color w:val="000000"/>
              </w:rPr>
              <w:t>(CR 100019)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India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220DF" w:rsidRPr="00B3200D" w:rsidTr="00D209D2">
        <w:trPr>
          <w:trHeight w:val="454"/>
          <w:jc w:val="center"/>
        </w:trPr>
        <w:tc>
          <w:tcPr>
            <w:tcW w:w="5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O. rufipogon </w:t>
            </w:r>
            <w:r w:rsidRPr="00B3200D">
              <w:rPr>
                <w:rFonts w:ascii="Times New Roman" w:eastAsia="Times New Roman" w:hAnsi="Times New Roman" w:cs="Times New Roman"/>
                <w:iCs/>
                <w:color w:val="000000"/>
              </w:rPr>
              <w:t>(CR 100035)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India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220DF" w:rsidRPr="00B3200D" w:rsidTr="00D209D2">
        <w:trPr>
          <w:trHeight w:val="454"/>
          <w:jc w:val="center"/>
        </w:trPr>
        <w:tc>
          <w:tcPr>
            <w:tcW w:w="5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O. rufipogon </w:t>
            </w:r>
            <w:r w:rsidRPr="00B3200D">
              <w:rPr>
                <w:rFonts w:ascii="Times New Roman" w:eastAsia="Times New Roman" w:hAnsi="Times New Roman" w:cs="Times New Roman"/>
                <w:iCs/>
                <w:color w:val="000000"/>
              </w:rPr>
              <w:t>(CR 100035A)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India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220DF" w:rsidRPr="00B3200D" w:rsidTr="00D209D2">
        <w:trPr>
          <w:trHeight w:val="454"/>
          <w:jc w:val="center"/>
        </w:trPr>
        <w:tc>
          <w:tcPr>
            <w:tcW w:w="5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O. rufipogon </w:t>
            </w:r>
            <w:r w:rsidRPr="00B3200D">
              <w:rPr>
                <w:rFonts w:ascii="Times New Roman" w:eastAsia="Times New Roman" w:hAnsi="Times New Roman" w:cs="Times New Roman"/>
                <w:iCs/>
                <w:color w:val="000000"/>
              </w:rPr>
              <w:t>(CR 100196)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India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220DF" w:rsidRPr="00B3200D" w:rsidTr="00D209D2">
        <w:trPr>
          <w:trHeight w:val="454"/>
          <w:jc w:val="center"/>
        </w:trPr>
        <w:tc>
          <w:tcPr>
            <w:tcW w:w="5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O. rufipogon </w:t>
            </w:r>
            <w:r w:rsidRPr="00B3200D">
              <w:rPr>
                <w:rFonts w:ascii="Times New Roman" w:eastAsia="Times New Roman" w:hAnsi="Times New Roman" w:cs="Times New Roman"/>
                <w:iCs/>
                <w:color w:val="000000"/>
              </w:rPr>
              <w:t>(CR 100446)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India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7220DF" w:rsidRPr="00B3200D" w:rsidTr="00D209D2">
        <w:trPr>
          <w:trHeight w:val="454"/>
          <w:jc w:val="center"/>
        </w:trPr>
        <w:tc>
          <w:tcPr>
            <w:tcW w:w="5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3200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O. rufipogon </w:t>
            </w:r>
            <w:r w:rsidRPr="00B3200D">
              <w:rPr>
                <w:rFonts w:ascii="Times New Roman" w:hAnsi="Times New Roman" w:cs="Times New Roman"/>
                <w:iCs/>
                <w:color w:val="000000"/>
              </w:rPr>
              <w:t>(CR 100375)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200D">
              <w:rPr>
                <w:rFonts w:ascii="Times New Roman" w:hAnsi="Times New Roman" w:cs="Times New Roman"/>
                <w:color w:val="000000"/>
              </w:rPr>
              <w:t>India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7220DF" w:rsidRPr="00B3200D" w:rsidTr="00D209D2">
        <w:trPr>
          <w:trHeight w:val="454"/>
          <w:jc w:val="center"/>
        </w:trPr>
        <w:tc>
          <w:tcPr>
            <w:tcW w:w="5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3200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O. rufipogon </w:t>
            </w:r>
            <w:r w:rsidRPr="00B3200D">
              <w:rPr>
                <w:rFonts w:ascii="Times New Roman" w:hAnsi="Times New Roman" w:cs="Times New Roman"/>
                <w:iCs/>
                <w:color w:val="000000"/>
              </w:rPr>
              <w:t>(IRGC 81802)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hAnsi="Times New Roman" w:cs="Times New Roman"/>
              </w:rPr>
              <w:t>Indonesia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7220DF" w:rsidRPr="00B3200D" w:rsidTr="00D209D2">
        <w:trPr>
          <w:trHeight w:val="454"/>
          <w:jc w:val="center"/>
        </w:trPr>
        <w:tc>
          <w:tcPr>
            <w:tcW w:w="5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O. rufipogon </w:t>
            </w:r>
            <w:r w:rsidRPr="00B3200D">
              <w:rPr>
                <w:rFonts w:ascii="Times New Roman" w:eastAsia="Times New Roman" w:hAnsi="Times New Roman" w:cs="Times New Roman"/>
                <w:iCs/>
                <w:color w:val="000000"/>
              </w:rPr>
              <w:t>(IRGC 86549)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Cambodia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220DF" w:rsidRPr="00B3200D" w:rsidTr="00D209D2">
        <w:trPr>
          <w:trHeight w:val="454"/>
          <w:jc w:val="center"/>
        </w:trPr>
        <w:tc>
          <w:tcPr>
            <w:tcW w:w="5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O. rufipogon </w:t>
            </w:r>
            <w:r w:rsidRPr="00B3200D">
              <w:rPr>
                <w:rFonts w:ascii="Times New Roman" w:eastAsia="Times New Roman" w:hAnsi="Times New Roman" w:cs="Times New Roman"/>
                <w:iCs/>
                <w:color w:val="000000"/>
              </w:rPr>
              <w:t>(IRGC 86659)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Cambodia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220DF" w:rsidRPr="00B3200D" w:rsidTr="00D209D2">
        <w:trPr>
          <w:trHeight w:val="454"/>
          <w:jc w:val="center"/>
        </w:trPr>
        <w:tc>
          <w:tcPr>
            <w:tcW w:w="5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O. rufipogon </w:t>
            </w:r>
            <w:r w:rsidRPr="00B3200D">
              <w:rPr>
                <w:rFonts w:ascii="Times New Roman" w:eastAsia="Times New Roman" w:hAnsi="Times New Roman" w:cs="Times New Roman"/>
                <w:iCs/>
                <w:color w:val="000000"/>
              </w:rPr>
              <w:t>(IRGC 89013)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Cambodia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220DF" w:rsidRPr="00B3200D" w:rsidTr="00D209D2">
        <w:trPr>
          <w:trHeight w:val="454"/>
          <w:jc w:val="center"/>
        </w:trPr>
        <w:tc>
          <w:tcPr>
            <w:tcW w:w="5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O. rufipogon </w:t>
            </w:r>
            <w:r w:rsidRPr="00B3200D">
              <w:rPr>
                <w:rFonts w:ascii="Times New Roman" w:eastAsia="Times New Roman" w:hAnsi="Times New Roman" w:cs="Times New Roman"/>
                <w:iCs/>
                <w:color w:val="000000"/>
              </w:rPr>
              <w:t>(IRGC 89230)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Cambodia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7220DF" w:rsidRPr="00B3200D" w:rsidTr="00D209D2">
        <w:trPr>
          <w:trHeight w:val="454"/>
          <w:jc w:val="center"/>
        </w:trPr>
        <w:tc>
          <w:tcPr>
            <w:tcW w:w="5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O. rufipogon </w:t>
            </w:r>
            <w:r w:rsidRPr="00B3200D">
              <w:rPr>
                <w:rFonts w:ascii="Times New Roman" w:eastAsia="Times New Roman" w:hAnsi="Times New Roman" w:cs="Times New Roman"/>
                <w:iCs/>
                <w:color w:val="000000"/>
              </w:rPr>
              <w:t>(IRGC 93036)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Cambodia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220DF" w:rsidRPr="00B3200D" w:rsidTr="00D209D2">
        <w:trPr>
          <w:trHeight w:val="454"/>
          <w:jc w:val="center"/>
        </w:trPr>
        <w:tc>
          <w:tcPr>
            <w:tcW w:w="5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O. rufipogon </w:t>
            </w:r>
            <w:r w:rsidRPr="00B3200D">
              <w:rPr>
                <w:rFonts w:ascii="Times New Roman" w:eastAsia="Times New Roman" w:hAnsi="Times New Roman" w:cs="Times New Roman"/>
                <w:iCs/>
                <w:color w:val="000000"/>
              </w:rPr>
              <w:t>(IRGC 93058)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Cambodia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220DF" w:rsidRPr="00B3200D" w:rsidTr="00D209D2">
        <w:trPr>
          <w:trHeight w:val="454"/>
          <w:jc w:val="center"/>
        </w:trPr>
        <w:tc>
          <w:tcPr>
            <w:tcW w:w="5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O. rufipogon </w:t>
            </w:r>
            <w:r w:rsidRPr="00B3200D">
              <w:rPr>
                <w:rFonts w:ascii="Times New Roman" w:eastAsia="Times New Roman" w:hAnsi="Times New Roman" w:cs="Times New Roman"/>
                <w:iCs/>
                <w:color w:val="000000"/>
              </w:rPr>
              <w:t>(IRGC 93075)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Cambodia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220DF" w:rsidRPr="00B3200D" w:rsidTr="00D209D2">
        <w:trPr>
          <w:trHeight w:val="454"/>
          <w:jc w:val="center"/>
        </w:trPr>
        <w:tc>
          <w:tcPr>
            <w:tcW w:w="5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O. rufipogon </w:t>
            </w:r>
            <w:r w:rsidRPr="00B3200D">
              <w:rPr>
                <w:rFonts w:ascii="Times New Roman" w:eastAsia="Times New Roman" w:hAnsi="Times New Roman" w:cs="Times New Roman"/>
                <w:iCs/>
                <w:color w:val="000000"/>
              </w:rPr>
              <w:t>(IRGC 93077)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Cambodia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220DF" w:rsidRPr="00B3200D" w:rsidTr="00D209D2">
        <w:trPr>
          <w:trHeight w:val="454"/>
          <w:jc w:val="center"/>
        </w:trPr>
        <w:tc>
          <w:tcPr>
            <w:tcW w:w="5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O. rufipogon </w:t>
            </w:r>
            <w:r w:rsidRPr="00B3200D">
              <w:rPr>
                <w:rFonts w:ascii="Times New Roman" w:eastAsia="Times New Roman" w:hAnsi="Times New Roman" w:cs="Times New Roman"/>
                <w:iCs/>
                <w:color w:val="000000"/>
              </w:rPr>
              <w:t>(IRGC 93108)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Cambodia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220DF" w:rsidRPr="00B3200D" w:rsidTr="00D209D2">
        <w:trPr>
          <w:trHeight w:val="522"/>
          <w:jc w:val="center"/>
        </w:trPr>
        <w:tc>
          <w:tcPr>
            <w:tcW w:w="5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3200D">
              <w:rPr>
                <w:rFonts w:ascii="Times New Roman" w:hAnsi="Times New Roman" w:cs="Times New Roman"/>
                <w:i/>
                <w:iCs/>
                <w:color w:val="000000"/>
              </w:rPr>
              <w:t>O. rufipogon</w:t>
            </w:r>
            <w:r w:rsidRPr="00B3200D">
              <w:rPr>
                <w:rFonts w:ascii="Times New Roman" w:hAnsi="Times New Roman" w:cs="Times New Roman"/>
                <w:color w:val="000000"/>
              </w:rPr>
              <w:t xml:space="preserve"> (IRGC 89006)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B3200D">
              <w:rPr>
                <w:rFonts w:ascii="Times New Roman" w:hAnsi="Times New Roman" w:cs="Times New Roman"/>
                <w:color w:val="000000"/>
              </w:rPr>
              <w:t>Cambodia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7220DF" w:rsidRPr="00B3200D" w:rsidTr="00D209D2">
        <w:trPr>
          <w:trHeight w:val="513"/>
          <w:jc w:val="center"/>
        </w:trPr>
        <w:tc>
          <w:tcPr>
            <w:tcW w:w="5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3200D">
              <w:rPr>
                <w:rFonts w:ascii="Times New Roman" w:hAnsi="Times New Roman" w:cs="Times New Roman"/>
                <w:i/>
                <w:iCs/>
              </w:rPr>
              <w:t xml:space="preserve">O. rufipogon </w:t>
            </w:r>
            <w:r w:rsidRPr="00B3200D">
              <w:rPr>
                <w:rFonts w:ascii="Times New Roman" w:hAnsi="Times New Roman" w:cs="Times New Roman"/>
                <w:iCs/>
              </w:rPr>
              <w:t>(IRGC 89012)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spacing w:before="240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hAnsi="Times New Roman" w:cs="Times New Roman"/>
              </w:rPr>
              <w:t>Cambodia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7220DF" w:rsidRPr="00B3200D" w:rsidTr="00D209D2">
        <w:trPr>
          <w:trHeight w:val="454"/>
          <w:jc w:val="center"/>
        </w:trPr>
        <w:tc>
          <w:tcPr>
            <w:tcW w:w="5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O. rufipogon </w:t>
            </w:r>
            <w:r w:rsidRPr="00B3200D">
              <w:rPr>
                <w:rFonts w:ascii="Times New Roman" w:eastAsia="Times New Roman" w:hAnsi="Times New Roman" w:cs="Times New Roman"/>
                <w:iCs/>
                <w:color w:val="000000"/>
              </w:rPr>
              <w:t>(IRGC 110406)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Cambodia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220DF" w:rsidRPr="00B3200D" w:rsidTr="00D209D2">
        <w:trPr>
          <w:trHeight w:val="454"/>
          <w:jc w:val="center"/>
        </w:trPr>
        <w:tc>
          <w:tcPr>
            <w:tcW w:w="5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O. rufipogon </w:t>
            </w:r>
            <w:r w:rsidRPr="00B3200D">
              <w:rPr>
                <w:rFonts w:ascii="Times New Roman" w:eastAsia="Times New Roman" w:hAnsi="Times New Roman" w:cs="Times New Roman"/>
                <w:iCs/>
                <w:color w:val="000000"/>
              </w:rPr>
              <w:t>(IRGC 105240)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Thailand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220DF" w:rsidRPr="00B3200D" w:rsidTr="00D209D2">
        <w:trPr>
          <w:trHeight w:val="454"/>
          <w:jc w:val="center"/>
        </w:trPr>
        <w:tc>
          <w:tcPr>
            <w:tcW w:w="5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O. rufipogon </w:t>
            </w:r>
            <w:r w:rsidRPr="00B3200D">
              <w:rPr>
                <w:rFonts w:ascii="Times New Roman" w:eastAsia="Times New Roman" w:hAnsi="Times New Roman" w:cs="Times New Roman"/>
                <w:iCs/>
                <w:color w:val="000000"/>
              </w:rPr>
              <w:t>(IRGC 105850)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Thailand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220DF" w:rsidRPr="00B3200D" w:rsidTr="00D209D2">
        <w:trPr>
          <w:trHeight w:val="454"/>
          <w:jc w:val="center"/>
        </w:trPr>
        <w:tc>
          <w:tcPr>
            <w:tcW w:w="5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O. rufipogon </w:t>
            </w:r>
            <w:r w:rsidRPr="00B3200D">
              <w:rPr>
                <w:rFonts w:ascii="Times New Roman" w:eastAsia="Times New Roman" w:hAnsi="Times New Roman" w:cs="Times New Roman"/>
                <w:iCs/>
                <w:color w:val="000000"/>
              </w:rPr>
              <w:t>(IRGC 105861)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Thailand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220DF" w:rsidRPr="00B3200D" w:rsidTr="00D209D2">
        <w:trPr>
          <w:trHeight w:val="454"/>
          <w:jc w:val="center"/>
        </w:trPr>
        <w:tc>
          <w:tcPr>
            <w:tcW w:w="5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O. rufipogon </w:t>
            </w:r>
            <w:r w:rsidRPr="00B3200D">
              <w:rPr>
                <w:rFonts w:ascii="Times New Roman" w:eastAsia="Times New Roman" w:hAnsi="Times New Roman" w:cs="Times New Roman"/>
                <w:iCs/>
                <w:color w:val="000000"/>
              </w:rPr>
              <w:t>(IRGC 105926)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Thailand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220DF" w:rsidRPr="00B3200D" w:rsidTr="00D209D2">
        <w:trPr>
          <w:trHeight w:val="454"/>
          <w:jc w:val="center"/>
        </w:trPr>
        <w:tc>
          <w:tcPr>
            <w:tcW w:w="5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O. rufipogon </w:t>
            </w:r>
            <w:r w:rsidRPr="00B3200D">
              <w:rPr>
                <w:rFonts w:ascii="Times New Roman" w:eastAsia="Times New Roman" w:hAnsi="Times New Roman" w:cs="Times New Roman"/>
                <w:iCs/>
                <w:color w:val="000000"/>
              </w:rPr>
              <w:t>(IRGC 106421)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Vietnam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220DF" w:rsidRPr="00B3200D" w:rsidTr="00D209D2">
        <w:trPr>
          <w:trHeight w:val="454"/>
          <w:jc w:val="center"/>
        </w:trPr>
        <w:tc>
          <w:tcPr>
            <w:tcW w:w="5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O. rufipogon </w:t>
            </w:r>
            <w:r w:rsidRPr="00B3200D">
              <w:rPr>
                <w:rFonts w:ascii="Times New Roman" w:eastAsia="Times New Roman" w:hAnsi="Times New Roman" w:cs="Times New Roman"/>
                <w:iCs/>
                <w:color w:val="000000"/>
              </w:rPr>
              <w:t>(IRGC 106424)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Vietnam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220DF" w:rsidRPr="00B3200D" w:rsidTr="00D209D2">
        <w:trPr>
          <w:trHeight w:val="454"/>
          <w:jc w:val="center"/>
        </w:trPr>
        <w:tc>
          <w:tcPr>
            <w:tcW w:w="5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O. rufipogon </w:t>
            </w:r>
            <w:r w:rsidRPr="00B3200D">
              <w:rPr>
                <w:rFonts w:ascii="Times New Roman" w:eastAsia="Times New Roman" w:hAnsi="Times New Roman" w:cs="Times New Roman"/>
                <w:iCs/>
                <w:color w:val="000000"/>
              </w:rPr>
              <w:t>(IRGC 106433)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Vietnam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7220DF" w:rsidRPr="00B3200D" w:rsidTr="00D209D2">
        <w:trPr>
          <w:trHeight w:val="454"/>
          <w:jc w:val="center"/>
        </w:trPr>
        <w:tc>
          <w:tcPr>
            <w:tcW w:w="5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O. rufipogon </w:t>
            </w:r>
            <w:r w:rsidRPr="00B3200D">
              <w:rPr>
                <w:rFonts w:ascii="Times New Roman" w:eastAsia="Times New Roman" w:hAnsi="Times New Roman" w:cs="Times New Roman"/>
                <w:iCs/>
                <w:color w:val="000000"/>
              </w:rPr>
              <w:t>(IRGC106437)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Vietnam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220DF" w:rsidRPr="00B3200D" w:rsidTr="00D209D2">
        <w:trPr>
          <w:trHeight w:val="454"/>
          <w:jc w:val="center"/>
        </w:trPr>
        <w:tc>
          <w:tcPr>
            <w:tcW w:w="5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3200D">
              <w:rPr>
                <w:rFonts w:ascii="Times New Roman" w:hAnsi="Times New Roman" w:cs="Times New Roman"/>
                <w:i/>
                <w:iCs/>
              </w:rPr>
              <w:t xml:space="preserve">O. rufipogon </w:t>
            </w:r>
            <w:r w:rsidRPr="00B3200D">
              <w:rPr>
                <w:rFonts w:ascii="Times New Roman" w:hAnsi="Times New Roman" w:cs="Times New Roman"/>
                <w:iCs/>
              </w:rPr>
              <w:t>(IRGC 106422)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hAnsi="Times New Roman" w:cs="Times New Roman"/>
              </w:rPr>
              <w:t>Vietnam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7220DF" w:rsidRPr="00B3200D" w:rsidTr="00D209D2">
        <w:trPr>
          <w:trHeight w:val="454"/>
          <w:jc w:val="center"/>
        </w:trPr>
        <w:tc>
          <w:tcPr>
            <w:tcW w:w="5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O. rufipogon </w:t>
            </w:r>
            <w:r w:rsidRPr="00B3200D">
              <w:rPr>
                <w:rFonts w:ascii="Times New Roman" w:eastAsia="Times New Roman" w:hAnsi="Times New Roman" w:cs="Times New Roman"/>
                <w:iCs/>
                <w:color w:val="000000"/>
              </w:rPr>
              <w:t>(IRGC 113652)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Vietnam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7220DF" w:rsidRPr="00B3200D" w:rsidTr="00D209D2">
        <w:trPr>
          <w:trHeight w:val="454"/>
          <w:jc w:val="center"/>
        </w:trPr>
        <w:tc>
          <w:tcPr>
            <w:tcW w:w="5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3200D">
              <w:rPr>
                <w:rFonts w:ascii="Times New Roman" w:hAnsi="Times New Roman" w:cs="Times New Roman"/>
                <w:i/>
                <w:iCs/>
              </w:rPr>
              <w:t xml:space="preserve">O. longistaminata </w:t>
            </w:r>
            <w:r w:rsidRPr="00B3200D">
              <w:rPr>
                <w:rFonts w:ascii="Times New Roman" w:hAnsi="Times New Roman" w:cs="Times New Roman"/>
                <w:iCs/>
              </w:rPr>
              <w:t>(IRGC 105200)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hAnsi="Times New Roman" w:cs="Times New Roman"/>
              </w:rPr>
              <w:t>Ethopia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7220DF" w:rsidRPr="00B3200D" w:rsidTr="00D209D2">
        <w:trPr>
          <w:trHeight w:val="454"/>
          <w:jc w:val="center"/>
        </w:trPr>
        <w:tc>
          <w:tcPr>
            <w:tcW w:w="5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rPr>
                <w:rFonts w:ascii="Times New Roman" w:hAnsi="Times New Roman" w:cs="Times New Roman"/>
                <w:i/>
                <w:iCs/>
              </w:rPr>
            </w:pPr>
            <w:r w:rsidRPr="00B3200D">
              <w:rPr>
                <w:rFonts w:ascii="Times New Roman" w:hAnsi="Times New Roman" w:cs="Times New Roman"/>
                <w:i/>
                <w:iCs/>
              </w:rPr>
              <w:t xml:space="preserve">O. longistaminata </w:t>
            </w:r>
            <w:r w:rsidRPr="00B3200D">
              <w:rPr>
                <w:rFonts w:ascii="Times New Roman" w:hAnsi="Times New Roman" w:cs="Times New Roman"/>
                <w:iCs/>
              </w:rPr>
              <w:t>(IRGC 83826A)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hAnsi="Times New Roman" w:cs="Times New Roman"/>
              </w:rPr>
              <w:t>Mali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7220DF" w:rsidRPr="00B3200D" w:rsidTr="00D209D2">
        <w:trPr>
          <w:trHeight w:val="454"/>
          <w:jc w:val="center"/>
        </w:trPr>
        <w:tc>
          <w:tcPr>
            <w:tcW w:w="5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rPr>
                <w:rFonts w:ascii="Times New Roman" w:hAnsi="Times New Roman" w:cs="Times New Roman"/>
                <w:i/>
                <w:iCs/>
              </w:rPr>
            </w:pPr>
            <w:r w:rsidRPr="00B3200D">
              <w:rPr>
                <w:rFonts w:ascii="Times New Roman" w:hAnsi="Times New Roman" w:cs="Times New Roman"/>
                <w:i/>
                <w:iCs/>
              </w:rPr>
              <w:t xml:space="preserve">O. longistaminata </w:t>
            </w:r>
            <w:r w:rsidRPr="00B3200D">
              <w:rPr>
                <w:rFonts w:ascii="Times New Roman" w:hAnsi="Times New Roman" w:cs="Times New Roman"/>
                <w:iCs/>
              </w:rPr>
              <w:t>(IRGC 92619A)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hAnsi="Times New Roman" w:cs="Times New Roman"/>
              </w:rPr>
              <w:t>Mali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7220DF" w:rsidRPr="00B3200D" w:rsidTr="00D209D2">
        <w:trPr>
          <w:trHeight w:val="360"/>
          <w:jc w:val="center"/>
        </w:trPr>
        <w:tc>
          <w:tcPr>
            <w:tcW w:w="5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rPr>
                <w:rFonts w:ascii="Times New Roman" w:hAnsi="Times New Roman" w:cs="Times New Roman"/>
                <w:i/>
                <w:iCs/>
              </w:rPr>
            </w:pPr>
            <w:r w:rsidRPr="00B3200D">
              <w:rPr>
                <w:rFonts w:ascii="Times New Roman" w:hAnsi="Times New Roman" w:cs="Times New Roman"/>
                <w:i/>
                <w:iCs/>
              </w:rPr>
              <w:t xml:space="preserve">O. longistaminata </w:t>
            </w:r>
            <w:r w:rsidRPr="00B3200D">
              <w:rPr>
                <w:rFonts w:ascii="Times New Roman" w:hAnsi="Times New Roman" w:cs="Times New Roman"/>
                <w:iCs/>
              </w:rPr>
              <w:t>(IRGC 92656A)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hAnsi="Times New Roman" w:cs="Times New Roman"/>
              </w:rPr>
              <w:t>Mali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7220DF" w:rsidRPr="00B3200D" w:rsidTr="00D209D2">
        <w:trPr>
          <w:trHeight w:val="454"/>
          <w:jc w:val="center"/>
        </w:trPr>
        <w:tc>
          <w:tcPr>
            <w:tcW w:w="5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O. officinalis </w:t>
            </w:r>
            <w:r w:rsidRPr="00B3200D">
              <w:rPr>
                <w:rFonts w:ascii="Times New Roman" w:eastAsia="Times New Roman" w:hAnsi="Times New Roman" w:cs="Times New Roman"/>
                <w:iCs/>
                <w:color w:val="000000"/>
              </w:rPr>
              <w:t>(IRGC101152)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Brunei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7220DF" w:rsidRPr="00B3200D" w:rsidTr="00D209D2">
        <w:trPr>
          <w:trHeight w:val="454"/>
          <w:jc w:val="center"/>
        </w:trPr>
        <w:tc>
          <w:tcPr>
            <w:tcW w:w="59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O. latifolia </w:t>
            </w:r>
            <w:r w:rsidRPr="00B3200D">
              <w:rPr>
                <w:rFonts w:ascii="Times New Roman" w:eastAsia="Times New Roman" w:hAnsi="Times New Roman" w:cs="Times New Roman"/>
                <w:iCs/>
                <w:color w:val="000000"/>
              </w:rPr>
              <w:t>(IRGC80769)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France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20DF" w:rsidRPr="00B3200D" w:rsidRDefault="007220DF" w:rsidP="00D209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0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7220DF" w:rsidRDefault="007220DF" w:rsidP="00542953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  <w:lang w:eastAsia="en-SG"/>
        </w:rPr>
      </w:pPr>
    </w:p>
    <w:p w:rsidR="007220DF" w:rsidRDefault="007220DF" w:rsidP="007220DF">
      <w:pPr>
        <w:pStyle w:val="Standard"/>
        <w:spacing w:before="120" w:after="0" w:line="36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BE7728">
        <w:rPr>
          <w:rFonts w:ascii="Times New Roman" w:hAnsi="Times New Roman" w:cs="Times New Roman"/>
          <w:sz w:val="24"/>
          <w:szCs w:val="24"/>
        </w:rPr>
        <w:t xml:space="preserve">HR= highly resistant, R= </w:t>
      </w:r>
      <w:r w:rsidR="00C007D2">
        <w:rPr>
          <w:rFonts w:ascii="Times New Roman" w:hAnsi="Times New Roman" w:cs="Times New Roman"/>
          <w:sz w:val="24"/>
          <w:szCs w:val="24"/>
        </w:rPr>
        <w:t>r</w:t>
      </w:r>
      <w:r w:rsidRPr="00BE7728">
        <w:rPr>
          <w:rFonts w:ascii="Times New Roman" w:hAnsi="Times New Roman" w:cs="Times New Roman"/>
          <w:sz w:val="24"/>
          <w:szCs w:val="24"/>
        </w:rPr>
        <w:t xml:space="preserve">esistant, MR= moderately resistant. </w:t>
      </w:r>
      <w:r w:rsidRPr="00BE7728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BE7728">
        <w:rPr>
          <w:rFonts w:ascii="Times New Roman" w:hAnsi="Times New Roman" w:cs="Times New Roman"/>
          <w:sz w:val="24"/>
          <w:szCs w:val="24"/>
        </w:rPr>
        <w:t xml:space="preserve">IRGC and </w:t>
      </w:r>
      <w:r w:rsidRPr="00BE7728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 w:rsidRPr="00BE7728">
        <w:rPr>
          <w:rFonts w:ascii="Times New Roman" w:hAnsi="Times New Roman" w:cs="Times New Roman"/>
          <w:sz w:val="24"/>
          <w:szCs w:val="24"/>
        </w:rPr>
        <w:t xml:space="preserve">CR denoted the </w:t>
      </w:r>
      <w:r w:rsidR="00BF6ECF">
        <w:rPr>
          <w:rFonts w:ascii="Times New Roman" w:hAnsi="Times New Roman" w:cs="Times New Roman"/>
          <w:sz w:val="24"/>
          <w:szCs w:val="24"/>
        </w:rPr>
        <w:t>I</w:t>
      </w:r>
      <w:r w:rsidRPr="00BE7728">
        <w:rPr>
          <w:rFonts w:ascii="Times New Roman" w:hAnsi="Times New Roman" w:cs="Times New Roman"/>
          <w:sz w:val="24"/>
          <w:szCs w:val="24"/>
        </w:rPr>
        <w:t xml:space="preserve">nternational </w:t>
      </w:r>
      <w:r w:rsidR="00BF6ECF">
        <w:rPr>
          <w:rFonts w:ascii="Times New Roman" w:hAnsi="Times New Roman" w:cs="Times New Roman"/>
          <w:sz w:val="24"/>
          <w:szCs w:val="24"/>
        </w:rPr>
        <w:t>R</w:t>
      </w:r>
      <w:r w:rsidRPr="00BE7728">
        <w:rPr>
          <w:rFonts w:ascii="Times New Roman" w:hAnsi="Times New Roman" w:cs="Times New Roman"/>
          <w:sz w:val="24"/>
          <w:szCs w:val="24"/>
        </w:rPr>
        <w:t xml:space="preserve">ice </w:t>
      </w:r>
      <w:r w:rsidR="00BF6ECF">
        <w:rPr>
          <w:rFonts w:ascii="Times New Roman" w:hAnsi="Times New Roman" w:cs="Times New Roman"/>
          <w:sz w:val="24"/>
          <w:szCs w:val="24"/>
        </w:rPr>
        <w:t>G</w:t>
      </w:r>
      <w:r w:rsidRPr="00BE7728">
        <w:rPr>
          <w:rFonts w:ascii="Times New Roman" w:hAnsi="Times New Roman" w:cs="Times New Roman"/>
          <w:sz w:val="24"/>
          <w:szCs w:val="24"/>
        </w:rPr>
        <w:t xml:space="preserve">enetic </w:t>
      </w:r>
      <w:r w:rsidR="007410BC">
        <w:rPr>
          <w:rFonts w:ascii="Times New Roman" w:hAnsi="Times New Roman" w:cs="Times New Roman"/>
          <w:sz w:val="24"/>
          <w:szCs w:val="24"/>
        </w:rPr>
        <w:t>Consortium</w:t>
      </w:r>
      <w:r w:rsidRPr="00BE7728">
        <w:rPr>
          <w:rFonts w:ascii="Times New Roman" w:hAnsi="Times New Roman" w:cs="Times New Roman"/>
          <w:sz w:val="24"/>
          <w:szCs w:val="24"/>
        </w:rPr>
        <w:t xml:space="preserve">, Phillipines and Central Rice Research Institute, Odisha, India. </w:t>
      </w:r>
    </w:p>
    <w:p w:rsidR="0001250A" w:rsidRDefault="0001250A" w:rsidP="00542953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  <w:lang w:eastAsia="en-SG"/>
        </w:rPr>
      </w:pPr>
    </w:p>
    <w:p w:rsidR="0001250A" w:rsidRDefault="0001250A" w:rsidP="00542953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  <w:lang w:eastAsia="en-SG"/>
        </w:rPr>
      </w:pPr>
    </w:p>
    <w:p w:rsidR="0001250A" w:rsidRDefault="0001250A" w:rsidP="00542953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  <w:lang w:eastAsia="en-SG"/>
        </w:rPr>
      </w:pPr>
    </w:p>
    <w:p w:rsidR="0001250A" w:rsidRDefault="0001250A" w:rsidP="00542953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  <w:lang w:eastAsia="en-SG"/>
        </w:rPr>
      </w:pPr>
    </w:p>
    <w:p w:rsidR="0001250A" w:rsidRDefault="0001250A" w:rsidP="00542953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  <w:lang w:eastAsia="en-SG"/>
        </w:rPr>
      </w:pPr>
      <w:r>
        <w:rPr>
          <w:rFonts w:ascii="Times New Roman" w:hAnsi="Times New Roman" w:cs="Times New Roman"/>
          <w:b/>
          <w:sz w:val="24"/>
          <w:szCs w:val="24"/>
          <w:lang w:eastAsia="en-SG"/>
        </w:rPr>
        <w:t xml:space="preserve">                       </w:t>
      </w:r>
    </w:p>
    <w:p w:rsidR="0001250A" w:rsidRDefault="0001250A" w:rsidP="00542953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  <w:lang w:eastAsia="en-SG"/>
        </w:rPr>
      </w:pPr>
    </w:p>
    <w:p w:rsidR="0001250A" w:rsidRDefault="0001250A" w:rsidP="00542953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  <w:lang w:eastAsia="en-SG"/>
        </w:rPr>
      </w:pPr>
    </w:p>
    <w:p w:rsidR="0001250A" w:rsidRDefault="0001250A" w:rsidP="00542953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  <w:lang w:eastAsia="en-SG"/>
        </w:rPr>
      </w:pPr>
    </w:p>
    <w:p w:rsidR="0001250A" w:rsidRDefault="0001250A" w:rsidP="00542953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  <w:lang w:eastAsia="en-SG"/>
        </w:rPr>
      </w:pPr>
    </w:p>
    <w:p w:rsidR="0001250A" w:rsidRDefault="0001250A" w:rsidP="00542953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  <w:lang w:eastAsia="en-SG"/>
        </w:rPr>
      </w:pPr>
    </w:p>
    <w:p w:rsidR="0001250A" w:rsidRDefault="0001250A" w:rsidP="00542953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  <w:lang w:eastAsia="en-SG"/>
        </w:rPr>
      </w:pPr>
    </w:p>
    <w:p w:rsidR="0001250A" w:rsidRDefault="0001250A" w:rsidP="00542953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1250A" w:rsidSect="00924F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characterSpacingControl w:val="doNotCompress"/>
  <w:compat/>
  <w:rsids>
    <w:rsidRoot w:val="00FD36F1"/>
    <w:rsid w:val="0001250A"/>
    <w:rsid w:val="00047614"/>
    <w:rsid w:val="000665A6"/>
    <w:rsid w:val="000D5F0B"/>
    <w:rsid w:val="000F0CF1"/>
    <w:rsid w:val="000F1B5C"/>
    <w:rsid w:val="001135AD"/>
    <w:rsid w:val="00120B2C"/>
    <w:rsid w:val="00140D1C"/>
    <w:rsid w:val="001815E4"/>
    <w:rsid w:val="00184C9D"/>
    <w:rsid w:val="001A2FD3"/>
    <w:rsid w:val="001C6B26"/>
    <w:rsid w:val="00231624"/>
    <w:rsid w:val="00233733"/>
    <w:rsid w:val="00265D72"/>
    <w:rsid w:val="00275B1D"/>
    <w:rsid w:val="002838E7"/>
    <w:rsid w:val="002B706B"/>
    <w:rsid w:val="002D3B1E"/>
    <w:rsid w:val="00342268"/>
    <w:rsid w:val="003747F7"/>
    <w:rsid w:val="00394BB4"/>
    <w:rsid w:val="00455D42"/>
    <w:rsid w:val="004C2B32"/>
    <w:rsid w:val="004C57F7"/>
    <w:rsid w:val="005154D2"/>
    <w:rsid w:val="00536C2E"/>
    <w:rsid w:val="00542953"/>
    <w:rsid w:val="005461A4"/>
    <w:rsid w:val="00576350"/>
    <w:rsid w:val="00586C56"/>
    <w:rsid w:val="005905D5"/>
    <w:rsid w:val="005D1317"/>
    <w:rsid w:val="006C015D"/>
    <w:rsid w:val="00704444"/>
    <w:rsid w:val="007220DF"/>
    <w:rsid w:val="007410BC"/>
    <w:rsid w:val="00754E92"/>
    <w:rsid w:val="007567AC"/>
    <w:rsid w:val="0078346B"/>
    <w:rsid w:val="007934B7"/>
    <w:rsid w:val="007970F2"/>
    <w:rsid w:val="007E7A75"/>
    <w:rsid w:val="008C0A0D"/>
    <w:rsid w:val="00924179"/>
    <w:rsid w:val="00924F87"/>
    <w:rsid w:val="00940D40"/>
    <w:rsid w:val="009446DC"/>
    <w:rsid w:val="00946A98"/>
    <w:rsid w:val="00974238"/>
    <w:rsid w:val="009842AF"/>
    <w:rsid w:val="009A4166"/>
    <w:rsid w:val="009F5214"/>
    <w:rsid w:val="00A14FBD"/>
    <w:rsid w:val="00A432A7"/>
    <w:rsid w:val="00B75006"/>
    <w:rsid w:val="00BE7728"/>
    <w:rsid w:val="00BF6ECF"/>
    <w:rsid w:val="00C007D2"/>
    <w:rsid w:val="00C163A8"/>
    <w:rsid w:val="00C424C1"/>
    <w:rsid w:val="00C53EDE"/>
    <w:rsid w:val="00C54496"/>
    <w:rsid w:val="00C82F90"/>
    <w:rsid w:val="00CB558E"/>
    <w:rsid w:val="00CC75B0"/>
    <w:rsid w:val="00D05B5B"/>
    <w:rsid w:val="00D12B48"/>
    <w:rsid w:val="00D25224"/>
    <w:rsid w:val="00DF74A5"/>
    <w:rsid w:val="00E50BAB"/>
    <w:rsid w:val="00E901FB"/>
    <w:rsid w:val="00EC3EAF"/>
    <w:rsid w:val="00ED696E"/>
    <w:rsid w:val="00F31F5C"/>
    <w:rsid w:val="00FB354B"/>
    <w:rsid w:val="00FC5DAE"/>
    <w:rsid w:val="00FD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F1"/>
    <w:pPr>
      <w:widowControl w:val="0"/>
      <w:suppressAutoHyphens/>
      <w:autoSpaceDN w:val="0"/>
      <w:textAlignment w:val="baseline"/>
    </w:pPr>
    <w:rPr>
      <w:rFonts w:ascii="Calibri" w:eastAsia="Droid Sans Fallback" w:hAnsi="Calibri" w:cs="Calibri"/>
      <w:kern w:val="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D36F1"/>
    <w:pPr>
      <w:suppressAutoHyphens/>
      <w:autoSpaceDN w:val="0"/>
      <w:textAlignment w:val="baseline"/>
    </w:pPr>
    <w:rPr>
      <w:rFonts w:ascii="Calibri" w:eastAsia="Droid Sans Fallback" w:hAnsi="Calibri" w:cs="Calibri"/>
      <w:kern w:val="3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53"/>
    <w:rPr>
      <w:rFonts w:ascii="Tahoma" w:eastAsia="Droid Sans Fallback" w:hAnsi="Tahoma" w:cs="Tahoma"/>
      <w:kern w:val="3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B773B-1B3A-4C5C-B9FC-F7E3A572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kishor</dc:creator>
  <cp:lastModifiedBy>KNEELAM</cp:lastModifiedBy>
  <cp:revision>16</cp:revision>
  <dcterms:created xsi:type="dcterms:W3CDTF">2017-03-09T01:48:00Z</dcterms:created>
  <dcterms:modified xsi:type="dcterms:W3CDTF">2017-07-26T08:24:00Z</dcterms:modified>
</cp:coreProperties>
</file>