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B86F6" w14:textId="606FD01D" w:rsidR="00613B2E" w:rsidRPr="00C5077D" w:rsidRDefault="00613B2E" w:rsidP="00613B2E">
      <w:pPr>
        <w:widowControl/>
        <w:spacing w:beforeLines="100" w:before="31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OLE_LINK49"/>
      <w:bookmarkStart w:id="1" w:name="OLE_LINK50"/>
      <w:bookmarkStart w:id="2" w:name="OLE_LINK51"/>
      <w:bookmarkStart w:id="3" w:name="OLE_LINK52"/>
      <w:r w:rsidRPr="00C5077D">
        <w:rPr>
          <w:rFonts w:ascii="Times New Roman" w:hAnsi="Times New Roman"/>
          <w:b/>
          <w:color w:val="000000" w:themeColor="text1"/>
          <w:sz w:val="24"/>
          <w:szCs w:val="24"/>
        </w:rPr>
        <w:t>Table S1.</w:t>
      </w:r>
      <w:r w:rsidRPr="00C5077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5077D">
        <w:rPr>
          <w:rFonts w:ascii="Times New Roman" w:eastAsia="宋体" w:hAnsi="Times New Roman"/>
          <w:color w:val="000000" w:themeColor="text1"/>
          <w:kern w:val="0"/>
          <w:sz w:val="24"/>
          <w:szCs w:val="24"/>
        </w:rPr>
        <w:t>Dongxiang wild rice</w:t>
      </w:r>
      <w:r w:rsidRPr="00C5077D">
        <w:rPr>
          <w:rFonts w:ascii="Times New Roman" w:eastAsia="宋体" w:hAnsi="Times New Roman" w:hint="eastAsia"/>
          <w:color w:val="000000" w:themeColor="text1"/>
          <w:kern w:val="0"/>
          <w:sz w:val="24"/>
          <w:szCs w:val="24"/>
          <w:lang w:eastAsia="zh-SG"/>
        </w:rPr>
        <w:t xml:space="preserve"> (</w:t>
      </w:r>
      <w:r w:rsidRPr="00C5077D">
        <w:rPr>
          <w:rFonts w:ascii="Times New Roman" w:hAnsi="Times New Roman"/>
          <w:i/>
          <w:iCs/>
          <w:color w:val="000000" w:themeColor="text1"/>
          <w:sz w:val="24"/>
          <w:szCs w:val="24"/>
        </w:rPr>
        <w:t>Oryza rufipogon</w:t>
      </w:r>
      <w:r w:rsidRPr="00C5077D">
        <w:rPr>
          <w:rFonts w:ascii="Times New Roman" w:hAnsi="Times New Roman"/>
          <w:iCs/>
          <w:color w:val="000000" w:themeColor="text1"/>
          <w:sz w:val="24"/>
          <w:szCs w:val="24"/>
          <w:lang w:eastAsia="zh-SG"/>
        </w:rPr>
        <w:t xml:space="preserve"> Griff.</w:t>
      </w:r>
      <w:r w:rsidRPr="00C5077D">
        <w:rPr>
          <w:rFonts w:ascii="Times New Roman" w:eastAsia="宋体" w:hAnsi="Times New Roman" w:hint="eastAsia"/>
          <w:color w:val="000000" w:themeColor="text1"/>
          <w:kern w:val="0"/>
          <w:sz w:val="24"/>
          <w:szCs w:val="24"/>
          <w:lang w:eastAsia="zh-SG"/>
        </w:rPr>
        <w:t xml:space="preserve">) and </w:t>
      </w:r>
      <w:r w:rsidRPr="00C5077D">
        <w:rPr>
          <w:rFonts w:ascii="Times New Roman" w:hAnsi="Times New Roman" w:hint="eastAsia"/>
          <w:color w:val="000000" w:themeColor="text1"/>
          <w:sz w:val="24"/>
          <w:szCs w:val="24"/>
          <w:lang w:eastAsia="zh-SG"/>
        </w:rPr>
        <w:t>w</w:t>
      </w:r>
      <w:r w:rsidRPr="00C5077D">
        <w:rPr>
          <w:rFonts w:ascii="Times New Roman" w:hAnsi="Times New Roman"/>
          <w:color w:val="000000" w:themeColor="text1"/>
          <w:sz w:val="24"/>
          <w:szCs w:val="24"/>
        </w:rPr>
        <w:t xml:space="preserve">orldwide rice </w:t>
      </w:r>
      <w:r w:rsidRPr="00C5077D">
        <w:rPr>
          <w:rFonts w:ascii="Times New Roman" w:hAnsi="Times New Roman" w:hint="eastAsia"/>
          <w:color w:val="000000" w:themeColor="text1"/>
          <w:sz w:val="24"/>
          <w:szCs w:val="24"/>
        </w:rPr>
        <w:t>(</w:t>
      </w:r>
      <w:r w:rsidRPr="00C5077D">
        <w:rPr>
          <w:rFonts w:ascii="Times New Roman" w:hAnsi="Times New Roman"/>
          <w:i/>
          <w:color w:val="000000" w:themeColor="text1"/>
          <w:sz w:val="24"/>
          <w:szCs w:val="24"/>
        </w:rPr>
        <w:t xml:space="preserve">Oryza sativa </w:t>
      </w:r>
      <w:r w:rsidRPr="00C5077D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C5077D">
        <w:rPr>
          <w:rFonts w:ascii="Times New Roman" w:hAnsi="Times New Roman" w:hint="eastAsia"/>
          <w:color w:val="000000" w:themeColor="text1"/>
          <w:sz w:val="24"/>
          <w:szCs w:val="24"/>
        </w:rPr>
        <w:t xml:space="preserve">.) </w:t>
      </w:r>
      <w:r w:rsidRPr="00C5077D">
        <w:rPr>
          <w:rFonts w:ascii="Times New Roman" w:hAnsi="Times New Roman"/>
          <w:color w:val="000000" w:themeColor="text1"/>
          <w:sz w:val="24"/>
          <w:szCs w:val="24"/>
        </w:rPr>
        <w:t xml:space="preserve">cultivars used for veriﬁcation of </w:t>
      </w:r>
      <w:r w:rsidRPr="00C5077D">
        <w:rPr>
          <w:rFonts w:ascii="Times New Roman" w:hAnsi="Times New Roman" w:hint="eastAsia"/>
          <w:color w:val="000000" w:themeColor="text1"/>
          <w:sz w:val="24"/>
          <w:szCs w:val="24"/>
          <w:lang w:eastAsia="zh-SG"/>
        </w:rPr>
        <w:t xml:space="preserve">the </w:t>
      </w:r>
      <w:r w:rsidRPr="00C5077D">
        <w:rPr>
          <w:rFonts w:ascii="Times New Roman" w:hAnsi="Times New Roman"/>
          <w:color w:val="000000" w:themeColor="text1"/>
          <w:sz w:val="24"/>
          <w:szCs w:val="24"/>
        </w:rPr>
        <w:t>developed lncRNA-derived-SSR markers in this study</w:t>
      </w:r>
      <w:r w:rsidRPr="00C5077D">
        <w:rPr>
          <w:rFonts w:ascii="Times New Roman" w:hAnsi="Times New Roman" w:hint="eastAsia"/>
          <w:color w:val="000000" w:themeColor="text1"/>
          <w:sz w:val="24"/>
          <w:szCs w:val="24"/>
        </w:rPr>
        <w:t xml:space="preserve">. </w:t>
      </w:r>
      <w:r w:rsidRPr="00C5077D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Pr="00C5077D">
        <w:rPr>
          <w:rFonts w:ascii="Times New Roman" w:hAnsi="Times New Roman" w:hint="eastAsia"/>
          <w:color w:val="000000" w:themeColor="text1"/>
          <w:sz w:val="24"/>
          <w:szCs w:val="24"/>
        </w:rPr>
        <w:t>rice accessions</w:t>
      </w:r>
      <w:r w:rsidRPr="00C5077D">
        <w:rPr>
          <w:rFonts w:ascii="Times New Roman" w:hAnsi="Times New Roman"/>
          <w:color w:val="000000" w:themeColor="text1"/>
          <w:sz w:val="24"/>
          <w:szCs w:val="24"/>
        </w:rPr>
        <w:t xml:space="preserve"> used in this study including</w:t>
      </w:r>
      <w:r w:rsidRPr="00C5077D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</w:t>
      </w:r>
      <w:r w:rsidRPr="00C5077D">
        <w:rPr>
          <w:rFonts w:ascii="Times New Roman" w:hAnsi="Times New Roman"/>
          <w:color w:val="000000" w:themeColor="text1"/>
          <w:sz w:val="24"/>
          <w:szCs w:val="24"/>
        </w:rPr>
        <w:t xml:space="preserve">DXWR </w:t>
      </w:r>
      <w:r w:rsidRPr="00C5077D">
        <w:rPr>
          <w:rFonts w:ascii="Times New Roman" w:hAnsi="Times New Roman" w:hint="eastAsia"/>
          <w:color w:val="000000" w:themeColor="text1"/>
          <w:sz w:val="24"/>
          <w:szCs w:val="24"/>
        </w:rPr>
        <w:t>are</w:t>
      </w:r>
      <w:r w:rsidRPr="00C5077D">
        <w:rPr>
          <w:rFonts w:ascii="Times New Roman" w:hAnsi="Times New Roman"/>
          <w:color w:val="000000" w:themeColor="text1"/>
          <w:sz w:val="24"/>
          <w:szCs w:val="24"/>
        </w:rPr>
        <w:t xml:space="preserve"> all collected in our laboratory</w:t>
      </w:r>
    </w:p>
    <w:tbl>
      <w:tblPr>
        <w:tblW w:w="8080" w:type="dxa"/>
        <w:tblInd w:w="108" w:type="dxa"/>
        <w:tblLook w:val="04A0" w:firstRow="1" w:lastRow="0" w:firstColumn="1" w:lastColumn="0" w:noHBand="0" w:noVBand="1"/>
      </w:tblPr>
      <w:tblGrid>
        <w:gridCol w:w="1120"/>
        <w:gridCol w:w="3100"/>
        <w:gridCol w:w="2159"/>
        <w:gridCol w:w="1701"/>
      </w:tblGrid>
      <w:tr w:rsidR="00474547" w:rsidRPr="00613B2E" w14:paraId="4A1A4F72" w14:textId="77777777" w:rsidTr="00B66DD9">
        <w:trPr>
          <w:trHeight w:val="312"/>
        </w:trPr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bookmarkEnd w:id="1"/>
          <w:bookmarkEnd w:id="2"/>
          <w:bookmarkEnd w:id="3"/>
          <w:p w14:paraId="3FDC527F" w14:textId="1656327D" w:rsidR="00474547" w:rsidRPr="00613B2E" w:rsidRDefault="00F4301B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zh-SG"/>
              </w:rPr>
              <w:t xml:space="preserve"> </w:t>
            </w:r>
            <w:r w:rsidR="00474547"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Code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59A99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21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8857F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Origin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62F88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Subspecies</w:t>
            </w:r>
          </w:p>
        </w:tc>
      </w:tr>
      <w:tr w:rsidR="00474547" w:rsidRPr="00613B2E" w14:paraId="6BAC21AA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967D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367A" w14:textId="42A47B56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eastAsia="zh-SG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Dongxiang wild rice</w:t>
            </w:r>
            <w:r w:rsidR="00F4301B"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eastAsia="zh-SG"/>
              </w:rPr>
              <w:t>-1</w:t>
            </w:r>
          </w:p>
          <w:p w14:paraId="70A81D96" w14:textId="7D31862E" w:rsidR="00F32728" w:rsidRPr="00613B2E" w:rsidRDefault="00F32728" w:rsidP="005742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(Shuitaoshuxia </w:t>
            </w:r>
            <w:r w:rsidR="005742F6"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p</w:t>
            </w:r>
            <w:r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opulation)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3FE25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DEFA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O. rufipogon</w:t>
            </w:r>
          </w:p>
        </w:tc>
      </w:tr>
      <w:tr w:rsidR="00474547" w:rsidRPr="00613B2E" w14:paraId="43C89755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78E9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322B" w14:textId="3B1C79A5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eastAsia="zh-SG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Dongxiang wild rice</w:t>
            </w:r>
            <w:r w:rsidR="00F4301B"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eastAsia="zh-SG"/>
              </w:rPr>
              <w:t>-2</w:t>
            </w:r>
          </w:p>
          <w:p w14:paraId="6BEF49C0" w14:textId="39C47BC2" w:rsidR="00F32728" w:rsidRPr="00613B2E" w:rsidRDefault="00F32728" w:rsidP="005742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(Zhangtang </w:t>
            </w:r>
            <w:r w:rsidR="005742F6"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p</w:t>
            </w:r>
            <w:r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opulation)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D330D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4D92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O. rufipogon</w:t>
            </w:r>
          </w:p>
        </w:tc>
      </w:tr>
      <w:tr w:rsidR="00474547" w:rsidRPr="00613B2E" w14:paraId="27B7F12B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61B0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4D31" w14:textId="4E737BE4" w:rsidR="00474547" w:rsidRPr="00613B2E" w:rsidRDefault="00474547" w:rsidP="005742F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Dongxiang wild rice</w:t>
            </w:r>
            <w:r w:rsidR="00F4301B"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eastAsia="zh-SG"/>
              </w:rPr>
              <w:t>-3</w:t>
            </w:r>
            <w:r w:rsidR="00F32728"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(Anjiashan </w:t>
            </w:r>
            <w:r w:rsidR="005742F6"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p</w:t>
            </w:r>
            <w:r w:rsidR="00F32728"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opulation)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029BE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3444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O. rufipogon</w:t>
            </w:r>
          </w:p>
        </w:tc>
      </w:tr>
      <w:tr w:rsidR="00474547" w:rsidRPr="00613B2E" w14:paraId="0947056B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B7A4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0F130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Xieqingzao B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17369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56D19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1A0F3E11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893B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481E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Ai-Chiao-Hong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37CC4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4B30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223542FD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CC8B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DD71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Ming Hui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F15F0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6284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6429C4B7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A000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13C3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ZHE 733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121C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C6FCC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03284FC5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C97FE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BA40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Zhenshan 2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8EDF6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BF7F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3030E748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E9DF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D76B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Aijiaonante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518AF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D24F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17D413CF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5930A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D753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Hon Chim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F6C30" w14:textId="4672BFF0" w:rsidR="00474547" w:rsidRPr="00613B2E" w:rsidRDefault="00B66DD9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eastAsia="zh-SG"/>
              </w:rPr>
              <w:t xml:space="preserve">Hongkong, </w:t>
            </w:r>
            <w:r w:rsidR="00261C3A"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2989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2BF470AD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8B807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B77C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Binulawan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4132B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Philippines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5407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7EEC5DDF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7869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2CA3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IR64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0308D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Philippines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41B4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384AC2FE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244B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1F3F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Byakkoku Y 5006 Seln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E9119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Australia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1446D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0ADF9935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695C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B528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Champa Tong 54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F84FE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Thailand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C65D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55E45830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3B4E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E9E4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Chau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99F66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Vietnam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0883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31A995E0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81808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C8A5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Darmali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41E56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Nepal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8C27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14EB5609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786D2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F4F7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Oryzica Llanos 5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176EE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Colombia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6214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0039F14E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56A9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5E7F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Criollo La Fria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B0474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Venezuela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6B992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5F7CA689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F9F4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DD75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Radin Ebos 33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3B53C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Malaysia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8F92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6C428D79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AF15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A640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Tchibanga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0B520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Gabon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5839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760F6CB8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4415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AD79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SL 22-613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5DE9D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Sierra Leone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F6D8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indica</w:t>
            </w:r>
          </w:p>
        </w:tc>
      </w:tr>
      <w:tr w:rsidR="00474547" w:rsidRPr="00613B2E" w14:paraId="62776345" w14:textId="77777777" w:rsidTr="00B66DD9">
        <w:trPr>
          <w:trHeight w:val="324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CE26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52A9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Zhonghua 11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6E27B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4E4B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68A7DDA0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279C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4179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Shangyu 394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08277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0251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0BF45F0F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E3B2A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6D48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Sung Liao 2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D57BF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0624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4F750505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F7CF8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A0A9D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Caawa/Fortuna 6-103-15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5FEAD" w14:textId="06EA9F08" w:rsidR="00474547" w:rsidRPr="00613B2E" w:rsidRDefault="00B66DD9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  <w:lang w:eastAsia="zh-SG"/>
              </w:rPr>
              <w:t xml:space="preserve">Taiwan, </w:t>
            </w:r>
            <w:r w:rsidR="00261C3A"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China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8244B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2C803BFA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7E5C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7EB0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Aichi Asahi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31C06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F635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7FCA5403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AEE0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A50A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Jouiku 393G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62610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D47A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138C0E1B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0109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792E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Kibi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FBB6B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CC51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255057E6" w14:textId="77777777" w:rsidTr="00B66DD9">
        <w:trPr>
          <w:trHeight w:val="324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CAA4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F58F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Nipponbare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82BB7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F13C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289265D0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E8E0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9672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Hiderisirazu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A4850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080B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37D22FA6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B1E9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E6D9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Hatsunishiki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DFD4E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7772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77E5A084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C7FA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7F0A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Edomen Scented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46577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8756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22FA3E41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E396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C03E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Rikuto Norin 21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9E0B1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DBBCC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29A55696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FF7A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F08B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Shirogane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BDCD7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DD81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7F3C71FF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7F39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9988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Kiuki No. 46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6B87E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Japan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9B8D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15A5E328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348E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FB3C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Arias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D09DC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Indonesia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0753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66701178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2D81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7BA4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Geumobyeo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20AE3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Korea, South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64CE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0ED3E112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123D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B2B5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Lemont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FB008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United States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FA6D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74850BFF" w14:textId="77777777" w:rsidTr="00B66DD9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2F3A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AD0C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Moroberekan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96B45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Guinea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FB9A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44776374" w14:textId="77777777" w:rsidTr="00B66DD9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39A9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E456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Ostiglia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E65D9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Italy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0EED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7E550AD9" w14:textId="77777777" w:rsidTr="00B66DD9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F2C50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C45E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Bombon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112AD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Spain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7074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5A0D0E3C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1893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8F0E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Coppocina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9C2C9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Bulgaria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636C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613B2E" w14:paraId="1ADF3FC9" w14:textId="77777777" w:rsidTr="00B66DD9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F222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D020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WC 4443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D4A4C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Bolivia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0407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</w:p>
        </w:tc>
      </w:tr>
      <w:tr w:rsidR="00474547" w:rsidRPr="00474547" w14:paraId="31079E29" w14:textId="77777777" w:rsidTr="00B66DD9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EC130" w14:textId="77777777" w:rsidR="00474547" w:rsidRPr="00613B2E" w:rsidRDefault="00474547" w:rsidP="001533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606A2" w14:textId="77777777" w:rsidR="00474547" w:rsidRPr="00613B2E" w:rsidRDefault="00474547" w:rsidP="0047454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Tropical Rice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195788" w14:textId="77777777" w:rsidR="00474547" w:rsidRPr="00613B2E" w:rsidRDefault="00474547" w:rsidP="00B66D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Ecuador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FEA2D" w14:textId="70D09474" w:rsidR="00474547" w:rsidRPr="00F32728" w:rsidRDefault="00586CDB" w:rsidP="00B66DD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613B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japonica</w:t>
            </w:r>
            <w:r w:rsidR="00C24AAF">
              <w:rPr>
                <w:rFonts w:ascii="Times New Roman" w:eastAsia="宋体" w:hAnsi="Times New Roman" w:cs="Times New Roman" w:hint="eastAsia"/>
                <w:i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5FAAA100" w14:textId="411E6FFD" w:rsidR="006F54F4" w:rsidRDefault="006F54F4"/>
    <w:p w14:paraId="47BB0823" w14:textId="6D340EA3" w:rsidR="000C6823" w:rsidRDefault="000C6823"/>
    <w:p w14:paraId="012280F3" w14:textId="77777777" w:rsidR="000C6823" w:rsidRDefault="000C6823">
      <w:bookmarkStart w:id="4" w:name="_GoBack"/>
      <w:bookmarkEnd w:id="4"/>
    </w:p>
    <w:sectPr w:rsidR="000C6823" w:rsidSect="006F54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29D3C" w14:textId="77777777" w:rsidR="00317494" w:rsidRDefault="00317494" w:rsidP="009042AF">
      <w:r>
        <w:separator/>
      </w:r>
    </w:p>
  </w:endnote>
  <w:endnote w:type="continuationSeparator" w:id="0">
    <w:p w14:paraId="5E4D6A02" w14:textId="77777777" w:rsidR="00317494" w:rsidRDefault="00317494" w:rsidP="0090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3856C" w14:textId="77777777" w:rsidR="00317494" w:rsidRDefault="00317494" w:rsidP="009042AF">
      <w:r>
        <w:separator/>
      </w:r>
    </w:p>
  </w:footnote>
  <w:footnote w:type="continuationSeparator" w:id="0">
    <w:p w14:paraId="6257AC5A" w14:textId="77777777" w:rsidR="00317494" w:rsidRDefault="00317494" w:rsidP="00904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B06D9"/>
    <w:rsid w:val="000B579D"/>
    <w:rsid w:val="000C6823"/>
    <w:rsid w:val="0015334A"/>
    <w:rsid w:val="00261C3A"/>
    <w:rsid w:val="002E7B18"/>
    <w:rsid w:val="00317494"/>
    <w:rsid w:val="003C3BB4"/>
    <w:rsid w:val="003F1D41"/>
    <w:rsid w:val="00470B11"/>
    <w:rsid w:val="00474547"/>
    <w:rsid w:val="004A6793"/>
    <w:rsid w:val="005742F6"/>
    <w:rsid w:val="00586CDB"/>
    <w:rsid w:val="00613B2E"/>
    <w:rsid w:val="006F54F4"/>
    <w:rsid w:val="007E1E06"/>
    <w:rsid w:val="007E228D"/>
    <w:rsid w:val="008F54F1"/>
    <w:rsid w:val="009042AF"/>
    <w:rsid w:val="00B66DD9"/>
    <w:rsid w:val="00C24AAF"/>
    <w:rsid w:val="00C5077D"/>
    <w:rsid w:val="00CA347D"/>
    <w:rsid w:val="00D765A3"/>
    <w:rsid w:val="00E81764"/>
    <w:rsid w:val="00E96ACF"/>
    <w:rsid w:val="00F32728"/>
    <w:rsid w:val="00F4301B"/>
    <w:rsid w:val="014A6584"/>
    <w:rsid w:val="284A643E"/>
    <w:rsid w:val="3A8B06D9"/>
    <w:rsid w:val="53BF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987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4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42A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042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42A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4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42A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042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42A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yangwanling</dc:creator>
  <cp:lastModifiedBy>张帆涛</cp:lastModifiedBy>
  <cp:revision>18</cp:revision>
  <dcterms:created xsi:type="dcterms:W3CDTF">2021-06-05T08:33:00Z</dcterms:created>
  <dcterms:modified xsi:type="dcterms:W3CDTF">2021-12-13T02:08:00Z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ADAB9696A4D546B086DB1F641898D3F1</vt:lpwstr>
  </property>
</Properties>
</file>