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17" w:rsidRPr="00952DED" w:rsidRDefault="000E4817" w:rsidP="000E4817">
      <w:pPr>
        <w:rPr>
          <w:rFonts w:ascii="Times New Roman" w:hAnsi="Times New Roman" w:cs="Times New Roman"/>
          <w:b/>
          <w:sz w:val="24"/>
          <w:szCs w:val="24"/>
        </w:rPr>
      </w:pPr>
      <w:r w:rsidRPr="00952DED">
        <w:rPr>
          <w:rFonts w:ascii="Times New Roman" w:hAnsi="Times New Roman" w:cs="Times New Roman"/>
          <w:b/>
          <w:sz w:val="24"/>
          <w:szCs w:val="24"/>
        </w:rPr>
        <w:t>Supplementary Table</w:t>
      </w:r>
      <w:r w:rsidR="00881095">
        <w:rPr>
          <w:rFonts w:ascii="Times New Roman" w:hAnsi="Times New Roman" w:cs="Times New Roman"/>
          <w:b/>
          <w:sz w:val="24"/>
          <w:szCs w:val="24"/>
        </w:rPr>
        <w:t>s</w:t>
      </w:r>
    </w:p>
    <w:p w:rsidR="000E4817" w:rsidRPr="00952DED" w:rsidRDefault="000E4817" w:rsidP="000E4817">
      <w:pPr>
        <w:rPr>
          <w:rFonts w:ascii="Times New Roman" w:hAnsi="Times New Roman" w:cs="Times New Roman"/>
          <w:b/>
          <w:sz w:val="24"/>
          <w:szCs w:val="24"/>
        </w:rPr>
      </w:pPr>
      <w:r w:rsidRPr="00952DED"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r w:rsidRPr="00952DED">
        <w:rPr>
          <w:rFonts w:ascii="Times New Roman" w:eastAsia="Times New Roman" w:hAnsi="Times New Roman" w:cs="Times New Roman"/>
          <w:sz w:val="24"/>
          <w:szCs w:val="24"/>
        </w:rPr>
        <w:t>Growth habit and pedigree/source of parents used to derive crosses in horse gram</w:t>
      </w:r>
    </w:p>
    <w:tbl>
      <w:tblPr>
        <w:tblW w:w="842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340"/>
        <w:gridCol w:w="1998"/>
        <w:gridCol w:w="2124"/>
      </w:tblGrid>
      <w:tr w:rsidR="000E4817" w:rsidRPr="00952DED" w:rsidTr="00C5301F">
        <w:trPr>
          <w:trHeight w:val="283"/>
        </w:trPr>
        <w:tc>
          <w:tcPr>
            <w:tcW w:w="1967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Growth habit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Pedigree</w:t>
            </w:r>
          </w:p>
        </w:tc>
      </w:tr>
      <w:tr w:rsidR="000E4817" w:rsidRPr="00952DED" w:rsidTr="00C5301F">
        <w:trPr>
          <w:trHeight w:val="1241"/>
        </w:trPr>
        <w:tc>
          <w:tcPr>
            <w:tcW w:w="1967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Palem1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Indeterminate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Agriculture Research station, </w:t>
            </w:r>
            <w:proofErr w:type="spellStart"/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Palem</w:t>
            </w:r>
            <w:proofErr w:type="spellEnd"/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Andhra Pradesh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</w:tr>
      <w:tr w:rsidR="000E4817" w:rsidRPr="00952DED" w:rsidTr="00C5301F">
        <w:trPr>
          <w:trHeight w:val="567"/>
        </w:trPr>
        <w:tc>
          <w:tcPr>
            <w:tcW w:w="1967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CRIDA-18-R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Indeterminate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CRIDA, Hyderabad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Mutant of K-42</w:t>
            </w:r>
          </w:p>
        </w:tc>
      </w:tr>
      <w:tr w:rsidR="000E4817" w:rsidRPr="00952DED" w:rsidTr="00C5301F">
        <w:trPr>
          <w:trHeight w:val="567"/>
        </w:trPr>
        <w:tc>
          <w:tcPr>
            <w:tcW w:w="1967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HPKM-320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Determinate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CSK HPKV, </w:t>
            </w:r>
            <w:proofErr w:type="spellStart"/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Palampur</w:t>
            </w:r>
            <w:proofErr w:type="spellEnd"/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</w:tr>
      <w:tr w:rsidR="000E4817" w:rsidRPr="00952DED" w:rsidTr="00C5301F">
        <w:trPr>
          <w:trHeight w:val="567"/>
        </w:trPr>
        <w:tc>
          <w:tcPr>
            <w:tcW w:w="1967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361290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Determinate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NBPGR, </w:t>
            </w:r>
            <w:proofErr w:type="spellStart"/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Bhowali</w:t>
            </w:r>
            <w:proofErr w:type="spellEnd"/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0E4817" w:rsidRPr="00952DED" w:rsidRDefault="000E4817" w:rsidP="002A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</w:tr>
    </w:tbl>
    <w:p w:rsidR="000E4817" w:rsidRPr="00952DED" w:rsidRDefault="000E4817" w:rsidP="000E4817">
      <w:pPr>
        <w:rPr>
          <w:rFonts w:ascii="Times New Roman" w:hAnsi="Times New Roman" w:cs="Times New Roman"/>
          <w:sz w:val="24"/>
          <w:szCs w:val="24"/>
        </w:rPr>
      </w:pPr>
    </w:p>
    <w:p w:rsidR="000E4817" w:rsidRPr="00952DED" w:rsidRDefault="000E4817" w:rsidP="000E4817">
      <w:pPr>
        <w:rPr>
          <w:rFonts w:ascii="Times New Roman" w:hAnsi="Times New Roman" w:cs="Times New Roman"/>
          <w:b/>
          <w:sz w:val="24"/>
          <w:szCs w:val="24"/>
        </w:rPr>
      </w:pPr>
      <w:r w:rsidRPr="00952D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4817" w:rsidRPr="00952DED" w:rsidRDefault="000E4817" w:rsidP="000E48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S2. </w:t>
      </w:r>
      <w:bookmarkStart w:id="0" w:name="_GoBack"/>
      <w:r w:rsidRPr="00952DED">
        <w:rPr>
          <w:rFonts w:ascii="Times New Roman" w:eastAsia="Times New Roman" w:hAnsi="Times New Roman" w:cs="Times New Roman"/>
          <w:sz w:val="24"/>
          <w:szCs w:val="24"/>
        </w:rPr>
        <w:t>Estimates of additive effects and additive genetic variance for quantitative traits in F</w:t>
      </w:r>
      <w:r w:rsidRPr="00952DE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2:3</w:t>
      </w:r>
      <w:r w:rsidRPr="00952DED">
        <w:rPr>
          <w:rFonts w:ascii="Times New Roman" w:eastAsia="Times New Roman" w:hAnsi="Times New Roman" w:cs="Times New Roman"/>
          <w:sz w:val="24"/>
          <w:szCs w:val="24"/>
        </w:rPr>
        <w:t xml:space="preserve"> families derived from two crosses in horse gram</w:t>
      </w:r>
    </w:p>
    <w:bookmarkEnd w:id="0"/>
    <w:tbl>
      <w:tblPr>
        <w:tblStyle w:val="TableGrid1"/>
        <w:tblW w:w="12978" w:type="dxa"/>
        <w:tblLook w:val="04A0" w:firstRow="1" w:lastRow="0" w:firstColumn="1" w:lastColumn="0" w:noHBand="0" w:noVBand="1"/>
      </w:tblPr>
      <w:tblGrid>
        <w:gridCol w:w="2686"/>
        <w:gridCol w:w="1562"/>
        <w:gridCol w:w="1440"/>
        <w:gridCol w:w="1710"/>
        <w:gridCol w:w="1800"/>
        <w:gridCol w:w="1800"/>
        <w:gridCol w:w="1980"/>
      </w:tblGrid>
      <w:tr w:rsidR="000E4817" w:rsidRPr="00952DED" w:rsidTr="00C5301F">
        <w:trPr>
          <w:trHeight w:val="421"/>
        </w:trPr>
        <w:tc>
          <w:tcPr>
            <w:tcW w:w="2686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0E4817" w:rsidRPr="00952DED" w:rsidRDefault="000E4817" w:rsidP="00C53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510" w:type="dxa"/>
            <w:gridSpan w:val="2"/>
          </w:tcPr>
          <w:p w:rsidR="000E4817" w:rsidRPr="00952DED" w:rsidRDefault="000E4817" w:rsidP="00C53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[a]</w:t>
            </w:r>
          </w:p>
        </w:tc>
        <w:tc>
          <w:tcPr>
            <w:tcW w:w="3780" w:type="dxa"/>
            <w:gridSpan w:val="2"/>
          </w:tcPr>
          <w:p w:rsidR="000E4817" w:rsidRPr="00952DED" w:rsidRDefault="000E4817" w:rsidP="00C530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σ</w:t>
            </w:r>
            <w:r w:rsidRPr="00952DE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952DE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</w:rPr>
              <w:t>A</w:t>
            </w:r>
          </w:p>
        </w:tc>
      </w:tr>
      <w:tr w:rsidR="000E4817" w:rsidRPr="00952DED" w:rsidTr="00C5301F">
        <w:trPr>
          <w:trHeight w:val="354"/>
        </w:trPr>
        <w:tc>
          <w:tcPr>
            <w:tcW w:w="2686" w:type="dxa"/>
            <w:vAlign w:val="center"/>
          </w:tcPr>
          <w:p w:rsidR="000E4817" w:rsidRPr="00952DED" w:rsidRDefault="00C5301F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Trait</w:t>
            </w:r>
          </w:p>
        </w:tc>
        <w:tc>
          <w:tcPr>
            <w:tcW w:w="1562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HPKM 320 × CRIDA 18-R</w:t>
            </w:r>
          </w:p>
        </w:tc>
        <w:tc>
          <w:tcPr>
            <w:tcW w:w="144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361290</w:t>
            </w: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Palem</w:t>
            </w:r>
            <w:proofErr w:type="spellEnd"/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1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HPKM 320 × CRIDA 18-R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361290</w:t>
            </w: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Palem</w:t>
            </w:r>
            <w:proofErr w:type="spellEnd"/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HPKM 320 × CRIDA 18-R</w:t>
            </w:r>
          </w:p>
        </w:tc>
        <w:tc>
          <w:tcPr>
            <w:tcW w:w="198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361290</w:t>
            </w: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× </w:t>
            </w:r>
            <w:proofErr w:type="spellStart"/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Palem</w:t>
            </w:r>
            <w:proofErr w:type="spellEnd"/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E4817" w:rsidRPr="00952DED" w:rsidTr="00C5301F">
        <w:trPr>
          <w:trHeight w:val="589"/>
        </w:trPr>
        <w:tc>
          <w:tcPr>
            <w:tcW w:w="2686" w:type="dxa"/>
            <w:vAlign w:val="center"/>
          </w:tcPr>
          <w:p w:rsidR="000E4817" w:rsidRPr="00952DED" w:rsidRDefault="000E4817" w:rsidP="002A0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Primary branches plant</w:t>
            </w:r>
            <w:r w:rsidRPr="00952D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62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144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171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98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0E4817" w:rsidRPr="00952DED" w:rsidTr="00C5301F">
        <w:trPr>
          <w:trHeight w:val="518"/>
        </w:trPr>
        <w:tc>
          <w:tcPr>
            <w:tcW w:w="2686" w:type="dxa"/>
            <w:vAlign w:val="center"/>
          </w:tcPr>
          <w:p w:rsidR="000E4817" w:rsidRPr="00952DED" w:rsidRDefault="000E4817" w:rsidP="002A0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Pods plant</w:t>
            </w:r>
            <w:r w:rsidRPr="00952D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62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31.76</w:t>
            </w:r>
          </w:p>
        </w:tc>
        <w:tc>
          <w:tcPr>
            <w:tcW w:w="144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36.83</w:t>
            </w:r>
          </w:p>
        </w:tc>
        <w:tc>
          <w:tcPr>
            <w:tcW w:w="171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15.17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53.12</w:t>
            </w:r>
          </w:p>
        </w:tc>
        <w:tc>
          <w:tcPr>
            <w:tcW w:w="198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62.22</w:t>
            </w:r>
          </w:p>
        </w:tc>
      </w:tr>
      <w:tr w:rsidR="000E4817" w:rsidRPr="00952DED" w:rsidTr="00C5301F">
        <w:trPr>
          <w:trHeight w:val="535"/>
        </w:trPr>
        <w:tc>
          <w:tcPr>
            <w:tcW w:w="2686" w:type="dxa"/>
            <w:vAlign w:val="center"/>
          </w:tcPr>
          <w:p w:rsidR="000E4817" w:rsidRPr="00952DED" w:rsidRDefault="000E4817" w:rsidP="002A0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Pod weight plant</w:t>
            </w:r>
            <w:r w:rsidRPr="00952D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-1 </w:t>
            </w: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1562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5.82</w:t>
            </w:r>
          </w:p>
        </w:tc>
        <w:tc>
          <w:tcPr>
            <w:tcW w:w="144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6.49</w:t>
            </w:r>
          </w:p>
        </w:tc>
        <w:tc>
          <w:tcPr>
            <w:tcW w:w="171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98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1.62</w:t>
            </w:r>
          </w:p>
        </w:tc>
      </w:tr>
      <w:tr w:rsidR="000E4817" w:rsidRPr="00952DED" w:rsidTr="00C5301F">
        <w:trPr>
          <w:trHeight w:val="437"/>
        </w:trPr>
        <w:tc>
          <w:tcPr>
            <w:tcW w:w="2686" w:type="dxa"/>
            <w:vAlign w:val="center"/>
          </w:tcPr>
          <w:p w:rsidR="000E4817" w:rsidRPr="00952DED" w:rsidRDefault="000E4817" w:rsidP="002A0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Grain weight plant</w:t>
            </w:r>
            <w:r w:rsidRPr="00952DE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-1 </w:t>
            </w: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1562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44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171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80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980" w:type="dxa"/>
            <w:vAlign w:val="center"/>
          </w:tcPr>
          <w:p w:rsidR="000E4817" w:rsidRPr="00952DED" w:rsidRDefault="000E4817" w:rsidP="002A09B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</w:tbl>
    <w:p w:rsidR="000E4817" w:rsidRPr="00952DED" w:rsidRDefault="000E4817" w:rsidP="000E4817">
      <w:pPr>
        <w:rPr>
          <w:rFonts w:ascii="Times New Roman" w:hAnsi="Times New Roman" w:cs="Times New Roman"/>
          <w:b/>
          <w:sz w:val="24"/>
          <w:szCs w:val="24"/>
        </w:rPr>
      </w:pPr>
    </w:p>
    <w:p w:rsidR="00671FB1" w:rsidRPr="00952DED" w:rsidRDefault="00671FB1">
      <w:pPr>
        <w:rPr>
          <w:rFonts w:ascii="Times New Roman" w:hAnsi="Times New Roman" w:cs="Times New Roman"/>
          <w:sz w:val="24"/>
          <w:szCs w:val="24"/>
        </w:rPr>
      </w:pPr>
    </w:p>
    <w:sectPr w:rsidR="00671FB1" w:rsidRPr="00952DED" w:rsidSect="00660A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7B"/>
    <w:rsid w:val="000E4817"/>
    <w:rsid w:val="005C4887"/>
    <w:rsid w:val="0063207B"/>
    <w:rsid w:val="00671FB1"/>
    <w:rsid w:val="00881095"/>
    <w:rsid w:val="00952DED"/>
    <w:rsid w:val="00C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0E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0E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2021-08-30T11:33:00Z</dcterms:created>
  <dcterms:modified xsi:type="dcterms:W3CDTF">2021-09-13T12:03:00Z</dcterms:modified>
</cp:coreProperties>
</file>