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73BB" w14:textId="77777777" w:rsidR="00BC4F72" w:rsidRDefault="004C761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Supplementary file</w:t>
      </w:r>
    </w:p>
    <w:p w14:paraId="4500A473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44B1AF9C" w14:textId="77777777" w:rsidR="00BC4F72" w:rsidRDefault="004C7610">
      <w:pPr>
        <w:widowControl w:val="0"/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S1.  Summary of the EST-SSRs from transcriptome sequences of </w:t>
      </w:r>
      <w:r>
        <w:rPr>
          <w:i/>
          <w:color w:val="000000"/>
          <w:sz w:val="24"/>
          <w:szCs w:val="24"/>
        </w:rPr>
        <w:t xml:space="preserve">C. </w:t>
      </w:r>
      <w:proofErr w:type="spellStart"/>
      <w:r>
        <w:rPr>
          <w:i/>
          <w:color w:val="000000"/>
          <w:sz w:val="24"/>
          <w:szCs w:val="24"/>
        </w:rPr>
        <w:t>fascicularis</w:t>
      </w:r>
      <w:proofErr w:type="spellEnd"/>
    </w:p>
    <w:tbl>
      <w:tblPr>
        <w:tblStyle w:val="Style15"/>
        <w:tblW w:w="10080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709"/>
        <w:gridCol w:w="851"/>
        <w:gridCol w:w="850"/>
        <w:gridCol w:w="709"/>
        <w:gridCol w:w="850"/>
        <w:gridCol w:w="709"/>
        <w:gridCol w:w="992"/>
        <w:gridCol w:w="1560"/>
      </w:tblGrid>
      <w:tr w:rsidR="00BC4F72" w14:paraId="640556AF" w14:textId="77777777">
        <w:trPr>
          <w:trHeight w:val="284"/>
          <w:jc w:val="center"/>
        </w:trPr>
        <w:tc>
          <w:tcPr>
            <w:tcW w:w="1858" w:type="dxa"/>
            <w:vMerge w:val="restart"/>
            <w:tcBorders>
              <w:top w:val="single" w:sz="12" w:space="0" w:color="000000"/>
            </w:tcBorders>
            <w:vAlign w:val="center"/>
          </w:tcPr>
          <w:p w14:paraId="6FAAD9B9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Repeat motifs</w:t>
            </w:r>
          </w:p>
        </w:tc>
        <w:tc>
          <w:tcPr>
            <w:tcW w:w="5670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86F772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Number of repeats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373C0BFC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Sum of No.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vAlign w:val="center"/>
          </w:tcPr>
          <w:p w14:paraId="15A48815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Percentage (%)</w:t>
            </w:r>
          </w:p>
        </w:tc>
      </w:tr>
      <w:tr w:rsidR="00BC4F72" w14:paraId="72507284" w14:textId="77777777">
        <w:trPr>
          <w:trHeight w:val="284"/>
          <w:jc w:val="center"/>
        </w:trPr>
        <w:tc>
          <w:tcPr>
            <w:tcW w:w="1858" w:type="dxa"/>
            <w:vMerge/>
            <w:tcBorders>
              <w:top w:val="single" w:sz="12" w:space="0" w:color="000000"/>
            </w:tcBorders>
            <w:vAlign w:val="center"/>
          </w:tcPr>
          <w:p w14:paraId="3BDB553C" w14:textId="77777777" w:rsidR="00BC4F72" w:rsidRDefault="00BC4F72">
            <w:pPr>
              <w:widowControl w:val="0"/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1BA95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FD38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29D04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6E540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B805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86379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2D042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1E062FDB" w14:textId="77777777" w:rsidR="00BC4F72" w:rsidRDefault="00BC4F72">
            <w:pPr>
              <w:widowControl w:val="0"/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  <w:vAlign w:val="center"/>
          </w:tcPr>
          <w:p w14:paraId="6E66A18C" w14:textId="77777777" w:rsidR="00BC4F72" w:rsidRDefault="00BC4F72">
            <w:pPr>
              <w:widowControl w:val="0"/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BC4F72" w14:paraId="3B16C4DE" w14:textId="77777777">
        <w:trPr>
          <w:trHeight w:val="284"/>
          <w:jc w:val="center"/>
        </w:trPr>
        <w:tc>
          <w:tcPr>
            <w:tcW w:w="1858" w:type="dxa"/>
            <w:tcBorders>
              <w:top w:val="single" w:sz="4" w:space="0" w:color="000000"/>
              <w:bottom w:val="nil"/>
            </w:tcBorders>
            <w:vAlign w:val="center"/>
          </w:tcPr>
          <w:p w14:paraId="13461922" w14:textId="77777777" w:rsidR="00BC4F72" w:rsidRDefault="004C7610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di-repeats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  <w:vAlign w:val="center"/>
          </w:tcPr>
          <w:p w14:paraId="033EE57A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14:paraId="1EF62EAC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5208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14:paraId="65693C8C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3849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1144C352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4533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14:paraId="1605C8F4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5251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76FAF9E6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2463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14:paraId="1551F4C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  <w:vAlign w:val="center"/>
          </w:tcPr>
          <w:p w14:paraId="0428327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21742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  <w:vAlign w:val="center"/>
          </w:tcPr>
          <w:p w14:paraId="1524AD3D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71.44</w:t>
            </w:r>
          </w:p>
        </w:tc>
      </w:tr>
      <w:tr w:rsidR="00BC4F72" w14:paraId="1EA19C6B" w14:textId="77777777">
        <w:trPr>
          <w:trHeight w:val="284"/>
          <w:jc w:val="center"/>
        </w:trPr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14:paraId="738B4BF7" w14:textId="77777777" w:rsidR="00BC4F72" w:rsidRDefault="004C7610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Tri-repeats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EE4255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739D9A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721E46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7002AA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C7271C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850451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303636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409474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7754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301297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25.48</w:t>
            </w:r>
          </w:p>
        </w:tc>
      </w:tr>
      <w:tr w:rsidR="00BC4F72" w14:paraId="3C6B1747" w14:textId="77777777">
        <w:trPr>
          <w:trHeight w:val="284"/>
          <w:jc w:val="center"/>
        </w:trPr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14:paraId="38FA7FF3" w14:textId="77777777" w:rsidR="00BC4F72" w:rsidRDefault="004C7610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Tetra-repeats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D0B6743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9857B50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0D87D36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C484F98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D223EE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5D4F99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677FA7D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3D13EB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D5FB9E3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2.38</w:t>
            </w:r>
          </w:p>
        </w:tc>
      </w:tr>
      <w:tr w:rsidR="00BC4F72" w14:paraId="5D2CE958" w14:textId="77777777">
        <w:trPr>
          <w:trHeight w:val="284"/>
          <w:jc w:val="center"/>
        </w:trPr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14:paraId="7368C227" w14:textId="77777777" w:rsidR="00BC4F72" w:rsidRDefault="004C7610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Penta-repeats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4ED3753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702705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895C9AD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566CA30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3677332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BB243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06A71FC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EA39601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4BE8CD0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0.28</w:t>
            </w:r>
          </w:p>
        </w:tc>
      </w:tr>
      <w:tr w:rsidR="00BC4F72" w14:paraId="51B7F915" w14:textId="77777777">
        <w:trPr>
          <w:trHeight w:val="284"/>
          <w:jc w:val="center"/>
        </w:trPr>
        <w:tc>
          <w:tcPr>
            <w:tcW w:w="1858" w:type="dxa"/>
            <w:tcBorders>
              <w:top w:val="nil"/>
              <w:bottom w:val="single" w:sz="12" w:space="0" w:color="000000"/>
            </w:tcBorders>
            <w:vAlign w:val="center"/>
          </w:tcPr>
          <w:p w14:paraId="1F00B062" w14:textId="77777777" w:rsidR="00BC4F72" w:rsidRDefault="004C7610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Hexa-repeats</w:t>
            </w:r>
          </w:p>
        </w:tc>
        <w:tc>
          <w:tcPr>
            <w:tcW w:w="992" w:type="dxa"/>
            <w:tcBorders>
              <w:top w:val="nil"/>
              <w:bottom w:val="single" w:sz="12" w:space="0" w:color="000000"/>
            </w:tcBorders>
            <w:vAlign w:val="center"/>
          </w:tcPr>
          <w:p w14:paraId="787B6A27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  <w:vAlign w:val="center"/>
          </w:tcPr>
          <w:p w14:paraId="31A4501B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</w:t>
            </w:r>
          </w:p>
        </w:tc>
        <w:tc>
          <w:tcPr>
            <w:tcW w:w="851" w:type="dxa"/>
            <w:tcBorders>
              <w:top w:val="nil"/>
              <w:bottom w:val="single" w:sz="12" w:space="0" w:color="000000"/>
            </w:tcBorders>
            <w:vAlign w:val="center"/>
          </w:tcPr>
          <w:p w14:paraId="07A1F20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bottom w:val="single" w:sz="12" w:space="0" w:color="000000"/>
            </w:tcBorders>
            <w:vAlign w:val="center"/>
          </w:tcPr>
          <w:p w14:paraId="6ACFB92F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  <w:vAlign w:val="center"/>
          </w:tcPr>
          <w:p w14:paraId="3E001F75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sz="12" w:space="0" w:color="000000"/>
            </w:tcBorders>
            <w:vAlign w:val="center"/>
          </w:tcPr>
          <w:p w14:paraId="25C3AE30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  <w:vAlign w:val="center"/>
          </w:tcPr>
          <w:p w14:paraId="5EFE2361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bottom w:val="single" w:sz="12" w:space="0" w:color="000000"/>
            </w:tcBorders>
            <w:vAlign w:val="center"/>
          </w:tcPr>
          <w:p w14:paraId="56A02611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vAlign w:val="center"/>
          </w:tcPr>
          <w:p w14:paraId="58E12E3E" w14:textId="77777777" w:rsidR="00BC4F72" w:rsidRDefault="004C7610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0.42</w:t>
            </w:r>
          </w:p>
        </w:tc>
      </w:tr>
    </w:tbl>
    <w:p w14:paraId="19DB7E70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48E4011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03C9A8D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001ECEA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04EA90BF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5BFAAA8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502BC83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5069A06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094FA702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4FC6AE80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42135E0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591C8FE4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7C8FC8A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48D0463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0EE2408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6AE9071E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08C2FD4B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B7BCF3C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7C9F1FD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9552B70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37027D4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50B4B613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3FB9CA5F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559585B0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64368F58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1C261E14" w14:textId="77777777" w:rsidR="00BC4F72" w:rsidRDefault="00BC4F72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7D5CA972" w14:textId="77777777" w:rsidR="00BC4F72" w:rsidRDefault="004C761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628C9D" wp14:editId="2DB93BC0">
            <wp:simplePos x="0" y="0"/>
            <wp:positionH relativeFrom="column">
              <wp:posOffset>575310</wp:posOffset>
            </wp:positionH>
            <wp:positionV relativeFrom="paragraph">
              <wp:posOffset>107950</wp:posOffset>
            </wp:positionV>
            <wp:extent cx="4448175" cy="3171825"/>
            <wp:effectExtent l="0" t="0" r="9525" b="9525"/>
            <wp:wrapTopAndBottom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D85DB" w14:textId="77777777" w:rsidR="00BC4F72" w:rsidRDefault="004C761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3610FD" wp14:editId="53368463">
            <wp:simplePos x="0" y="0"/>
            <wp:positionH relativeFrom="column">
              <wp:posOffset>592455</wp:posOffset>
            </wp:positionH>
            <wp:positionV relativeFrom="paragraph">
              <wp:posOffset>262255</wp:posOffset>
            </wp:positionV>
            <wp:extent cx="4433570" cy="2987675"/>
            <wp:effectExtent l="0" t="0" r="5080" b="3175"/>
            <wp:wrapTopAndBottom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4FDBF" w14:textId="77777777" w:rsidR="00BC4F72" w:rsidRDefault="004C7610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Fig</w:t>
      </w:r>
      <w:r>
        <w:rPr>
          <w:rFonts w:hint="eastAsia"/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S1</w:t>
      </w:r>
      <w:r>
        <w:rPr>
          <w:rFonts w:hint="eastAsia"/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The percentage of different motif repeats in EST-SSR loci</w:t>
      </w:r>
    </w:p>
    <w:p w14:paraId="4C676466" w14:textId="77777777" w:rsidR="00BC4F72" w:rsidRDefault="00BC4F72">
      <w:pPr>
        <w:widowControl w:val="0"/>
        <w:spacing w:line="360" w:lineRule="auto"/>
        <w:ind w:firstLine="1687"/>
        <w:jc w:val="both"/>
        <w:rPr>
          <w:color w:val="000000"/>
          <w:sz w:val="24"/>
          <w:szCs w:val="24"/>
        </w:rPr>
      </w:pPr>
    </w:p>
    <w:sectPr w:rsidR="00BC4F72">
      <w:pgSz w:w="11906" w:h="16838"/>
      <w:pgMar w:top="1134" w:right="1134" w:bottom="1134" w:left="1134" w:header="680" w:footer="68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1AA" w14:textId="77777777" w:rsidR="00C77778" w:rsidRDefault="00C77778" w:rsidP="00FD4797">
      <w:r>
        <w:separator/>
      </w:r>
    </w:p>
  </w:endnote>
  <w:endnote w:type="continuationSeparator" w:id="0">
    <w:p w14:paraId="4F88670D" w14:textId="77777777" w:rsidR="00C77778" w:rsidRDefault="00C77778" w:rsidP="00FD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89F0" w14:textId="77777777" w:rsidR="00C77778" w:rsidRDefault="00C77778" w:rsidP="00FD4797">
      <w:r>
        <w:separator/>
      </w:r>
    </w:p>
  </w:footnote>
  <w:footnote w:type="continuationSeparator" w:id="0">
    <w:p w14:paraId="29590515" w14:textId="77777777" w:rsidR="00C77778" w:rsidRDefault="00C77778" w:rsidP="00FD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A1"/>
    <w:rsid w:val="00004542"/>
    <w:rsid w:val="00016A7D"/>
    <w:rsid w:val="000327DE"/>
    <w:rsid w:val="000479EB"/>
    <w:rsid w:val="00072DF9"/>
    <w:rsid w:val="0008278F"/>
    <w:rsid w:val="000A0265"/>
    <w:rsid w:val="000A120C"/>
    <w:rsid w:val="000A65CB"/>
    <w:rsid w:val="000C12EE"/>
    <w:rsid w:val="00112DCD"/>
    <w:rsid w:val="001505D1"/>
    <w:rsid w:val="00155988"/>
    <w:rsid w:val="001A22D7"/>
    <w:rsid w:val="001C4AE8"/>
    <w:rsid w:val="001C5E8E"/>
    <w:rsid w:val="001D1ECD"/>
    <w:rsid w:val="001E11BB"/>
    <w:rsid w:val="002049A1"/>
    <w:rsid w:val="00211534"/>
    <w:rsid w:val="002235E1"/>
    <w:rsid w:val="00245FAE"/>
    <w:rsid w:val="00253D41"/>
    <w:rsid w:val="00256C83"/>
    <w:rsid w:val="00266172"/>
    <w:rsid w:val="002A5047"/>
    <w:rsid w:val="002B1A9B"/>
    <w:rsid w:val="00335116"/>
    <w:rsid w:val="00346BBB"/>
    <w:rsid w:val="00352AA1"/>
    <w:rsid w:val="00363EC4"/>
    <w:rsid w:val="003A1BB4"/>
    <w:rsid w:val="00404656"/>
    <w:rsid w:val="00416D98"/>
    <w:rsid w:val="00434A2D"/>
    <w:rsid w:val="004B7965"/>
    <w:rsid w:val="004C7610"/>
    <w:rsid w:val="004E28D3"/>
    <w:rsid w:val="00500961"/>
    <w:rsid w:val="00506040"/>
    <w:rsid w:val="005365C7"/>
    <w:rsid w:val="00540071"/>
    <w:rsid w:val="00547671"/>
    <w:rsid w:val="00555085"/>
    <w:rsid w:val="00557CB2"/>
    <w:rsid w:val="005606F0"/>
    <w:rsid w:val="005634F1"/>
    <w:rsid w:val="00596A60"/>
    <w:rsid w:val="005B3004"/>
    <w:rsid w:val="005C4059"/>
    <w:rsid w:val="005F0411"/>
    <w:rsid w:val="005F288B"/>
    <w:rsid w:val="005F674D"/>
    <w:rsid w:val="005F7A2A"/>
    <w:rsid w:val="006005D2"/>
    <w:rsid w:val="006C5401"/>
    <w:rsid w:val="006C7822"/>
    <w:rsid w:val="006F1EA0"/>
    <w:rsid w:val="00710F16"/>
    <w:rsid w:val="00712B7C"/>
    <w:rsid w:val="007145D8"/>
    <w:rsid w:val="007264E9"/>
    <w:rsid w:val="00733F2D"/>
    <w:rsid w:val="00745217"/>
    <w:rsid w:val="00751C4F"/>
    <w:rsid w:val="00763A6A"/>
    <w:rsid w:val="00765FA1"/>
    <w:rsid w:val="007779B3"/>
    <w:rsid w:val="007914D7"/>
    <w:rsid w:val="007B37D8"/>
    <w:rsid w:val="007B4C18"/>
    <w:rsid w:val="007C0A70"/>
    <w:rsid w:val="007C207C"/>
    <w:rsid w:val="007D2B49"/>
    <w:rsid w:val="007D42FA"/>
    <w:rsid w:val="007D665C"/>
    <w:rsid w:val="008077A6"/>
    <w:rsid w:val="008546C9"/>
    <w:rsid w:val="00855B94"/>
    <w:rsid w:val="00861B86"/>
    <w:rsid w:val="00867C3B"/>
    <w:rsid w:val="008863B4"/>
    <w:rsid w:val="00892DF7"/>
    <w:rsid w:val="008B5785"/>
    <w:rsid w:val="0091332C"/>
    <w:rsid w:val="0092011B"/>
    <w:rsid w:val="009243E8"/>
    <w:rsid w:val="00954F4E"/>
    <w:rsid w:val="00986D93"/>
    <w:rsid w:val="009A6557"/>
    <w:rsid w:val="009C2350"/>
    <w:rsid w:val="009F2DF1"/>
    <w:rsid w:val="00A30396"/>
    <w:rsid w:val="00A303D2"/>
    <w:rsid w:val="00A31C70"/>
    <w:rsid w:val="00A360FA"/>
    <w:rsid w:val="00A5214C"/>
    <w:rsid w:val="00A6642B"/>
    <w:rsid w:val="00A748D9"/>
    <w:rsid w:val="00AD1E63"/>
    <w:rsid w:val="00B16459"/>
    <w:rsid w:val="00B20EB4"/>
    <w:rsid w:val="00B20F25"/>
    <w:rsid w:val="00B30C9E"/>
    <w:rsid w:val="00B3582D"/>
    <w:rsid w:val="00B36FE6"/>
    <w:rsid w:val="00B37DEE"/>
    <w:rsid w:val="00B5300D"/>
    <w:rsid w:val="00B62ABC"/>
    <w:rsid w:val="00B673F9"/>
    <w:rsid w:val="00B9159A"/>
    <w:rsid w:val="00BC05BA"/>
    <w:rsid w:val="00BC3C49"/>
    <w:rsid w:val="00BC4F72"/>
    <w:rsid w:val="00C112D0"/>
    <w:rsid w:val="00C4138D"/>
    <w:rsid w:val="00C719D0"/>
    <w:rsid w:val="00C77778"/>
    <w:rsid w:val="00C77D4C"/>
    <w:rsid w:val="00CE7006"/>
    <w:rsid w:val="00CF302A"/>
    <w:rsid w:val="00D61501"/>
    <w:rsid w:val="00D8602A"/>
    <w:rsid w:val="00DB250F"/>
    <w:rsid w:val="00DD7879"/>
    <w:rsid w:val="00DE4A70"/>
    <w:rsid w:val="00DF12A1"/>
    <w:rsid w:val="00DF3B52"/>
    <w:rsid w:val="00E02908"/>
    <w:rsid w:val="00E640A3"/>
    <w:rsid w:val="00E6504A"/>
    <w:rsid w:val="00E70CC7"/>
    <w:rsid w:val="00E75EDC"/>
    <w:rsid w:val="00E879D3"/>
    <w:rsid w:val="00E91229"/>
    <w:rsid w:val="00EB4B93"/>
    <w:rsid w:val="00EC3755"/>
    <w:rsid w:val="00EE46AE"/>
    <w:rsid w:val="00EF6580"/>
    <w:rsid w:val="00F0105D"/>
    <w:rsid w:val="00F12029"/>
    <w:rsid w:val="00F20551"/>
    <w:rsid w:val="00F25FEC"/>
    <w:rsid w:val="00F735D4"/>
    <w:rsid w:val="00FB55A9"/>
    <w:rsid w:val="00FD4797"/>
    <w:rsid w:val="00FE64BC"/>
    <w:rsid w:val="00FF32F2"/>
    <w:rsid w:val="091725F4"/>
    <w:rsid w:val="604F4185"/>
    <w:rsid w:val="62D93714"/>
    <w:rsid w:val="69555930"/>
    <w:rsid w:val="78283A20"/>
    <w:rsid w:val="797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2EEFEF"/>
  <w15:docId w15:val="{071A5808-F01D-4E12-ADE3-40D9C7C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004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line number"/>
    <w:basedOn w:val="a0"/>
    <w:uiPriority w:val="99"/>
    <w:semiHidden/>
    <w:unhideWhenUsed/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table" w:customStyle="1" w:styleId="Style11">
    <w:name w:val="_Style 11"/>
    <w:basedOn w:val="a1"/>
    <w:qFormat/>
    <w:tblPr>
      <w:tblCellMar>
        <w:left w:w="0" w:type="dxa"/>
        <w:right w:w="0" w:type="dxa"/>
      </w:tblCellMar>
    </w:tblPr>
  </w:style>
  <w:style w:type="table" w:customStyle="1" w:styleId="Style12">
    <w:name w:val="_Style 12"/>
    <w:basedOn w:val="a1"/>
    <w:qFormat/>
    <w:tblPr/>
  </w:style>
  <w:style w:type="table" w:customStyle="1" w:styleId="Style13">
    <w:name w:val="_Style 13"/>
    <w:basedOn w:val="a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">
    <w:name w:val="_Style 14"/>
    <w:basedOn w:val="a1"/>
    <w:qFormat/>
    <w:tblPr>
      <w:tblCellMar>
        <w:left w:w="0" w:type="dxa"/>
        <w:right w:w="0" w:type="dxa"/>
      </w:tblCellMar>
    </w:tblPr>
  </w:style>
  <w:style w:type="table" w:customStyle="1" w:styleId="Style15">
    <w:name w:val="_Style 15"/>
    <w:basedOn w:val="a1"/>
    <w:qFormat/>
    <w:tblPr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样式1"/>
    <w:basedOn w:val="10"/>
    <w:uiPriority w:val="99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2"/>
      <w:szCs w:val="22"/>
    </w:rPr>
  </w:style>
  <w:style w:type="paragraph" w:customStyle="1" w:styleId="src">
    <w:name w:val="src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45F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45FAE"/>
  </w:style>
  <w:style w:type="character" w:customStyle="1" w:styleId="af1">
    <w:name w:val="批注文字 字符"/>
    <w:basedOn w:val="a0"/>
    <w:link w:val="af0"/>
    <w:uiPriority w:val="99"/>
    <w:semiHidden/>
    <w:rsid w:val="00245FAE"/>
    <w:rPr>
      <w:rFonts w:eastAsia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5FA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45FA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F666CF-1B0B-47C9-802D-26BED503A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 Zhanghong</cp:lastModifiedBy>
  <cp:revision>27</cp:revision>
  <dcterms:created xsi:type="dcterms:W3CDTF">2021-06-16T18:03:00Z</dcterms:created>
  <dcterms:modified xsi:type="dcterms:W3CDTF">2021-06-18T02:23:00Z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3747042E094C4E4690364E84A6CBDEE7</vt:lpwstr>
  </property>
</Properties>
</file>