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CFCB3" w14:textId="77777777" w:rsidR="00590AB4" w:rsidRDefault="00590AB4" w:rsidP="00590AB4">
      <w:pPr>
        <w:pStyle w:val="Title"/>
        <w:jc w:val="left"/>
        <w:rPr>
          <w:rFonts w:ascii="Times New Roman" w:hAnsi="Times New Roman"/>
          <w:sz w:val="24"/>
          <w:szCs w:val="24"/>
        </w:rPr>
      </w:pPr>
      <w:r>
        <w:rPr>
          <w:rFonts w:ascii="Times New Roman" w:hAnsi="Times New Roman"/>
          <w:sz w:val="24"/>
          <w:szCs w:val="24"/>
        </w:rPr>
        <w:t>APPENDIX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4E62F0A" w14:textId="77777777" w:rsidR="00590AB4" w:rsidRDefault="00590AB4" w:rsidP="00590AB4">
      <w:pPr>
        <w:pStyle w:val="Title"/>
        <w:jc w:val="left"/>
        <w:rPr>
          <w:rFonts w:ascii="Times New Roman" w:hAnsi="Times New Roman"/>
          <w:sz w:val="24"/>
          <w:szCs w:val="24"/>
        </w:rPr>
      </w:pPr>
    </w:p>
    <w:p w14:paraId="130E8C68" w14:textId="3C2725E9" w:rsidR="00DF4CFF" w:rsidRPr="003E58FD" w:rsidRDefault="00590AB4" w:rsidP="00590AB4">
      <w:pPr>
        <w:pStyle w:val="Title"/>
        <w:jc w:val="left"/>
        <w:rPr>
          <w:rFonts w:ascii="Times New Roman" w:hAnsi="Times New Roman"/>
          <w:sz w:val="24"/>
          <w:szCs w:val="24"/>
        </w:rPr>
      </w:pPr>
      <w:r>
        <w:rPr>
          <w:rFonts w:ascii="Times New Roman" w:hAnsi="Times New Roman"/>
          <w:sz w:val="24"/>
          <w:szCs w:val="24"/>
        </w:rPr>
        <w:t xml:space="preserve">SURVEY/SONDAGE </w:t>
      </w:r>
    </w:p>
    <w:p w14:paraId="302D3C56" w14:textId="77777777" w:rsidR="00DF4CFF" w:rsidRPr="003E58FD" w:rsidRDefault="00DF4CFF" w:rsidP="00DF4CFF">
      <w:pPr>
        <w:pStyle w:val="Title"/>
        <w:rPr>
          <w:rFonts w:ascii="Times New Roman" w:hAnsi="Times New Roman"/>
          <w:sz w:val="24"/>
          <w:szCs w:val="24"/>
        </w:rPr>
      </w:pPr>
    </w:p>
    <w:p w14:paraId="52707ED1" w14:textId="77777777" w:rsidR="00DF4CFF" w:rsidRPr="003E58FD" w:rsidRDefault="00DF4CFF" w:rsidP="00DF4CFF">
      <w:pPr>
        <w:pStyle w:val="Subtitle"/>
        <w:rPr>
          <w:rFonts w:ascii="Times New Roman" w:hAnsi="Times New Roman"/>
          <w:szCs w:val="24"/>
          <w:u w:val="none"/>
        </w:rPr>
      </w:pPr>
      <w:r w:rsidRPr="003E58FD">
        <w:rPr>
          <w:rFonts w:ascii="Times New Roman" w:hAnsi="Times New Roman"/>
          <w:szCs w:val="24"/>
          <w:u w:val="none"/>
        </w:rPr>
        <w:t>Demographic Information/</w:t>
      </w:r>
      <w:proofErr w:type="spellStart"/>
      <w:r w:rsidRPr="003E58FD">
        <w:rPr>
          <w:rFonts w:ascii="Times New Roman" w:hAnsi="Times New Roman"/>
          <w:szCs w:val="24"/>
          <w:u w:val="none"/>
        </w:rPr>
        <w:t>Informations</w:t>
      </w:r>
      <w:proofErr w:type="spellEnd"/>
      <w:r w:rsidRPr="003E58FD">
        <w:rPr>
          <w:rFonts w:ascii="Times New Roman" w:hAnsi="Times New Roman"/>
          <w:szCs w:val="24"/>
          <w:u w:val="none"/>
        </w:rPr>
        <w:t xml:space="preserve"> </w:t>
      </w:r>
      <w:proofErr w:type="spellStart"/>
      <w:r w:rsidRPr="003E58FD">
        <w:rPr>
          <w:rFonts w:ascii="Times New Roman" w:hAnsi="Times New Roman"/>
          <w:szCs w:val="24"/>
          <w:u w:val="none"/>
        </w:rPr>
        <w:t>Démographiques</w:t>
      </w:r>
      <w:proofErr w:type="spellEnd"/>
    </w:p>
    <w:p w14:paraId="40BDEE05" w14:textId="77777777" w:rsidR="00E16CBB" w:rsidRPr="003E58FD" w:rsidRDefault="00E16CBB">
      <w:pPr>
        <w:pStyle w:val="BalloonText"/>
        <w:rPr>
          <w:rFonts w:ascii="Times New Roman" w:hAnsi="Times New Roman" w:cs="Times New Roman"/>
          <w:sz w:val="24"/>
          <w:szCs w:val="24"/>
        </w:rPr>
      </w:pPr>
    </w:p>
    <w:p w14:paraId="51610457" w14:textId="77777777" w:rsidR="00DF4CFF" w:rsidRPr="003E58FD" w:rsidRDefault="00C67916" w:rsidP="00DF4CFF">
      <w:pPr>
        <w:pStyle w:val="BalloonText"/>
        <w:numPr>
          <w:ilvl w:val="0"/>
          <w:numId w:val="10"/>
        </w:numPr>
        <w:tabs>
          <w:tab w:val="left" w:pos="360"/>
        </w:tabs>
        <w:rPr>
          <w:rFonts w:ascii="Times New Roman" w:hAnsi="Times New Roman" w:cs="Times New Roman"/>
          <w:sz w:val="24"/>
          <w:szCs w:val="24"/>
        </w:rPr>
      </w:pPr>
      <w:r w:rsidRPr="003E58FD">
        <w:rPr>
          <w:rFonts w:ascii="Times New Roman" w:hAnsi="Times New Roman" w:cs="Times New Roman"/>
          <w:sz w:val="24"/>
          <w:szCs w:val="24"/>
        </w:rPr>
        <w:t>W</w:t>
      </w:r>
      <w:r w:rsidR="00E16CBB" w:rsidRPr="003E58FD">
        <w:rPr>
          <w:rFonts w:ascii="Times New Roman" w:hAnsi="Times New Roman" w:cs="Times New Roman"/>
          <w:sz w:val="24"/>
          <w:szCs w:val="24"/>
        </w:rPr>
        <w:t xml:space="preserve">hat </w:t>
      </w:r>
      <w:r w:rsidR="005B5326" w:rsidRPr="003E58FD">
        <w:rPr>
          <w:rFonts w:ascii="Times New Roman" w:hAnsi="Times New Roman" w:cs="Times New Roman"/>
          <w:sz w:val="24"/>
          <w:szCs w:val="24"/>
        </w:rPr>
        <w:t>is the highest level of training that you have</w:t>
      </w:r>
      <w:proofErr w:type="gramStart"/>
      <w:r w:rsidR="00E16CBB" w:rsidRPr="003E58FD">
        <w:rPr>
          <w:rFonts w:ascii="Times New Roman" w:hAnsi="Times New Roman" w:cs="Times New Roman"/>
          <w:sz w:val="24"/>
          <w:szCs w:val="24"/>
        </w:rPr>
        <w:t>?</w:t>
      </w:r>
      <w:r w:rsidR="00DF4CFF" w:rsidRPr="003E58FD">
        <w:rPr>
          <w:rFonts w:ascii="Times New Roman" w:hAnsi="Times New Roman" w:cs="Times New Roman"/>
          <w:sz w:val="24"/>
          <w:szCs w:val="24"/>
        </w:rPr>
        <w:t>/</w:t>
      </w:r>
      <w:proofErr w:type="spellStart"/>
      <w:proofErr w:type="gramEnd"/>
      <w:r w:rsidR="00DF4CFF" w:rsidRPr="003E58FD">
        <w:rPr>
          <w:rFonts w:ascii="Times New Roman" w:hAnsi="Times New Roman" w:cs="Times New Roman"/>
          <w:sz w:val="24"/>
          <w:szCs w:val="24"/>
        </w:rPr>
        <w:t>Quel</w:t>
      </w:r>
      <w:proofErr w:type="spellEnd"/>
      <w:r w:rsidR="00DF4CFF" w:rsidRPr="003E58FD">
        <w:rPr>
          <w:rFonts w:ascii="Times New Roman" w:hAnsi="Times New Roman" w:cs="Times New Roman"/>
          <w:sz w:val="24"/>
          <w:szCs w:val="24"/>
        </w:rPr>
        <w:t xml:space="preserve"> </w:t>
      </w:r>
      <w:proofErr w:type="spellStart"/>
      <w:r w:rsidR="00DF4CFF" w:rsidRPr="003E58FD">
        <w:rPr>
          <w:rFonts w:ascii="Times New Roman" w:hAnsi="Times New Roman" w:cs="Times New Roman"/>
          <w:sz w:val="24"/>
          <w:szCs w:val="24"/>
        </w:rPr>
        <w:t>est</w:t>
      </w:r>
      <w:proofErr w:type="spellEnd"/>
      <w:r w:rsidR="00DF4CFF" w:rsidRPr="003E58FD">
        <w:rPr>
          <w:rFonts w:ascii="Times New Roman" w:hAnsi="Times New Roman" w:cs="Times New Roman"/>
          <w:sz w:val="24"/>
          <w:szCs w:val="24"/>
        </w:rPr>
        <w:t xml:space="preserve"> </w:t>
      </w:r>
      <w:proofErr w:type="spellStart"/>
      <w:r w:rsidR="00DF4CFF" w:rsidRPr="003E58FD">
        <w:rPr>
          <w:rFonts w:ascii="Times New Roman" w:hAnsi="Times New Roman" w:cs="Times New Roman"/>
          <w:sz w:val="24"/>
          <w:szCs w:val="24"/>
        </w:rPr>
        <w:t>votre</w:t>
      </w:r>
      <w:proofErr w:type="spellEnd"/>
      <w:r w:rsidR="00DF4CFF" w:rsidRPr="003E58FD">
        <w:rPr>
          <w:rFonts w:ascii="Times New Roman" w:hAnsi="Times New Roman" w:cs="Times New Roman"/>
          <w:sz w:val="24"/>
          <w:szCs w:val="24"/>
        </w:rPr>
        <w:t xml:space="preserve"> plus haut </w:t>
      </w:r>
      <w:proofErr w:type="spellStart"/>
      <w:r w:rsidR="00DF4CFF" w:rsidRPr="003E58FD">
        <w:rPr>
          <w:rFonts w:ascii="Times New Roman" w:hAnsi="Times New Roman" w:cs="Times New Roman"/>
          <w:sz w:val="24"/>
          <w:szCs w:val="24"/>
        </w:rPr>
        <w:t>niveau</w:t>
      </w:r>
      <w:proofErr w:type="spellEnd"/>
      <w:r w:rsidR="00DF4CFF" w:rsidRPr="003E58FD">
        <w:rPr>
          <w:rFonts w:ascii="Times New Roman" w:hAnsi="Times New Roman" w:cs="Times New Roman"/>
          <w:sz w:val="24"/>
          <w:szCs w:val="24"/>
        </w:rPr>
        <w:t xml:space="preserve"> de formation?</w:t>
      </w:r>
    </w:p>
    <w:p w14:paraId="11F0653C" w14:textId="77777777" w:rsidR="00DF4CFF" w:rsidRPr="003E58FD" w:rsidRDefault="00DF4CFF" w:rsidP="00DF4CFF">
      <w:pPr>
        <w:pStyle w:val="BalloonText"/>
        <w:tabs>
          <w:tab w:val="left" w:pos="360"/>
        </w:tabs>
        <w:ind w:left="360"/>
        <w:rPr>
          <w:rFonts w:ascii="Times New Roman" w:hAnsi="Times New Roman" w:cs="Times New Roman"/>
          <w:sz w:val="24"/>
          <w:szCs w:val="24"/>
        </w:rPr>
      </w:pPr>
      <w:r w:rsidRPr="003E58FD">
        <w:rPr>
          <w:rFonts w:ascii="Times New Roman" w:hAnsi="Times New Roman" w:cs="Times New Roman"/>
          <w:sz w:val="24"/>
          <w:szCs w:val="24"/>
        </w:rPr>
        <w:t xml:space="preserve"> </w:t>
      </w:r>
    </w:p>
    <w:p w14:paraId="4E686A4A" w14:textId="77777777" w:rsidR="00DF4CFF" w:rsidRPr="003E58FD" w:rsidRDefault="00DF4CFF" w:rsidP="00DF4CF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Royal College emergency medicine/</w:t>
      </w:r>
      <w:proofErr w:type="spellStart"/>
      <w:r w:rsidRPr="003E58FD">
        <w:rPr>
          <w:rFonts w:ascii="Times New Roman" w:hAnsi="Times New Roman"/>
          <w:szCs w:val="24"/>
        </w:rPr>
        <w:t>Collège</w:t>
      </w:r>
      <w:proofErr w:type="spellEnd"/>
      <w:r w:rsidRPr="003E58FD">
        <w:rPr>
          <w:rFonts w:ascii="Times New Roman" w:hAnsi="Times New Roman"/>
          <w:szCs w:val="24"/>
        </w:rPr>
        <w:t xml:space="preserve"> Royal: </w:t>
      </w:r>
      <w:proofErr w:type="spellStart"/>
      <w:r w:rsidRPr="003E58FD">
        <w:rPr>
          <w:rFonts w:ascii="Times New Roman" w:hAnsi="Times New Roman"/>
          <w:szCs w:val="24"/>
        </w:rPr>
        <w:t>Médecine</w:t>
      </w:r>
      <w:proofErr w:type="spellEnd"/>
      <w:r w:rsidRPr="003E58FD">
        <w:rPr>
          <w:rFonts w:ascii="Times New Roman" w:hAnsi="Times New Roman"/>
          <w:szCs w:val="24"/>
        </w:rPr>
        <w:t xml:space="preserve"> </w:t>
      </w:r>
      <w:proofErr w:type="spellStart"/>
      <w:r w:rsidRPr="003E58FD">
        <w:rPr>
          <w:rFonts w:ascii="Times New Roman" w:hAnsi="Times New Roman"/>
          <w:szCs w:val="24"/>
        </w:rPr>
        <w:t>d’urgences</w:t>
      </w:r>
      <w:proofErr w:type="spellEnd"/>
    </w:p>
    <w:p w14:paraId="16C27B44" w14:textId="77777777" w:rsidR="00DF4CFF" w:rsidRPr="003E58FD" w:rsidRDefault="00DF4CFF" w:rsidP="00DF4CF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Paediatric emergency medicine/</w:t>
      </w:r>
      <w:proofErr w:type="spellStart"/>
      <w:r w:rsidRPr="003E58FD">
        <w:rPr>
          <w:rFonts w:ascii="Times New Roman" w:hAnsi="Times New Roman"/>
          <w:szCs w:val="24"/>
        </w:rPr>
        <w:t>Médecine</w:t>
      </w:r>
      <w:proofErr w:type="spellEnd"/>
      <w:r w:rsidRPr="003E58FD">
        <w:rPr>
          <w:rFonts w:ascii="Times New Roman" w:hAnsi="Times New Roman"/>
          <w:szCs w:val="24"/>
        </w:rPr>
        <w:t xml:space="preserve"> </w:t>
      </w:r>
      <w:proofErr w:type="spellStart"/>
      <w:r w:rsidRPr="003E58FD">
        <w:rPr>
          <w:rFonts w:ascii="Times New Roman" w:hAnsi="Times New Roman"/>
          <w:szCs w:val="24"/>
        </w:rPr>
        <w:t>d’urgences</w:t>
      </w:r>
      <w:proofErr w:type="spellEnd"/>
      <w:r w:rsidRPr="003E58FD">
        <w:rPr>
          <w:rFonts w:ascii="Times New Roman" w:hAnsi="Times New Roman"/>
          <w:szCs w:val="24"/>
        </w:rPr>
        <w:t xml:space="preserve"> </w:t>
      </w:r>
      <w:proofErr w:type="spellStart"/>
      <w:r w:rsidRPr="003E58FD">
        <w:rPr>
          <w:rFonts w:ascii="Times New Roman" w:hAnsi="Times New Roman"/>
          <w:szCs w:val="24"/>
        </w:rPr>
        <w:t>pédiatriques</w:t>
      </w:r>
      <w:proofErr w:type="spellEnd"/>
    </w:p>
    <w:p w14:paraId="3DFFA623" w14:textId="77777777" w:rsidR="00DF4CFF" w:rsidRPr="003E58FD" w:rsidRDefault="00DF4CFF" w:rsidP="00DF4CF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General paediatrics/</w:t>
      </w:r>
      <w:proofErr w:type="spellStart"/>
      <w:r w:rsidRPr="003E58FD">
        <w:rPr>
          <w:rFonts w:ascii="Times New Roman" w:hAnsi="Times New Roman"/>
          <w:szCs w:val="24"/>
        </w:rPr>
        <w:t>Pédiatrie</w:t>
      </w:r>
      <w:proofErr w:type="spellEnd"/>
    </w:p>
    <w:p w14:paraId="13955CAB" w14:textId="77777777" w:rsidR="00DF4CFF" w:rsidRPr="003E58FD" w:rsidRDefault="00DF4CFF" w:rsidP="00DF4CF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Family medicine 2/</w:t>
      </w:r>
      <w:proofErr w:type="spellStart"/>
      <w:r w:rsidRPr="003E58FD">
        <w:rPr>
          <w:rFonts w:ascii="Times New Roman" w:hAnsi="Times New Roman"/>
          <w:szCs w:val="24"/>
        </w:rPr>
        <w:t>Médecine</w:t>
      </w:r>
      <w:proofErr w:type="spellEnd"/>
      <w:r w:rsidRPr="003E58FD">
        <w:rPr>
          <w:rFonts w:ascii="Times New Roman" w:hAnsi="Times New Roman"/>
          <w:szCs w:val="24"/>
        </w:rPr>
        <w:t xml:space="preserve"> </w:t>
      </w:r>
      <w:proofErr w:type="spellStart"/>
      <w:r w:rsidRPr="003E58FD">
        <w:rPr>
          <w:rFonts w:ascii="Times New Roman" w:hAnsi="Times New Roman"/>
          <w:szCs w:val="24"/>
        </w:rPr>
        <w:t>familiale</w:t>
      </w:r>
      <w:proofErr w:type="spellEnd"/>
      <w:r w:rsidRPr="003E58FD">
        <w:rPr>
          <w:rFonts w:ascii="Times New Roman" w:hAnsi="Times New Roman"/>
          <w:szCs w:val="24"/>
        </w:rPr>
        <w:t xml:space="preserve"> 2</w:t>
      </w:r>
    </w:p>
    <w:p w14:paraId="6410B854" w14:textId="77777777" w:rsidR="00DF4CFF" w:rsidRPr="003E58FD" w:rsidRDefault="00DF4CFF" w:rsidP="00DF4CF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CCFP emergency medicine/CMFC: </w:t>
      </w:r>
      <w:proofErr w:type="spellStart"/>
      <w:r w:rsidRPr="003E58FD">
        <w:rPr>
          <w:rFonts w:ascii="Times New Roman" w:hAnsi="Times New Roman"/>
          <w:szCs w:val="24"/>
        </w:rPr>
        <w:t>Médecine</w:t>
      </w:r>
      <w:proofErr w:type="spellEnd"/>
      <w:r w:rsidRPr="003E58FD">
        <w:rPr>
          <w:rFonts w:ascii="Times New Roman" w:hAnsi="Times New Roman"/>
          <w:szCs w:val="24"/>
        </w:rPr>
        <w:t xml:space="preserve"> </w:t>
      </w:r>
      <w:proofErr w:type="spellStart"/>
      <w:r w:rsidRPr="003E58FD">
        <w:rPr>
          <w:rFonts w:ascii="Times New Roman" w:hAnsi="Times New Roman"/>
          <w:szCs w:val="24"/>
        </w:rPr>
        <w:t>d’urgences</w:t>
      </w:r>
      <w:proofErr w:type="spellEnd"/>
    </w:p>
    <w:p w14:paraId="707C4ECC" w14:textId="77777777" w:rsidR="00E537D0" w:rsidRPr="003E58FD" w:rsidRDefault="00DF4CFF" w:rsidP="00DF4CF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Other (specify)/</w:t>
      </w:r>
      <w:proofErr w:type="spellStart"/>
      <w:r w:rsidRPr="003E58FD">
        <w:rPr>
          <w:rFonts w:ascii="Times New Roman" w:hAnsi="Times New Roman"/>
          <w:szCs w:val="24"/>
        </w:rPr>
        <w:t>Autres</w:t>
      </w:r>
      <w:proofErr w:type="spellEnd"/>
      <w:r w:rsidRPr="003E58FD">
        <w:rPr>
          <w:rFonts w:ascii="Times New Roman" w:hAnsi="Times New Roman"/>
          <w:szCs w:val="24"/>
        </w:rPr>
        <w:t xml:space="preserve"> (</w:t>
      </w:r>
      <w:proofErr w:type="spellStart"/>
      <w:r w:rsidRPr="003E58FD">
        <w:rPr>
          <w:rFonts w:ascii="Times New Roman" w:hAnsi="Times New Roman"/>
          <w:szCs w:val="24"/>
        </w:rPr>
        <w:t>spécifiez</w:t>
      </w:r>
      <w:proofErr w:type="spellEnd"/>
      <w:r w:rsidRPr="003E58FD">
        <w:rPr>
          <w:rFonts w:ascii="Times New Roman" w:hAnsi="Times New Roman"/>
          <w:szCs w:val="24"/>
        </w:rPr>
        <w:t>): ____________________________</w:t>
      </w:r>
    </w:p>
    <w:p w14:paraId="6BE7D19B" w14:textId="77777777" w:rsidR="00DF4CFF" w:rsidRPr="003E58FD" w:rsidRDefault="00DF4CFF" w:rsidP="00DF4CFF">
      <w:pPr>
        <w:ind w:firstLine="360"/>
        <w:rPr>
          <w:rFonts w:ascii="Times New Roman" w:hAnsi="Times New Roman"/>
          <w:szCs w:val="24"/>
        </w:rPr>
      </w:pPr>
    </w:p>
    <w:p w14:paraId="37611DEC" w14:textId="77777777" w:rsidR="00DF4CFF" w:rsidRPr="003E58FD" w:rsidRDefault="00E537D0" w:rsidP="00DF4CFF">
      <w:pPr>
        <w:numPr>
          <w:ilvl w:val="0"/>
          <w:numId w:val="10"/>
        </w:numPr>
        <w:rPr>
          <w:rFonts w:ascii="Times New Roman" w:hAnsi="Times New Roman"/>
          <w:szCs w:val="24"/>
          <w:lang w:val="fr-CA"/>
        </w:rPr>
      </w:pPr>
      <w:r w:rsidRPr="003E58FD">
        <w:rPr>
          <w:rFonts w:ascii="Times New Roman" w:hAnsi="Times New Roman"/>
          <w:szCs w:val="24"/>
        </w:rPr>
        <w:t>Do you perform</w:t>
      </w:r>
      <w:r w:rsidR="00BD0424" w:rsidRPr="003E58FD">
        <w:rPr>
          <w:rFonts w:ascii="Times New Roman" w:hAnsi="Times New Roman"/>
          <w:szCs w:val="24"/>
        </w:rPr>
        <w:t xml:space="preserve"> &gt; 50% </w:t>
      </w:r>
      <w:r w:rsidRPr="003E58FD">
        <w:rPr>
          <w:rFonts w:ascii="Times New Roman" w:hAnsi="Times New Roman"/>
          <w:szCs w:val="24"/>
        </w:rPr>
        <w:t>of your clinical duties at an academic (tertiary care) centre</w:t>
      </w:r>
      <w:proofErr w:type="gramStart"/>
      <w:r w:rsidRPr="003E58FD">
        <w:rPr>
          <w:rFonts w:ascii="Times New Roman" w:hAnsi="Times New Roman"/>
          <w:szCs w:val="24"/>
        </w:rPr>
        <w:t>?</w:t>
      </w:r>
      <w:r w:rsidR="00DF4CFF" w:rsidRPr="003E58FD">
        <w:rPr>
          <w:rFonts w:ascii="Times New Roman" w:hAnsi="Times New Roman"/>
          <w:szCs w:val="24"/>
        </w:rPr>
        <w:t>/</w:t>
      </w:r>
      <w:proofErr w:type="gramEnd"/>
      <w:r w:rsidR="00DF4CFF" w:rsidRPr="003E58FD">
        <w:rPr>
          <w:rFonts w:ascii="Times New Roman" w:hAnsi="Times New Roman"/>
          <w:szCs w:val="24"/>
          <w:lang w:val="fr-CA"/>
        </w:rPr>
        <w:t xml:space="preserve"> Est-ce que vous effectuez &gt;50% de vos fonctions cliniques dans un centre (tertiaire) académique?</w:t>
      </w:r>
    </w:p>
    <w:p w14:paraId="23C5AEE4" w14:textId="77777777" w:rsidR="00DF4CFF" w:rsidRPr="003E58FD" w:rsidRDefault="00DF4CFF" w:rsidP="00DF4CFF">
      <w:pPr>
        <w:ind w:left="360"/>
        <w:rPr>
          <w:rFonts w:ascii="Times New Roman" w:hAnsi="Times New Roman"/>
          <w:szCs w:val="24"/>
        </w:rPr>
      </w:pPr>
    </w:p>
    <w:p w14:paraId="71D33798"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Yes / </w:t>
      </w:r>
      <w:proofErr w:type="spellStart"/>
      <w:r w:rsidRPr="003E58FD">
        <w:rPr>
          <w:rFonts w:ascii="Times New Roman" w:hAnsi="Times New Roman"/>
          <w:szCs w:val="24"/>
        </w:rPr>
        <w:t>Oui</w:t>
      </w:r>
      <w:proofErr w:type="spellEnd"/>
    </w:p>
    <w:p w14:paraId="4F08A918" w14:textId="77777777" w:rsidR="00E537D0"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No / Non</w:t>
      </w:r>
    </w:p>
    <w:p w14:paraId="1A4BE6B2" w14:textId="77777777" w:rsidR="00C84FAA" w:rsidRPr="003E58FD" w:rsidRDefault="00C84FAA" w:rsidP="00A30ECA">
      <w:pPr>
        <w:rPr>
          <w:rFonts w:ascii="Times New Roman" w:hAnsi="Times New Roman"/>
          <w:szCs w:val="24"/>
        </w:rPr>
      </w:pPr>
    </w:p>
    <w:p w14:paraId="6CDE007F" w14:textId="77777777" w:rsidR="00DF4CFF" w:rsidRPr="003E58FD" w:rsidRDefault="00E537D0" w:rsidP="00DF4CFF">
      <w:pPr>
        <w:pStyle w:val="BalloonText"/>
        <w:numPr>
          <w:ilvl w:val="0"/>
          <w:numId w:val="10"/>
        </w:numPr>
        <w:rPr>
          <w:rFonts w:ascii="Times New Roman" w:hAnsi="Times New Roman" w:cs="Times New Roman"/>
          <w:sz w:val="24"/>
          <w:szCs w:val="24"/>
          <w:lang w:val="fr-CA"/>
        </w:rPr>
      </w:pPr>
      <w:r w:rsidRPr="003E58FD">
        <w:rPr>
          <w:rFonts w:ascii="Times New Roman" w:hAnsi="Times New Roman" w:cs="Times New Roman"/>
          <w:sz w:val="24"/>
          <w:szCs w:val="24"/>
        </w:rPr>
        <w:t xml:space="preserve">Approximately what percentage of the patients you treat are </w:t>
      </w:r>
      <w:r w:rsidR="005B5326" w:rsidRPr="003E58FD">
        <w:rPr>
          <w:rFonts w:ascii="Times New Roman" w:hAnsi="Times New Roman" w:cs="Times New Roman"/>
          <w:sz w:val="24"/>
          <w:szCs w:val="24"/>
        </w:rPr>
        <w:t>children (</w:t>
      </w:r>
      <w:proofErr w:type="spellStart"/>
      <w:r w:rsidR="005B5326" w:rsidRPr="003E58FD">
        <w:rPr>
          <w:rFonts w:ascii="Times New Roman" w:hAnsi="Times New Roman" w:cs="Times New Roman"/>
          <w:sz w:val="24"/>
          <w:szCs w:val="24"/>
        </w:rPr>
        <w:t>ie</w:t>
      </w:r>
      <w:proofErr w:type="spellEnd"/>
      <w:r w:rsidR="005B5326" w:rsidRPr="003E58FD">
        <w:rPr>
          <w:rFonts w:ascii="Times New Roman" w:hAnsi="Times New Roman" w:cs="Times New Roman"/>
          <w:sz w:val="24"/>
          <w:szCs w:val="24"/>
        </w:rPr>
        <w:t xml:space="preserve"> </w:t>
      </w:r>
      <w:r w:rsidRPr="003E58FD">
        <w:rPr>
          <w:rFonts w:ascii="Times New Roman" w:hAnsi="Times New Roman" w:cs="Times New Roman"/>
          <w:sz w:val="24"/>
          <w:szCs w:val="24"/>
        </w:rPr>
        <w:t>under 18 years of age</w:t>
      </w:r>
      <w:r w:rsidR="005B5326" w:rsidRPr="003E58FD">
        <w:rPr>
          <w:rFonts w:ascii="Times New Roman" w:hAnsi="Times New Roman" w:cs="Times New Roman"/>
          <w:sz w:val="24"/>
          <w:szCs w:val="24"/>
        </w:rPr>
        <w:t>)</w:t>
      </w:r>
      <w:r w:rsidRPr="003E58FD">
        <w:rPr>
          <w:rFonts w:ascii="Times New Roman" w:hAnsi="Times New Roman" w:cs="Times New Roman"/>
          <w:sz w:val="24"/>
          <w:szCs w:val="24"/>
        </w:rPr>
        <w:t>?</w:t>
      </w:r>
      <w:r w:rsidR="00DF4CFF" w:rsidRPr="003E58FD">
        <w:rPr>
          <w:rFonts w:ascii="Times New Roman" w:hAnsi="Times New Roman" w:cs="Times New Roman"/>
          <w:sz w:val="24"/>
          <w:szCs w:val="24"/>
        </w:rPr>
        <w:t xml:space="preserve"> /</w:t>
      </w:r>
      <w:r w:rsidR="00DF4CFF" w:rsidRPr="003E58FD">
        <w:rPr>
          <w:rFonts w:ascii="Times New Roman" w:hAnsi="Times New Roman" w:cs="Times New Roman"/>
          <w:sz w:val="24"/>
          <w:szCs w:val="24"/>
          <w:lang w:val="fr-CA"/>
        </w:rPr>
        <w:t xml:space="preserve"> Environ quel pourcentage des patients que vous traitez sont des enfants (</w:t>
      </w:r>
      <w:proofErr w:type="spellStart"/>
      <w:proofErr w:type="gramStart"/>
      <w:r w:rsidR="00DF4CFF" w:rsidRPr="003E58FD">
        <w:rPr>
          <w:rFonts w:ascii="Times New Roman" w:hAnsi="Times New Roman" w:cs="Times New Roman"/>
          <w:sz w:val="24"/>
          <w:szCs w:val="24"/>
          <w:lang w:val="fr-CA"/>
        </w:rPr>
        <w:t>eg</w:t>
      </w:r>
      <w:proofErr w:type="spellEnd"/>
      <w:r w:rsidR="00DF4CFF" w:rsidRPr="003E58FD">
        <w:rPr>
          <w:rFonts w:ascii="Times New Roman" w:hAnsi="Times New Roman" w:cs="Times New Roman"/>
          <w:sz w:val="24"/>
          <w:szCs w:val="24"/>
          <w:lang w:val="fr-CA"/>
        </w:rPr>
        <w:t> :</w:t>
      </w:r>
      <w:proofErr w:type="gramEnd"/>
      <w:r w:rsidR="00DF4CFF" w:rsidRPr="003E58FD">
        <w:rPr>
          <w:rFonts w:ascii="Times New Roman" w:hAnsi="Times New Roman" w:cs="Times New Roman"/>
          <w:sz w:val="24"/>
          <w:szCs w:val="24"/>
          <w:lang w:val="fr-CA"/>
        </w:rPr>
        <w:t xml:space="preserve"> moins de 18 ans?)</w:t>
      </w:r>
    </w:p>
    <w:p w14:paraId="1BC5ED11" w14:textId="77777777" w:rsidR="00E537D0" w:rsidRPr="003E58FD" w:rsidRDefault="00E537D0" w:rsidP="00DF4CFF">
      <w:pPr>
        <w:pStyle w:val="BalloonText"/>
        <w:rPr>
          <w:rFonts w:ascii="Times New Roman" w:hAnsi="Times New Roman" w:cs="Times New Roman"/>
          <w:sz w:val="24"/>
          <w:szCs w:val="24"/>
        </w:rPr>
      </w:pPr>
    </w:p>
    <w:p w14:paraId="1324726E"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80-100%</w:t>
      </w:r>
    </w:p>
    <w:p w14:paraId="7846A3D9"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60-79%</w:t>
      </w:r>
    </w:p>
    <w:p w14:paraId="4908BD62"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40-59%</w:t>
      </w:r>
    </w:p>
    <w:p w14:paraId="6F5634B0"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20-39%</w:t>
      </w:r>
    </w:p>
    <w:p w14:paraId="593026D7"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Less than 20%</w:t>
      </w:r>
      <w:r w:rsidR="00DF4CFF" w:rsidRPr="003E58FD">
        <w:rPr>
          <w:rFonts w:ascii="Times New Roman" w:hAnsi="Times New Roman"/>
          <w:szCs w:val="24"/>
        </w:rPr>
        <w:t xml:space="preserve"> / </w:t>
      </w:r>
      <w:proofErr w:type="spellStart"/>
      <w:r w:rsidR="00DF4CFF" w:rsidRPr="003E58FD">
        <w:rPr>
          <w:rFonts w:ascii="Times New Roman" w:hAnsi="Times New Roman"/>
          <w:szCs w:val="24"/>
        </w:rPr>
        <w:t>Moins</w:t>
      </w:r>
      <w:proofErr w:type="spellEnd"/>
      <w:r w:rsidR="00DF4CFF" w:rsidRPr="003E58FD">
        <w:rPr>
          <w:rFonts w:ascii="Times New Roman" w:hAnsi="Times New Roman"/>
          <w:szCs w:val="24"/>
        </w:rPr>
        <w:t xml:space="preserve"> de 20%</w:t>
      </w:r>
    </w:p>
    <w:p w14:paraId="274EFD51" w14:textId="77777777" w:rsidR="00E537D0" w:rsidRPr="003E58FD" w:rsidRDefault="00E537D0" w:rsidP="00E537D0">
      <w:pPr>
        <w:rPr>
          <w:rFonts w:ascii="Times New Roman" w:hAnsi="Times New Roman"/>
          <w:szCs w:val="24"/>
        </w:rPr>
      </w:pPr>
    </w:p>
    <w:p w14:paraId="1C58E5E5" w14:textId="77777777" w:rsidR="00DF4CFF" w:rsidRPr="003E58FD" w:rsidRDefault="00E537D0" w:rsidP="00DF4CFF">
      <w:pPr>
        <w:pStyle w:val="BalloonText"/>
        <w:numPr>
          <w:ilvl w:val="0"/>
          <w:numId w:val="10"/>
        </w:numPr>
        <w:rPr>
          <w:rFonts w:ascii="Times New Roman" w:hAnsi="Times New Roman" w:cs="Times New Roman"/>
          <w:sz w:val="24"/>
          <w:szCs w:val="24"/>
          <w:lang w:val="fr-CA"/>
        </w:rPr>
      </w:pPr>
      <w:r w:rsidRPr="003E58FD">
        <w:rPr>
          <w:rFonts w:ascii="Times New Roman" w:hAnsi="Times New Roman" w:cs="Times New Roman"/>
          <w:sz w:val="24"/>
          <w:szCs w:val="24"/>
        </w:rPr>
        <w:t>How many years have you practice</w:t>
      </w:r>
      <w:r w:rsidR="005B5326" w:rsidRPr="003E58FD">
        <w:rPr>
          <w:rFonts w:ascii="Times New Roman" w:hAnsi="Times New Roman" w:cs="Times New Roman"/>
          <w:sz w:val="24"/>
          <w:szCs w:val="24"/>
        </w:rPr>
        <w:t>d</w:t>
      </w:r>
      <w:r w:rsidRPr="003E58FD">
        <w:rPr>
          <w:rFonts w:ascii="Times New Roman" w:hAnsi="Times New Roman" w:cs="Times New Roman"/>
          <w:sz w:val="24"/>
          <w:szCs w:val="24"/>
        </w:rPr>
        <w:t xml:space="preserve"> in the emergency department</w:t>
      </w:r>
      <w:r w:rsidR="005B5326" w:rsidRPr="003E58FD">
        <w:rPr>
          <w:rFonts w:ascii="Times New Roman" w:hAnsi="Times New Roman" w:cs="Times New Roman"/>
          <w:sz w:val="24"/>
          <w:szCs w:val="24"/>
        </w:rPr>
        <w:t>,</w:t>
      </w:r>
      <w:r w:rsidRPr="003E58FD">
        <w:rPr>
          <w:rFonts w:ascii="Times New Roman" w:hAnsi="Times New Roman" w:cs="Times New Roman"/>
          <w:sz w:val="24"/>
          <w:szCs w:val="24"/>
        </w:rPr>
        <w:t xml:space="preserve"> </w:t>
      </w:r>
      <w:r w:rsidR="005B5326" w:rsidRPr="003E58FD">
        <w:rPr>
          <w:rFonts w:ascii="Times New Roman" w:hAnsi="Times New Roman" w:cs="Times New Roman"/>
          <w:sz w:val="24"/>
          <w:szCs w:val="24"/>
        </w:rPr>
        <w:t>post-</w:t>
      </w:r>
      <w:r w:rsidRPr="003E58FD">
        <w:rPr>
          <w:rFonts w:ascii="Times New Roman" w:hAnsi="Times New Roman" w:cs="Times New Roman"/>
          <w:sz w:val="24"/>
          <w:szCs w:val="24"/>
        </w:rPr>
        <w:t>completion of your training?</w:t>
      </w:r>
      <w:r w:rsidR="00DF4CFF" w:rsidRPr="003E58FD">
        <w:rPr>
          <w:rFonts w:ascii="Times New Roman" w:hAnsi="Times New Roman" w:cs="Times New Roman"/>
          <w:sz w:val="24"/>
          <w:szCs w:val="24"/>
        </w:rPr>
        <w:t xml:space="preserve"> /</w:t>
      </w:r>
      <w:r w:rsidR="00DF4CFF" w:rsidRPr="003E58FD">
        <w:rPr>
          <w:rFonts w:ascii="Times New Roman" w:hAnsi="Times New Roman" w:cs="Times New Roman"/>
          <w:sz w:val="24"/>
          <w:szCs w:val="24"/>
          <w:lang w:val="fr-CA"/>
        </w:rPr>
        <w:t xml:space="preserve"> Depuis l’achèvement de votre formation, combien d’années avez-vous pratiqué dans un département d’urgences</w:t>
      </w:r>
    </w:p>
    <w:p w14:paraId="19783106" w14:textId="77777777" w:rsidR="00DF4CFF" w:rsidRPr="003E58FD" w:rsidRDefault="00DF4CFF" w:rsidP="00DF4CFF">
      <w:pPr>
        <w:ind w:left="360"/>
        <w:rPr>
          <w:rFonts w:ascii="Times New Roman" w:hAnsi="Times New Roman"/>
          <w:szCs w:val="24"/>
          <w:lang w:val="fr-CA"/>
        </w:rPr>
      </w:pPr>
    </w:p>
    <w:p w14:paraId="32FD7AD0"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&gt; 20 </w:t>
      </w:r>
    </w:p>
    <w:p w14:paraId="415D49EA"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16-20</w:t>
      </w:r>
    </w:p>
    <w:p w14:paraId="32E9735F"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11-15</w:t>
      </w:r>
    </w:p>
    <w:p w14:paraId="40FBC36D"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6-10</w:t>
      </w:r>
    </w:p>
    <w:p w14:paraId="1585041E"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Up to 5 years/ </w:t>
      </w:r>
      <w:proofErr w:type="spellStart"/>
      <w:r w:rsidRPr="003E58FD">
        <w:rPr>
          <w:rFonts w:ascii="Times New Roman" w:hAnsi="Times New Roman"/>
          <w:szCs w:val="24"/>
        </w:rPr>
        <w:t>Jusqu’à</w:t>
      </w:r>
      <w:proofErr w:type="spellEnd"/>
      <w:r w:rsidRPr="003E58FD">
        <w:rPr>
          <w:rFonts w:ascii="Times New Roman" w:hAnsi="Times New Roman"/>
          <w:szCs w:val="24"/>
        </w:rPr>
        <w:t xml:space="preserve"> 5 </w:t>
      </w:r>
      <w:proofErr w:type="spellStart"/>
      <w:r w:rsidRPr="003E58FD">
        <w:rPr>
          <w:rFonts w:ascii="Times New Roman" w:hAnsi="Times New Roman"/>
          <w:szCs w:val="24"/>
        </w:rPr>
        <w:t>ans</w:t>
      </w:r>
      <w:proofErr w:type="spellEnd"/>
    </w:p>
    <w:p w14:paraId="2AFBAC5F" w14:textId="77777777" w:rsidR="00E537D0"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Currently in training / Encore au stage de formation</w:t>
      </w:r>
    </w:p>
    <w:p w14:paraId="14107834" w14:textId="77777777" w:rsidR="00E537D0" w:rsidRPr="003E58FD" w:rsidRDefault="00E537D0" w:rsidP="00E537D0">
      <w:pPr>
        <w:ind w:left="360"/>
        <w:rPr>
          <w:rFonts w:ascii="Times New Roman" w:hAnsi="Times New Roman"/>
          <w:szCs w:val="24"/>
        </w:rPr>
      </w:pPr>
    </w:p>
    <w:p w14:paraId="56E02580" w14:textId="77777777" w:rsidR="00DF4CFF" w:rsidRPr="003E58FD" w:rsidRDefault="00E537D0" w:rsidP="00DF4CFF">
      <w:pPr>
        <w:numPr>
          <w:ilvl w:val="0"/>
          <w:numId w:val="10"/>
        </w:numPr>
        <w:rPr>
          <w:rFonts w:ascii="Times New Roman" w:hAnsi="Times New Roman"/>
          <w:szCs w:val="24"/>
          <w:lang w:val="fr-CA"/>
        </w:rPr>
      </w:pPr>
      <w:r w:rsidRPr="003E58FD">
        <w:rPr>
          <w:rFonts w:ascii="Times New Roman" w:hAnsi="Times New Roman"/>
          <w:szCs w:val="24"/>
        </w:rPr>
        <w:lastRenderedPageBreak/>
        <w:t>On average, how many shift</w:t>
      </w:r>
      <w:r w:rsidR="00E765F4" w:rsidRPr="003E58FD">
        <w:rPr>
          <w:rFonts w:ascii="Times New Roman" w:hAnsi="Times New Roman"/>
          <w:szCs w:val="24"/>
        </w:rPr>
        <w:t>s</w:t>
      </w:r>
      <w:r w:rsidRPr="003E58FD">
        <w:rPr>
          <w:rFonts w:ascii="Times New Roman" w:hAnsi="Times New Roman"/>
          <w:szCs w:val="24"/>
        </w:rPr>
        <w:t xml:space="preserve"> do you work in the emergency department each month</w:t>
      </w:r>
      <w:proofErr w:type="gramStart"/>
      <w:r w:rsidRPr="003E58FD">
        <w:rPr>
          <w:rFonts w:ascii="Times New Roman" w:hAnsi="Times New Roman"/>
          <w:szCs w:val="24"/>
        </w:rPr>
        <w:t>?</w:t>
      </w:r>
      <w:r w:rsidR="00DF4CFF" w:rsidRPr="003E58FD">
        <w:rPr>
          <w:rFonts w:ascii="Times New Roman" w:hAnsi="Times New Roman"/>
          <w:szCs w:val="24"/>
        </w:rPr>
        <w:t>/</w:t>
      </w:r>
      <w:proofErr w:type="gramEnd"/>
      <w:r w:rsidR="00DF4CFF" w:rsidRPr="003E58FD">
        <w:rPr>
          <w:rFonts w:ascii="Times New Roman" w:hAnsi="Times New Roman"/>
          <w:szCs w:val="24"/>
          <w:lang w:val="fr-CA"/>
        </w:rPr>
        <w:t xml:space="preserve"> Environ combien de fois (postes) travaillez-vous au département d’urgences chaque mois?</w:t>
      </w:r>
    </w:p>
    <w:p w14:paraId="700B8BB2" w14:textId="77777777" w:rsidR="00DF4CFF" w:rsidRPr="003E58FD" w:rsidRDefault="00DF4CFF" w:rsidP="00DF4CFF">
      <w:pPr>
        <w:rPr>
          <w:rFonts w:ascii="Times New Roman" w:hAnsi="Times New Roman"/>
          <w:szCs w:val="24"/>
          <w:lang w:val="fr-CA"/>
        </w:rPr>
      </w:pPr>
    </w:p>
    <w:p w14:paraId="05FB1099" w14:textId="77777777" w:rsidR="00DF4CFF" w:rsidRPr="003E58FD" w:rsidRDefault="00DF4CFF" w:rsidP="00DF4CFF">
      <w:pPr>
        <w:rPr>
          <w:rFonts w:ascii="Times New Roman" w:hAnsi="Times New Roman"/>
          <w:szCs w:val="24"/>
          <w:lang w:val="fr-CA"/>
        </w:rPr>
      </w:pPr>
      <w:r w:rsidRPr="003E58FD">
        <w:rPr>
          <w:rFonts w:ascii="Times New Roman" w:hAnsi="Times New Roman"/>
          <w:szCs w:val="24"/>
          <w:lang w:val="fr-CA"/>
        </w:rPr>
        <w:t xml:space="preserve">      </w:t>
      </w:r>
    </w:p>
    <w:p w14:paraId="0BB86479" w14:textId="77777777" w:rsidR="00DF4CFF" w:rsidRPr="003E58FD" w:rsidRDefault="00DF4CFF" w:rsidP="00DF4CFF">
      <w:pPr>
        <w:rPr>
          <w:rFonts w:ascii="Times New Roman" w:hAnsi="Times New Roman"/>
          <w:szCs w:val="24"/>
        </w:rPr>
      </w:pPr>
      <w:r w:rsidRPr="003E58FD">
        <w:rPr>
          <w:rFonts w:ascii="Times New Roman" w:hAnsi="Times New Roman"/>
          <w:szCs w:val="24"/>
        </w:rPr>
        <w:t xml:space="preserve">      </w:t>
      </w:r>
      <w:r w:rsidRPr="003E58FD">
        <w:rPr>
          <w:rFonts w:ascii="Times New Roman" w:hAnsi="Times New Roman"/>
          <w:szCs w:val="24"/>
        </w:rPr>
        <w:sym w:font="Wingdings" w:char="F06F"/>
      </w:r>
      <w:r w:rsidRPr="003E58FD">
        <w:rPr>
          <w:rFonts w:ascii="Times New Roman" w:hAnsi="Times New Roman"/>
          <w:szCs w:val="24"/>
        </w:rPr>
        <w:t xml:space="preserve"> 12 or more/ 12 </w:t>
      </w:r>
      <w:proofErr w:type="spellStart"/>
      <w:r w:rsidRPr="003E58FD">
        <w:rPr>
          <w:rFonts w:ascii="Times New Roman" w:hAnsi="Times New Roman"/>
          <w:szCs w:val="24"/>
        </w:rPr>
        <w:t>ou</w:t>
      </w:r>
      <w:proofErr w:type="spellEnd"/>
      <w:r w:rsidRPr="003E58FD">
        <w:rPr>
          <w:rFonts w:ascii="Times New Roman" w:hAnsi="Times New Roman"/>
          <w:szCs w:val="24"/>
        </w:rPr>
        <w:t xml:space="preserve"> plus</w:t>
      </w:r>
    </w:p>
    <w:p w14:paraId="3BF333D9"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6-11</w:t>
      </w:r>
    </w:p>
    <w:p w14:paraId="7C18E704" w14:textId="77777777" w:rsidR="00DF4CFF" w:rsidRPr="003E58FD" w:rsidRDefault="00DF4CFF" w:rsidP="00DF4CF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Fewer than 6 /</w:t>
      </w:r>
      <w:proofErr w:type="spellStart"/>
      <w:r w:rsidRPr="003E58FD">
        <w:rPr>
          <w:rFonts w:ascii="Times New Roman" w:hAnsi="Times New Roman"/>
          <w:szCs w:val="24"/>
        </w:rPr>
        <w:t>moins</w:t>
      </w:r>
      <w:proofErr w:type="spellEnd"/>
      <w:r w:rsidRPr="003E58FD">
        <w:rPr>
          <w:rFonts w:ascii="Times New Roman" w:hAnsi="Times New Roman"/>
          <w:szCs w:val="24"/>
        </w:rPr>
        <w:t xml:space="preserve"> de 6</w:t>
      </w:r>
    </w:p>
    <w:p w14:paraId="626386D4" w14:textId="77777777" w:rsidR="00DF4CFF" w:rsidRPr="003E58FD" w:rsidRDefault="00DF4CFF" w:rsidP="00DF4CFF">
      <w:pPr>
        <w:rPr>
          <w:rFonts w:ascii="Times New Roman" w:hAnsi="Times New Roman"/>
          <w:szCs w:val="24"/>
        </w:rPr>
      </w:pPr>
    </w:p>
    <w:p w14:paraId="1F384EF4" w14:textId="77777777" w:rsidR="00E537D0" w:rsidRPr="003E58FD" w:rsidRDefault="00DF4CFF" w:rsidP="00DF4CFF">
      <w:pPr>
        <w:pStyle w:val="BalloonText"/>
        <w:numPr>
          <w:ilvl w:val="0"/>
          <w:numId w:val="10"/>
        </w:numPr>
        <w:rPr>
          <w:rFonts w:ascii="Times New Roman" w:hAnsi="Times New Roman" w:cs="Times New Roman"/>
          <w:sz w:val="24"/>
          <w:szCs w:val="24"/>
        </w:rPr>
      </w:pPr>
      <w:r w:rsidRPr="003E58FD">
        <w:rPr>
          <w:rFonts w:ascii="Times New Roman" w:hAnsi="Times New Roman" w:cs="Times New Roman"/>
          <w:sz w:val="24"/>
          <w:szCs w:val="24"/>
        </w:rPr>
        <w:t xml:space="preserve">What is your age (years)? / </w:t>
      </w:r>
      <w:proofErr w:type="spellStart"/>
      <w:r w:rsidRPr="003E58FD">
        <w:rPr>
          <w:rFonts w:ascii="Times New Roman" w:hAnsi="Times New Roman" w:cs="Times New Roman"/>
          <w:sz w:val="24"/>
          <w:szCs w:val="24"/>
        </w:rPr>
        <w:t>Quel</w:t>
      </w:r>
      <w:proofErr w:type="spellEnd"/>
      <w:r w:rsidRPr="003E58FD">
        <w:rPr>
          <w:rFonts w:ascii="Times New Roman" w:hAnsi="Times New Roman" w:cs="Times New Roman"/>
          <w:sz w:val="24"/>
          <w:szCs w:val="24"/>
        </w:rPr>
        <w:t xml:space="preserve"> age </w:t>
      </w:r>
      <w:proofErr w:type="spellStart"/>
      <w:r w:rsidRPr="003E58FD">
        <w:rPr>
          <w:rFonts w:ascii="Times New Roman" w:hAnsi="Times New Roman" w:cs="Times New Roman"/>
          <w:sz w:val="24"/>
          <w:szCs w:val="24"/>
        </w:rPr>
        <w:t>avez-vous</w:t>
      </w:r>
      <w:proofErr w:type="spellEnd"/>
      <w:r w:rsidRPr="003E58FD">
        <w:rPr>
          <w:rFonts w:ascii="Times New Roman" w:hAnsi="Times New Roman" w:cs="Times New Roman"/>
          <w:sz w:val="24"/>
          <w:szCs w:val="24"/>
        </w:rPr>
        <w:t xml:space="preserve"> (</w:t>
      </w:r>
      <w:proofErr w:type="spellStart"/>
      <w:r w:rsidRPr="003E58FD">
        <w:rPr>
          <w:rFonts w:ascii="Times New Roman" w:hAnsi="Times New Roman" w:cs="Times New Roman"/>
          <w:sz w:val="24"/>
          <w:szCs w:val="24"/>
        </w:rPr>
        <w:t>années</w:t>
      </w:r>
      <w:proofErr w:type="spellEnd"/>
      <w:r w:rsidRPr="003E58FD">
        <w:rPr>
          <w:rFonts w:ascii="Times New Roman" w:hAnsi="Times New Roman" w:cs="Times New Roman"/>
          <w:sz w:val="24"/>
          <w:szCs w:val="24"/>
        </w:rPr>
        <w:t>)?</w:t>
      </w:r>
      <w:r w:rsidR="00BD0424" w:rsidRPr="003E58FD">
        <w:rPr>
          <w:rFonts w:ascii="Times New Roman" w:hAnsi="Times New Roman" w:cs="Times New Roman"/>
          <w:sz w:val="24"/>
          <w:szCs w:val="24"/>
        </w:rPr>
        <w:t xml:space="preserve">  _________________</w:t>
      </w:r>
    </w:p>
    <w:p w14:paraId="4E39BB9C" w14:textId="77777777" w:rsidR="00E537D0" w:rsidRPr="003E58FD" w:rsidRDefault="00E537D0" w:rsidP="00E537D0">
      <w:pPr>
        <w:ind w:left="360"/>
        <w:rPr>
          <w:rFonts w:ascii="Times New Roman" w:hAnsi="Times New Roman"/>
          <w:szCs w:val="24"/>
        </w:rPr>
      </w:pPr>
    </w:p>
    <w:p w14:paraId="17DF28C4" w14:textId="77777777" w:rsidR="00E537D0" w:rsidRPr="003E58FD" w:rsidRDefault="00E537D0" w:rsidP="00E537D0">
      <w:pPr>
        <w:rPr>
          <w:rFonts w:ascii="Times New Roman" w:hAnsi="Times New Roman"/>
          <w:szCs w:val="24"/>
        </w:rPr>
      </w:pPr>
    </w:p>
    <w:p w14:paraId="672B998E" w14:textId="77777777" w:rsidR="00DF4CFF" w:rsidRPr="003E58FD" w:rsidRDefault="00E537D0" w:rsidP="00DF4CFF">
      <w:pPr>
        <w:pStyle w:val="BalloonText"/>
        <w:numPr>
          <w:ilvl w:val="0"/>
          <w:numId w:val="10"/>
        </w:numPr>
        <w:rPr>
          <w:rFonts w:ascii="Times New Roman" w:hAnsi="Times New Roman" w:cs="Times New Roman"/>
          <w:sz w:val="24"/>
          <w:szCs w:val="24"/>
        </w:rPr>
      </w:pPr>
      <w:r w:rsidRPr="003E58FD">
        <w:rPr>
          <w:rFonts w:ascii="Times New Roman" w:hAnsi="Times New Roman" w:cs="Times New Roman"/>
          <w:sz w:val="24"/>
          <w:szCs w:val="24"/>
        </w:rPr>
        <w:t>What is your sex?</w:t>
      </w:r>
      <w:r w:rsidR="00DF4CFF" w:rsidRPr="003E58FD">
        <w:rPr>
          <w:rFonts w:ascii="Times New Roman" w:hAnsi="Times New Roman" w:cs="Times New Roman"/>
          <w:sz w:val="24"/>
          <w:szCs w:val="24"/>
        </w:rPr>
        <w:t xml:space="preserve"> / </w:t>
      </w:r>
      <w:proofErr w:type="spellStart"/>
      <w:r w:rsidR="00DF4CFF" w:rsidRPr="003E58FD">
        <w:rPr>
          <w:rFonts w:ascii="Times New Roman" w:hAnsi="Times New Roman" w:cs="Times New Roman"/>
          <w:sz w:val="24"/>
          <w:szCs w:val="24"/>
        </w:rPr>
        <w:t>Quel</w:t>
      </w:r>
      <w:proofErr w:type="spellEnd"/>
      <w:r w:rsidR="00DF4CFF" w:rsidRPr="003E58FD">
        <w:rPr>
          <w:rFonts w:ascii="Times New Roman" w:hAnsi="Times New Roman" w:cs="Times New Roman"/>
          <w:sz w:val="24"/>
          <w:szCs w:val="24"/>
        </w:rPr>
        <w:t xml:space="preserve"> </w:t>
      </w:r>
      <w:proofErr w:type="spellStart"/>
      <w:proofErr w:type="gramStart"/>
      <w:r w:rsidR="00DF4CFF" w:rsidRPr="003E58FD">
        <w:rPr>
          <w:rFonts w:ascii="Times New Roman" w:hAnsi="Times New Roman" w:cs="Times New Roman"/>
          <w:sz w:val="24"/>
          <w:szCs w:val="24"/>
        </w:rPr>
        <w:t>est</w:t>
      </w:r>
      <w:proofErr w:type="spellEnd"/>
      <w:proofErr w:type="gramEnd"/>
      <w:r w:rsidR="00DF4CFF" w:rsidRPr="003E58FD">
        <w:rPr>
          <w:rFonts w:ascii="Times New Roman" w:hAnsi="Times New Roman" w:cs="Times New Roman"/>
          <w:sz w:val="24"/>
          <w:szCs w:val="24"/>
        </w:rPr>
        <w:t xml:space="preserve"> </w:t>
      </w:r>
      <w:proofErr w:type="spellStart"/>
      <w:r w:rsidR="00DF4CFF" w:rsidRPr="003E58FD">
        <w:rPr>
          <w:rFonts w:ascii="Times New Roman" w:hAnsi="Times New Roman" w:cs="Times New Roman"/>
          <w:sz w:val="24"/>
          <w:szCs w:val="24"/>
        </w:rPr>
        <w:t>votre</w:t>
      </w:r>
      <w:proofErr w:type="spellEnd"/>
      <w:r w:rsidR="00DF4CFF" w:rsidRPr="003E58FD">
        <w:rPr>
          <w:rFonts w:ascii="Times New Roman" w:hAnsi="Times New Roman" w:cs="Times New Roman"/>
          <w:sz w:val="24"/>
          <w:szCs w:val="24"/>
        </w:rPr>
        <w:t xml:space="preserve"> </w:t>
      </w:r>
      <w:proofErr w:type="spellStart"/>
      <w:r w:rsidR="00DF4CFF" w:rsidRPr="003E58FD">
        <w:rPr>
          <w:rFonts w:ascii="Times New Roman" w:hAnsi="Times New Roman" w:cs="Times New Roman"/>
          <w:sz w:val="24"/>
          <w:szCs w:val="24"/>
        </w:rPr>
        <w:t>sexe</w:t>
      </w:r>
      <w:proofErr w:type="spellEnd"/>
      <w:r w:rsidR="00DF4CFF" w:rsidRPr="003E58FD">
        <w:rPr>
          <w:rFonts w:ascii="Times New Roman" w:hAnsi="Times New Roman" w:cs="Times New Roman"/>
          <w:sz w:val="24"/>
          <w:szCs w:val="24"/>
        </w:rPr>
        <w:t>?</w:t>
      </w:r>
    </w:p>
    <w:p w14:paraId="0EAEB8D3" w14:textId="77777777" w:rsidR="00DF4CFF" w:rsidRPr="003E58FD" w:rsidRDefault="00DF4CFF" w:rsidP="00DF4CFF">
      <w:pPr>
        <w:pStyle w:val="BalloonText"/>
        <w:ind w:left="360"/>
        <w:rPr>
          <w:rFonts w:ascii="Times New Roman" w:hAnsi="Times New Roman" w:cs="Times New Roman"/>
          <w:sz w:val="24"/>
          <w:szCs w:val="24"/>
        </w:rPr>
      </w:pPr>
    </w:p>
    <w:p w14:paraId="5FF54121" w14:textId="77777777" w:rsidR="00DF4CFF" w:rsidRPr="003E58FD" w:rsidRDefault="00DF4CFF" w:rsidP="00DF4CFF">
      <w:pPr>
        <w:pStyle w:val="BalloonText"/>
        <w:ind w:left="360"/>
        <w:rPr>
          <w:rFonts w:ascii="Times New Roman" w:hAnsi="Times New Roman" w:cs="Times New Roman"/>
          <w:sz w:val="24"/>
          <w:szCs w:val="24"/>
        </w:rPr>
      </w:pPr>
      <w:r w:rsidRPr="003E58FD">
        <w:rPr>
          <w:rFonts w:ascii="Times New Roman" w:hAnsi="Times New Roman" w:cs="Times New Roman"/>
          <w:sz w:val="24"/>
          <w:szCs w:val="24"/>
        </w:rPr>
        <w:sym w:font="Wingdings" w:char="F06F"/>
      </w:r>
      <w:r w:rsidRPr="003E58FD">
        <w:rPr>
          <w:rFonts w:ascii="Times New Roman" w:hAnsi="Times New Roman" w:cs="Times New Roman"/>
          <w:sz w:val="24"/>
          <w:szCs w:val="24"/>
        </w:rPr>
        <w:t xml:space="preserve"> Male/</w:t>
      </w:r>
      <w:proofErr w:type="spellStart"/>
      <w:r w:rsidRPr="003E58FD">
        <w:rPr>
          <w:rFonts w:ascii="Times New Roman" w:hAnsi="Times New Roman" w:cs="Times New Roman"/>
          <w:sz w:val="24"/>
          <w:szCs w:val="24"/>
        </w:rPr>
        <w:t>Homme</w:t>
      </w:r>
      <w:proofErr w:type="spellEnd"/>
    </w:p>
    <w:p w14:paraId="5ED07DF5" w14:textId="77777777" w:rsidR="00E537D0" w:rsidRPr="003E58FD" w:rsidRDefault="00DF4CFF" w:rsidP="00DF4CFF">
      <w:pPr>
        <w:pStyle w:val="BalloonText"/>
        <w:ind w:left="360"/>
        <w:rPr>
          <w:rFonts w:ascii="Times New Roman" w:hAnsi="Times New Roman" w:cs="Times New Roman"/>
          <w:sz w:val="24"/>
          <w:szCs w:val="24"/>
        </w:rPr>
      </w:pPr>
      <w:r w:rsidRPr="003E58FD">
        <w:rPr>
          <w:rFonts w:ascii="Times New Roman" w:hAnsi="Times New Roman" w:cs="Times New Roman"/>
          <w:sz w:val="24"/>
          <w:szCs w:val="24"/>
        </w:rPr>
        <w:sym w:font="Wingdings" w:char="F06F"/>
      </w:r>
      <w:r w:rsidRPr="003E58FD">
        <w:rPr>
          <w:rFonts w:ascii="Times New Roman" w:hAnsi="Times New Roman" w:cs="Times New Roman"/>
          <w:sz w:val="24"/>
          <w:szCs w:val="24"/>
        </w:rPr>
        <w:t xml:space="preserve"> Female/Femme</w:t>
      </w:r>
    </w:p>
    <w:p w14:paraId="7F7CFA37" w14:textId="77777777" w:rsidR="00E537D0" w:rsidRPr="003E58FD" w:rsidRDefault="00E537D0">
      <w:pPr>
        <w:rPr>
          <w:rFonts w:ascii="Times New Roman" w:hAnsi="Times New Roman"/>
          <w:szCs w:val="24"/>
        </w:rPr>
      </w:pPr>
    </w:p>
    <w:p w14:paraId="7898047E" w14:textId="77777777" w:rsidR="00E537D0" w:rsidRPr="003E58FD" w:rsidRDefault="00E537D0">
      <w:pPr>
        <w:rPr>
          <w:rFonts w:ascii="Times New Roman" w:hAnsi="Times New Roman"/>
          <w:szCs w:val="24"/>
        </w:rPr>
      </w:pPr>
    </w:p>
    <w:p w14:paraId="7AF140FE" w14:textId="77777777" w:rsidR="00E537D0" w:rsidRPr="003E58FD" w:rsidRDefault="00E537D0">
      <w:pPr>
        <w:rPr>
          <w:rFonts w:ascii="Times New Roman" w:hAnsi="Times New Roman"/>
          <w:szCs w:val="24"/>
        </w:rPr>
      </w:pPr>
    </w:p>
    <w:p w14:paraId="14574DC8" w14:textId="77777777" w:rsidR="00E537D0" w:rsidRPr="003E58FD" w:rsidRDefault="00E537D0">
      <w:pPr>
        <w:rPr>
          <w:rFonts w:ascii="Times New Roman" w:hAnsi="Times New Roman"/>
          <w:szCs w:val="24"/>
        </w:rPr>
      </w:pPr>
    </w:p>
    <w:p w14:paraId="744FAEB8" w14:textId="77777777" w:rsidR="00E537D0" w:rsidRPr="003E58FD" w:rsidRDefault="00E537D0">
      <w:pPr>
        <w:rPr>
          <w:rFonts w:ascii="Times New Roman" w:hAnsi="Times New Roman"/>
          <w:szCs w:val="24"/>
        </w:rPr>
      </w:pPr>
    </w:p>
    <w:p w14:paraId="2FEECA79" w14:textId="77777777" w:rsidR="00E537D0" w:rsidRPr="003E58FD" w:rsidRDefault="00E537D0">
      <w:pPr>
        <w:rPr>
          <w:rFonts w:ascii="Times New Roman" w:hAnsi="Times New Roman"/>
          <w:szCs w:val="24"/>
        </w:rPr>
      </w:pPr>
    </w:p>
    <w:p w14:paraId="76DA40B9" w14:textId="77777777" w:rsidR="00E537D0" w:rsidRPr="003E58FD" w:rsidRDefault="00E537D0">
      <w:pPr>
        <w:rPr>
          <w:rFonts w:ascii="Times New Roman" w:hAnsi="Times New Roman"/>
          <w:szCs w:val="24"/>
        </w:rPr>
      </w:pPr>
    </w:p>
    <w:p w14:paraId="2DF1DEF6" w14:textId="77777777" w:rsidR="00E537D0" w:rsidRPr="003E58FD" w:rsidRDefault="00E537D0">
      <w:pPr>
        <w:rPr>
          <w:rFonts w:ascii="Times New Roman" w:hAnsi="Times New Roman"/>
          <w:szCs w:val="24"/>
        </w:rPr>
      </w:pPr>
    </w:p>
    <w:p w14:paraId="3303509F" w14:textId="77777777" w:rsidR="00E537D0" w:rsidRPr="003E58FD" w:rsidRDefault="00E537D0">
      <w:pPr>
        <w:rPr>
          <w:rFonts w:ascii="Times New Roman" w:hAnsi="Times New Roman"/>
          <w:szCs w:val="24"/>
        </w:rPr>
      </w:pPr>
    </w:p>
    <w:p w14:paraId="2138A1A8" w14:textId="77777777" w:rsidR="00E537D0" w:rsidRPr="003E58FD" w:rsidRDefault="00E537D0">
      <w:pPr>
        <w:rPr>
          <w:rFonts w:ascii="Times New Roman" w:hAnsi="Times New Roman"/>
          <w:szCs w:val="24"/>
        </w:rPr>
      </w:pPr>
    </w:p>
    <w:p w14:paraId="149E5EDC" w14:textId="77777777" w:rsidR="00E537D0" w:rsidRPr="003E58FD" w:rsidRDefault="00E537D0">
      <w:pPr>
        <w:rPr>
          <w:rFonts w:ascii="Times New Roman" w:hAnsi="Times New Roman"/>
          <w:szCs w:val="24"/>
        </w:rPr>
      </w:pPr>
    </w:p>
    <w:p w14:paraId="1AA9D393" w14:textId="77777777" w:rsidR="00E537D0" w:rsidRPr="003E58FD" w:rsidRDefault="00E537D0">
      <w:pPr>
        <w:rPr>
          <w:rFonts w:ascii="Times New Roman" w:hAnsi="Times New Roman"/>
          <w:szCs w:val="24"/>
        </w:rPr>
      </w:pPr>
    </w:p>
    <w:p w14:paraId="002663FB" w14:textId="77777777" w:rsidR="00E537D0" w:rsidRPr="003E58FD" w:rsidRDefault="00E537D0">
      <w:pPr>
        <w:rPr>
          <w:rFonts w:ascii="Times New Roman" w:hAnsi="Times New Roman"/>
          <w:szCs w:val="24"/>
        </w:rPr>
      </w:pPr>
    </w:p>
    <w:p w14:paraId="5BD642CA" w14:textId="77777777" w:rsidR="00E537D0" w:rsidRPr="003E58FD" w:rsidRDefault="00E537D0">
      <w:pPr>
        <w:rPr>
          <w:rFonts w:ascii="Times New Roman" w:hAnsi="Times New Roman"/>
          <w:szCs w:val="24"/>
        </w:rPr>
      </w:pPr>
    </w:p>
    <w:p w14:paraId="45CD1879" w14:textId="77777777" w:rsidR="00E537D0" w:rsidRPr="003E58FD" w:rsidRDefault="00E537D0">
      <w:pPr>
        <w:rPr>
          <w:rFonts w:ascii="Times New Roman" w:hAnsi="Times New Roman"/>
          <w:szCs w:val="24"/>
        </w:rPr>
      </w:pPr>
    </w:p>
    <w:p w14:paraId="6830C10E" w14:textId="77777777" w:rsidR="00E537D0" w:rsidRPr="003E58FD" w:rsidRDefault="00E537D0">
      <w:pPr>
        <w:rPr>
          <w:rFonts w:ascii="Times New Roman" w:hAnsi="Times New Roman"/>
          <w:szCs w:val="24"/>
        </w:rPr>
      </w:pPr>
    </w:p>
    <w:p w14:paraId="316B33E4" w14:textId="77777777" w:rsidR="00E537D0" w:rsidRPr="003E58FD" w:rsidRDefault="00E537D0">
      <w:pPr>
        <w:rPr>
          <w:rFonts w:ascii="Times New Roman" w:hAnsi="Times New Roman"/>
          <w:szCs w:val="24"/>
        </w:rPr>
      </w:pPr>
    </w:p>
    <w:p w14:paraId="78B28AB1" w14:textId="77777777" w:rsidR="00E537D0" w:rsidRPr="003E58FD" w:rsidRDefault="00E537D0">
      <w:pPr>
        <w:rPr>
          <w:rFonts w:ascii="Times New Roman" w:hAnsi="Times New Roman"/>
          <w:szCs w:val="24"/>
        </w:rPr>
      </w:pPr>
    </w:p>
    <w:p w14:paraId="747F9279" w14:textId="77777777" w:rsidR="00E537D0" w:rsidRPr="003E58FD" w:rsidRDefault="00E537D0">
      <w:pPr>
        <w:rPr>
          <w:rFonts w:ascii="Times New Roman" w:hAnsi="Times New Roman"/>
          <w:szCs w:val="24"/>
        </w:rPr>
      </w:pPr>
    </w:p>
    <w:p w14:paraId="5D2314A1" w14:textId="77777777" w:rsidR="00E537D0" w:rsidRPr="003E58FD" w:rsidRDefault="00E537D0">
      <w:pPr>
        <w:rPr>
          <w:rFonts w:ascii="Times New Roman" w:hAnsi="Times New Roman"/>
          <w:szCs w:val="24"/>
        </w:rPr>
      </w:pPr>
    </w:p>
    <w:p w14:paraId="25DB5B40" w14:textId="77777777" w:rsidR="00E537D0" w:rsidRPr="003E58FD" w:rsidRDefault="00E537D0">
      <w:pPr>
        <w:rPr>
          <w:rFonts w:ascii="Times New Roman" w:hAnsi="Times New Roman"/>
          <w:szCs w:val="24"/>
        </w:rPr>
      </w:pPr>
    </w:p>
    <w:p w14:paraId="6B487C44" w14:textId="77777777" w:rsidR="00E537D0" w:rsidRPr="003E58FD" w:rsidRDefault="00E537D0">
      <w:pPr>
        <w:rPr>
          <w:rFonts w:ascii="Times New Roman" w:hAnsi="Times New Roman"/>
          <w:szCs w:val="24"/>
        </w:rPr>
      </w:pPr>
    </w:p>
    <w:p w14:paraId="56D42A9F" w14:textId="77777777" w:rsidR="00E537D0" w:rsidRPr="003E58FD" w:rsidRDefault="00E537D0">
      <w:pPr>
        <w:rPr>
          <w:rFonts w:ascii="Times New Roman" w:hAnsi="Times New Roman"/>
          <w:szCs w:val="24"/>
        </w:rPr>
      </w:pPr>
    </w:p>
    <w:p w14:paraId="24740196" w14:textId="77777777" w:rsidR="00E537D0" w:rsidRPr="003E58FD" w:rsidRDefault="00E537D0">
      <w:pPr>
        <w:rPr>
          <w:rFonts w:ascii="Times New Roman" w:hAnsi="Times New Roman"/>
          <w:szCs w:val="24"/>
        </w:rPr>
      </w:pPr>
    </w:p>
    <w:p w14:paraId="116D9995" w14:textId="77777777" w:rsidR="00E537D0" w:rsidRPr="003E58FD" w:rsidRDefault="00E537D0">
      <w:pPr>
        <w:rPr>
          <w:rFonts w:ascii="Times New Roman" w:hAnsi="Times New Roman"/>
          <w:szCs w:val="24"/>
        </w:rPr>
      </w:pPr>
    </w:p>
    <w:p w14:paraId="34A9A48C" w14:textId="77777777" w:rsidR="00E537D0" w:rsidRPr="003E58FD" w:rsidRDefault="00E537D0">
      <w:pPr>
        <w:rPr>
          <w:rFonts w:ascii="Times New Roman" w:hAnsi="Times New Roman"/>
          <w:szCs w:val="24"/>
        </w:rPr>
      </w:pPr>
    </w:p>
    <w:p w14:paraId="6B1A6A45" w14:textId="77777777" w:rsidR="00E537D0" w:rsidRPr="003E58FD" w:rsidRDefault="00E537D0">
      <w:pPr>
        <w:rPr>
          <w:rFonts w:ascii="Times New Roman" w:hAnsi="Times New Roman"/>
          <w:szCs w:val="24"/>
        </w:rPr>
      </w:pPr>
    </w:p>
    <w:p w14:paraId="6F6BC9FB" w14:textId="77777777" w:rsidR="00E537D0" w:rsidRPr="003E58FD" w:rsidRDefault="00E537D0">
      <w:pPr>
        <w:rPr>
          <w:rFonts w:ascii="Times New Roman" w:hAnsi="Times New Roman"/>
          <w:szCs w:val="24"/>
        </w:rPr>
      </w:pPr>
    </w:p>
    <w:p w14:paraId="15309833" w14:textId="77777777" w:rsidR="00E537D0" w:rsidRPr="003E58FD" w:rsidRDefault="00E537D0">
      <w:pPr>
        <w:rPr>
          <w:rFonts w:ascii="Times New Roman" w:hAnsi="Times New Roman"/>
          <w:szCs w:val="24"/>
        </w:rPr>
      </w:pPr>
    </w:p>
    <w:p w14:paraId="044B934E" w14:textId="77777777" w:rsidR="00E537D0" w:rsidRPr="003E58FD" w:rsidRDefault="00E537D0">
      <w:pPr>
        <w:rPr>
          <w:rFonts w:ascii="Times New Roman" w:hAnsi="Times New Roman"/>
          <w:szCs w:val="24"/>
        </w:rPr>
      </w:pPr>
    </w:p>
    <w:p w14:paraId="15C5051B" w14:textId="77777777" w:rsidR="00E537D0" w:rsidRPr="003E58FD" w:rsidRDefault="00E537D0">
      <w:pPr>
        <w:rPr>
          <w:rFonts w:ascii="Times New Roman" w:hAnsi="Times New Roman"/>
          <w:b/>
          <w:szCs w:val="24"/>
        </w:rPr>
      </w:pPr>
      <w:r w:rsidRPr="003E58FD">
        <w:rPr>
          <w:rFonts w:ascii="Times New Roman" w:hAnsi="Times New Roman"/>
          <w:b/>
          <w:szCs w:val="24"/>
        </w:rPr>
        <w:lastRenderedPageBreak/>
        <w:t>CASE 1:</w:t>
      </w:r>
    </w:p>
    <w:p w14:paraId="4261AC28" w14:textId="77777777" w:rsidR="00E537D0" w:rsidRPr="003E58FD" w:rsidRDefault="00E537D0">
      <w:pPr>
        <w:rPr>
          <w:rFonts w:ascii="Times New Roman" w:hAnsi="Times New Roman"/>
          <w:szCs w:val="24"/>
        </w:rPr>
      </w:pPr>
    </w:p>
    <w:p w14:paraId="38166215" w14:textId="77777777" w:rsidR="00E537D0" w:rsidRPr="003E58FD" w:rsidRDefault="00E537D0">
      <w:pPr>
        <w:spacing w:line="360" w:lineRule="auto"/>
        <w:rPr>
          <w:rFonts w:ascii="Times New Roman" w:hAnsi="Times New Roman"/>
          <w:szCs w:val="24"/>
        </w:rPr>
      </w:pPr>
      <w:r w:rsidRPr="003E58FD">
        <w:rPr>
          <w:rFonts w:ascii="Times New Roman" w:hAnsi="Times New Roman"/>
          <w:szCs w:val="24"/>
        </w:rPr>
        <w:t xml:space="preserve">A </w:t>
      </w:r>
      <w:r w:rsidR="002654C8" w:rsidRPr="003E58FD">
        <w:rPr>
          <w:rFonts w:ascii="Times New Roman" w:hAnsi="Times New Roman"/>
          <w:szCs w:val="24"/>
        </w:rPr>
        <w:t>2 y</w:t>
      </w:r>
      <w:r w:rsidRPr="003E58FD">
        <w:rPr>
          <w:rFonts w:ascii="Times New Roman" w:hAnsi="Times New Roman"/>
          <w:szCs w:val="24"/>
        </w:rPr>
        <w:t>ear-old boy with a recent history of a sore throat now presents to the ED with a 24-hour history of lower abdominal pain that has kept him bedridden all day. He refuses to eat. He has had no fever, vomiting, diarrhea, previous abdominal surgeries, trauma or lower urinary tract symptoms. H</w:t>
      </w:r>
      <w:r w:rsidR="009362E2" w:rsidRPr="003E58FD">
        <w:rPr>
          <w:rFonts w:ascii="Times New Roman" w:hAnsi="Times New Roman"/>
          <w:szCs w:val="24"/>
        </w:rPr>
        <w:t>is</w:t>
      </w:r>
      <w:r w:rsidRPr="003E58FD">
        <w:rPr>
          <w:rFonts w:ascii="Times New Roman" w:hAnsi="Times New Roman"/>
          <w:szCs w:val="24"/>
        </w:rPr>
        <w:t xml:space="preserve"> stool a day ago </w:t>
      </w:r>
      <w:r w:rsidR="009362E2" w:rsidRPr="003E58FD">
        <w:rPr>
          <w:rFonts w:ascii="Times New Roman" w:hAnsi="Times New Roman"/>
          <w:szCs w:val="24"/>
        </w:rPr>
        <w:t xml:space="preserve">was described as normal </w:t>
      </w:r>
      <w:r w:rsidRPr="003E58FD">
        <w:rPr>
          <w:rFonts w:ascii="Times New Roman" w:hAnsi="Times New Roman"/>
          <w:szCs w:val="24"/>
        </w:rPr>
        <w:t xml:space="preserve">and </w:t>
      </w:r>
      <w:r w:rsidR="009362E2" w:rsidRPr="003E58FD">
        <w:rPr>
          <w:rFonts w:ascii="Times New Roman" w:hAnsi="Times New Roman"/>
          <w:szCs w:val="24"/>
        </w:rPr>
        <w:t xml:space="preserve">he </w:t>
      </w:r>
      <w:r w:rsidRPr="003E58FD">
        <w:rPr>
          <w:rFonts w:ascii="Times New Roman" w:hAnsi="Times New Roman"/>
          <w:szCs w:val="24"/>
        </w:rPr>
        <w:t>voided twice today. On exam, he afebril</w:t>
      </w:r>
      <w:r w:rsidR="00C67916" w:rsidRPr="003E58FD">
        <w:rPr>
          <w:rFonts w:ascii="Times New Roman" w:hAnsi="Times New Roman"/>
          <w:szCs w:val="24"/>
        </w:rPr>
        <w:t xml:space="preserve">e and his vital signs are as follows: HR 140, RR 32, Sp02 98%, </w:t>
      </w:r>
      <w:proofErr w:type="gramStart"/>
      <w:r w:rsidR="00C67916" w:rsidRPr="003E58FD">
        <w:rPr>
          <w:rFonts w:ascii="Times New Roman" w:hAnsi="Times New Roman"/>
          <w:szCs w:val="24"/>
        </w:rPr>
        <w:t>BP</w:t>
      </w:r>
      <w:proofErr w:type="gramEnd"/>
      <w:r w:rsidR="00C67916" w:rsidRPr="003E58FD">
        <w:rPr>
          <w:rFonts w:ascii="Times New Roman" w:hAnsi="Times New Roman"/>
          <w:szCs w:val="24"/>
        </w:rPr>
        <w:t xml:space="preserve"> 104/76</w:t>
      </w:r>
      <w:r w:rsidRPr="003E58FD">
        <w:rPr>
          <w:rFonts w:ascii="Times New Roman" w:hAnsi="Times New Roman"/>
          <w:szCs w:val="24"/>
        </w:rPr>
        <w:t xml:space="preserve">. He is alert but minimally interactive with both his caregivers and health care staff. He has </w:t>
      </w:r>
      <w:r w:rsidR="003B4033" w:rsidRPr="003E58FD">
        <w:rPr>
          <w:rFonts w:ascii="Times New Roman" w:hAnsi="Times New Roman"/>
          <w:szCs w:val="24"/>
        </w:rPr>
        <w:t>generalized abdominal discomfort but</w:t>
      </w:r>
      <w:r w:rsidRPr="003E58FD">
        <w:rPr>
          <w:rFonts w:ascii="Times New Roman" w:hAnsi="Times New Roman"/>
          <w:szCs w:val="24"/>
        </w:rPr>
        <w:t xml:space="preserve"> no peritoneal signs. His rectal exam is non-contributory. </w:t>
      </w:r>
      <w:r w:rsidR="001A442C" w:rsidRPr="003E58FD">
        <w:rPr>
          <w:rFonts w:ascii="Times New Roman" w:hAnsi="Times New Roman"/>
          <w:szCs w:val="24"/>
        </w:rPr>
        <w:t xml:space="preserve">His abdominal x-ray is unremarkable. </w:t>
      </w:r>
      <w:r w:rsidR="00F26AAB" w:rsidRPr="003E58FD">
        <w:rPr>
          <w:rFonts w:ascii="Times New Roman" w:hAnsi="Times New Roman"/>
          <w:szCs w:val="24"/>
        </w:rPr>
        <w:t>H</w:t>
      </w:r>
      <w:r w:rsidR="002654C8" w:rsidRPr="003E58FD">
        <w:rPr>
          <w:rFonts w:ascii="Times New Roman" w:hAnsi="Times New Roman"/>
          <w:szCs w:val="24"/>
        </w:rPr>
        <w:t>is parents</w:t>
      </w:r>
      <w:r w:rsidR="00F26AAB" w:rsidRPr="003E58FD">
        <w:rPr>
          <w:rFonts w:ascii="Times New Roman" w:hAnsi="Times New Roman"/>
          <w:szCs w:val="24"/>
        </w:rPr>
        <w:t xml:space="preserve"> rate his pain </w:t>
      </w:r>
      <w:r w:rsidR="002654C8" w:rsidRPr="003E58FD">
        <w:rPr>
          <w:rFonts w:ascii="Times New Roman" w:hAnsi="Times New Roman"/>
          <w:szCs w:val="24"/>
        </w:rPr>
        <w:t>as a 4 out of 10 (with 10 being the worst pain exper</w:t>
      </w:r>
      <w:r w:rsidR="00104C5A" w:rsidRPr="003E58FD">
        <w:rPr>
          <w:rFonts w:ascii="Times New Roman" w:hAnsi="Times New Roman"/>
          <w:szCs w:val="24"/>
        </w:rPr>
        <w:t>ie</w:t>
      </w:r>
      <w:r w:rsidR="002654C8" w:rsidRPr="003E58FD">
        <w:rPr>
          <w:rFonts w:ascii="Times New Roman" w:hAnsi="Times New Roman"/>
          <w:szCs w:val="24"/>
        </w:rPr>
        <w:t xml:space="preserve">nced) </w:t>
      </w:r>
    </w:p>
    <w:p w14:paraId="4DBD9A84" w14:textId="77777777" w:rsidR="008E2AB8" w:rsidRPr="003E58FD" w:rsidRDefault="008E2AB8">
      <w:pPr>
        <w:spacing w:line="360" w:lineRule="auto"/>
        <w:rPr>
          <w:rFonts w:ascii="Times New Roman" w:hAnsi="Times New Roman"/>
          <w:szCs w:val="24"/>
        </w:rPr>
      </w:pPr>
    </w:p>
    <w:p w14:paraId="7DDDA074" w14:textId="77777777" w:rsidR="008E2AB8" w:rsidRPr="003E58FD" w:rsidRDefault="008E2AB8">
      <w:pPr>
        <w:spacing w:line="360" w:lineRule="auto"/>
        <w:rPr>
          <w:rFonts w:ascii="Times New Roman" w:hAnsi="Times New Roman"/>
          <w:b/>
          <w:szCs w:val="24"/>
        </w:rPr>
      </w:pPr>
      <w:r w:rsidRPr="003E58FD">
        <w:rPr>
          <w:rFonts w:ascii="Times New Roman" w:hAnsi="Times New Roman"/>
          <w:b/>
          <w:szCs w:val="24"/>
        </w:rPr>
        <w:t>CAS 1:</w:t>
      </w:r>
    </w:p>
    <w:p w14:paraId="3A616E90" w14:textId="77777777" w:rsidR="00DF4CFF" w:rsidRPr="003E58FD" w:rsidRDefault="00DF4CFF" w:rsidP="00DF4CFF">
      <w:pPr>
        <w:spacing w:line="360" w:lineRule="auto"/>
        <w:rPr>
          <w:rFonts w:ascii="Times New Roman" w:hAnsi="Times New Roman"/>
          <w:szCs w:val="24"/>
          <w:lang w:val="fr-CA"/>
        </w:rPr>
      </w:pPr>
      <w:r w:rsidRPr="003E58FD">
        <w:rPr>
          <w:rFonts w:ascii="Times New Roman" w:hAnsi="Times New Roman"/>
          <w:szCs w:val="24"/>
          <w:lang w:val="fr-CA"/>
        </w:rPr>
        <w:t>Un garçon de 2 ans avec une histoire récente de mal de gorge, présente maintenant au département d’urgences suivant 24 heures de douleur abdominale inférieure qui le garde alité. Il refuse de manger. Il n’a eu aucune fièvre, vomissements, diarrhée, chirurgies abdominales précédentes, traumatisme, ou symptômes de voie urinaire inférieurs. Il a passé une selle décrite sans particularité il y a un jour et a uriné deux fois aujourd’hui. À l’examen, il est apyrétique et ses signes vitaux sont stables. Il est éveillé mais est à peine interactif avec ses aidants ou le personnel de services médicaux.</w:t>
      </w:r>
      <w:r w:rsidR="00104C5A" w:rsidRPr="003E58FD">
        <w:rPr>
          <w:rFonts w:ascii="Times New Roman" w:hAnsi="Times New Roman"/>
          <w:szCs w:val="24"/>
          <w:lang w:val="fr-CA"/>
        </w:rPr>
        <w:t xml:space="preserve"> Il a une gêne abdominale généralisée </w:t>
      </w:r>
      <w:r w:rsidRPr="003E58FD">
        <w:rPr>
          <w:rFonts w:ascii="Times New Roman" w:hAnsi="Times New Roman"/>
          <w:szCs w:val="24"/>
          <w:lang w:val="fr-CA"/>
        </w:rPr>
        <w:t>mais n’a aucun signe péritonéal. Son examen rectal est non-contribuant.</w:t>
      </w:r>
      <w:r w:rsidR="00104C5A" w:rsidRPr="003E58FD">
        <w:rPr>
          <w:rFonts w:ascii="Times New Roman" w:hAnsi="Times New Roman"/>
          <w:szCs w:val="24"/>
          <w:lang w:val="fr-CA"/>
        </w:rPr>
        <w:t xml:space="preserve"> Sa radiographie abdominale est sans particularité. Ses parents évaluent sa douleur comme un 4 sur 10 (10 étant la pire douleur vécue).</w:t>
      </w:r>
    </w:p>
    <w:p w14:paraId="46DB5DDC" w14:textId="77777777" w:rsidR="00F26AAB" w:rsidRPr="003E58FD" w:rsidRDefault="00F26AAB">
      <w:pPr>
        <w:spacing w:line="360" w:lineRule="auto"/>
        <w:rPr>
          <w:rFonts w:ascii="Times New Roman" w:hAnsi="Times New Roman"/>
          <w:szCs w:val="24"/>
        </w:rPr>
      </w:pPr>
    </w:p>
    <w:p w14:paraId="68AC88B3" w14:textId="77777777" w:rsidR="00104C5A" w:rsidRPr="003E58FD" w:rsidRDefault="00E765F4" w:rsidP="00104C5A">
      <w:pPr>
        <w:rPr>
          <w:rFonts w:ascii="Times New Roman" w:hAnsi="Times New Roman"/>
          <w:szCs w:val="24"/>
        </w:rPr>
      </w:pPr>
      <w:r w:rsidRPr="003E58FD">
        <w:rPr>
          <w:rFonts w:ascii="Times New Roman" w:hAnsi="Times New Roman"/>
          <w:szCs w:val="24"/>
        </w:rPr>
        <w:t>8) Do you feel that this patient</w:t>
      </w:r>
      <w:r w:rsidR="00F2464F" w:rsidRPr="003E58FD">
        <w:rPr>
          <w:rFonts w:ascii="Times New Roman" w:hAnsi="Times New Roman"/>
          <w:szCs w:val="24"/>
        </w:rPr>
        <w:t xml:space="preserve"> requires a</w:t>
      </w:r>
      <w:r w:rsidR="00E343AA" w:rsidRPr="003E58FD">
        <w:rPr>
          <w:rFonts w:ascii="Times New Roman" w:hAnsi="Times New Roman"/>
          <w:szCs w:val="24"/>
        </w:rPr>
        <w:t>n immediate</w:t>
      </w:r>
      <w:r w:rsidR="00F2464F" w:rsidRPr="003E58FD">
        <w:rPr>
          <w:rFonts w:ascii="Times New Roman" w:hAnsi="Times New Roman"/>
          <w:szCs w:val="24"/>
        </w:rPr>
        <w:t xml:space="preserve"> surgical consultation</w:t>
      </w:r>
      <w:r w:rsidRPr="003E58FD">
        <w:rPr>
          <w:rFonts w:ascii="Times New Roman" w:hAnsi="Times New Roman"/>
          <w:szCs w:val="24"/>
        </w:rPr>
        <w:t>?</w:t>
      </w:r>
      <w:r w:rsidR="00104C5A" w:rsidRPr="003E58FD">
        <w:rPr>
          <w:rFonts w:ascii="Times New Roman" w:hAnsi="Times New Roman"/>
          <w:szCs w:val="24"/>
        </w:rPr>
        <w:t xml:space="preserve"> / </w:t>
      </w:r>
      <w:r w:rsidR="00104C5A" w:rsidRPr="003E58FD">
        <w:rPr>
          <w:rFonts w:ascii="Times New Roman" w:hAnsi="Times New Roman"/>
          <w:szCs w:val="24"/>
          <w:lang w:val="fr-CA"/>
        </w:rPr>
        <w:t xml:space="preserve">Est-ce que vous croyez que </w:t>
      </w:r>
      <w:proofErr w:type="gramStart"/>
      <w:r w:rsidR="00104C5A" w:rsidRPr="003E58FD">
        <w:rPr>
          <w:rFonts w:ascii="Times New Roman" w:hAnsi="Times New Roman"/>
          <w:szCs w:val="24"/>
          <w:lang w:val="fr-CA"/>
        </w:rPr>
        <w:t>ce</w:t>
      </w:r>
      <w:proofErr w:type="gramEnd"/>
      <w:r w:rsidR="00104C5A" w:rsidRPr="003E58FD">
        <w:rPr>
          <w:rFonts w:ascii="Times New Roman" w:hAnsi="Times New Roman"/>
          <w:szCs w:val="24"/>
          <w:lang w:val="fr-CA"/>
        </w:rPr>
        <w:t xml:space="preserve"> patient requiert une consultation chirurgicale urgente?</w:t>
      </w:r>
      <w:r w:rsidR="00104C5A" w:rsidRPr="003E58FD">
        <w:rPr>
          <w:rFonts w:ascii="Times New Roman" w:hAnsi="Times New Roman"/>
          <w:szCs w:val="24"/>
        </w:rPr>
        <w:t xml:space="preserve"> </w:t>
      </w:r>
    </w:p>
    <w:p w14:paraId="3E053BAE" w14:textId="77777777" w:rsidR="00E765F4" w:rsidRPr="003E58FD" w:rsidRDefault="00E765F4">
      <w:pPr>
        <w:rPr>
          <w:rFonts w:ascii="Times New Roman" w:hAnsi="Times New Roman"/>
          <w:szCs w:val="24"/>
        </w:rPr>
      </w:pPr>
    </w:p>
    <w:p w14:paraId="69CF5754" w14:textId="77777777" w:rsidR="00E765F4" w:rsidRPr="003E58FD" w:rsidRDefault="00E765F4" w:rsidP="00E765F4">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Yes</w:t>
      </w:r>
      <w:r w:rsidR="00104C5A" w:rsidRPr="003E58FD">
        <w:rPr>
          <w:rFonts w:ascii="Times New Roman" w:hAnsi="Times New Roman"/>
          <w:szCs w:val="24"/>
        </w:rPr>
        <w:t>/</w:t>
      </w:r>
      <w:proofErr w:type="spellStart"/>
      <w:r w:rsidR="00104C5A" w:rsidRPr="003E58FD">
        <w:rPr>
          <w:rFonts w:ascii="Times New Roman" w:hAnsi="Times New Roman"/>
          <w:szCs w:val="24"/>
        </w:rPr>
        <w:t>Oui</w:t>
      </w:r>
      <w:proofErr w:type="spellEnd"/>
    </w:p>
    <w:p w14:paraId="5256188B" w14:textId="77777777" w:rsidR="00E765F4" w:rsidRPr="003E58FD" w:rsidRDefault="00E765F4" w:rsidP="00E765F4">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No</w:t>
      </w:r>
      <w:r w:rsidR="00104C5A" w:rsidRPr="003E58FD">
        <w:rPr>
          <w:rFonts w:ascii="Times New Roman" w:hAnsi="Times New Roman"/>
          <w:szCs w:val="24"/>
        </w:rPr>
        <w:t>/Non</w:t>
      </w:r>
    </w:p>
    <w:p w14:paraId="4BF85CF8" w14:textId="77777777" w:rsidR="00E765F4" w:rsidRPr="003E58FD" w:rsidRDefault="00E765F4">
      <w:pPr>
        <w:rPr>
          <w:rFonts w:ascii="Times New Roman" w:hAnsi="Times New Roman"/>
          <w:szCs w:val="24"/>
        </w:rPr>
      </w:pPr>
    </w:p>
    <w:p w14:paraId="12137315" w14:textId="77777777" w:rsidR="00104C5A" w:rsidRPr="003E58FD" w:rsidRDefault="00E765F4" w:rsidP="00104C5A">
      <w:pPr>
        <w:rPr>
          <w:rFonts w:ascii="Times New Roman" w:hAnsi="Times New Roman"/>
          <w:szCs w:val="24"/>
        </w:rPr>
      </w:pPr>
      <w:r w:rsidRPr="003E58FD">
        <w:rPr>
          <w:rFonts w:ascii="Times New Roman" w:hAnsi="Times New Roman"/>
          <w:szCs w:val="24"/>
        </w:rPr>
        <w:t>9</w:t>
      </w:r>
      <w:r w:rsidR="00E537D0" w:rsidRPr="003E58FD">
        <w:rPr>
          <w:rFonts w:ascii="Times New Roman" w:hAnsi="Times New Roman"/>
          <w:szCs w:val="24"/>
        </w:rPr>
        <w:t xml:space="preserve">) Would you offer </w:t>
      </w:r>
      <w:r w:rsidR="001A1AA7" w:rsidRPr="003E58FD">
        <w:rPr>
          <w:rFonts w:ascii="Times New Roman" w:hAnsi="Times New Roman"/>
          <w:szCs w:val="24"/>
        </w:rPr>
        <w:t xml:space="preserve">immediate </w:t>
      </w:r>
      <w:r w:rsidR="00E537D0" w:rsidRPr="003E58FD">
        <w:rPr>
          <w:rFonts w:ascii="Times New Roman" w:hAnsi="Times New Roman"/>
          <w:szCs w:val="24"/>
        </w:rPr>
        <w:t>analgesia</w:t>
      </w:r>
      <w:r w:rsidR="001A1AA7" w:rsidRPr="003E58FD">
        <w:rPr>
          <w:rFonts w:ascii="Times New Roman" w:hAnsi="Times New Roman"/>
          <w:szCs w:val="24"/>
        </w:rPr>
        <w:t xml:space="preserve"> to this patient</w:t>
      </w:r>
      <w:proofErr w:type="gramStart"/>
      <w:r w:rsidR="00E537D0" w:rsidRPr="003E58FD">
        <w:rPr>
          <w:rFonts w:ascii="Times New Roman" w:hAnsi="Times New Roman"/>
          <w:szCs w:val="24"/>
        </w:rPr>
        <w:t>?</w:t>
      </w:r>
      <w:r w:rsidR="00104C5A" w:rsidRPr="003E58FD">
        <w:rPr>
          <w:rFonts w:ascii="Times New Roman" w:hAnsi="Times New Roman"/>
          <w:szCs w:val="24"/>
        </w:rPr>
        <w:t>/</w:t>
      </w:r>
      <w:proofErr w:type="gramEnd"/>
      <w:r w:rsidR="00104C5A" w:rsidRPr="003E58FD">
        <w:rPr>
          <w:rFonts w:ascii="Times New Roman" w:hAnsi="Times New Roman"/>
          <w:szCs w:val="24"/>
        </w:rPr>
        <w:t xml:space="preserve"> </w:t>
      </w:r>
      <w:r w:rsidR="00104C5A" w:rsidRPr="003E58FD">
        <w:rPr>
          <w:rFonts w:ascii="Times New Roman" w:hAnsi="Times New Roman"/>
          <w:szCs w:val="24"/>
          <w:lang w:val="fr-CA"/>
        </w:rPr>
        <w:t>Offririez-vous à</w:t>
      </w:r>
      <w:r w:rsidR="0092375B" w:rsidRPr="003E58FD">
        <w:rPr>
          <w:rFonts w:ascii="Times New Roman" w:hAnsi="Times New Roman"/>
          <w:szCs w:val="24"/>
          <w:lang w:val="fr-CA"/>
        </w:rPr>
        <w:t xml:space="preserve"> </w:t>
      </w:r>
      <w:r w:rsidR="00104C5A" w:rsidRPr="003E58FD">
        <w:rPr>
          <w:rFonts w:ascii="Times New Roman" w:hAnsi="Times New Roman"/>
          <w:szCs w:val="24"/>
          <w:lang w:val="fr-CA"/>
        </w:rPr>
        <w:t>ce patient</w:t>
      </w:r>
      <w:r w:rsidR="0092375B" w:rsidRPr="003E58FD">
        <w:rPr>
          <w:rFonts w:ascii="Times New Roman" w:hAnsi="Times New Roman"/>
          <w:szCs w:val="24"/>
          <w:lang w:val="fr-CA"/>
        </w:rPr>
        <w:t xml:space="preserve"> de l’analgésie immédiatement</w:t>
      </w:r>
      <w:r w:rsidR="00104C5A" w:rsidRPr="003E58FD">
        <w:rPr>
          <w:rFonts w:ascii="Times New Roman" w:hAnsi="Times New Roman"/>
          <w:szCs w:val="24"/>
          <w:lang w:val="fr-CA"/>
        </w:rPr>
        <w:t>?</w:t>
      </w:r>
    </w:p>
    <w:p w14:paraId="0F32B011" w14:textId="77777777" w:rsidR="00E537D0" w:rsidRPr="003E58FD" w:rsidRDefault="00E537D0" w:rsidP="00E537D0">
      <w:pPr>
        <w:rPr>
          <w:rFonts w:ascii="Times New Roman" w:hAnsi="Times New Roman"/>
          <w:szCs w:val="24"/>
        </w:rPr>
      </w:pPr>
    </w:p>
    <w:p w14:paraId="269941F0" w14:textId="77777777" w:rsidR="00E537D0" w:rsidRPr="003E58FD" w:rsidRDefault="00E537D0" w:rsidP="0092375B">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Yes</w:t>
      </w:r>
      <w:r w:rsidR="0092375B" w:rsidRPr="003E58FD">
        <w:rPr>
          <w:rFonts w:ascii="Times New Roman" w:hAnsi="Times New Roman"/>
          <w:szCs w:val="24"/>
        </w:rPr>
        <w:t>/</w:t>
      </w:r>
      <w:proofErr w:type="spellStart"/>
      <w:r w:rsidR="0092375B" w:rsidRPr="003E58FD">
        <w:rPr>
          <w:rFonts w:ascii="Times New Roman" w:hAnsi="Times New Roman"/>
          <w:szCs w:val="24"/>
        </w:rPr>
        <w:t>Oui</w:t>
      </w:r>
      <w:proofErr w:type="spellEnd"/>
    </w:p>
    <w:p w14:paraId="60834BC8" w14:textId="77777777" w:rsidR="00E537D0" w:rsidRPr="003E58FD" w:rsidRDefault="00E537D0" w:rsidP="00E537D0">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No</w:t>
      </w:r>
      <w:r w:rsidR="0092375B" w:rsidRPr="003E58FD">
        <w:rPr>
          <w:rFonts w:ascii="Times New Roman" w:hAnsi="Times New Roman"/>
          <w:szCs w:val="24"/>
        </w:rPr>
        <w:t>/Non</w:t>
      </w:r>
    </w:p>
    <w:p w14:paraId="27FF2F52" w14:textId="77777777" w:rsidR="00E537D0" w:rsidRPr="003E58FD" w:rsidRDefault="00E537D0">
      <w:pPr>
        <w:ind w:firstLine="360"/>
        <w:rPr>
          <w:rFonts w:ascii="Times New Roman" w:hAnsi="Times New Roman"/>
          <w:szCs w:val="24"/>
        </w:rPr>
      </w:pPr>
    </w:p>
    <w:p w14:paraId="03C71357" w14:textId="77777777" w:rsidR="0092375B" w:rsidRPr="003E58FD" w:rsidRDefault="0092375B" w:rsidP="0092375B">
      <w:pPr>
        <w:rPr>
          <w:rFonts w:ascii="Times New Roman" w:hAnsi="Times New Roman"/>
          <w:szCs w:val="24"/>
        </w:rPr>
      </w:pPr>
      <w:r w:rsidRPr="003E58FD">
        <w:rPr>
          <w:rFonts w:ascii="Times New Roman" w:hAnsi="Times New Roman"/>
          <w:szCs w:val="24"/>
        </w:rPr>
        <w:t>If YES, proceed to Question 11. If NO, please answer Question 10 and proceed to Case 2.</w:t>
      </w:r>
    </w:p>
    <w:p w14:paraId="073DAD14" w14:textId="77777777" w:rsidR="0092375B" w:rsidRPr="003E58FD" w:rsidRDefault="0092375B" w:rsidP="0092375B">
      <w:pPr>
        <w:rPr>
          <w:rFonts w:ascii="Times New Roman" w:hAnsi="Times New Roman"/>
          <w:szCs w:val="24"/>
          <w:lang w:val="fr-CA"/>
        </w:rPr>
      </w:pPr>
      <w:r w:rsidRPr="003E58FD">
        <w:rPr>
          <w:rFonts w:ascii="Times New Roman" w:hAnsi="Times New Roman"/>
          <w:szCs w:val="24"/>
          <w:lang w:val="fr-CA"/>
        </w:rPr>
        <w:t>/ Si vous avez répondu OUI à la Question 9, procédez à la Question 11. Si vous avez répondu NON, répondez s’il-vous-plait à la Question 10 et procédez au CAS 2.</w:t>
      </w:r>
    </w:p>
    <w:p w14:paraId="64257BC8" w14:textId="77777777" w:rsidR="0092375B" w:rsidRPr="003E58FD" w:rsidRDefault="0092375B" w:rsidP="0092375B">
      <w:pPr>
        <w:rPr>
          <w:rFonts w:ascii="Times New Roman" w:hAnsi="Times New Roman"/>
          <w:szCs w:val="24"/>
        </w:rPr>
      </w:pPr>
    </w:p>
    <w:p w14:paraId="0D0A853F" w14:textId="77777777" w:rsidR="0092375B" w:rsidRPr="003E58FD" w:rsidRDefault="0092375B" w:rsidP="0092375B">
      <w:pPr>
        <w:rPr>
          <w:rFonts w:ascii="Times New Roman" w:hAnsi="Times New Roman"/>
          <w:szCs w:val="24"/>
          <w:lang w:val="fr-CA"/>
        </w:rPr>
      </w:pPr>
      <w:r w:rsidRPr="003E58FD">
        <w:rPr>
          <w:rFonts w:ascii="Times New Roman" w:hAnsi="Times New Roman"/>
          <w:szCs w:val="24"/>
        </w:rPr>
        <w:t>10) What factor(s) influence your decision not to offer analgesia? (</w:t>
      </w:r>
      <w:proofErr w:type="gramStart"/>
      <w:r w:rsidRPr="003E58FD">
        <w:rPr>
          <w:rFonts w:ascii="Times New Roman" w:hAnsi="Times New Roman"/>
          <w:szCs w:val="24"/>
        </w:rPr>
        <w:t>choose</w:t>
      </w:r>
      <w:proofErr w:type="gramEnd"/>
      <w:r w:rsidRPr="003E58FD">
        <w:rPr>
          <w:rFonts w:ascii="Times New Roman" w:hAnsi="Times New Roman"/>
          <w:szCs w:val="24"/>
        </w:rPr>
        <w:t xml:space="preserve"> ONE or MORE answers)/ </w:t>
      </w:r>
      <w:r w:rsidRPr="003E58FD">
        <w:rPr>
          <w:rFonts w:ascii="Times New Roman" w:hAnsi="Times New Roman"/>
          <w:szCs w:val="24"/>
          <w:lang w:val="fr-CA"/>
        </w:rPr>
        <w:t>Quel(s) facteur(s) influencent votre décision de ne pas offrir d’analgésie? (Choisissez UNE ou PLUSIEURS réponses)</w:t>
      </w:r>
    </w:p>
    <w:p w14:paraId="67A67057" w14:textId="77777777" w:rsidR="0092375B" w:rsidRPr="003E58FD" w:rsidRDefault="0092375B" w:rsidP="0092375B">
      <w:pPr>
        <w:rPr>
          <w:rFonts w:ascii="Times New Roman" w:hAnsi="Times New Roman"/>
          <w:szCs w:val="24"/>
        </w:rPr>
      </w:pPr>
    </w:p>
    <w:p w14:paraId="7730AB1E" w14:textId="77777777" w:rsidR="0092375B" w:rsidRPr="003E58FD" w:rsidRDefault="0092375B" w:rsidP="0092375B">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The patient is not in significant enough pain to justify the use of analgesia</w:t>
      </w:r>
      <w:proofErr w:type="gramStart"/>
      <w:r w:rsidRPr="003E58FD">
        <w:rPr>
          <w:rFonts w:ascii="Times New Roman" w:hAnsi="Times New Roman"/>
          <w:szCs w:val="24"/>
        </w:rPr>
        <w:t>./</w:t>
      </w:r>
      <w:proofErr w:type="gramEnd"/>
      <w:r w:rsidRPr="003E58FD">
        <w:rPr>
          <w:rFonts w:ascii="Times New Roman" w:hAnsi="Times New Roman"/>
          <w:szCs w:val="24"/>
        </w:rPr>
        <w:t xml:space="preserve"> </w:t>
      </w:r>
      <w:r w:rsidRPr="003E58FD">
        <w:rPr>
          <w:rFonts w:ascii="Times New Roman" w:hAnsi="Times New Roman"/>
          <w:szCs w:val="24"/>
          <w:lang w:val="fr-CA"/>
        </w:rPr>
        <w:t>Le patient n’a pas une douleur assez significative pour justifier l’emploi d’analgésie.</w:t>
      </w:r>
      <w:r w:rsidRPr="003E58FD">
        <w:rPr>
          <w:rFonts w:ascii="Times New Roman" w:hAnsi="Times New Roman"/>
          <w:szCs w:val="24"/>
        </w:rPr>
        <w:t xml:space="preserve"> </w:t>
      </w:r>
    </w:p>
    <w:p w14:paraId="2121A539" w14:textId="77777777" w:rsidR="0092375B" w:rsidRPr="003E58FD" w:rsidRDefault="0092375B" w:rsidP="0092375B">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The use of analgesia may obscure the signs and symptoms of a potentially surgical condition / </w:t>
      </w:r>
      <w:r w:rsidRPr="003E58FD">
        <w:rPr>
          <w:rFonts w:ascii="Times New Roman" w:hAnsi="Times New Roman"/>
          <w:szCs w:val="24"/>
          <w:lang w:val="fr-CA"/>
        </w:rPr>
        <w:t xml:space="preserve">L’utilisation d’analgésie risque d’obscurcir les </w:t>
      </w:r>
      <w:proofErr w:type="gramStart"/>
      <w:r w:rsidRPr="003E58FD">
        <w:rPr>
          <w:rFonts w:ascii="Times New Roman" w:hAnsi="Times New Roman"/>
          <w:szCs w:val="24"/>
          <w:lang w:val="fr-CA"/>
        </w:rPr>
        <w:t>signes</w:t>
      </w:r>
      <w:proofErr w:type="gramEnd"/>
      <w:r w:rsidRPr="003E58FD">
        <w:rPr>
          <w:rFonts w:ascii="Times New Roman" w:hAnsi="Times New Roman"/>
          <w:szCs w:val="24"/>
          <w:lang w:val="fr-CA"/>
        </w:rPr>
        <w:t xml:space="preserve"> et symptômes d’une condition potentiellement chirurgicale.</w:t>
      </w:r>
    </w:p>
    <w:p w14:paraId="22CC30FC" w14:textId="77777777" w:rsidR="0092375B" w:rsidRPr="003E58FD" w:rsidRDefault="0092375B" w:rsidP="0092375B">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You do not usually provide analgesia for this suspected condition / </w:t>
      </w:r>
      <w:r w:rsidRPr="003E58FD">
        <w:rPr>
          <w:rFonts w:ascii="Times New Roman" w:hAnsi="Times New Roman"/>
          <w:szCs w:val="24"/>
          <w:lang w:val="fr-CA"/>
        </w:rPr>
        <w:t>Vous ne fournissez pas d’habitude de l’analgésie pour la condition soupçonnée.</w:t>
      </w:r>
    </w:p>
    <w:p w14:paraId="0E7FECA5" w14:textId="77777777" w:rsidR="0092375B" w:rsidRPr="003E58FD" w:rsidRDefault="0092375B" w:rsidP="0092375B">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You do not usually provide analgesia unless the diagnosis is certain / </w:t>
      </w:r>
      <w:r w:rsidRPr="003E58FD">
        <w:rPr>
          <w:rFonts w:ascii="Times New Roman" w:hAnsi="Times New Roman"/>
          <w:szCs w:val="24"/>
          <w:lang w:val="fr-CA"/>
        </w:rPr>
        <w:t>Vous ne fournissez pas d’habitude de l’analgésie à moins que le diagnostic ne soit certain.</w:t>
      </w:r>
    </w:p>
    <w:p w14:paraId="5CA63927" w14:textId="77777777" w:rsidR="0092375B" w:rsidRPr="003E58FD" w:rsidRDefault="0092375B" w:rsidP="0092375B">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You are unfamiliar with the practice of providing analgesia to patients with acute abdominal pain/ </w:t>
      </w:r>
      <w:r w:rsidRPr="003E58FD">
        <w:rPr>
          <w:rFonts w:ascii="Times New Roman" w:hAnsi="Times New Roman"/>
          <w:szCs w:val="24"/>
          <w:lang w:val="fr-CA"/>
        </w:rPr>
        <w:t xml:space="preserve">Vous êtes peu familier avec la pratique de fournir de l’analgésie aux </w:t>
      </w:r>
      <w:proofErr w:type="gramStart"/>
      <w:r w:rsidRPr="003E58FD">
        <w:rPr>
          <w:rFonts w:ascii="Times New Roman" w:hAnsi="Times New Roman"/>
          <w:szCs w:val="24"/>
          <w:lang w:val="fr-CA"/>
        </w:rPr>
        <w:t>patients</w:t>
      </w:r>
      <w:proofErr w:type="gramEnd"/>
      <w:r w:rsidRPr="003E58FD">
        <w:rPr>
          <w:rFonts w:ascii="Times New Roman" w:hAnsi="Times New Roman"/>
          <w:szCs w:val="24"/>
          <w:lang w:val="fr-CA"/>
        </w:rPr>
        <w:t xml:space="preserve"> avec une douleur abdominale aigüe.</w:t>
      </w:r>
    </w:p>
    <w:p w14:paraId="6FEB6462" w14:textId="77777777" w:rsidR="0092375B" w:rsidRPr="003E58FD" w:rsidRDefault="0092375B" w:rsidP="0092375B">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Other/</w:t>
      </w:r>
      <w:proofErr w:type="spellStart"/>
      <w:r w:rsidRPr="003E58FD">
        <w:rPr>
          <w:rFonts w:ascii="Times New Roman" w:hAnsi="Times New Roman"/>
          <w:szCs w:val="24"/>
        </w:rPr>
        <w:t>Autre</w:t>
      </w:r>
      <w:proofErr w:type="spellEnd"/>
      <w:r w:rsidRPr="003E58FD">
        <w:rPr>
          <w:rFonts w:ascii="Times New Roman" w:hAnsi="Times New Roman"/>
          <w:szCs w:val="24"/>
        </w:rPr>
        <w:t xml:space="preserve"> (specify/</w:t>
      </w:r>
      <w:proofErr w:type="spellStart"/>
      <w:r w:rsidRPr="003E58FD">
        <w:rPr>
          <w:rFonts w:ascii="Times New Roman" w:hAnsi="Times New Roman"/>
          <w:szCs w:val="24"/>
        </w:rPr>
        <w:t>spécifiez</w:t>
      </w:r>
      <w:proofErr w:type="spellEnd"/>
      <w:r w:rsidRPr="003E58FD">
        <w:rPr>
          <w:rFonts w:ascii="Times New Roman" w:hAnsi="Times New Roman"/>
          <w:szCs w:val="24"/>
        </w:rPr>
        <w:t>): ________________________________________</w:t>
      </w:r>
    </w:p>
    <w:p w14:paraId="3476EDED" w14:textId="77777777" w:rsidR="00E537D0" w:rsidRPr="003E58FD" w:rsidRDefault="00E537D0">
      <w:pPr>
        <w:ind w:firstLine="360"/>
        <w:rPr>
          <w:rFonts w:ascii="Times New Roman" w:hAnsi="Times New Roman"/>
          <w:szCs w:val="24"/>
        </w:rPr>
      </w:pPr>
    </w:p>
    <w:p w14:paraId="51926D58" w14:textId="77777777" w:rsidR="0092375B" w:rsidRPr="003E58FD" w:rsidRDefault="00E537D0" w:rsidP="0092375B">
      <w:pPr>
        <w:rPr>
          <w:rFonts w:ascii="Times New Roman" w:hAnsi="Times New Roman"/>
          <w:szCs w:val="24"/>
        </w:rPr>
      </w:pPr>
      <w:r w:rsidRPr="003E58FD">
        <w:rPr>
          <w:rFonts w:ascii="Times New Roman" w:hAnsi="Times New Roman"/>
          <w:szCs w:val="24"/>
        </w:rPr>
        <w:t>11) I</w:t>
      </w:r>
      <w:r w:rsidR="00E765F4" w:rsidRPr="003E58FD">
        <w:rPr>
          <w:rFonts w:ascii="Times New Roman" w:hAnsi="Times New Roman"/>
          <w:szCs w:val="24"/>
        </w:rPr>
        <w:t>f you answered YES to Question 9</w:t>
      </w:r>
      <w:r w:rsidRPr="003E58FD">
        <w:rPr>
          <w:rFonts w:ascii="Times New Roman" w:hAnsi="Times New Roman"/>
          <w:szCs w:val="24"/>
        </w:rPr>
        <w:t xml:space="preserve">, what type of analgesia </w:t>
      </w:r>
      <w:r w:rsidR="000F1FDC" w:rsidRPr="003E58FD">
        <w:rPr>
          <w:rFonts w:ascii="Times New Roman" w:hAnsi="Times New Roman"/>
          <w:szCs w:val="24"/>
        </w:rPr>
        <w:t xml:space="preserve">might </w:t>
      </w:r>
      <w:r w:rsidRPr="003E58FD">
        <w:rPr>
          <w:rFonts w:ascii="Times New Roman" w:hAnsi="Times New Roman"/>
          <w:szCs w:val="24"/>
        </w:rPr>
        <w:t>you offer</w:t>
      </w:r>
      <w:r w:rsidR="00E765F4" w:rsidRPr="003E58FD">
        <w:rPr>
          <w:rFonts w:ascii="Times New Roman" w:hAnsi="Times New Roman"/>
          <w:szCs w:val="24"/>
        </w:rPr>
        <w:t>? (</w:t>
      </w:r>
      <w:r w:rsidR="002654C8" w:rsidRPr="003E58FD">
        <w:rPr>
          <w:rFonts w:ascii="Times New Roman" w:hAnsi="Times New Roman"/>
          <w:szCs w:val="24"/>
        </w:rPr>
        <w:t>Indicate your top 2 choices)</w:t>
      </w:r>
      <w:r w:rsidR="0092375B" w:rsidRPr="003E58FD">
        <w:rPr>
          <w:rFonts w:ascii="Times New Roman" w:hAnsi="Times New Roman"/>
          <w:szCs w:val="24"/>
          <w:lang w:val="fr-CA"/>
        </w:rPr>
        <w:t xml:space="preserve"> </w:t>
      </w:r>
      <w:proofErr w:type="gramStart"/>
      <w:r w:rsidR="0092375B" w:rsidRPr="003E58FD">
        <w:rPr>
          <w:rFonts w:ascii="Times New Roman" w:hAnsi="Times New Roman"/>
          <w:szCs w:val="24"/>
          <w:lang w:val="fr-CA"/>
        </w:rPr>
        <w:t xml:space="preserve">/Si vous avez répondu OUI à la question 9, quel type d’analgésie </w:t>
      </w:r>
      <w:proofErr w:type="spellStart"/>
      <w:r w:rsidR="0092375B" w:rsidRPr="003E58FD">
        <w:rPr>
          <w:rFonts w:ascii="Times New Roman" w:hAnsi="Times New Roman"/>
          <w:szCs w:val="24"/>
          <w:lang w:val="fr-CA"/>
        </w:rPr>
        <w:t>considéreriez</w:t>
      </w:r>
      <w:proofErr w:type="spellEnd"/>
      <w:r w:rsidR="0092375B" w:rsidRPr="003E58FD">
        <w:rPr>
          <w:rFonts w:ascii="Times New Roman" w:hAnsi="Times New Roman"/>
          <w:szCs w:val="24"/>
          <w:lang w:val="fr-CA"/>
        </w:rPr>
        <w:t>-vous offrir?</w:t>
      </w:r>
      <w:proofErr w:type="gramEnd"/>
      <w:r w:rsidR="0092375B" w:rsidRPr="003E58FD">
        <w:rPr>
          <w:rFonts w:ascii="Times New Roman" w:hAnsi="Times New Roman"/>
          <w:szCs w:val="24"/>
          <w:lang w:val="fr-CA"/>
        </w:rPr>
        <w:t xml:space="preserve"> (Indiquez vos DEUX premiers choix)</w:t>
      </w:r>
    </w:p>
    <w:p w14:paraId="7979B769" w14:textId="77777777" w:rsidR="00E537D0" w:rsidRPr="003E58FD" w:rsidRDefault="00E537D0" w:rsidP="00E537D0">
      <w:pPr>
        <w:rPr>
          <w:rFonts w:ascii="Times New Roman" w:hAnsi="Times New Roman"/>
          <w:szCs w:val="24"/>
        </w:rPr>
      </w:pPr>
    </w:p>
    <w:p w14:paraId="4D7E2D4E" w14:textId="77777777" w:rsidR="002654C8" w:rsidRPr="003E58FD" w:rsidRDefault="002654C8" w:rsidP="002654C8">
      <w:pPr>
        <w:rPr>
          <w:rFonts w:ascii="Times New Roman" w:hAnsi="Times New Roman"/>
          <w:szCs w:val="24"/>
        </w:rPr>
      </w:pPr>
    </w:p>
    <w:p w14:paraId="7C9CF468" w14:textId="77777777" w:rsidR="002654C8" w:rsidRPr="003E58FD" w:rsidRDefault="002654C8" w:rsidP="0092375B">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or rectal acetaminophen (Tylenol)</w:t>
      </w:r>
      <w:r w:rsidR="0092375B" w:rsidRPr="003E58FD">
        <w:rPr>
          <w:rFonts w:ascii="Times New Roman" w:hAnsi="Times New Roman"/>
          <w:szCs w:val="24"/>
        </w:rPr>
        <w:t xml:space="preserve"> /</w:t>
      </w:r>
      <w:proofErr w:type="spellStart"/>
      <w:r w:rsidR="0092375B" w:rsidRPr="003E58FD">
        <w:rPr>
          <w:rFonts w:ascii="Times New Roman" w:hAnsi="Times New Roman"/>
          <w:szCs w:val="24"/>
        </w:rPr>
        <w:t>Paracétamol</w:t>
      </w:r>
      <w:proofErr w:type="spellEnd"/>
      <w:r w:rsidR="0092375B" w:rsidRPr="003E58FD">
        <w:rPr>
          <w:rFonts w:ascii="Times New Roman" w:hAnsi="Times New Roman"/>
          <w:szCs w:val="24"/>
        </w:rPr>
        <w:t xml:space="preserve"> oral </w:t>
      </w:r>
      <w:proofErr w:type="spellStart"/>
      <w:r w:rsidR="0092375B" w:rsidRPr="003E58FD">
        <w:rPr>
          <w:rFonts w:ascii="Times New Roman" w:hAnsi="Times New Roman"/>
          <w:szCs w:val="24"/>
        </w:rPr>
        <w:t>ou</w:t>
      </w:r>
      <w:proofErr w:type="spellEnd"/>
      <w:r w:rsidR="0092375B" w:rsidRPr="003E58FD">
        <w:rPr>
          <w:rFonts w:ascii="Times New Roman" w:hAnsi="Times New Roman"/>
          <w:szCs w:val="24"/>
        </w:rPr>
        <w:t xml:space="preserve"> rectal (Tyl</w:t>
      </w:r>
      <w:r w:rsidR="00B62A5F" w:rsidRPr="003E58FD">
        <w:rPr>
          <w:rFonts w:ascii="Times New Roman" w:hAnsi="Times New Roman"/>
          <w:szCs w:val="24"/>
        </w:rPr>
        <w:t>e</w:t>
      </w:r>
      <w:r w:rsidR="0092375B" w:rsidRPr="003E58FD">
        <w:rPr>
          <w:rFonts w:ascii="Times New Roman" w:hAnsi="Times New Roman"/>
          <w:szCs w:val="24"/>
        </w:rPr>
        <w:t>nol)</w:t>
      </w:r>
    </w:p>
    <w:p w14:paraId="2C592947"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ibuprofen (Advil)</w:t>
      </w:r>
      <w:r w:rsidR="00E62FC1" w:rsidRPr="003E58FD">
        <w:rPr>
          <w:rFonts w:ascii="Times New Roman" w:hAnsi="Times New Roman"/>
          <w:szCs w:val="24"/>
        </w:rPr>
        <w:t xml:space="preserve"> / </w:t>
      </w:r>
      <w:proofErr w:type="spellStart"/>
      <w:r w:rsidR="00E62FC1" w:rsidRPr="003E58FD">
        <w:rPr>
          <w:rFonts w:ascii="Times New Roman" w:hAnsi="Times New Roman"/>
          <w:szCs w:val="24"/>
        </w:rPr>
        <w:t>Ibuprofène</w:t>
      </w:r>
      <w:proofErr w:type="spellEnd"/>
      <w:r w:rsidR="00E62FC1" w:rsidRPr="003E58FD">
        <w:rPr>
          <w:rFonts w:ascii="Times New Roman" w:hAnsi="Times New Roman"/>
          <w:szCs w:val="24"/>
        </w:rPr>
        <w:t xml:space="preserve"> oral (Advil)</w:t>
      </w:r>
    </w:p>
    <w:p w14:paraId="7391470E"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ketorolac (</w:t>
      </w:r>
      <w:proofErr w:type="spellStart"/>
      <w:r w:rsidRPr="003E58FD">
        <w:rPr>
          <w:rFonts w:ascii="Times New Roman" w:hAnsi="Times New Roman"/>
          <w:szCs w:val="24"/>
        </w:rPr>
        <w:t>Toradol</w:t>
      </w:r>
      <w:proofErr w:type="spellEnd"/>
      <w:r w:rsidRPr="003E58FD">
        <w:rPr>
          <w:rFonts w:ascii="Times New Roman" w:hAnsi="Times New Roman"/>
          <w:szCs w:val="24"/>
        </w:rPr>
        <w:t>)</w:t>
      </w:r>
      <w:r w:rsidR="0092375B" w:rsidRPr="003E58FD">
        <w:rPr>
          <w:rFonts w:ascii="Times New Roman" w:hAnsi="Times New Roman"/>
          <w:szCs w:val="24"/>
        </w:rPr>
        <w:t xml:space="preserve"> / Ketorolac oral (</w:t>
      </w:r>
      <w:proofErr w:type="spellStart"/>
      <w:r w:rsidR="0092375B" w:rsidRPr="003E58FD">
        <w:rPr>
          <w:rFonts w:ascii="Times New Roman" w:hAnsi="Times New Roman"/>
          <w:szCs w:val="24"/>
        </w:rPr>
        <w:t>Toradol</w:t>
      </w:r>
      <w:proofErr w:type="spellEnd"/>
      <w:r w:rsidR="0092375B" w:rsidRPr="003E58FD">
        <w:rPr>
          <w:rFonts w:ascii="Times New Roman" w:hAnsi="Times New Roman"/>
          <w:szCs w:val="24"/>
        </w:rPr>
        <w:t>)</w:t>
      </w:r>
    </w:p>
    <w:p w14:paraId="275FE21E"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Intravenous ketorolac (</w:t>
      </w:r>
      <w:proofErr w:type="spellStart"/>
      <w:r w:rsidRPr="003E58FD">
        <w:rPr>
          <w:rFonts w:ascii="Times New Roman" w:hAnsi="Times New Roman"/>
          <w:szCs w:val="24"/>
        </w:rPr>
        <w:t>Toradol</w:t>
      </w:r>
      <w:proofErr w:type="spellEnd"/>
      <w:r w:rsidRPr="003E58FD">
        <w:rPr>
          <w:rFonts w:ascii="Times New Roman" w:hAnsi="Times New Roman"/>
          <w:szCs w:val="24"/>
        </w:rPr>
        <w:t>)</w:t>
      </w:r>
      <w:r w:rsidR="0092375B" w:rsidRPr="003E58FD">
        <w:rPr>
          <w:rFonts w:ascii="Times New Roman" w:hAnsi="Times New Roman"/>
          <w:szCs w:val="24"/>
        </w:rPr>
        <w:t xml:space="preserve">/ Ketorolac </w:t>
      </w:r>
      <w:proofErr w:type="spellStart"/>
      <w:r w:rsidR="0092375B" w:rsidRPr="003E58FD">
        <w:rPr>
          <w:rFonts w:ascii="Times New Roman" w:hAnsi="Times New Roman"/>
          <w:szCs w:val="24"/>
        </w:rPr>
        <w:t>intraveineux</w:t>
      </w:r>
      <w:proofErr w:type="spellEnd"/>
      <w:r w:rsidR="0092375B" w:rsidRPr="003E58FD">
        <w:rPr>
          <w:rFonts w:ascii="Times New Roman" w:hAnsi="Times New Roman"/>
          <w:szCs w:val="24"/>
        </w:rPr>
        <w:t xml:space="preserve"> (</w:t>
      </w:r>
      <w:proofErr w:type="spellStart"/>
      <w:r w:rsidR="0092375B" w:rsidRPr="003E58FD">
        <w:rPr>
          <w:rFonts w:ascii="Times New Roman" w:hAnsi="Times New Roman"/>
          <w:szCs w:val="24"/>
        </w:rPr>
        <w:t>Toradol</w:t>
      </w:r>
      <w:proofErr w:type="spellEnd"/>
      <w:r w:rsidR="0092375B" w:rsidRPr="003E58FD">
        <w:rPr>
          <w:rFonts w:ascii="Times New Roman" w:hAnsi="Times New Roman"/>
          <w:szCs w:val="24"/>
        </w:rPr>
        <w:t>)</w:t>
      </w:r>
    </w:p>
    <w:p w14:paraId="24726075" w14:textId="77777777" w:rsidR="002654C8" w:rsidRPr="003E58FD" w:rsidRDefault="002654C8" w:rsidP="0092375B">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opioid (</w:t>
      </w:r>
      <w:proofErr w:type="spellStart"/>
      <w:r w:rsidRPr="003E58FD">
        <w:rPr>
          <w:rFonts w:ascii="Times New Roman" w:hAnsi="Times New Roman"/>
          <w:szCs w:val="24"/>
        </w:rPr>
        <w:t>eg</w:t>
      </w:r>
      <w:proofErr w:type="spellEnd"/>
      <w:r w:rsidRPr="003E58FD">
        <w:rPr>
          <w:rFonts w:ascii="Times New Roman" w:hAnsi="Times New Roman"/>
          <w:szCs w:val="24"/>
        </w:rPr>
        <w:t>. morphine, oxycodone)</w:t>
      </w:r>
      <w:r w:rsidR="0092375B" w:rsidRPr="003E58FD">
        <w:rPr>
          <w:rFonts w:ascii="Times New Roman" w:hAnsi="Times New Roman"/>
          <w:szCs w:val="24"/>
        </w:rPr>
        <w:t xml:space="preserve"> / </w:t>
      </w:r>
      <w:proofErr w:type="spellStart"/>
      <w:r w:rsidR="0092375B" w:rsidRPr="003E58FD">
        <w:rPr>
          <w:rFonts w:ascii="Times New Roman" w:hAnsi="Times New Roman"/>
          <w:szCs w:val="24"/>
        </w:rPr>
        <w:t>Opiacé</w:t>
      </w:r>
      <w:proofErr w:type="spellEnd"/>
      <w:r w:rsidR="0092375B" w:rsidRPr="003E58FD">
        <w:rPr>
          <w:rFonts w:ascii="Times New Roman" w:hAnsi="Times New Roman"/>
          <w:szCs w:val="24"/>
        </w:rPr>
        <w:t xml:space="preserve"> oral (</w:t>
      </w:r>
      <w:proofErr w:type="spellStart"/>
      <w:r w:rsidR="0092375B" w:rsidRPr="003E58FD">
        <w:rPr>
          <w:rFonts w:ascii="Times New Roman" w:hAnsi="Times New Roman"/>
          <w:szCs w:val="24"/>
        </w:rPr>
        <w:t>eg</w:t>
      </w:r>
      <w:proofErr w:type="spellEnd"/>
      <w:r w:rsidR="0092375B" w:rsidRPr="003E58FD">
        <w:rPr>
          <w:rFonts w:ascii="Times New Roman" w:hAnsi="Times New Roman"/>
          <w:szCs w:val="24"/>
        </w:rPr>
        <w:t>. Morphine, oxycodone)</w:t>
      </w:r>
    </w:p>
    <w:p w14:paraId="52EB2DE3"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Intravenous opioid (morphine or fentanyl)</w:t>
      </w:r>
      <w:r w:rsidR="0092375B" w:rsidRPr="003E58FD">
        <w:rPr>
          <w:rFonts w:ascii="Times New Roman" w:hAnsi="Times New Roman"/>
          <w:szCs w:val="24"/>
        </w:rPr>
        <w:t xml:space="preserve"> / </w:t>
      </w:r>
      <w:proofErr w:type="spellStart"/>
      <w:r w:rsidR="0092375B" w:rsidRPr="003E58FD">
        <w:rPr>
          <w:rFonts w:ascii="Times New Roman" w:hAnsi="Times New Roman"/>
          <w:szCs w:val="24"/>
        </w:rPr>
        <w:t>Opiacé</w:t>
      </w:r>
      <w:proofErr w:type="spellEnd"/>
      <w:r w:rsidR="0092375B" w:rsidRPr="003E58FD">
        <w:rPr>
          <w:rFonts w:ascii="Times New Roman" w:hAnsi="Times New Roman"/>
          <w:szCs w:val="24"/>
        </w:rPr>
        <w:t xml:space="preserve"> </w:t>
      </w:r>
      <w:proofErr w:type="spellStart"/>
      <w:r w:rsidR="0092375B" w:rsidRPr="003E58FD">
        <w:rPr>
          <w:rFonts w:ascii="Times New Roman" w:hAnsi="Times New Roman"/>
          <w:szCs w:val="24"/>
        </w:rPr>
        <w:t>intraveineux</w:t>
      </w:r>
      <w:proofErr w:type="spellEnd"/>
      <w:r w:rsidR="0092375B" w:rsidRPr="003E58FD">
        <w:rPr>
          <w:rFonts w:ascii="Times New Roman" w:hAnsi="Times New Roman"/>
          <w:szCs w:val="24"/>
        </w:rPr>
        <w:t xml:space="preserve"> (morphine </w:t>
      </w:r>
      <w:proofErr w:type="spellStart"/>
      <w:r w:rsidR="0092375B" w:rsidRPr="003E58FD">
        <w:rPr>
          <w:rFonts w:ascii="Times New Roman" w:hAnsi="Times New Roman"/>
          <w:szCs w:val="24"/>
        </w:rPr>
        <w:t>ou</w:t>
      </w:r>
      <w:proofErr w:type="spellEnd"/>
      <w:r w:rsidR="0092375B" w:rsidRPr="003E58FD">
        <w:rPr>
          <w:rFonts w:ascii="Times New Roman" w:hAnsi="Times New Roman"/>
          <w:szCs w:val="24"/>
        </w:rPr>
        <w:t xml:space="preserve"> fentanyl)</w:t>
      </w:r>
    </w:p>
    <w:p w14:paraId="234C3EF3"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Other (specify)</w:t>
      </w:r>
      <w:r w:rsidR="00E62FC1" w:rsidRPr="003E58FD">
        <w:rPr>
          <w:rFonts w:ascii="Times New Roman" w:hAnsi="Times New Roman"/>
          <w:szCs w:val="24"/>
        </w:rPr>
        <w:t xml:space="preserve">/ </w:t>
      </w:r>
      <w:proofErr w:type="spellStart"/>
      <w:r w:rsidR="00E62FC1" w:rsidRPr="003E58FD">
        <w:rPr>
          <w:rFonts w:ascii="Times New Roman" w:hAnsi="Times New Roman"/>
          <w:szCs w:val="24"/>
        </w:rPr>
        <w:t>Autre</w:t>
      </w:r>
      <w:proofErr w:type="spellEnd"/>
      <w:r w:rsidR="00E62FC1" w:rsidRPr="003E58FD">
        <w:rPr>
          <w:rFonts w:ascii="Times New Roman" w:hAnsi="Times New Roman"/>
          <w:szCs w:val="24"/>
        </w:rPr>
        <w:t xml:space="preserve"> (</w:t>
      </w:r>
      <w:proofErr w:type="spellStart"/>
      <w:r w:rsidR="00B62A5F" w:rsidRPr="003E58FD">
        <w:rPr>
          <w:rFonts w:ascii="Times New Roman" w:hAnsi="Times New Roman"/>
          <w:szCs w:val="24"/>
        </w:rPr>
        <w:t>spécifiez</w:t>
      </w:r>
      <w:proofErr w:type="spellEnd"/>
      <w:proofErr w:type="gramStart"/>
      <w:r w:rsidR="00E62FC1" w:rsidRPr="003E58FD">
        <w:rPr>
          <w:rFonts w:ascii="Times New Roman" w:hAnsi="Times New Roman"/>
          <w:szCs w:val="24"/>
        </w:rPr>
        <w:t xml:space="preserve">) </w:t>
      </w:r>
      <w:r w:rsidRPr="003E58FD">
        <w:rPr>
          <w:rFonts w:ascii="Times New Roman" w:hAnsi="Times New Roman"/>
          <w:szCs w:val="24"/>
        </w:rPr>
        <w:t>:</w:t>
      </w:r>
      <w:proofErr w:type="gramEnd"/>
      <w:r w:rsidRPr="003E58FD">
        <w:rPr>
          <w:rFonts w:ascii="Times New Roman" w:hAnsi="Times New Roman"/>
          <w:szCs w:val="24"/>
        </w:rPr>
        <w:t xml:space="preserve"> _________________________</w:t>
      </w:r>
    </w:p>
    <w:p w14:paraId="3F17AFD1" w14:textId="77777777" w:rsidR="002654C8" w:rsidRPr="003E58FD" w:rsidRDefault="002654C8" w:rsidP="002654C8">
      <w:pPr>
        <w:rPr>
          <w:rFonts w:ascii="Times New Roman" w:hAnsi="Times New Roman"/>
          <w:szCs w:val="24"/>
        </w:rPr>
      </w:pPr>
    </w:p>
    <w:p w14:paraId="0AC0BFF8" w14:textId="77777777" w:rsidR="0092375B" w:rsidRPr="003E58FD" w:rsidRDefault="0092375B" w:rsidP="0092375B">
      <w:pPr>
        <w:spacing w:line="360" w:lineRule="auto"/>
        <w:rPr>
          <w:rFonts w:ascii="Times New Roman" w:hAnsi="Times New Roman"/>
          <w:b/>
          <w:szCs w:val="24"/>
        </w:rPr>
      </w:pPr>
    </w:p>
    <w:p w14:paraId="1F9134CF" w14:textId="77777777" w:rsidR="00E537D0" w:rsidRPr="003E58FD" w:rsidRDefault="00E537D0">
      <w:pPr>
        <w:spacing w:line="360" w:lineRule="auto"/>
        <w:rPr>
          <w:rFonts w:ascii="Times New Roman" w:hAnsi="Times New Roman"/>
          <w:b/>
          <w:szCs w:val="24"/>
        </w:rPr>
      </w:pPr>
    </w:p>
    <w:p w14:paraId="20A3A704" w14:textId="77777777" w:rsidR="00E765F4" w:rsidRPr="003E58FD" w:rsidRDefault="00E765F4">
      <w:pPr>
        <w:spacing w:line="360" w:lineRule="auto"/>
        <w:rPr>
          <w:rFonts w:ascii="Times New Roman" w:hAnsi="Times New Roman"/>
          <w:b/>
          <w:szCs w:val="24"/>
        </w:rPr>
      </w:pPr>
    </w:p>
    <w:p w14:paraId="414B18AC" w14:textId="77777777" w:rsidR="00E765F4" w:rsidRPr="003E58FD" w:rsidRDefault="00E765F4">
      <w:pPr>
        <w:spacing w:line="360" w:lineRule="auto"/>
        <w:rPr>
          <w:rFonts w:ascii="Times New Roman" w:hAnsi="Times New Roman"/>
          <w:b/>
          <w:szCs w:val="24"/>
        </w:rPr>
      </w:pPr>
    </w:p>
    <w:p w14:paraId="78FE5E9D" w14:textId="77777777" w:rsidR="00E765F4" w:rsidRPr="003E58FD" w:rsidRDefault="00E765F4">
      <w:pPr>
        <w:spacing w:line="360" w:lineRule="auto"/>
        <w:rPr>
          <w:rFonts w:ascii="Times New Roman" w:hAnsi="Times New Roman"/>
          <w:b/>
          <w:szCs w:val="24"/>
        </w:rPr>
      </w:pPr>
    </w:p>
    <w:p w14:paraId="5180AEF6" w14:textId="77777777" w:rsidR="00E765F4" w:rsidRPr="003E58FD" w:rsidRDefault="00E765F4">
      <w:pPr>
        <w:spacing w:line="360" w:lineRule="auto"/>
        <w:rPr>
          <w:rFonts w:ascii="Times New Roman" w:hAnsi="Times New Roman"/>
          <w:b/>
          <w:szCs w:val="24"/>
        </w:rPr>
      </w:pPr>
    </w:p>
    <w:p w14:paraId="4C2B9E53" w14:textId="77777777" w:rsidR="00E537D0" w:rsidRPr="003E58FD" w:rsidRDefault="00E537D0">
      <w:pPr>
        <w:spacing w:line="360" w:lineRule="auto"/>
        <w:rPr>
          <w:rFonts w:ascii="Times New Roman" w:hAnsi="Times New Roman"/>
          <w:b/>
          <w:szCs w:val="24"/>
        </w:rPr>
      </w:pPr>
      <w:r w:rsidRPr="003E58FD">
        <w:rPr>
          <w:rFonts w:ascii="Times New Roman" w:hAnsi="Times New Roman"/>
          <w:b/>
          <w:szCs w:val="24"/>
        </w:rPr>
        <w:lastRenderedPageBreak/>
        <w:t>CASE 2:</w:t>
      </w:r>
    </w:p>
    <w:p w14:paraId="4065B443" w14:textId="77777777" w:rsidR="00E537D0" w:rsidRPr="003E58FD" w:rsidRDefault="00E537D0" w:rsidP="00E537D0">
      <w:pPr>
        <w:spacing w:line="360" w:lineRule="auto"/>
        <w:rPr>
          <w:rFonts w:ascii="Times New Roman" w:hAnsi="Times New Roman"/>
          <w:szCs w:val="24"/>
        </w:rPr>
      </w:pPr>
      <w:r w:rsidRPr="003E58FD">
        <w:rPr>
          <w:rFonts w:ascii="Times New Roman" w:hAnsi="Times New Roman"/>
          <w:szCs w:val="24"/>
        </w:rPr>
        <w:t xml:space="preserve">A 16 year-old previously healthy female with a history of </w:t>
      </w:r>
      <w:r w:rsidR="00E62CC1" w:rsidRPr="003E58FD">
        <w:rPr>
          <w:rFonts w:ascii="Times New Roman" w:hAnsi="Times New Roman"/>
          <w:szCs w:val="24"/>
        </w:rPr>
        <w:t>kidney stones</w:t>
      </w:r>
      <w:r w:rsidRPr="003E58FD">
        <w:rPr>
          <w:rFonts w:ascii="Times New Roman" w:hAnsi="Times New Roman"/>
          <w:szCs w:val="24"/>
        </w:rPr>
        <w:t xml:space="preserve"> presents to the ED with a one-hour history of severe, acute, colicky, abdominal pain localized to the left flank. She rates her pain as a 10/10 on a verbal numeric pain scale. There is no history of trauma or previous surgeries and her urine pregnancy test is negative. She has vomited several times in the last hour and has microscopic hematuria but no lower urinary tract symptoms. Her intake has been unchanged until an hour ago and she has passed stool and voided unremarkably. On exam, she is afebrile </w:t>
      </w:r>
      <w:r w:rsidR="00C67916" w:rsidRPr="003E58FD">
        <w:rPr>
          <w:rFonts w:ascii="Times New Roman" w:hAnsi="Times New Roman"/>
          <w:szCs w:val="24"/>
        </w:rPr>
        <w:t>and her vital signs are as follows: HR 1</w:t>
      </w:r>
      <w:r w:rsidR="00DE17C1" w:rsidRPr="003E58FD">
        <w:rPr>
          <w:rFonts w:ascii="Times New Roman" w:hAnsi="Times New Roman"/>
          <w:szCs w:val="24"/>
        </w:rPr>
        <w:t>20</w:t>
      </w:r>
      <w:r w:rsidR="00C67916" w:rsidRPr="003E58FD">
        <w:rPr>
          <w:rFonts w:ascii="Times New Roman" w:hAnsi="Times New Roman"/>
          <w:szCs w:val="24"/>
        </w:rPr>
        <w:t xml:space="preserve">, RR 19, SpO2 97%, </w:t>
      </w:r>
      <w:proofErr w:type="gramStart"/>
      <w:r w:rsidR="00C67916" w:rsidRPr="003E58FD">
        <w:rPr>
          <w:rFonts w:ascii="Times New Roman" w:hAnsi="Times New Roman"/>
          <w:szCs w:val="24"/>
        </w:rPr>
        <w:t>BP</w:t>
      </w:r>
      <w:proofErr w:type="gramEnd"/>
      <w:r w:rsidR="00C67916" w:rsidRPr="003E58FD">
        <w:rPr>
          <w:rFonts w:ascii="Times New Roman" w:hAnsi="Times New Roman"/>
          <w:szCs w:val="24"/>
        </w:rPr>
        <w:t xml:space="preserve"> 129/74</w:t>
      </w:r>
      <w:r w:rsidR="00DE17C1" w:rsidRPr="003E58FD">
        <w:rPr>
          <w:rFonts w:ascii="Times New Roman" w:hAnsi="Times New Roman"/>
          <w:szCs w:val="24"/>
        </w:rPr>
        <w:t xml:space="preserve">. She has </w:t>
      </w:r>
      <w:r w:rsidRPr="003E58FD">
        <w:rPr>
          <w:rFonts w:ascii="Times New Roman" w:hAnsi="Times New Roman"/>
          <w:szCs w:val="24"/>
        </w:rPr>
        <w:t>abdominal tenderness. She refuses a rectal exam.</w:t>
      </w:r>
      <w:r w:rsidR="001A442C" w:rsidRPr="003E58FD">
        <w:rPr>
          <w:rFonts w:ascii="Times New Roman" w:hAnsi="Times New Roman"/>
          <w:szCs w:val="24"/>
        </w:rPr>
        <w:t xml:space="preserve"> Her </w:t>
      </w:r>
      <w:r w:rsidR="00E17175" w:rsidRPr="003E58FD">
        <w:rPr>
          <w:rFonts w:ascii="Times New Roman" w:hAnsi="Times New Roman"/>
          <w:szCs w:val="24"/>
        </w:rPr>
        <w:t xml:space="preserve">serum electrolytes, urea, creatinine and </w:t>
      </w:r>
      <w:r w:rsidR="001A442C" w:rsidRPr="003E58FD">
        <w:rPr>
          <w:rFonts w:ascii="Times New Roman" w:hAnsi="Times New Roman"/>
          <w:szCs w:val="24"/>
        </w:rPr>
        <w:t>abdominal x-ray</w:t>
      </w:r>
      <w:r w:rsidR="00E17175" w:rsidRPr="003E58FD">
        <w:rPr>
          <w:rFonts w:ascii="Times New Roman" w:hAnsi="Times New Roman"/>
          <w:szCs w:val="24"/>
        </w:rPr>
        <w:t xml:space="preserve"> are</w:t>
      </w:r>
      <w:r w:rsidR="001A442C" w:rsidRPr="003E58FD">
        <w:rPr>
          <w:rFonts w:ascii="Times New Roman" w:hAnsi="Times New Roman"/>
          <w:szCs w:val="24"/>
        </w:rPr>
        <w:t xml:space="preserve"> unremarkable.</w:t>
      </w:r>
    </w:p>
    <w:p w14:paraId="18C14D94" w14:textId="77777777" w:rsidR="008E2AB8" w:rsidRPr="003E58FD" w:rsidRDefault="008E2AB8" w:rsidP="00E537D0">
      <w:pPr>
        <w:spacing w:line="360" w:lineRule="auto"/>
        <w:rPr>
          <w:rFonts w:ascii="Times New Roman" w:hAnsi="Times New Roman"/>
          <w:szCs w:val="24"/>
        </w:rPr>
      </w:pPr>
    </w:p>
    <w:p w14:paraId="4AC9D512" w14:textId="77777777" w:rsidR="00B62A5F" w:rsidRPr="00681FFB" w:rsidRDefault="008E2AB8" w:rsidP="00E537D0">
      <w:pPr>
        <w:spacing w:line="360" w:lineRule="auto"/>
        <w:rPr>
          <w:rFonts w:ascii="Times New Roman" w:hAnsi="Times New Roman"/>
          <w:b/>
          <w:szCs w:val="24"/>
        </w:rPr>
      </w:pPr>
      <w:r w:rsidRPr="00681FFB">
        <w:rPr>
          <w:rFonts w:ascii="Times New Roman" w:hAnsi="Times New Roman"/>
          <w:b/>
          <w:szCs w:val="24"/>
        </w:rPr>
        <w:t>CAS 2:</w:t>
      </w:r>
    </w:p>
    <w:p w14:paraId="3BFFF71F" w14:textId="77777777" w:rsidR="00B62A5F" w:rsidRPr="003E58FD" w:rsidRDefault="00B62A5F" w:rsidP="00E537D0">
      <w:pPr>
        <w:spacing w:line="360" w:lineRule="auto"/>
        <w:rPr>
          <w:rFonts w:ascii="Times New Roman" w:hAnsi="Times New Roman"/>
          <w:szCs w:val="24"/>
        </w:rPr>
      </w:pPr>
      <w:r w:rsidRPr="003E58FD">
        <w:rPr>
          <w:rFonts w:ascii="Times New Roman" w:hAnsi="Times New Roman"/>
          <w:szCs w:val="24"/>
          <w:lang w:val="fr-CA"/>
        </w:rPr>
        <w:t xml:space="preserve">Une femme de 16 ans, précédemment en bonne santé avec une histoire de calculs rénaux, se présente au département d’urgences avec une histoire d’une heure de douleurs abdominales graves, aigües, à type colique, qui se localisent au flanc gauche. Elle mesure sa douleur à un niveau de 10/10 sur une échelle de douleur numérique verbale. Il n’y a aucune histoire de traumatisme ou de chirurgies précédentes, et son test de grossesse d’urine est négatif. Elle a vomit plusieurs fois dans la dernière heure et a une hématurie microscopique, malgré aucun symptôme de voie urinaire inférieur. Sa consommation alimentaire est inchangée jusqu’à il y a une heure. Elle a passé des selles et a uriné sans particularité. À l’examen, elle est apyrétique mais son rythme cardiaque est 120 </w:t>
      </w:r>
      <w:proofErr w:type="spellStart"/>
      <w:r w:rsidRPr="003E58FD">
        <w:rPr>
          <w:rFonts w:ascii="Times New Roman" w:hAnsi="Times New Roman"/>
          <w:szCs w:val="24"/>
          <w:lang w:val="fr-CA"/>
        </w:rPr>
        <w:t>bpm</w:t>
      </w:r>
      <w:proofErr w:type="spellEnd"/>
      <w:r w:rsidRPr="003E58FD">
        <w:rPr>
          <w:rFonts w:ascii="Times New Roman" w:hAnsi="Times New Roman"/>
          <w:szCs w:val="24"/>
          <w:lang w:val="fr-CA"/>
        </w:rPr>
        <w:t>. Elle n’a aucune douleur abdominale. Elle refuse un examen rectal.</w:t>
      </w:r>
      <w:r w:rsidRPr="003E58FD">
        <w:rPr>
          <w:rFonts w:ascii="Times New Roman" w:hAnsi="Times New Roman"/>
          <w:szCs w:val="24"/>
        </w:rPr>
        <w:t xml:space="preserve"> </w:t>
      </w:r>
      <w:r w:rsidRPr="003E58FD">
        <w:rPr>
          <w:rFonts w:ascii="Times New Roman" w:hAnsi="Times New Roman"/>
          <w:szCs w:val="24"/>
          <w:lang w:val="fr-CA"/>
        </w:rPr>
        <w:t>Ses électrolytes de sérum, son urée, sa créatinine et sa radiographie abdominale sont sans particularités.</w:t>
      </w:r>
    </w:p>
    <w:p w14:paraId="65B82319" w14:textId="77777777" w:rsidR="00E765F4" w:rsidRPr="003E58FD" w:rsidRDefault="00E765F4" w:rsidP="00E765F4">
      <w:pPr>
        <w:rPr>
          <w:rFonts w:ascii="Times New Roman" w:hAnsi="Times New Roman"/>
          <w:szCs w:val="24"/>
        </w:rPr>
      </w:pPr>
    </w:p>
    <w:p w14:paraId="642750D1" w14:textId="77777777" w:rsidR="00B62A5F" w:rsidRPr="003E58FD" w:rsidRDefault="00E765F4" w:rsidP="00B62A5F">
      <w:pPr>
        <w:rPr>
          <w:rFonts w:ascii="Times New Roman" w:hAnsi="Times New Roman"/>
          <w:szCs w:val="24"/>
        </w:rPr>
      </w:pPr>
      <w:r w:rsidRPr="003E58FD">
        <w:rPr>
          <w:rFonts w:ascii="Times New Roman" w:hAnsi="Times New Roman"/>
          <w:szCs w:val="24"/>
        </w:rPr>
        <w:t xml:space="preserve">12) </w:t>
      </w:r>
      <w:r w:rsidR="00F2464F" w:rsidRPr="003E58FD">
        <w:rPr>
          <w:rFonts w:ascii="Times New Roman" w:hAnsi="Times New Roman"/>
          <w:szCs w:val="24"/>
        </w:rPr>
        <w:t>Do you feel that this patient requires a</w:t>
      </w:r>
      <w:r w:rsidR="00E343AA" w:rsidRPr="003E58FD">
        <w:rPr>
          <w:rFonts w:ascii="Times New Roman" w:hAnsi="Times New Roman"/>
          <w:szCs w:val="24"/>
        </w:rPr>
        <w:t>n immediate</w:t>
      </w:r>
      <w:r w:rsidR="00F2464F" w:rsidRPr="003E58FD">
        <w:rPr>
          <w:rFonts w:ascii="Times New Roman" w:hAnsi="Times New Roman"/>
          <w:szCs w:val="24"/>
        </w:rPr>
        <w:t xml:space="preserve"> surgical consultation</w:t>
      </w:r>
      <w:proofErr w:type="gramStart"/>
      <w:r w:rsidR="00F2464F" w:rsidRPr="003E58FD">
        <w:rPr>
          <w:rFonts w:ascii="Times New Roman" w:hAnsi="Times New Roman"/>
          <w:szCs w:val="24"/>
        </w:rPr>
        <w:t>?</w:t>
      </w:r>
      <w:r w:rsidR="00B62A5F" w:rsidRPr="003E58FD">
        <w:rPr>
          <w:rFonts w:ascii="Times New Roman" w:hAnsi="Times New Roman"/>
          <w:szCs w:val="24"/>
        </w:rPr>
        <w:t>/</w:t>
      </w:r>
      <w:proofErr w:type="gramEnd"/>
      <w:r w:rsidR="00B62A5F" w:rsidRPr="003E58FD">
        <w:rPr>
          <w:rFonts w:ascii="Times New Roman" w:hAnsi="Times New Roman"/>
          <w:szCs w:val="24"/>
        </w:rPr>
        <w:t xml:space="preserve">  </w:t>
      </w:r>
      <w:r w:rsidR="00B62A5F" w:rsidRPr="003E58FD">
        <w:rPr>
          <w:rFonts w:ascii="Times New Roman" w:hAnsi="Times New Roman"/>
          <w:szCs w:val="24"/>
          <w:lang w:val="fr-CA"/>
        </w:rPr>
        <w:t>Est-ce que vous croyez que ce patient requiert une consultation chirurgicale urgente?</w:t>
      </w:r>
      <w:r w:rsidR="00B62A5F" w:rsidRPr="003E58FD">
        <w:rPr>
          <w:rFonts w:ascii="Times New Roman" w:hAnsi="Times New Roman"/>
          <w:szCs w:val="24"/>
        </w:rPr>
        <w:t xml:space="preserve"> </w:t>
      </w:r>
    </w:p>
    <w:p w14:paraId="535460DA" w14:textId="77777777" w:rsidR="00E765F4" w:rsidRPr="003E58FD" w:rsidRDefault="00E765F4" w:rsidP="00E765F4">
      <w:pPr>
        <w:rPr>
          <w:rFonts w:ascii="Times New Roman" w:hAnsi="Times New Roman"/>
          <w:szCs w:val="24"/>
        </w:rPr>
      </w:pPr>
    </w:p>
    <w:p w14:paraId="67147FDB" w14:textId="77777777" w:rsidR="00E765F4" w:rsidRPr="003E58FD" w:rsidRDefault="00E765F4" w:rsidP="00E765F4">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Yes</w:t>
      </w:r>
      <w:r w:rsidR="00B62A5F" w:rsidRPr="003E58FD">
        <w:rPr>
          <w:rFonts w:ascii="Times New Roman" w:hAnsi="Times New Roman"/>
          <w:szCs w:val="24"/>
        </w:rPr>
        <w:t>/</w:t>
      </w:r>
      <w:proofErr w:type="spellStart"/>
      <w:r w:rsidR="00B62A5F" w:rsidRPr="003E58FD">
        <w:rPr>
          <w:rFonts w:ascii="Times New Roman" w:hAnsi="Times New Roman"/>
          <w:szCs w:val="24"/>
        </w:rPr>
        <w:t>Oui</w:t>
      </w:r>
      <w:proofErr w:type="spellEnd"/>
    </w:p>
    <w:p w14:paraId="1879EDA5" w14:textId="77777777" w:rsidR="00E765F4" w:rsidRPr="003E58FD" w:rsidRDefault="00E765F4" w:rsidP="00E765F4">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No</w:t>
      </w:r>
      <w:r w:rsidR="00B62A5F" w:rsidRPr="003E58FD">
        <w:rPr>
          <w:rFonts w:ascii="Times New Roman" w:hAnsi="Times New Roman"/>
          <w:szCs w:val="24"/>
        </w:rPr>
        <w:t>/Non</w:t>
      </w:r>
    </w:p>
    <w:p w14:paraId="189E9ACD" w14:textId="77777777" w:rsidR="00E765F4" w:rsidRPr="003E58FD" w:rsidRDefault="00E765F4" w:rsidP="00E537D0">
      <w:pPr>
        <w:rPr>
          <w:rFonts w:ascii="Times New Roman" w:hAnsi="Times New Roman"/>
          <w:szCs w:val="24"/>
        </w:rPr>
      </w:pPr>
    </w:p>
    <w:p w14:paraId="17A5655E" w14:textId="77777777" w:rsidR="00B62A5F" w:rsidRPr="003E58FD" w:rsidRDefault="00E765F4" w:rsidP="00B62A5F">
      <w:pPr>
        <w:rPr>
          <w:rFonts w:ascii="Times New Roman" w:hAnsi="Times New Roman"/>
          <w:szCs w:val="24"/>
        </w:rPr>
      </w:pPr>
      <w:r w:rsidRPr="003E58FD">
        <w:rPr>
          <w:rFonts w:ascii="Times New Roman" w:hAnsi="Times New Roman"/>
          <w:szCs w:val="24"/>
        </w:rPr>
        <w:t>13</w:t>
      </w:r>
      <w:r w:rsidR="00E537D0" w:rsidRPr="003E58FD">
        <w:rPr>
          <w:rFonts w:ascii="Times New Roman" w:hAnsi="Times New Roman"/>
          <w:szCs w:val="24"/>
        </w:rPr>
        <w:t xml:space="preserve">) Would you offer </w:t>
      </w:r>
      <w:r w:rsidR="001A1AA7" w:rsidRPr="003E58FD">
        <w:rPr>
          <w:rFonts w:ascii="Times New Roman" w:hAnsi="Times New Roman"/>
          <w:szCs w:val="24"/>
        </w:rPr>
        <w:t xml:space="preserve">immediate </w:t>
      </w:r>
      <w:r w:rsidR="00E537D0" w:rsidRPr="003E58FD">
        <w:rPr>
          <w:rFonts w:ascii="Times New Roman" w:hAnsi="Times New Roman"/>
          <w:szCs w:val="24"/>
        </w:rPr>
        <w:t>analgesia</w:t>
      </w:r>
      <w:r w:rsidR="001A1AA7" w:rsidRPr="003E58FD">
        <w:rPr>
          <w:rFonts w:ascii="Times New Roman" w:hAnsi="Times New Roman"/>
          <w:szCs w:val="24"/>
        </w:rPr>
        <w:t xml:space="preserve"> to this patient</w:t>
      </w:r>
      <w:r w:rsidR="00E537D0" w:rsidRPr="003E58FD">
        <w:rPr>
          <w:rFonts w:ascii="Times New Roman" w:hAnsi="Times New Roman"/>
          <w:szCs w:val="24"/>
        </w:rPr>
        <w:t>?</w:t>
      </w:r>
      <w:r w:rsidR="00B62A5F" w:rsidRPr="003E58FD">
        <w:rPr>
          <w:rFonts w:ascii="Times New Roman" w:hAnsi="Times New Roman"/>
          <w:szCs w:val="24"/>
        </w:rPr>
        <w:t xml:space="preserve"> / </w:t>
      </w:r>
      <w:r w:rsidR="00B62A5F" w:rsidRPr="003E58FD">
        <w:rPr>
          <w:rFonts w:ascii="Times New Roman" w:hAnsi="Times New Roman"/>
          <w:szCs w:val="24"/>
          <w:lang w:val="fr-CA"/>
        </w:rPr>
        <w:t xml:space="preserve">Offririez-vous à </w:t>
      </w:r>
      <w:proofErr w:type="gramStart"/>
      <w:r w:rsidR="00B62A5F" w:rsidRPr="003E58FD">
        <w:rPr>
          <w:rFonts w:ascii="Times New Roman" w:hAnsi="Times New Roman"/>
          <w:szCs w:val="24"/>
          <w:lang w:val="fr-CA"/>
        </w:rPr>
        <w:t>ce</w:t>
      </w:r>
      <w:proofErr w:type="gramEnd"/>
      <w:r w:rsidR="00B62A5F" w:rsidRPr="003E58FD">
        <w:rPr>
          <w:rFonts w:ascii="Times New Roman" w:hAnsi="Times New Roman"/>
          <w:szCs w:val="24"/>
          <w:lang w:val="fr-CA"/>
        </w:rPr>
        <w:t xml:space="preserve"> patient de l’analgésie immédiatement?</w:t>
      </w:r>
    </w:p>
    <w:p w14:paraId="3F2E9825" w14:textId="77777777" w:rsidR="00E537D0" w:rsidRPr="003E58FD" w:rsidRDefault="00E537D0" w:rsidP="00E537D0">
      <w:pPr>
        <w:rPr>
          <w:rFonts w:ascii="Times New Roman" w:hAnsi="Times New Roman"/>
          <w:szCs w:val="24"/>
        </w:rPr>
      </w:pPr>
    </w:p>
    <w:p w14:paraId="798FAAD7" w14:textId="77777777" w:rsidR="00E537D0" w:rsidRPr="003E58FD" w:rsidRDefault="00E537D0" w:rsidP="00B62A5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Yes</w:t>
      </w:r>
      <w:r w:rsidR="00B62A5F" w:rsidRPr="003E58FD">
        <w:rPr>
          <w:rFonts w:ascii="Times New Roman" w:hAnsi="Times New Roman"/>
          <w:szCs w:val="24"/>
        </w:rPr>
        <w:t>/</w:t>
      </w:r>
      <w:proofErr w:type="spellStart"/>
      <w:r w:rsidR="00B62A5F" w:rsidRPr="003E58FD">
        <w:rPr>
          <w:rFonts w:ascii="Times New Roman" w:hAnsi="Times New Roman"/>
          <w:szCs w:val="24"/>
        </w:rPr>
        <w:t>Oui</w:t>
      </w:r>
      <w:proofErr w:type="spellEnd"/>
    </w:p>
    <w:p w14:paraId="1799ED6C" w14:textId="77777777" w:rsidR="00E537D0" w:rsidRPr="003E58FD" w:rsidRDefault="00E537D0" w:rsidP="00E537D0">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No</w:t>
      </w:r>
      <w:r w:rsidR="00B62A5F" w:rsidRPr="003E58FD">
        <w:rPr>
          <w:rFonts w:ascii="Times New Roman" w:hAnsi="Times New Roman"/>
          <w:szCs w:val="24"/>
        </w:rPr>
        <w:t>/Non</w:t>
      </w:r>
    </w:p>
    <w:p w14:paraId="073610B2" w14:textId="77777777" w:rsidR="00E537D0" w:rsidRPr="003E58FD" w:rsidRDefault="00E537D0" w:rsidP="00E537D0">
      <w:pPr>
        <w:ind w:firstLine="360"/>
        <w:rPr>
          <w:rFonts w:ascii="Times New Roman" w:hAnsi="Times New Roman"/>
          <w:szCs w:val="24"/>
        </w:rPr>
      </w:pPr>
    </w:p>
    <w:p w14:paraId="402B2294" w14:textId="77777777" w:rsidR="00B62A5F" w:rsidRPr="003E58FD" w:rsidRDefault="00B62A5F" w:rsidP="00B62A5F">
      <w:pPr>
        <w:rPr>
          <w:rFonts w:ascii="Times New Roman" w:hAnsi="Times New Roman"/>
          <w:szCs w:val="24"/>
        </w:rPr>
      </w:pPr>
      <w:r w:rsidRPr="003E58FD">
        <w:rPr>
          <w:rFonts w:ascii="Times New Roman" w:hAnsi="Times New Roman"/>
          <w:szCs w:val="24"/>
        </w:rPr>
        <w:t xml:space="preserve">If YES, proceed to Question 15. If NO, please answer Question 14 and proceed to Case 3. </w:t>
      </w:r>
      <w:proofErr w:type="gramStart"/>
      <w:r w:rsidRPr="003E58FD">
        <w:rPr>
          <w:rFonts w:ascii="Times New Roman" w:hAnsi="Times New Roman"/>
          <w:szCs w:val="24"/>
        </w:rPr>
        <w:t xml:space="preserve">/ </w:t>
      </w:r>
      <w:r w:rsidRPr="003E58FD">
        <w:rPr>
          <w:rFonts w:ascii="Times New Roman" w:hAnsi="Times New Roman"/>
          <w:szCs w:val="24"/>
          <w:lang w:val="fr-CA"/>
        </w:rPr>
        <w:t>Si vous avez répondu OUI à la question 13, procédez à la Question 15.</w:t>
      </w:r>
      <w:proofErr w:type="gramEnd"/>
      <w:r w:rsidRPr="003E58FD">
        <w:rPr>
          <w:rFonts w:ascii="Times New Roman" w:hAnsi="Times New Roman"/>
          <w:szCs w:val="24"/>
          <w:lang w:val="fr-CA"/>
        </w:rPr>
        <w:t xml:space="preserve"> Si vous avez répondu NON, répondez s’il-vous-plait à la Question 14 et procédez au Cas 3.</w:t>
      </w:r>
    </w:p>
    <w:p w14:paraId="51DA5E28" w14:textId="77777777" w:rsidR="00E537D0" w:rsidRPr="003E58FD" w:rsidRDefault="00E537D0" w:rsidP="00E537D0">
      <w:pPr>
        <w:rPr>
          <w:rFonts w:ascii="Times New Roman" w:hAnsi="Times New Roman"/>
          <w:szCs w:val="24"/>
        </w:rPr>
      </w:pPr>
    </w:p>
    <w:p w14:paraId="415B0EEE" w14:textId="77777777" w:rsidR="00B62A5F" w:rsidRPr="003E58FD" w:rsidRDefault="00B62A5F" w:rsidP="00B62A5F">
      <w:pPr>
        <w:rPr>
          <w:rFonts w:ascii="Times New Roman" w:hAnsi="Times New Roman"/>
          <w:szCs w:val="24"/>
        </w:rPr>
      </w:pPr>
      <w:r w:rsidRPr="003E58FD">
        <w:rPr>
          <w:rFonts w:ascii="Times New Roman" w:hAnsi="Times New Roman"/>
          <w:szCs w:val="24"/>
        </w:rPr>
        <w:t xml:space="preserve">14) What factor(s) influence your decision </w:t>
      </w:r>
      <w:r w:rsidRPr="003E58FD">
        <w:rPr>
          <w:rFonts w:ascii="Times New Roman" w:hAnsi="Times New Roman"/>
          <w:szCs w:val="24"/>
          <w:u w:val="single"/>
        </w:rPr>
        <w:t>not</w:t>
      </w:r>
      <w:r w:rsidRPr="003E58FD">
        <w:rPr>
          <w:rFonts w:ascii="Times New Roman" w:hAnsi="Times New Roman"/>
          <w:szCs w:val="24"/>
        </w:rPr>
        <w:t xml:space="preserve"> to offer analgesia? (</w:t>
      </w:r>
      <w:proofErr w:type="gramStart"/>
      <w:r w:rsidRPr="003E58FD">
        <w:rPr>
          <w:rFonts w:ascii="Times New Roman" w:hAnsi="Times New Roman"/>
          <w:szCs w:val="24"/>
        </w:rPr>
        <w:t>choose</w:t>
      </w:r>
      <w:proofErr w:type="gramEnd"/>
      <w:r w:rsidRPr="003E58FD">
        <w:rPr>
          <w:rFonts w:ascii="Times New Roman" w:hAnsi="Times New Roman"/>
          <w:szCs w:val="24"/>
        </w:rPr>
        <w:t xml:space="preserve"> ONE or MORE answers)/ </w:t>
      </w:r>
      <w:r w:rsidRPr="003E58FD">
        <w:rPr>
          <w:rFonts w:ascii="Times New Roman" w:hAnsi="Times New Roman"/>
          <w:szCs w:val="24"/>
          <w:lang w:val="fr-CA"/>
        </w:rPr>
        <w:t xml:space="preserve">Quel(s) facteur(s) influencent votre décision de </w:t>
      </w:r>
      <w:r w:rsidRPr="003E58FD">
        <w:rPr>
          <w:rFonts w:ascii="Times New Roman" w:hAnsi="Times New Roman"/>
          <w:szCs w:val="24"/>
          <w:u w:val="single"/>
          <w:lang w:val="fr-CA"/>
        </w:rPr>
        <w:t>ne pas</w:t>
      </w:r>
      <w:r w:rsidRPr="003E58FD">
        <w:rPr>
          <w:rFonts w:ascii="Times New Roman" w:hAnsi="Times New Roman"/>
          <w:szCs w:val="24"/>
          <w:lang w:val="fr-CA"/>
        </w:rPr>
        <w:t xml:space="preserve"> offrir d’analgésie? (Choisissez UNE ou PLUSIEURS réponses)</w:t>
      </w:r>
    </w:p>
    <w:p w14:paraId="5D58979A" w14:textId="77777777" w:rsidR="00B62A5F" w:rsidRPr="003E58FD" w:rsidRDefault="00B62A5F" w:rsidP="00B62A5F">
      <w:pPr>
        <w:rPr>
          <w:rFonts w:ascii="Times New Roman" w:hAnsi="Times New Roman"/>
          <w:szCs w:val="24"/>
        </w:rPr>
      </w:pPr>
    </w:p>
    <w:p w14:paraId="2ABCD24D" w14:textId="77777777" w:rsidR="00B62A5F" w:rsidRPr="003E58FD" w:rsidRDefault="00B62A5F" w:rsidP="00B62A5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The patient is not in significant enough pain to justify the use of analgesia</w:t>
      </w:r>
      <w:proofErr w:type="gramStart"/>
      <w:r w:rsidRPr="003E58FD">
        <w:rPr>
          <w:rFonts w:ascii="Times New Roman" w:hAnsi="Times New Roman"/>
          <w:szCs w:val="24"/>
        </w:rPr>
        <w:t>./</w:t>
      </w:r>
      <w:proofErr w:type="gramEnd"/>
      <w:r w:rsidRPr="003E58FD">
        <w:rPr>
          <w:rFonts w:ascii="Times New Roman" w:hAnsi="Times New Roman"/>
          <w:szCs w:val="24"/>
        </w:rPr>
        <w:t xml:space="preserve"> </w:t>
      </w:r>
      <w:r w:rsidRPr="003E58FD">
        <w:rPr>
          <w:rFonts w:ascii="Times New Roman" w:hAnsi="Times New Roman"/>
          <w:szCs w:val="24"/>
          <w:lang w:val="fr-CA"/>
        </w:rPr>
        <w:t>Le patient n’a pas une douleur assez significative pour justifier l’emploi d’analgésie.</w:t>
      </w:r>
      <w:r w:rsidRPr="003E58FD">
        <w:rPr>
          <w:rFonts w:ascii="Times New Roman" w:hAnsi="Times New Roman"/>
          <w:szCs w:val="24"/>
        </w:rPr>
        <w:t xml:space="preserve"> </w:t>
      </w:r>
    </w:p>
    <w:p w14:paraId="28DCA845" w14:textId="77777777" w:rsidR="00B62A5F" w:rsidRPr="003E58FD" w:rsidRDefault="00B62A5F" w:rsidP="00B62A5F">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The use of analgesia may obscure the signs and symptoms of a potentially surgical condition / </w:t>
      </w:r>
      <w:r w:rsidRPr="003E58FD">
        <w:rPr>
          <w:rFonts w:ascii="Times New Roman" w:hAnsi="Times New Roman"/>
          <w:szCs w:val="24"/>
          <w:lang w:val="fr-CA"/>
        </w:rPr>
        <w:t xml:space="preserve">L’utilisation d’analgésie risque d’obscurcir les </w:t>
      </w:r>
      <w:proofErr w:type="gramStart"/>
      <w:r w:rsidRPr="003E58FD">
        <w:rPr>
          <w:rFonts w:ascii="Times New Roman" w:hAnsi="Times New Roman"/>
          <w:szCs w:val="24"/>
          <w:lang w:val="fr-CA"/>
        </w:rPr>
        <w:t>signes</w:t>
      </w:r>
      <w:proofErr w:type="gramEnd"/>
      <w:r w:rsidRPr="003E58FD">
        <w:rPr>
          <w:rFonts w:ascii="Times New Roman" w:hAnsi="Times New Roman"/>
          <w:szCs w:val="24"/>
          <w:lang w:val="fr-CA"/>
        </w:rPr>
        <w:t xml:space="preserve"> et symptômes d’une condition potentiellement chirurgicale.</w:t>
      </w:r>
    </w:p>
    <w:p w14:paraId="34301FCE" w14:textId="77777777" w:rsidR="00B62A5F" w:rsidRPr="003E58FD" w:rsidRDefault="00B62A5F" w:rsidP="00B62A5F">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You do not usually provide analgesia for this suspected condition / </w:t>
      </w:r>
      <w:r w:rsidRPr="003E58FD">
        <w:rPr>
          <w:rFonts w:ascii="Times New Roman" w:hAnsi="Times New Roman"/>
          <w:szCs w:val="24"/>
          <w:lang w:val="fr-CA"/>
        </w:rPr>
        <w:t>Vous ne fournissez pas d’habitude de l’analgésie pour la condition soupçonnée.</w:t>
      </w:r>
    </w:p>
    <w:p w14:paraId="3540F947" w14:textId="77777777" w:rsidR="00B62A5F" w:rsidRPr="003E58FD" w:rsidRDefault="00B62A5F" w:rsidP="00B62A5F">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You do not usually provide analgesia unless the diagnosis is certain / </w:t>
      </w:r>
      <w:r w:rsidRPr="003E58FD">
        <w:rPr>
          <w:rFonts w:ascii="Times New Roman" w:hAnsi="Times New Roman"/>
          <w:szCs w:val="24"/>
          <w:lang w:val="fr-CA"/>
        </w:rPr>
        <w:t>Vous ne fournissez pas d’habitude de l’analgésie à moins que le diagnostic ne soit certain.</w:t>
      </w:r>
    </w:p>
    <w:p w14:paraId="18A7F1A9" w14:textId="77777777" w:rsidR="00B62A5F" w:rsidRPr="003E58FD" w:rsidRDefault="00B62A5F" w:rsidP="00B62A5F">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You are unfamiliar with the practice of providing analgesia to patients with acute abdominal pain/ </w:t>
      </w:r>
      <w:r w:rsidRPr="003E58FD">
        <w:rPr>
          <w:rFonts w:ascii="Times New Roman" w:hAnsi="Times New Roman"/>
          <w:szCs w:val="24"/>
          <w:lang w:val="fr-CA"/>
        </w:rPr>
        <w:t xml:space="preserve">Vous êtes peu familier avec la pratique de fournir de l’analgésie aux </w:t>
      </w:r>
      <w:proofErr w:type="gramStart"/>
      <w:r w:rsidRPr="003E58FD">
        <w:rPr>
          <w:rFonts w:ascii="Times New Roman" w:hAnsi="Times New Roman"/>
          <w:szCs w:val="24"/>
          <w:lang w:val="fr-CA"/>
        </w:rPr>
        <w:t>patients</w:t>
      </w:r>
      <w:proofErr w:type="gramEnd"/>
      <w:r w:rsidRPr="003E58FD">
        <w:rPr>
          <w:rFonts w:ascii="Times New Roman" w:hAnsi="Times New Roman"/>
          <w:szCs w:val="24"/>
          <w:lang w:val="fr-CA"/>
        </w:rPr>
        <w:t xml:space="preserve"> avec une douleur abdominale aigüe.</w:t>
      </w:r>
    </w:p>
    <w:p w14:paraId="7DEEA434" w14:textId="77777777" w:rsidR="00B62A5F" w:rsidRPr="003E58FD" w:rsidRDefault="00B62A5F" w:rsidP="00B62A5F">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Other/</w:t>
      </w:r>
      <w:proofErr w:type="spellStart"/>
      <w:r w:rsidRPr="003E58FD">
        <w:rPr>
          <w:rFonts w:ascii="Times New Roman" w:hAnsi="Times New Roman"/>
          <w:szCs w:val="24"/>
        </w:rPr>
        <w:t>Autre</w:t>
      </w:r>
      <w:proofErr w:type="spellEnd"/>
      <w:r w:rsidRPr="003E58FD">
        <w:rPr>
          <w:rFonts w:ascii="Times New Roman" w:hAnsi="Times New Roman"/>
          <w:szCs w:val="24"/>
        </w:rPr>
        <w:t xml:space="preserve"> (specify/</w:t>
      </w:r>
      <w:proofErr w:type="spellStart"/>
      <w:r w:rsidRPr="003E58FD">
        <w:rPr>
          <w:rFonts w:ascii="Times New Roman" w:hAnsi="Times New Roman"/>
          <w:szCs w:val="24"/>
        </w:rPr>
        <w:t>spécifiez</w:t>
      </w:r>
      <w:proofErr w:type="spellEnd"/>
      <w:r w:rsidRPr="003E58FD">
        <w:rPr>
          <w:rFonts w:ascii="Times New Roman" w:hAnsi="Times New Roman"/>
          <w:szCs w:val="24"/>
        </w:rPr>
        <w:t>): ________________________________________</w:t>
      </w:r>
    </w:p>
    <w:p w14:paraId="471E477E" w14:textId="77777777" w:rsidR="00B62A5F" w:rsidRPr="003E58FD" w:rsidRDefault="00B62A5F" w:rsidP="00B62A5F">
      <w:pPr>
        <w:ind w:firstLine="360"/>
        <w:rPr>
          <w:rFonts w:ascii="Times New Roman" w:hAnsi="Times New Roman"/>
          <w:szCs w:val="24"/>
        </w:rPr>
      </w:pPr>
    </w:p>
    <w:p w14:paraId="6FA97620" w14:textId="77777777" w:rsidR="00E537D0" w:rsidRPr="003E58FD" w:rsidRDefault="00E537D0" w:rsidP="00E537D0">
      <w:pPr>
        <w:ind w:firstLine="360"/>
        <w:rPr>
          <w:rFonts w:ascii="Times New Roman" w:hAnsi="Times New Roman"/>
          <w:szCs w:val="24"/>
        </w:rPr>
      </w:pPr>
    </w:p>
    <w:p w14:paraId="5325A328" w14:textId="77777777" w:rsidR="002654C8" w:rsidRPr="003E58FD" w:rsidRDefault="00E765F4" w:rsidP="002654C8">
      <w:pPr>
        <w:rPr>
          <w:rFonts w:ascii="Times New Roman" w:hAnsi="Times New Roman"/>
          <w:szCs w:val="24"/>
        </w:rPr>
      </w:pPr>
      <w:r w:rsidRPr="003E58FD">
        <w:rPr>
          <w:rFonts w:ascii="Times New Roman" w:hAnsi="Times New Roman"/>
          <w:szCs w:val="24"/>
        </w:rPr>
        <w:t>15</w:t>
      </w:r>
      <w:r w:rsidR="00E537D0" w:rsidRPr="003E58FD">
        <w:rPr>
          <w:rFonts w:ascii="Times New Roman" w:hAnsi="Times New Roman"/>
          <w:szCs w:val="24"/>
        </w:rPr>
        <w:t>) If</w:t>
      </w:r>
      <w:r w:rsidRPr="003E58FD">
        <w:rPr>
          <w:rFonts w:ascii="Times New Roman" w:hAnsi="Times New Roman"/>
          <w:szCs w:val="24"/>
        </w:rPr>
        <w:t xml:space="preserve"> you answered YES to Question 13</w:t>
      </w:r>
      <w:r w:rsidR="00E537D0" w:rsidRPr="003E58FD">
        <w:rPr>
          <w:rFonts w:ascii="Times New Roman" w:hAnsi="Times New Roman"/>
          <w:szCs w:val="24"/>
        </w:rPr>
        <w:t>, what ty</w:t>
      </w:r>
      <w:r w:rsidRPr="003E58FD">
        <w:rPr>
          <w:rFonts w:ascii="Times New Roman" w:hAnsi="Times New Roman"/>
          <w:szCs w:val="24"/>
        </w:rPr>
        <w:t xml:space="preserve">pe of analgesia </w:t>
      </w:r>
      <w:r w:rsidR="00E5376D" w:rsidRPr="003E58FD">
        <w:rPr>
          <w:rFonts w:ascii="Times New Roman" w:hAnsi="Times New Roman"/>
          <w:szCs w:val="24"/>
        </w:rPr>
        <w:t xml:space="preserve">might </w:t>
      </w:r>
      <w:r w:rsidRPr="003E58FD">
        <w:rPr>
          <w:rFonts w:ascii="Times New Roman" w:hAnsi="Times New Roman"/>
          <w:szCs w:val="24"/>
        </w:rPr>
        <w:t xml:space="preserve">you offer?  </w:t>
      </w:r>
      <w:r w:rsidR="00BA6A03" w:rsidRPr="003E58FD">
        <w:rPr>
          <w:rFonts w:ascii="Times New Roman" w:hAnsi="Times New Roman"/>
          <w:szCs w:val="24"/>
        </w:rPr>
        <w:t xml:space="preserve">(Indicate </w:t>
      </w:r>
      <w:r w:rsidR="002654C8" w:rsidRPr="003E58FD">
        <w:rPr>
          <w:rFonts w:ascii="Times New Roman" w:hAnsi="Times New Roman"/>
          <w:szCs w:val="24"/>
        </w:rPr>
        <w:t>your top 2 choices)</w:t>
      </w:r>
      <w:r w:rsidR="00AC78B2" w:rsidRPr="003E58FD">
        <w:rPr>
          <w:rFonts w:ascii="Times New Roman" w:hAnsi="Times New Roman"/>
          <w:szCs w:val="24"/>
        </w:rPr>
        <w:t xml:space="preserve"> </w:t>
      </w:r>
      <w:proofErr w:type="gramStart"/>
      <w:r w:rsidR="00AC78B2" w:rsidRPr="003E58FD">
        <w:rPr>
          <w:rFonts w:ascii="Times New Roman" w:hAnsi="Times New Roman"/>
          <w:szCs w:val="24"/>
        </w:rPr>
        <w:t>/</w:t>
      </w:r>
      <w:r w:rsidR="00AC78B2" w:rsidRPr="003E58FD">
        <w:rPr>
          <w:rFonts w:ascii="Times New Roman" w:hAnsi="Times New Roman"/>
          <w:szCs w:val="24"/>
          <w:lang w:val="fr-CA"/>
        </w:rPr>
        <w:t xml:space="preserve"> Si vous avez répondu OUI à la question 13, quel type d’analgésie </w:t>
      </w:r>
      <w:proofErr w:type="spellStart"/>
      <w:r w:rsidR="00AC78B2" w:rsidRPr="003E58FD">
        <w:rPr>
          <w:rFonts w:ascii="Times New Roman" w:hAnsi="Times New Roman"/>
          <w:szCs w:val="24"/>
          <w:lang w:val="fr-CA"/>
        </w:rPr>
        <w:t>considéreriez</w:t>
      </w:r>
      <w:proofErr w:type="spellEnd"/>
      <w:r w:rsidR="00AC78B2" w:rsidRPr="003E58FD">
        <w:rPr>
          <w:rFonts w:ascii="Times New Roman" w:hAnsi="Times New Roman"/>
          <w:szCs w:val="24"/>
          <w:lang w:val="fr-CA"/>
        </w:rPr>
        <w:t>-vous offrir?</w:t>
      </w:r>
      <w:proofErr w:type="gramEnd"/>
      <w:r w:rsidR="00AC78B2" w:rsidRPr="003E58FD">
        <w:rPr>
          <w:rFonts w:ascii="Times New Roman" w:hAnsi="Times New Roman"/>
          <w:szCs w:val="24"/>
          <w:lang w:val="fr-CA"/>
        </w:rPr>
        <w:t xml:space="preserve"> (Indiquez vos DEUX premiers choix)</w:t>
      </w:r>
    </w:p>
    <w:p w14:paraId="65F12758" w14:textId="77777777" w:rsidR="00E537D0" w:rsidRPr="003E58FD" w:rsidRDefault="002654C8" w:rsidP="00E537D0">
      <w:pPr>
        <w:rPr>
          <w:rFonts w:ascii="Times New Roman" w:hAnsi="Times New Roman"/>
          <w:szCs w:val="24"/>
        </w:rPr>
      </w:pPr>
      <w:r w:rsidRPr="003E58FD" w:rsidDel="002654C8">
        <w:rPr>
          <w:rFonts w:ascii="Times New Roman" w:hAnsi="Times New Roman"/>
          <w:szCs w:val="24"/>
        </w:rPr>
        <w:t xml:space="preserve"> </w:t>
      </w:r>
    </w:p>
    <w:p w14:paraId="6F7F57CC"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or rectal acetaminophen (Tylenol)</w:t>
      </w:r>
      <w:r w:rsidR="00AC78B2" w:rsidRPr="003E58FD">
        <w:rPr>
          <w:rFonts w:ascii="Times New Roman" w:hAnsi="Times New Roman"/>
          <w:szCs w:val="24"/>
        </w:rPr>
        <w:t xml:space="preserve"> / </w:t>
      </w:r>
      <w:proofErr w:type="spellStart"/>
      <w:r w:rsidR="00AC78B2" w:rsidRPr="003E58FD">
        <w:rPr>
          <w:rFonts w:ascii="Times New Roman" w:hAnsi="Times New Roman"/>
          <w:szCs w:val="24"/>
        </w:rPr>
        <w:t>Paracétamol</w:t>
      </w:r>
      <w:proofErr w:type="spellEnd"/>
      <w:r w:rsidR="00AC78B2" w:rsidRPr="003E58FD">
        <w:rPr>
          <w:rFonts w:ascii="Times New Roman" w:hAnsi="Times New Roman"/>
          <w:szCs w:val="24"/>
        </w:rPr>
        <w:t xml:space="preserve"> oral </w:t>
      </w:r>
      <w:proofErr w:type="spellStart"/>
      <w:r w:rsidR="00AC78B2" w:rsidRPr="003E58FD">
        <w:rPr>
          <w:rFonts w:ascii="Times New Roman" w:hAnsi="Times New Roman"/>
          <w:szCs w:val="24"/>
        </w:rPr>
        <w:t>ou</w:t>
      </w:r>
      <w:proofErr w:type="spellEnd"/>
      <w:r w:rsidR="00AC78B2" w:rsidRPr="003E58FD">
        <w:rPr>
          <w:rFonts w:ascii="Times New Roman" w:hAnsi="Times New Roman"/>
          <w:szCs w:val="24"/>
        </w:rPr>
        <w:t xml:space="preserve"> rectal (Tylenol)</w:t>
      </w:r>
    </w:p>
    <w:p w14:paraId="03581E7B" w14:textId="77777777" w:rsidR="00AC78B2" w:rsidRPr="003E58FD" w:rsidRDefault="00E537D0" w:rsidP="00AC78B2">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ibuprofen (Advil)</w:t>
      </w:r>
      <w:r w:rsidR="00AC78B2" w:rsidRPr="003E58FD">
        <w:rPr>
          <w:rFonts w:ascii="Times New Roman" w:hAnsi="Times New Roman"/>
          <w:szCs w:val="24"/>
        </w:rPr>
        <w:t xml:space="preserve"> / </w:t>
      </w:r>
      <w:proofErr w:type="spellStart"/>
      <w:r w:rsidR="00AC78B2" w:rsidRPr="003E58FD">
        <w:rPr>
          <w:rFonts w:ascii="Times New Roman" w:hAnsi="Times New Roman"/>
          <w:szCs w:val="24"/>
        </w:rPr>
        <w:t>Ibuprofène</w:t>
      </w:r>
      <w:proofErr w:type="spellEnd"/>
      <w:r w:rsidR="00AC78B2" w:rsidRPr="003E58FD">
        <w:rPr>
          <w:rFonts w:ascii="Times New Roman" w:hAnsi="Times New Roman"/>
          <w:szCs w:val="24"/>
        </w:rPr>
        <w:t xml:space="preserve"> oral (Advil)</w:t>
      </w:r>
    </w:p>
    <w:p w14:paraId="6696016A"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ketorolac (</w:t>
      </w:r>
      <w:proofErr w:type="spellStart"/>
      <w:r w:rsidRPr="003E58FD">
        <w:rPr>
          <w:rFonts w:ascii="Times New Roman" w:hAnsi="Times New Roman"/>
          <w:szCs w:val="24"/>
        </w:rPr>
        <w:t>Toradol</w:t>
      </w:r>
      <w:proofErr w:type="spellEnd"/>
      <w:r w:rsidRPr="003E58FD">
        <w:rPr>
          <w:rFonts w:ascii="Times New Roman" w:hAnsi="Times New Roman"/>
          <w:szCs w:val="24"/>
        </w:rPr>
        <w:t>)</w:t>
      </w:r>
      <w:r w:rsidR="00AC78B2" w:rsidRPr="003E58FD">
        <w:rPr>
          <w:rFonts w:ascii="Times New Roman" w:hAnsi="Times New Roman"/>
          <w:szCs w:val="24"/>
        </w:rPr>
        <w:t xml:space="preserve"> / Ketorolac oral (</w:t>
      </w:r>
      <w:proofErr w:type="spellStart"/>
      <w:r w:rsidR="00AC78B2" w:rsidRPr="003E58FD">
        <w:rPr>
          <w:rFonts w:ascii="Times New Roman" w:hAnsi="Times New Roman"/>
          <w:szCs w:val="24"/>
        </w:rPr>
        <w:t>Toradol</w:t>
      </w:r>
      <w:proofErr w:type="spellEnd"/>
      <w:r w:rsidR="00AC78B2" w:rsidRPr="003E58FD">
        <w:rPr>
          <w:rFonts w:ascii="Times New Roman" w:hAnsi="Times New Roman"/>
          <w:szCs w:val="24"/>
        </w:rPr>
        <w:t>)</w:t>
      </w:r>
    </w:p>
    <w:p w14:paraId="23C12A35"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w:t>
      </w:r>
      <w:r w:rsidR="00F2464F" w:rsidRPr="003E58FD">
        <w:rPr>
          <w:rFonts w:ascii="Times New Roman" w:hAnsi="Times New Roman"/>
          <w:szCs w:val="24"/>
        </w:rPr>
        <w:t>Intravenous</w:t>
      </w:r>
      <w:r w:rsidRPr="003E58FD">
        <w:rPr>
          <w:rFonts w:ascii="Times New Roman" w:hAnsi="Times New Roman"/>
          <w:szCs w:val="24"/>
        </w:rPr>
        <w:t xml:space="preserve"> ketorolac (</w:t>
      </w:r>
      <w:proofErr w:type="spellStart"/>
      <w:r w:rsidRPr="003E58FD">
        <w:rPr>
          <w:rFonts w:ascii="Times New Roman" w:hAnsi="Times New Roman"/>
          <w:szCs w:val="24"/>
        </w:rPr>
        <w:t>Toradol</w:t>
      </w:r>
      <w:proofErr w:type="spellEnd"/>
      <w:r w:rsidRPr="003E58FD">
        <w:rPr>
          <w:rFonts w:ascii="Times New Roman" w:hAnsi="Times New Roman"/>
          <w:szCs w:val="24"/>
        </w:rPr>
        <w:t>)</w:t>
      </w:r>
      <w:r w:rsidR="00AC78B2" w:rsidRPr="003E58FD">
        <w:rPr>
          <w:rFonts w:ascii="Times New Roman" w:hAnsi="Times New Roman"/>
          <w:szCs w:val="24"/>
        </w:rPr>
        <w:t xml:space="preserve"> / Ketorolac </w:t>
      </w:r>
      <w:proofErr w:type="spellStart"/>
      <w:r w:rsidR="00AC78B2" w:rsidRPr="003E58FD">
        <w:rPr>
          <w:rFonts w:ascii="Times New Roman" w:hAnsi="Times New Roman"/>
          <w:szCs w:val="24"/>
        </w:rPr>
        <w:t>intraveineux</w:t>
      </w:r>
      <w:proofErr w:type="spellEnd"/>
      <w:r w:rsidR="00AC78B2" w:rsidRPr="003E58FD">
        <w:rPr>
          <w:rFonts w:ascii="Times New Roman" w:hAnsi="Times New Roman"/>
          <w:szCs w:val="24"/>
        </w:rPr>
        <w:t xml:space="preserve"> (</w:t>
      </w:r>
      <w:proofErr w:type="spellStart"/>
      <w:r w:rsidR="00AC78B2" w:rsidRPr="003E58FD">
        <w:rPr>
          <w:rFonts w:ascii="Times New Roman" w:hAnsi="Times New Roman"/>
          <w:szCs w:val="24"/>
        </w:rPr>
        <w:t>Toradol</w:t>
      </w:r>
      <w:proofErr w:type="spellEnd"/>
      <w:r w:rsidR="00AC78B2" w:rsidRPr="003E58FD">
        <w:rPr>
          <w:rFonts w:ascii="Times New Roman" w:hAnsi="Times New Roman"/>
          <w:szCs w:val="24"/>
        </w:rPr>
        <w:t>)</w:t>
      </w:r>
    </w:p>
    <w:p w14:paraId="447CFFE8"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opioid (</w:t>
      </w:r>
      <w:proofErr w:type="spellStart"/>
      <w:r w:rsidRPr="003E58FD">
        <w:rPr>
          <w:rFonts w:ascii="Times New Roman" w:hAnsi="Times New Roman"/>
          <w:szCs w:val="24"/>
        </w:rPr>
        <w:t>eg</w:t>
      </w:r>
      <w:proofErr w:type="spellEnd"/>
      <w:r w:rsidRPr="003E58FD">
        <w:rPr>
          <w:rFonts w:ascii="Times New Roman" w:hAnsi="Times New Roman"/>
          <w:szCs w:val="24"/>
        </w:rPr>
        <w:t xml:space="preserve">. </w:t>
      </w:r>
      <w:r w:rsidR="002654C8" w:rsidRPr="003E58FD">
        <w:rPr>
          <w:rFonts w:ascii="Times New Roman" w:hAnsi="Times New Roman"/>
          <w:szCs w:val="24"/>
        </w:rPr>
        <w:t>m</w:t>
      </w:r>
      <w:r w:rsidRPr="003E58FD">
        <w:rPr>
          <w:rFonts w:ascii="Times New Roman" w:hAnsi="Times New Roman"/>
          <w:szCs w:val="24"/>
        </w:rPr>
        <w:t>orphine</w:t>
      </w:r>
      <w:r w:rsidR="002A463B" w:rsidRPr="003E58FD">
        <w:rPr>
          <w:rFonts w:ascii="Times New Roman" w:hAnsi="Times New Roman"/>
          <w:szCs w:val="24"/>
        </w:rPr>
        <w:t>, oxycodone</w:t>
      </w:r>
      <w:r w:rsidRPr="003E58FD">
        <w:rPr>
          <w:rFonts w:ascii="Times New Roman" w:hAnsi="Times New Roman"/>
          <w:szCs w:val="24"/>
        </w:rPr>
        <w:t>)</w:t>
      </w:r>
      <w:r w:rsidR="00AC78B2" w:rsidRPr="003E58FD">
        <w:rPr>
          <w:rFonts w:ascii="Times New Roman" w:hAnsi="Times New Roman"/>
          <w:szCs w:val="24"/>
        </w:rPr>
        <w:t xml:space="preserve">/ </w:t>
      </w:r>
      <w:proofErr w:type="spellStart"/>
      <w:r w:rsidR="00AC78B2" w:rsidRPr="003E58FD">
        <w:rPr>
          <w:rFonts w:ascii="Times New Roman" w:hAnsi="Times New Roman"/>
          <w:szCs w:val="24"/>
        </w:rPr>
        <w:t>Opiacé</w:t>
      </w:r>
      <w:proofErr w:type="spellEnd"/>
      <w:r w:rsidR="00AC78B2" w:rsidRPr="003E58FD">
        <w:rPr>
          <w:rFonts w:ascii="Times New Roman" w:hAnsi="Times New Roman"/>
          <w:szCs w:val="24"/>
        </w:rPr>
        <w:t xml:space="preserve"> oral (</w:t>
      </w:r>
      <w:proofErr w:type="spellStart"/>
      <w:r w:rsidR="00AC78B2" w:rsidRPr="003E58FD">
        <w:rPr>
          <w:rFonts w:ascii="Times New Roman" w:hAnsi="Times New Roman"/>
          <w:szCs w:val="24"/>
        </w:rPr>
        <w:t>eg</w:t>
      </w:r>
      <w:proofErr w:type="spellEnd"/>
      <w:r w:rsidR="00AC78B2" w:rsidRPr="003E58FD">
        <w:rPr>
          <w:rFonts w:ascii="Times New Roman" w:hAnsi="Times New Roman"/>
          <w:szCs w:val="24"/>
        </w:rPr>
        <w:t>. morphine, oxycodone)</w:t>
      </w:r>
    </w:p>
    <w:p w14:paraId="0A723A28" w14:textId="77777777" w:rsidR="00E537D0" w:rsidRPr="003E58FD" w:rsidRDefault="00E537D0" w:rsidP="00AC78B2">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w:t>
      </w:r>
      <w:r w:rsidR="00F2464F" w:rsidRPr="003E58FD">
        <w:rPr>
          <w:rFonts w:ascii="Times New Roman" w:hAnsi="Times New Roman"/>
          <w:szCs w:val="24"/>
        </w:rPr>
        <w:t>Intravenous</w:t>
      </w:r>
      <w:r w:rsidRPr="003E58FD">
        <w:rPr>
          <w:rFonts w:ascii="Times New Roman" w:hAnsi="Times New Roman"/>
          <w:szCs w:val="24"/>
        </w:rPr>
        <w:t xml:space="preserve"> </w:t>
      </w:r>
      <w:r w:rsidR="002654C8" w:rsidRPr="003E58FD">
        <w:rPr>
          <w:rFonts w:ascii="Times New Roman" w:hAnsi="Times New Roman"/>
          <w:szCs w:val="24"/>
        </w:rPr>
        <w:t>opioid (</w:t>
      </w:r>
      <w:r w:rsidRPr="003E58FD">
        <w:rPr>
          <w:rFonts w:ascii="Times New Roman" w:hAnsi="Times New Roman"/>
          <w:szCs w:val="24"/>
        </w:rPr>
        <w:t>morphine</w:t>
      </w:r>
      <w:r w:rsidR="002654C8" w:rsidRPr="003E58FD">
        <w:rPr>
          <w:rFonts w:ascii="Times New Roman" w:hAnsi="Times New Roman"/>
          <w:szCs w:val="24"/>
        </w:rPr>
        <w:t xml:space="preserve"> or fentanyl)</w:t>
      </w:r>
      <w:r w:rsidR="00AC78B2" w:rsidRPr="003E58FD">
        <w:rPr>
          <w:rFonts w:ascii="Times New Roman" w:hAnsi="Times New Roman"/>
          <w:szCs w:val="24"/>
        </w:rPr>
        <w:t xml:space="preserve"> / </w:t>
      </w:r>
      <w:proofErr w:type="spellStart"/>
      <w:r w:rsidR="00AC78B2" w:rsidRPr="003E58FD">
        <w:rPr>
          <w:rFonts w:ascii="Times New Roman" w:hAnsi="Times New Roman"/>
          <w:szCs w:val="24"/>
        </w:rPr>
        <w:t>Opiacé</w:t>
      </w:r>
      <w:proofErr w:type="spellEnd"/>
      <w:r w:rsidR="00AC78B2" w:rsidRPr="003E58FD">
        <w:rPr>
          <w:rFonts w:ascii="Times New Roman" w:hAnsi="Times New Roman"/>
          <w:szCs w:val="24"/>
        </w:rPr>
        <w:t xml:space="preserve"> </w:t>
      </w:r>
      <w:proofErr w:type="spellStart"/>
      <w:r w:rsidR="00AC78B2" w:rsidRPr="003E58FD">
        <w:rPr>
          <w:rFonts w:ascii="Times New Roman" w:hAnsi="Times New Roman"/>
          <w:szCs w:val="24"/>
        </w:rPr>
        <w:t>intraveineux</w:t>
      </w:r>
      <w:proofErr w:type="spellEnd"/>
      <w:r w:rsidR="00AC78B2" w:rsidRPr="003E58FD">
        <w:rPr>
          <w:rFonts w:ascii="Times New Roman" w:hAnsi="Times New Roman"/>
          <w:szCs w:val="24"/>
        </w:rPr>
        <w:t xml:space="preserve"> (morphine </w:t>
      </w:r>
      <w:proofErr w:type="spellStart"/>
      <w:r w:rsidR="00AC78B2" w:rsidRPr="003E58FD">
        <w:rPr>
          <w:rFonts w:ascii="Times New Roman" w:hAnsi="Times New Roman"/>
          <w:szCs w:val="24"/>
        </w:rPr>
        <w:t>ou</w:t>
      </w:r>
      <w:proofErr w:type="spellEnd"/>
      <w:r w:rsidR="00AC78B2" w:rsidRPr="003E58FD">
        <w:rPr>
          <w:rFonts w:ascii="Times New Roman" w:hAnsi="Times New Roman"/>
          <w:szCs w:val="24"/>
        </w:rPr>
        <w:t xml:space="preserve"> fentanyl)</w:t>
      </w:r>
    </w:p>
    <w:p w14:paraId="5B2DBFF6" w14:textId="77777777" w:rsidR="00E537D0" w:rsidRPr="003E58FD" w:rsidRDefault="00E537D0" w:rsidP="00E537D0">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Other (specify)</w:t>
      </w:r>
      <w:r w:rsidR="00AC78B2" w:rsidRPr="003E58FD">
        <w:rPr>
          <w:rFonts w:ascii="Times New Roman" w:hAnsi="Times New Roman"/>
          <w:szCs w:val="24"/>
        </w:rPr>
        <w:t xml:space="preserve">/ </w:t>
      </w:r>
      <w:proofErr w:type="spellStart"/>
      <w:r w:rsidR="00AC78B2" w:rsidRPr="003E58FD">
        <w:rPr>
          <w:rFonts w:ascii="Times New Roman" w:hAnsi="Times New Roman"/>
          <w:szCs w:val="24"/>
        </w:rPr>
        <w:t>Autre</w:t>
      </w:r>
      <w:proofErr w:type="spellEnd"/>
      <w:r w:rsidR="00AC78B2" w:rsidRPr="003E58FD">
        <w:rPr>
          <w:rFonts w:ascii="Times New Roman" w:hAnsi="Times New Roman"/>
          <w:szCs w:val="24"/>
        </w:rPr>
        <w:t xml:space="preserve"> (</w:t>
      </w:r>
      <w:proofErr w:type="spellStart"/>
      <w:r w:rsidR="00AC78B2" w:rsidRPr="003E58FD">
        <w:rPr>
          <w:rFonts w:ascii="Times New Roman" w:hAnsi="Times New Roman"/>
          <w:szCs w:val="24"/>
        </w:rPr>
        <w:t>spécifiez</w:t>
      </w:r>
      <w:proofErr w:type="spellEnd"/>
      <w:r w:rsidR="00AC78B2" w:rsidRPr="003E58FD">
        <w:rPr>
          <w:rFonts w:ascii="Times New Roman" w:hAnsi="Times New Roman"/>
          <w:szCs w:val="24"/>
        </w:rPr>
        <w:t>)</w:t>
      </w:r>
      <w:r w:rsidRPr="003E58FD">
        <w:rPr>
          <w:rFonts w:ascii="Times New Roman" w:hAnsi="Times New Roman"/>
          <w:szCs w:val="24"/>
        </w:rPr>
        <w:t>: _________________________</w:t>
      </w:r>
    </w:p>
    <w:p w14:paraId="052A1963" w14:textId="77777777" w:rsidR="00E537D0" w:rsidRPr="003E58FD" w:rsidRDefault="00E537D0">
      <w:pPr>
        <w:tabs>
          <w:tab w:val="left" w:pos="2040"/>
        </w:tabs>
        <w:rPr>
          <w:rFonts w:ascii="Times New Roman" w:hAnsi="Times New Roman"/>
          <w:b/>
          <w:szCs w:val="24"/>
        </w:rPr>
      </w:pPr>
    </w:p>
    <w:p w14:paraId="3B1C9659" w14:textId="77777777" w:rsidR="00E537D0" w:rsidRPr="003E58FD" w:rsidRDefault="00E537D0">
      <w:pPr>
        <w:tabs>
          <w:tab w:val="left" w:pos="2040"/>
        </w:tabs>
        <w:rPr>
          <w:rFonts w:ascii="Times New Roman" w:hAnsi="Times New Roman"/>
          <w:b/>
          <w:szCs w:val="24"/>
        </w:rPr>
      </w:pPr>
    </w:p>
    <w:p w14:paraId="52C0B4B0" w14:textId="77777777" w:rsidR="00E765F4" w:rsidRPr="003E58FD" w:rsidRDefault="00E765F4">
      <w:pPr>
        <w:tabs>
          <w:tab w:val="left" w:pos="2040"/>
        </w:tabs>
        <w:rPr>
          <w:rFonts w:ascii="Times New Roman" w:hAnsi="Times New Roman"/>
          <w:b/>
          <w:szCs w:val="24"/>
        </w:rPr>
      </w:pPr>
    </w:p>
    <w:p w14:paraId="45E0B468" w14:textId="77777777" w:rsidR="00E765F4" w:rsidRPr="003E58FD" w:rsidRDefault="00E765F4">
      <w:pPr>
        <w:tabs>
          <w:tab w:val="left" w:pos="2040"/>
        </w:tabs>
        <w:rPr>
          <w:rFonts w:ascii="Times New Roman" w:hAnsi="Times New Roman"/>
          <w:b/>
          <w:szCs w:val="24"/>
        </w:rPr>
      </w:pPr>
    </w:p>
    <w:p w14:paraId="5875C5E8" w14:textId="77777777" w:rsidR="00E765F4" w:rsidRPr="003E58FD" w:rsidRDefault="00E765F4">
      <w:pPr>
        <w:tabs>
          <w:tab w:val="left" w:pos="2040"/>
        </w:tabs>
        <w:rPr>
          <w:rFonts w:ascii="Times New Roman" w:hAnsi="Times New Roman"/>
          <w:b/>
          <w:szCs w:val="24"/>
        </w:rPr>
      </w:pPr>
    </w:p>
    <w:p w14:paraId="3936441A" w14:textId="77777777" w:rsidR="00E765F4" w:rsidRPr="003E58FD" w:rsidRDefault="00E765F4">
      <w:pPr>
        <w:tabs>
          <w:tab w:val="left" w:pos="2040"/>
        </w:tabs>
        <w:rPr>
          <w:rFonts w:ascii="Times New Roman" w:hAnsi="Times New Roman"/>
          <w:b/>
          <w:szCs w:val="24"/>
        </w:rPr>
      </w:pPr>
    </w:p>
    <w:p w14:paraId="71DF65B8" w14:textId="77777777" w:rsidR="00E765F4" w:rsidRPr="003E58FD" w:rsidRDefault="00E765F4">
      <w:pPr>
        <w:tabs>
          <w:tab w:val="left" w:pos="2040"/>
        </w:tabs>
        <w:rPr>
          <w:rFonts w:ascii="Times New Roman" w:hAnsi="Times New Roman"/>
          <w:b/>
          <w:szCs w:val="24"/>
        </w:rPr>
      </w:pPr>
    </w:p>
    <w:p w14:paraId="224E409A" w14:textId="77777777" w:rsidR="00E765F4" w:rsidRPr="003E58FD" w:rsidRDefault="00E765F4">
      <w:pPr>
        <w:tabs>
          <w:tab w:val="left" w:pos="2040"/>
        </w:tabs>
        <w:rPr>
          <w:rFonts w:ascii="Times New Roman" w:hAnsi="Times New Roman"/>
          <w:b/>
          <w:szCs w:val="24"/>
        </w:rPr>
      </w:pPr>
    </w:p>
    <w:p w14:paraId="2F11180E" w14:textId="77777777" w:rsidR="00E765F4" w:rsidRPr="003E58FD" w:rsidRDefault="00E765F4">
      <w:pPr>
        <w:tabs>
          <w:tab w:val="left" w:pos="2040"/>
        </w:tabs>
        <w:rPr>
          <w:rFonts w:ascii="Times New Roman" w:hAnsi="Times New Roman"/>
          <w:b/>
          <w:szCs w:val="24"/>
        </w:rPr>
      </w:pPr>
    </w:p>
    <w:p w14:paraId="3DD4AF32" w14:textId="77777777" w:rsidR="00E765F4" w:rsidRPr="003E58FD" w:rsidRDefault="00E765F4">
      <w:pPr>
        <w:tabs>
          <w:tab w:val="left" w:pos="2040"/>
        </w:tabs>
        <w:rPr>
          <w:rFonts w:ascii="Times New Roman" w:hAnsi="Times New Roman"/>
          <w:b/>
          <w:szCs w:val="24"/>
        </w:rPr>
      </w:pPr>
    </w:p>
    <w:p w14:paraId="5D455A16" w14:textId="77777777" w:rsidR="00E537D0" w:rsidRPr="003E58FD" w:rsidRDefault="00E537D0">
      <w:pPr>
        <w:tabs>
          <w:tab w:val="left" w:pos="2040"/>
        </w:tabs>
        <w:rPr>
          <w:rFonts w:ascii="Times New Roman" w:hAnsi="Times New Roman"/>
          <w:b/>
          <w:szCs w:val="24"/>
        </w:rPr>
      </w:pPr>
      <w:r w:rsidRPr="003E58FD">
        <w:rPr>
          <w:rFonts w:ascii="Times New Roman" w:hAnsi="Times New Roman"/>
          <w:b/>
          <w:szCs w:val="24"/>
        </w:rPr>
        <w:lastRenderedPageBreak/>
        <w:t>CA</w:t>
      </w:r>
      <w:bookmarkStart w:id="0" w:name="_GoBack"/>
      <w:bookmarkEnd w:id="0"/>
      <w:r w:rsidRPr="003E58FD">
        <w:rPr>
          <w:rFonts w:ascii="Times New Roman" w:hAnsi="Times New Roman"/>
          <w:b/>
          <w:szCs w:val="24"/>
        </w:rPr>
        <w:t>SE 3:</w:t>
      </w:r>
      <w:r w:rsidRPr="003E58FD">
        <w:rPr>
          <w:rFonts w:ascii="Times New Roman" w:hAnsi="Times New Roman"/>
          <w:b/>
          <w:szCs w:val="24"/>
        </w:rPr>
        <w:tab/>
      </w:r>
    </w:p>
    <w:p w14:paraId="489DF4E7" w14:textId="77777777" w:rsidR="00E537D0" w:rsidRPr="003E58FD" w:rsidRDefault="00E537D0">
      <w:pPr>
        <w:rPr>
          <w:rFonts w:ascii="Times New Roman" w:hAnsi="Times New Roman"/>
          <w:szCs w:val="24"/>
        </w:rPr>
      </w:pPr>
    </w:p>
    <w:p w14:paraId="6EC925DF" w14:textId="77777777" w:rsidR="00E537D0" w:rsidRPr="003E58FD" w:rsidRDefault="00E537D0" w:rsidP="00E537D0">
      <w:pPr>
        <w:spacing w:line="360" w:lineRule="auto"/>
        <w:rPr>
          <w:rFonts w:ascii="Times New Roman" w:hAnsi="Times New Roman"/>
          <w:szCs w:val="24"/>
        </w:rPr>
      </w:pPr>
      <w:proofErr w:type="gramStart"/>
      <w:r w:rsidRPr="003E58FD">
        <w:rPr>
          <w:rFonts w:ascii="Times New Roman" w:hAnsi="Times New Roman"/>
          <w:szCs w:val="24"/>
        </w:rPr>
        <w:t>A 6</w:t>
      </w:r>
      <w:proofErr w:type="gramEnd"/>
      <w:r w:rsidRPr="003E58FD">
        <w:rPr>
          <w:rFonts w:ascii="Times New Roman" w:hAnsi="Times New Roman"/>
          <w:szCs w:val="24"/>
        </w:rPr>
        <w:t xml:space="preserve"> year-old previously healthy male presents to the ED with a three-day history of abdominal pain that has worsened in the last 24 hours. He rates his pain as an 8/10 on a verbal numeric pain scale. There is no history of trauma, previous surgeries or lower urinary tract symptoms. He hasn't eaten today but has voided twice</w:t>
      </w:r>
      <w:r w:rsidR="00DF27CB" w:rsidRPr="003E58FD">
        <w:rPr>
          <w:rFonts w:ascii="Times New Roman" w:hAnsi="Times New Roman"/>
          <w:szCs w:val="24"/>
        </w:rPr>
        <w:t xml:space="preserve"> without pain</w:t>
      </w:r>
      <w:r w:rsidRPr="003E58FD">
        <w:rPr>
          <w:rFonts w:ascii="Times New Roman" w:hAnsi="Times New Roman"/>
          <w:szCs w:val="24"/>
        </w:rPr>
        <w:t xml:space="preserve">. He passed an unremarkable bowel movement yesterday. He has vomited twice in the past 24 hours. On exam, he has a temperature of 38.8 C </w:t>
      </w:r>
      <w:r w:rsidR="00C67916" w:rsidRPr="003E58FD">
        <w:rPr>
          <w:rFonts w:ascii="Times New Roman" w:hAnsi="Times New Roman"/>
          <w:szCs w:val="24"/>
        </w:rPr>
        <w:t xml:space="preserve">and his </w:t>
      </w:r>
      <w:r w:rsidRPr="003E58FD">
        <w:rPr>
          <w:rFonts w:ascii="Times New Roman" w:hAnsi="Times New Roman"/>
          <w:szCs w:val="24"/>
        </w:rPr>
        <w:t xml:space="preserve">vital signs are </w:t>
      </w:r>
      <w:r w:rsidR="00C67916" w:rsidRPr="003E58FD">
        <w:rPr>
          <w:rFonts w:ascii="Times New Roman" w:hAnsi="Times New Roman"/>
          <w:szCs w:val="24"/>
        </w:rPr>
        <w:t>as follows: HR 128 RR 32 Sp02 99%, BP 98/56</w:t>
      </w:r>
      <w:r w:rsidRPr="003E58FD">
        <w:rPr>
          <w:rFonts w:ascii="Times New Roman" w:hAnsi="Times New Roman"/>
          <w:szCs w:val="24"/>
        </w:rPr>
        <w:t xml:space="preserve">. He appears uncomfortable. He is very tender to palpation in </w:t>
      </w:r>
      <w:r w:rsidR="00A27711" w:rsidRPr="003E58FD">
        <w:rPr>
          <w:rFonts w:ascii="Times New Roman" w:hAnsi="Times New Roman"/>
          <w:szCs w:val="24"/>
        </w:rPr>
        <w:t xml:space="preserve">the </w:t>
      </w:r>
      <w:r w:rsidRPr="003E58FD">
        <w:rPr>
          <w:rFonts w:ascii="Times New Roman" w:hAnsi="Times New Roman"/>
          <w:szCs w:val="24"/>
        </w:rPr>
        <w:t xml:space="preserve">suprapubic region. His rectal exam is non-contributory. </w:t>
      </w:r>
      <w:r w:rsidR="001A442C" w:rsidRPr="003E58FD">
        <w:rPr>
          <w:rFonts w:ascii="Times New Roman" w:hAnsi="Times New Roman"/>
          <w:szCs w:val="24"/>
        </w:rPr>
        <w:t>His abdominal x-ray is unremarkable.</w:t>
      </w:r>
    </w:p>
    <w:p w14:paraId="35BEC1B1" w14:textId="77777777" w:rsidR="00F35C6C" w:rsidRPr="003E58FD" w:rsidRDefault="00F35C6C" w:rsidP="00E537D0">
      <w:pPr>
        <w:spacing w:line="360" w:lineRule="auto"/>
        <w:rPr>
          <w:rFonts w:ascii="Times New Roman" w:hAnsi="Times New Roman"/>
          <w:szCs w:val="24"/>
        </w:rPr>
      </w:pPr>
    </w:p>
    <w:p w14:paraId="72196982" w14:textId="77777777" w:rsidR="008E2AB8" w:rsidRPr="00053212" w:rsidRDefault="008E2AB8" w:rsidP="00E537D0">
      <w:pPr>
        <w:spacing w:line="360" w:lineRule="auto"/>
        <w:rPr>
          <w:rFonts w:ascii="Times New Roman" w:hAnsi="Times New Roman"/>
          <w:b/>
          <w:szCs w:val="24"/>
        </w:rPr>
      </w:pPr>
      <w:r w:rsidRPr="00053212">
        <w:rPr>
          <w:rFonts w:ascii="Times New Roman" w:hAnsi="Times New Roman"/>
          <w:b/>
          <w:szCs w:val="24"/>
        </w:rPr>
        <w:t>CAS 3:</w:t>
      </w:r>
    </w:p>
    <w:p w14:paraId="53F181A2" w14:textId="77777777" w:rsidR="00AC78B2" w:rsidRPr="003E58FD" w:rsidRDefault="00AC78B2" w:rsidP="00AC78B2">
      <w:pPr>
        <w:spacing w:line="360" w:lineRule="auto"/>
        <w:rPr>
          <w:rFonts w:ascii="Times New Roman" w:hAnsi="Times New Roman"/>
          <w:szCs w:val="24"/>
          <w:lang w:val="fr-CA"/>
        </w:rPr>
      </w:pPr>
      <w:r w:rsidRPr="003E58FD">
        <w:rPr>
          <w:rFonts w:ascii="Times New Roman" w:hAnsi="Times New Roman"/>
          <w:szCs w:val="24"/>
          <w:lang w:val="fr-CA"/>
        </w:rPr>
        <w:t xml:space="preserve">Un garçon de 6 ans, précédemment en bonne santé présente au département d’urgences avec une histoire de douleurs abdominales pendant trois jours qui ont empirées dans les 24 dernières heures. Il mesure sa douleur à un niveau de 8/10 sur une échelle de douleur numérique verbale. Il n’y a aucune histoire de traumatisme, de chirurgies précédentes ou de symptômes de voie urinaire inférieurs. Il n’a pas mangé aujourd’hui, mais a uriné deux fois sans douleur. Il a passé une selle hier sans particularité. Il a vomi deux fois dans les dernières 24 heures. À l’examen, il a une température de 38.8 degré Celsius mais ses signes vitaux sont autrement stables. Il semble inconfortable. Il a beaucoup de douleur avec l’examen abdominal à la région </w:t>
      </w:r>
      <w:proofErr w:type="spellStart"/>
      <w:r w:rsidRPr="003E58FD">
        <w:rPr>
          <w:rFonts w:ascii="Times New Roman" w:hAnsi="Times New Roman"/>
          <w:szCs w:val="24"/>
          <w:lang w:val="fr-CA"/>
        </w:rPr>
        <w:t>sus-pubienne</w:t>
      </w:r>
      <w:proofErr w:type="spellEnd"/>
      <w:r w:rsidRPr="003E58FD">
        <w:rPr>
          <w:rFonts w:ascii="Times New Roman" w:hAnsi="Times New Roman"/>
          <w:szCs w:val="24"/>
          <w:lang w:val="fr-CA"/>
        </w:rPr>
        <w:t>. Son examen rectal est non-contribuant. Sa radiographie abdominale est sans particularité.</w:t>
      </w:r>
    </w:p>
    <w:p w14:paraId="730702C8" w14:textId="77777777" w:rsidR="00AC78B2" w:rsidRPr="003E58FD" w:rsidRDefault="00AC78B2" w:rsidP="00E537D0">
      <w:pPr>
        <w:spacing w:line="360" w:lineRule="auto"/>
        <w:rPr>
          <w:rFonts w:ascii="Times New Roman" w:hAnsi="Times New Roman"/>
          <w:szCs w:val="24"/>
        </w:rPr>
      </w:pPr>
    </w:p>
    <w:p w14:paraId="6F02B82D" w14:textId="77777777" w:rsidR="00E537D0" w:rsidRPr="003E58FD" w:rsidRDefault="00E537D0" w:rsidP="00E537D0">
      <w:pPr>
        <w:spacing w:line="360" w:lineRule="auto"/>
        <w:rPr>
          <w:rFonts w:ascii="Times New Roman" w:hAnsi="Times New Roman"/>
          <w:szCs w:val="24"/>
        </w:rPr>
      </w:pPr>
    </w:p>
    <w:p w14:paraId="56608A8F" w14:textId="77777777" w:rsidR="00AC78B2" w:rsidRPr="003E58FD" w:rsidRDefault="00E765F4" w:rsidP="00AC78B2">
      <w:pPr>
        <w:rPr>
          <w:rFonts w:ascii="Times New Roman" w:hAnsi="Times New Roman"/>
          <w:szCs w:val="24"/>
        </w:rPr>
      </w:pPr>
      <w:r w:rsidRPr="003E58FD">
        <w:rPr>
          <w:rFonts w:ascii="Times New Roman" w:hAnsi="Times New Roman"/>
          <w:szCs w:val="24"/>
        </w:rPr>
        <w:t xml:space="preserve">16) </w:t>
      </w:r>
      <w:r w:rsidR="00F2464F" w:rsidRPr="003E58FD">
        <w:rPr>
          <w:rFonts w:ascii="Times New Roman" w:hAnsi="Times New Roman"/>
          <w:szCs w:val="24"/>
        </w:rPr>
        <w:t>Do you feel that this patient requires a</w:t>
      </w:r>
      <w:r w:rsidR="002A463B" w:rsidRPr="003E58FD">
        <w:rPr>
          <w:rFonts w:ascii="Times New Roman" w:hAnsi="Times New Roman"/>
          <w:szCs w:val="24"/>
        </w:rPr>
        <w:t>n immediate</w:t>
      </w:r>
      <w:r w:rsidR="00F2464F" w:rsidRPr="003E58FD">
        <w:rPr>
          <w:rFonts w:ascii="Times New Roman" w:hAnsi="Times New Roman"/>
          <w:szCs w:val="24"/>
        </w:rPr>
        <w:t xml:space="preserve"> surgical consultation</w:t>
      </w:r>
      <w:proofErr w:type="gramStart"/>
      <w:r w:rsidR="00F2464F" w:rsidRPr="003E58FD">
        <w:rPr>
          <w:rFonts w:ascii="Times New Roman" w:hAnsi="Times New Roman"/>
          <w:szCs w:val="24"/>
        </w:rPr>
        <w:t>?</w:t>
      </w:r>
      <w:r w:rsidR="00AC78B2" w:rsidRPr="003E58FD">
        <w:rPr>
          <w:rFonts w:ascii="Times New Roman" w:hAnsi="Times New Roman"/>
          <w:szCs w:val="24"/>
        </w:rPr>
        <w:t>/</w:t>
      </w:r>
      <w:proofErr w:type="gramEnd"/>
      <w:r w:rsidR="00AC78B2" w:rsidRPr="003E58FD">
        <w:rPr>
          <w:rFonts w:ascii="Times New Roman" w:hAnsi="Times New Roman"/>
          <w:szCs w:val="24"/>
          <w:lang w:val="fr-CA"/>
        </w:rPr>
        <w:t xml:space="preserve"> Est-ce que vous croyez que ce patient requiert une consultation chirurgicale urgente?</w:t>
      </w:r>
      <w:r w:rsidR="00AC78B2" w:rsidRPr="003E58FD">
        <w:rPr>
          <w:rFonts w:ascii="Times New Roman" w:hAnsi="Times New Roman"/>
          <w:szCs w:val="24"/>
        </w:rPr>
        <w:t xml:space="preserve"> </w:t>
      </w:r>
    </w:p>
    <w:p w14:paraId="50B085A9" w14:textId="77777777" w:rsidR="00E765F4" w:rsidRPr="003E58FD" w:rsidRDefault="00E765F4" w:rsidP="00E765F4">
      <w:pPr>
        <w:rPr>
          <w:rFonts w:ascii="Times New Roman" w:hAnsi="Times New Roman"/>
          <w:szCs w:val="24"/>
        </w:rPr>
      </w:pPr>
    </w:p>
    <w:p w14:paraId="1F048BF3" w14:textId="77777777" w:rsidR="00E765F4" w:rsidRPr="003E58FD" w:rsidRDefault="00E765F4" w:rsidP="00E765F4">
      <w:pPr>
        <w:rPr>
          <w:rFonts w:ascii="Times New Roman" w:hAnsi="Times New Roman"/>
          <w:szCs w:val="24"/>
        </w:rPr>
      </w:pPr>
    </w:p>
    <w:p w14:paraId="0C799DCE" w14:textId="77777777" w:rsidR="00E765F4" w:rsidRPr="003E58FD" w:rsidRDefault="00E765F4" w:rsidP="00E765F4">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Yes</w:t>
      </w:r>
      <w:r w:rsidR="00AC78B2" w:rsidRPr="003E58FD">
        <w:rPr>
          <w:rFonts w:ascii="Times New Roman" w:hAnsi="Times New Roman"/>
          <w:szCs w:val="24"/>
        </w:rPr>
        <w:t xml:space="preserve"> / </w:t>
      </w:r>
      <w:proofErr w:type="spellStart"/>
      <w:r w:rsidR="00AC78B2" w:rsidRPr="003E58FD">
        <w:rPr>
          <w:rFonts w:ascii="Times New Roman" w:hAnsi="Times New Roman"/>
          <w:szCs w:val="24"/>
        </w:rPr>
        <w:t>Oui</w:t>
      </w:r>
      <w:proofErr w:type="spellEnd"/>
    </w:p>
    <w:p w14:paraId="30A7A7FA" w14:textId="77777777" w:rsidR="00E765F4" w:rsidRPr="003E58FD" w:rsidRDefault="00E765F4" w:rsidP="00E765F4">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No</w:t>
      </w:r>
      <w:r w:rsidR="00AC78B2" w:rsidRPr="003E58FD">
        <w:rPr>
          <w:rFonts w:ascii="Times New Roman" w:hAnsi="Times New Roman"/>
          <w:szCs w:val="24"/>
        </w:rPr>
        <w:t xml:space="preserve"> / Non</w:t>
      </w:r>
    </w:p>
    <w:p w14:paraId="2AE3E7E1" w14:textId="77777777" w:rsidR="00E765F4" w:rsidRPr="003E58FD" w:rsidRDefault="00E765F4" w:rsidP="00E537D0">
      <w:pPr>
        <w:spacing w:line="360" w:lineRule="auto"/>
        <w:rPr>
          <w:rFonts w:ascii="Times New Roman" w:hAnsi="Times New Roman"/>
          <w:szCs w:val="24"/>
        </w:rPr>
      </w:pPr>
    </w:p>
    <w:p w14:paraId="04437636" w14:textId="77777777" w:rsidR="00AC78B2" w:rsidRPr="003E58FD" w:rsidRDefault="00E765F4" w:rsidP="00AC78B2">
      <w:pPr>
        <w:rPr>
          <w:rFonts w:ascii="Times New Roman" w:hAnsi="Times New Roman"/>
          <w:szCs w:val="24"/>
        </w:rPr>
      </w:pPr>
      <w:r w:rsidRPr="003E58FD">
        <w:rPr>
          <w:rFonts w:ascii="Times New Roman" w:hAnsi="Times New Roman"/>
          <w:szCs w:val="24"/>
        </w:rPr>
        <w:t>17</w:t>
      </w:r>
      <w:r w:rsidR="00E537D0" w:rsidRPr="003E58FD">
        <w:rPr>
          <w:rFonts w:ascii="Times New Roman" w:hAnsi="Times New Roman"/>
          <w:szCs w:val="24"/>
        </w:rPr>
        <w:t xml:space="preserve">) Would you offer </w:t>
      </w:r>
      <w:r w:rsidR="001A1AA7" w:rsidRPr="003E58FD">
        <w:rPr>
          <w:rFonts w:ascii="Times New Roman" w:hAnsi="Times New Roman"/>
          <w:szCs w:val="24"/>
        </w:rPr>
        <w:t xml:space="preserve">immediate </w:t>
      </w:r>
      <w:r w:rsidR="00E537D0" w:rsidRPr="003E58FD">
        <w:rPr>
          <w:rFonts w:ascii="Times New Roman" w:hAnsi="Times New Roman"/>
          <w:szCs w:val="24"/>
        </w:rPr>
        <w:t>analgesia</w:t>
      </w:r>
      <w:r w:rsidR="00CB0D4C" w:rsidRPr="003E58FD">
        <w:rPr>
          <w:rFonts w:ascii="Times New Roman" w:hAnsi="Times New Roman"/>
          <w:szCs w:val="24"/>
        </w:rPr>
        <w:t xml:space="preserve"> to this patient</w:t>
      </w:r>
      <w:r w:rsidR="00E537D0" w:rsidRPr="003E58FD">
        <w:rPr>
          <w:rFonts w:ascii="Times New Roman" w:hAnsi="Times New Roman"/>
          <w:szCs w:val="24"/>
        </w:rPr>
        <w:t>?</w:t>
      </w:r>
      <w:r w:rsidR="00AC78B2" w:rsidRPr="003E58FD">
        <w:rPr>
          <w:rFonts w:ascii="Times New Roman" w:hAnsi="Times New Roman"/>
          <w:szCs w:val="24"/>
        </w:rPr>
        <w:t xml:space="preserve"> / </w:t>
      </w:r>
      <w:r w:rsidR="00AC78B2" w:rsidRPr="003E58FD">
        <w:rPr>
          <w:rFonts w:ascii="Times New Roman" w:hAnsi="Times New Roman"/>
          <w:szCs w:val="24"/>
          <w:lang w:val="fr-CA"/>
        </w:rPr>
        <w:t xml:space="preserve">Offririez-vous à </w:t>
      </w:r>
      <w:proofErr w:type="gramStart"/>
      <w:r w:rsidR="00AC78B2" w:rsidRPr="003E58FD">
        <w:rPr>
          <w:rFonts w:ascii="Times New Roman" w:hAnsi="Times New Roman"/>
          <w:szCs w:val="24"/>
          <w:lang w:val="fr-CA"/>
        </w:rPr>
        <w:t>ce</w:t>
      </w:r>
      <w:proofErr w:type="gramEnd"/>
      <w:r w:rsidR="00AC78B2" w:rsidRPr="003E58FD">
        <w:rPr>
          <w:rFonts w:ascii="Times New Roman" w:hAnsi="Times New Roman"/>
          <w:szCs w:val="24"/>
          <w:lang w:val="fr-CA"/>
        </w:rPr>
        <w:t xml:space="preserve"> patient de l’analgésie immédiatement?</w:t>
      </w:r>
    </w:p>
    <w:p w14:paraId="2B1AB66F" w14:textId="77777777" w:rsidR="00E537D0" w:rsidRPr="003E58FD" w:rsidRDefault="00E537D0" w:rsidP="00E537D0">
      <w:pPr>
        <w:rPr>
          <w:rFonts w:ascii="Times New Roman" w:hAnsi="Times New Roman"/>
          <w:szCs w:val="24"/>
        </w:rPr>
      </w:pPr>
    </w:p>
    <w:p w14:paraId="3AD5785F" w14:textId="77777777" w:rsidR="00E537D0" w:rsidRPr="003E58FD" w:rsidRDefault="00E537D0" w:rsidP="00E537D0">
      <w:pPr>
        <w:rPr>
          <w:rFonts w:ascii="Times New Roman" w:hAnsi="Times New Roman"/>
          <w:szCs w:val="24"/>
        </w:rPr>
      </w:pPr>
      <w:r w:rsidRPr="003E58FD">
        <w:rPr>
          <w:rFonts w:ascii="Times New Roman" w:hAnsi="Times New Roman"/>
          <w:szCs w:val="24"/>
        </w:rPr>
        <w:tab/>
      </w:r>
    </w:p>
    <w:p w14:paraId="2A77A942" w14:textId="77777777" w:rsidR="00E537D0" w:rsidRPr="003E58FD" w:rsidRDefault="00E537D0" w:rsidP="00E537D0">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Yes</w:t>
      </w:r>
      <w:r w:rsidR="00AC78B2" w:rsidRPr="003E58FD">
        <w:rPr>
          <w:rFonts w:ascii="Times New Roman" w:hAnsi="Times New Roman"/>
          <w:szCs w:val="24"/>
        </w:rPr>
        <w:t>/</w:t>
      </w:r>
      <w:proofErr w:type="spellStart"/>
      <w:r w:rsidR="00AC78B2" w:rsidRPr="003E58FD">
        <w:rPr>
          <w:rFonts w:ascii="Times New Roman" w:hAnsi="Times New Roman"/>
          <w:szCs w:val="24"/>
        </w:rPr>
        <w:t>Oui</w:t>
      </w:r>
      <w:proofErr w:type="spellEnd"/>
    </w:p>
    <w:p w14:paraId="4BA50D29" w14:textId="77777777" w:rsidR="00E537D0" w:rsidRPr="003E58FD" w:rsidRDefault="00E537D0" w:rsidP="00E537D0">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No</w:t>
      </w:r>
      <w:r w:rsidR="00AC78B2" w:rsidRPr="003E58FD">
        <w:rPr>
          <w:rFonts w:ascii="Times New Roman" w:hAnsi="Times New Roman"/>
          <w:szCs w:val="24"/>
        </w:rPr>
        <w:t>/Non</w:t>
      </w:r>
    </w:p>
    <w:p w14:paraId="15F6C2FA" w14:textId="77777777" w:rsidR="00E537D0" w:rsidRPr="003E58FD" w:rsidRDefault="00E537D0" w:rsidP="00E537D0">
      <w:pPr>
        <w:ind w:firstLine="360"/>
        <w:rPr>
          <w:rFonts w:ascii="Times New Roman" w:hAnsi="Times New Roman"/>
          <w:szCs w:val="24"/>
        </w:rPr>
      </w:pPr>
    </w:p>
    <w:p w14:paraId="36A2A592" w14:textId="77777777" w:rsidR="00AC78B2" w:rsidRPr="003E58FD" w:rsidRDefault="00E765F4" w:rsidP="00AC78B2">
      <w:pPr>
        <w:rPr>
          <w:rFonts w:ascii="Times New Roman" w:hAnsi="Times New Roman"/>
          <w:szCs w:val="24"/>
        </w:rPr>
      </w:pPr>
      <w:r w:rsidRPr="003E58FD">
        <w:rPr>
          <w:rFonts w:ascii="Times New Roman" w:hAnsi="Times New Roman"/>
          <w:szCs w:val="24"/>
        </w:rPr>
        <w:t>If YES, proceed to Question 19</w:t>
      </w:r>
      <w:r w:rsidR="00E537D0" w:rsidRPr="003E58FD">
        <w:rPr>
          <w:rFonts w:ascii="Times New Roman" w:hAnsi="Times New Roman"/>
          <w:szCs w:val="24"/>
        </w:rPr>
        <w:t xml:space="preserve">. </w:t>
      </w:r>
      <w:r w:rsidRPr="003E58FD">
        <w:rPr>
          <w:rFonts w:ascii="Times New Roman" w:hAnsi="Times New Roman"/>
          <w:szCs w:val="24"/>
        </w:rPr>
        <w:t>If NO, please answer Question 18</w:t>
      </w:r>
      <w:proofErr w:type="gramStart"/>
      <w:r w:rsidR="00E537D0" w:rsidRPr="003E58FD">
        <w:rPr>
          <w:rFonts w:ascii="Times New Roman" w:hAnsi="Times New Roman"/>
          <w:szCs w:val="24"/>
        </w:rPr>
        <w:t>.</w:t>
      </w:r>
      <w:r w:rsidR="00AC78B2" w:rsidRPr="003E58FD">
        <w:rPr>
          <w:rFonts w:ascii="Times New Roman" w:hAnsi="Times New Roman"/>
          <w:szCs w:val="24"/>
        </w:rPr>
        <w:t>/</w:t>
      </w:r>
      <w:proofErr w:type="gramEnd"/>
      <w:r w:rsidR="00AC78B2" w:rsidRPr="003E58FD">
        <w:rPr>
          <w:rFonts w:ascii="Times New Roman" w:hAnsi="Times New Roman"/>
          <w:szCs w:val="24"/>
          <w:lang w:val="fr-CA"/>
        </w:rPr>
        <w:t xml:space="preserve"> Si vous avez répondu OUI à la question 17, procédez à la Question 19. Si vous avez répondu NON, répondez s’il-vous-plait à la Question 18.</w:t>
      </w:r>
    </w:p>
    <w:p w14:paraId="18B6A716" w14:textId="77777777" w:rsidR="00AC78B2" w:rsidRPr="003E58FD" w:rsidRDefault="00AC78B2" w:rsidP="00AC78B2">
      <w:pPr>
        <w:rPr>
          <w:rFonts w:ascii="Times New Roman" w:hAnsi="Times New Roman"/>
          <w:szCs w:val="24"/>
        </w:rPr>
      </w:pPr>
    </w:p>
    <w:p w14:paraId="3234B0B0" w14:textId="77777777" w:rsidR="00E537D0" w:rsidRPr="003E58FD" w:rsidRDefault="00E537D0" w:rsidP="00E537D0">
      <w:pPr>
        <w:rPr>
          <w:rFonts w:ascii="Times New Roman" w:hAnsi="Times New Roman"/>
          <w:szCs w:val="24"/>
        </w:rPr>
      </w:pPr>
    </w:p>
    <w:p w14:paraId="2A6B2488" w14:textId="77777777" w:rsidR="00E537D0" w:rsidRPr="003E58FD" w:rsidRDefault="00E537D0" w:rsidP="00E537D0">
      <w:pPr>
        <w:rPr>
          <w:rFonts w:ascii="Times New Roman" w:hAnsi="Times New Roman"/>
          <w:szCs w:val="24"/>
        </w:rPr>
      </w:pPr>
    </w:p>
    <w:p w14:paraId="6B655204" w14:textId="77777777" w:rsidR="00E537D0" w:rsidRPr="003E58FD" w:rsidRDefault="00E765F4" w:rsidP="00E537D0">
      <w:pPr>
        <w:rPr>
          <w:rFonts w:ascii="Times New Roman" w:hAnsi="Times New Roman"/>
          <w:szCs w:val="24"/>
        </w:rPr>
      </w:pPr>
      <w:r w:rsidRPr="003E58FD">
        <w:rPr>
          <w:rFonts w:ascii="Times New Roman" w:hAnsi="Times New Roman"/>
          <w:szCs w:val="24"/>
        </w:rPr>
        <w:t>18</w:t>
      </w:r>
      <w:r w:rsidR="00E537D0" w:rsidRPr="003E58FD">
        <w:rPr>
          <w:rFonts w:ascii="Times New Roman" w:hAnsi="Times New Roman"/>
          <w:szCs w:val="24"/>
        </w:rPr>
        <w:t xml:space="preserve">) What factor(s) influence your decision </w:t>
      </w:r>
      <w:r w:rsidR="00E537D0" w:rsidRPr="003E58FD">
        <w:rPr>
          <w:rFonts w:ascii="Times New Roman" w:hAnsi="Times New Roman"/>
          <w:szCs w:val="24"/>
          <w:u w:val="single"/>
        </w:rPr>
        <w:t>not</w:t>
      </w:r>
      <w:r w:rsidR="00E537D0" w:rsidRPr="003E58FD">
        <w:rPr>
          <w:rFonts w:ascii="Times New Roman" w:hAnsi="Times New Roman"/>
          <w:szCs w:val="24"/>
        </w:rPr>
        <w:t xml:space="preserve"> to offer analgesia</w:t>
      </w:r>
      <w:r w:rsidRPr="003E58FD">
        <w:rPr>
          <w:rFonts w:ascii="Times New Roman" w:hAnsi="Times New Roman"/>
          <w:szCs w:val="24"/>
        </w:rPr>
        <w:t>? (</w:t>
      </w:r>
      <w:proofErr w:type="gramStart"/>
      <w:r w:rsidRPr="003E58FD">
        <w:rPr>
          <w:rFonts w:ascii="Times New Roman" w:hAnsi="Times New Roman"/>
          <w:szCs w:val="24"/>
        </w:rPr>
        <w:t>choose</w:t>
      </w:r>
      <w:proofErr w:type="gramEnd"/>
      <w:r w:rsidRPr="003E58FD">
        <w:rPr>
          <w:rFonts w:ascii="Times New Roman" w:hAnsi="Times New Roman"/>
          <w:szCs w:val="24"/>
        </w:rPr>
        <w:t xml:space="preserve"> ONE or MORE answers)</w:t>
      </w:r>
      <w:r w:rsidR="00AC78B2" w:rsidRPr="003E58FD">
        <w:rPr>
          <w:rFonts w:ascii="Times New Roman" w:hAnsi="Times New Roman"/>
          <w:szCs w:val="24"/>
        </w:rPr>
        <w:t xml:space="preserve"> /</w:t>
      </w:r>
      <w:r w:rsidR="00AC78B2" w:rsidRPr="003E58FD">
        <w:rPr>
          <w:rFonts w:ascii="Times New Roman" w:hAnsi="Times New Roman"/>
          <w:szCs w:val="24"/>
          <w:lang w:val="fr-CA"/>
        </w:rPr>
        <w:t xml:space="preserve"> Quel(s) facteur(s) influencent votre décision de </w:t>
      </w:r>
      <w:r w:rsidR="00AC78B2" w:rsidRPr="003E58FD">
        <w:rPr>
          <w:rFonts w:ascii="Times New Roman" w:hAnsi="Times New Roman"/>
          <w:szCs w:val="24"/>
          <w:u w:val="single"/>
          <w:lang w:val="fr-CA"/>
        </w:rPr>
        <w:t>ne pas</w:t>
      </w:r>
      <w:r w:rsidR="00AC78B2" w:rsidRPr="003E58FD">
        <w:rPr>
          <w:rFonts w:ascii="Times New Roman" w:hAnsi="Times New Roman"/>
          <w:szCs w:val="24"/>
          <w:lang w:val="fr-CA"/>
        </w:rPr>
        <w:t xml:space="preserve"> offrir d’analgésie? (Choisissez UNE ou PLUSIEURS réponses)</w:t>
      </w:r>
    </w:p>
    <w:p w14:paraId="290850C6" w14:textId="77777777" w:rsidR="00E537D0" w:rsidRPr="003E58FD" w:rsidRDefault="00E537D0" w:rsidP="00E537D0">
      <w:pPr>
        <w:rPr>
          <w:rFonts w:ascii="Times New Roman" w:hAnsi="Times New Roman"/>
          <w:szCs w:val="24"/>
        </w:rPr>
      </w:pPr>
    </w:p>
    <w:p w14:paraId="3F0F965E" w14:textId="77777777" w:rsidR="00AC78B2" w:rsidRPr="003E58FD" w:rsidRDefault="00AC78B2" w:rsidP="00AC78B2">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The patient is not in significant enough pain to justify the use of analgesia</w:t>
      </w:r>
      <w:proofErr w:type="gramStart"/>
      <w:r w:rsidRPr="003E58FD">
        <w:rPr>
          <w:rFonts w:ascii="Times New Roman" w:hAnsi="Times New Roman"/>
          <w:szCs w:val="24"/>
        </w:rPr>
        <w:t>./</w:t>
      </w:r>
      <w:proofErr w:type="gramEnd"/>
      <w:r w:rsidRPr="003E58FD">
        <w:rPr>
          <w:rFonts w:ascii="Times New Roman" w:hAnsi="Times New Roman"/>
          <w:szCs w:val="24"/>
        </w:rPr>
        <w:t xml:space="preserve"> </w:t>
      </w:r>
      <w:r w:rsidRPr="003E58FD">
        <w:rPr>
          <w:rFonts w:ascii="Times New Roman" w:hAnsi="Times New Roman"/>
          <w:szCs w:val="24"/>
          <w:lang w:val="fr-CA"/>
        </w:rPr>
        <w:t>Le patient n’a pas une douleur assez significative pour justifier l’emploi d’analgésie.</w:t>
      </w:r>
      <w:r w:rsidRPr="003E58FD">
        <w:rPr>
          <w:rFonts w:ascii="Times New Roman" w:hAnsi="Times New Roman"/>
          <w:szCs w:val="24"/>
        </w:rPr>
        <w:t xml:space="preserve"> </w:t>
      </w:r>
    </w:p>
    <w:p w14:paraId="54087734" w14:textId="77777777" w:rsidR="00AC78B2" w:rsidRPr="003E58FD" w:rsidRDefault="00AC78B2" w:rsidP="00AC78B2">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The use of analgesia may obscure the signs and symptoms of a potentially surgical condition / </w:t>
      </w:r>
      <w:r w:rsidRPr="003E58FD">
        <w:rPr>
          <w:rFonts w:ascii="Times New Roman" w:hAnsi="Times New Roman"/>
          <w:szCs w:val="24"/>
          <w:lang w:val="fr-CA"/>
        </w:rPr>
        <w:t xml:space="preserve">L’utilisation d’analgésie risque d’obscurcir les </w:t>
      </w:r>
      <w:proofErr w:type="gramStart"/>
      <w:r w:rsidRPr="003E58FD">
        <w:rPr>
          <w:rFonts w:ascii="Times New Roman" w:hAnsi="Times New Roman"/>
          <w:szCs w:val="24"/>
          <w:lang w:val="fr-CA"/>
        </w:rPr>
        <w:t>signes</w:t>
      </w:r>
      <w:proofErr w:type="gramEnd"/>
      <w:r w:rsidRPr="003E58FD">
        <w:rPr>
          <w:rFonts w:ascii="Times New Roman" w:hAnsi="Times New Roman"/>
          <w:szCs w:val="24"/>
          <w:lang w:val="fr-CA"/>
        </w:rPr>
        <w:t xml:space="preserve"> et symptômes d’une condition potentiellement chirurgicale.</w:t>
      </w:r>
    </w:p>
    <w:p w14:paraId="63D1E4AC" w14:textId="77777777" w:rsidR="00AC78B2" w:rsidRPr="003E58FD" w:rsidRDefault="00AC78B2" w:rsidP="00AC78B2">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You do not usually provide analgesia for this suspected condition / </w:t>
      </w:r>
      <w:r w:rsidRPr="003E58FD">
        <w:rPr>
          <w:rFonts w:ascii="Times New Roman" w:hAnsi="Times New Roman"/>
          <w:szCs w:val="24"/>
          <w:lang w:val="fr-CA"/>
        </w:rPr>
        <w:t>Vous ne fournissez pas d’habitude de l’analgésie pour la condition soupçonnée.</w:t>
      </w:r>
    </w:p>
    <w:p w14:paraId="063E9213" w14:textId="77777777" w:rsidR="00AC78B2" w:rsidRPr="003E58FD" w:rsidRDefault="00AC78B2" w:rsidP="00AC78B2">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You do not usually provide analgesia unless the diagnosis is certain / </w:t>
      </w:r>
      <w:r w:rsidRPr="003E58FD">
        <w:rPr>
          <w:rFonts w:ascii="Times New Roman" w:hAnsi="Times New Roman"/>
          <w:szCs w:val="24"/>
          <w:lang w:val="fr-CA"/>
        </w:rPr>
        <w:t>Vous ne fournissez pas d’habitude de l’analgésie à moins que le diagnostic ne soit certain.</w:t>
      </w:r>
    </w:p>
    <w:p w14:paraId="2976927C" w14:textId="77777777" w:rsidR="00AC78B2" w:rsidRPr="003E58FD" w:rsidRDefault="00AC78B2" w:rsidP="00AC78B2">
      <w:pPr>
        <w:ind w:left="360"/>
        <w:rPr>
          <w:rFonts w:ascii="Times New Roman" w:hAnsi="Times New Roman"/>
          <w:szCs w:val="24"/>
          <w:lang w:val="fr-CA"/>
        </w:rPr>
      </w:pPr>
      <w:r w:rsidRPr="003E58FD">
        <w:rPr>
          <w:rFonts w:ascii="Times New Roman" w:hAnsi="Times New Roman"/>
          <w:szCs w:val="24"/>
        </w:rPr>
        <w:sym w:font="Wingdings" w:char="F06F"/>
      </w:r>
      <w:r w:rsidRPr="003E58FD">
        <w:rPr>
          <w:rFonts w:ascii="Times New Roman" w:hAnsi="Times New Roman"/>
          <w:szCs w:val="24"/>
        </w:rPr>
        <w:t xml:space="preserve"> You are unfamiliar with the practice of providing analgesia to patients with acute abdominal pain/ </w:t>
      </w:r>
      <w:r w:rsidRPr="003E58FD">
        <w:rPr>
          <w:rFonts w:ascii="Times New Roman" w:hAnsi="Times New Roman"/>
          <w:szCs w:val="24"/>
          <w:lang w:val="fr-CA"/>
        </w:rPr>
        <w:t xml:space="preserve">Vous êtes peu familier avec la pratique de fournir de l’analgésie aux </w:t>
      </w:r>
      <w:proofErr w:type="gramStart"/>
      <w:r w:rsidRPr="003E58FD">
        <w:rPr>
          <w:rFonts w:ascii="Times New Roman" w:hAnsi="Times New Roman"/>
          <w:szCs w:val="24"/>
          <w:lang w:val="fr-CA"/>
        </w:rPr>
        <w:t>patients</w:t>
      </w:r>
      <w:proofErr w:type="gramEnd"/>
      <w:r w:rsidRPr="003E58FD">
        <w:rPr>
          <w:rFonts w:ascii="Times New Roman" w:hAnsi="Times New Roman"/>
          <w:szCs w:val="24"/>
          <w:lang w:val="fr-CA"/>
        </w:rPr>
        <w:t xml:space="preserve"> avec une douleur abdominale aigüe.</w:t>
      </w:r>
    </w:p>
    <w:p w14:paraId="44DE5FA3" w14:textId="77777777" w:rsidR="00AC78B2" w:rsidRPr="003E58FD" w:rsidRDefault="00AC78B2" w:rsidP="00AC78B2">
      <w:pPr>
        <w:ind w:firstLine="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Other/</w:t>
      </w:r>
      <w:proofErr w:type="spellStart"/>
      <w:r w:rsidRPr="003E58FD">
        <w:rPr>
          <w:rFonts w:ascii="Times New Roman" w:hAnsi="Times New Roman"/>
          <w:szCs w:val="24"/>
        </w:rPr>
        <w:t>Autre</w:t>
      </w:r>
      <w:proofErr w:type="spellEnd"/>
      <w:r w:rsidRPr="003E58FD">
        <w:rPr>
          <w:rFonts w:ascii="Times New Roman" w:hAnsi="Times New Roman"/>
          <w:szCs w:val="24"/>
        </w:rPr>
        <w:t xml:space="preserve"> (specify/</w:t>
      </w:r>
      <w:proofErr w:type="spellStart"/>
      <w:r w:rsidRPr="003E58FD">
        <w:rPr>
          <w:rFonts w:ascii="Times New Roman" w:hAnsi="Times New Roman"/>
          <w:szCs w:val="24"/>
        </w:rPr>
        <w:t>spécifiez</w:t>
      </w:r>
      <w:proofErr w:type="spellEnd"/>
      <w:r w:rsidRPr="003E58FD">
        <w:rPr>
          <w:rFonts w:ascii="Times New Roman" w:hAnsi="Times New Roman"/>
          <w:szCs w:val="24"/>
        </w:rPr>
        <w:t>): ________________________________________</w:t>
      </w:r>
    </w:p>
    <w:p w14:paraId="2207B9B9" w14:textId="77777777" w:rsidR="00E537D0" w:rsidRPr="003E58FD" w:rsidRDefault="00E537D0" w:rsidP="00E537D0">
      <w:pPr>
        <w:ind w:firstLine="360"/>
        <w:rPr>
          <w:rFonts w:ascii="Times New Roman" w:hAnsi="Times New Roman"/>
          <w:szCs w:val="24"/>
        </w:rPr>
      </w:pPr>
    </w:p>
    <w:p w14:paraId="1D6CA8F4" w14:textId="77777777" w:rsidR="00AC78B2" w:rsidRPr="003E58FD" w:rsidRDefault="00E765F4" w:rsidP="00AC78B2">
      <w:pPr>
        <w:rPr>
          <w:rFonts w:ascii="Times New Roman" w:hAnsi="Times New Roman"/>
          <w:szCs w:val="24"/>
        </w:rPr>
      </w:pPr>
      <w:r w:rsidRPr="003E58FD">
        <w:rPr>
          <w:rFonts w:ascii="Times New Roman" w:hAnsi="Times New Roman"/>
          <w:szCs w:val="24"/>
        </w:rPr>
        <w:t>19</w:t>
      </w:r>
      <w:r w:rsidR="00E537D0" w:rsidRPr="003E58FD">
        <w:rPr>
          <w:rFonts w:ascii="Times New Roman" w:hAnsi="Times New Roman"/>
          <w:szCs w:val="24"/>
        </w:rPr>
        <w:t>) If you answered YES to Question 15, what type of analgesia would you offer   (</w:t>
      </w:r>
      <w:r w:rsidR="002654C8" w:rsidRPr="003E58FD">
        <w:rPr>
          <w:rFonts w:ascii="Times New Roman" w:hAnsi="Times New Roman"/>
          <w:szCs w:val="24"/>
        </w:rPr>
        <w:t>Indicate your top 2 choices)</w:t>
      </w:r>
      <w:r w:rsidR="00AC78B2" w:rsidRPr="003E58FD">
        <w:rPr>
          <w:rFonts w:ascii="Times New Roman" w:hAnsi="Times New Roman"/>
          <w:szCs w:val="24"/>
        </w:rPr>
        <w:t xml:space="preserve"> /</w:t>
      </w:r>
      <w:r w:rsidR="00AC78B2" w:rsidRPr="003E58FD">
        <w:rPr>
          <w:rFonts w:ascii="Times New Roman" w:hAnsi="Times New Roman"/>
          <w:szCs w:val="24"/>
          <w:lang w:val="fr-CA"/>
        </w:rPr>
        <w:t xml:space="preserve"> Si vous avez répondu OUI à la question 15, quel type d’analgésie </w:t>
      </w:r>
      <w:proofErr w:type="spellStart"/>
      <w:r w:rsidR="00AC78B2" w:rsidRPr="003E58FD">
        <w:rPr>
          <w:rFonts w:ascii="Times New Roman" w:hAnsi="Times New Roman"/>
          <w:szCs w:val="24"/>
          <w:lang w:val="fr-CA"/>
        </w:rPr>
        <w:t>considéreriez</w:t>
      </w:r>
      <w:proofErr w:type="spellEnd"/>
      <w:r w:rsidR="00AC78B2" w:rsidRPr="003E58FD">
        <w:rPr>
          <w:rFonts w:ascii="Times New Roman" w:hAnsi="Times New Roman"/>
          <w:szCs w:val="24"/>
          <w:lang w:val="fr-CA"/>
        </w:rPr>
        <w:t>-vous offrir? (Indiquez vos DEUX premiers choix)</w:t>
      </w:r>
    </w:p>
    <w:p w14:paraId="6C9A5BB3" w14:textId="77777777" w:rsidR="00E537D0" w:rsidRPr="003E58FD" w:rsidRDefault="00AC78B2" w:rsidP="00E537D0">
      <w:pPr>
        <w:rPr>
          <w:rFonts w:ascii="Times New Roman" w:hAnsi="Times New Roman"/>
          <w:szCs w:val="24"/>
        </w:rPr>
      </w:pPr>
      <w:r w:rsidRPr="003E58FD" w:rsidDel="002654C8">
        <w:rPr>
          <w:rFonts w:ascii="Times New Roman" w:hAnsi="Times New Roman"/>
          <w:szCs w:val="24"/>
        </w:rPr>
        <w:t xml:space="preserve"> </w:t>
      </w:r>
    </w:p>
    <w:p w14:paraId="78BCD1AB"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or rectal acetaminophen (Tylenol)</w:t>
      </w:r>
      <w:r w:rsidR="00AC78B2" w:rsidRPr="003E58FD">
        <w:rPr>
          <w:rFonts w:ascii="Times New Roman" w:hAnsi="Times New Roman"/>
          <w:szCs w:val="24"/>
        </w:rPr>
        <w:t xml:space="preserve"> / </w:t>
      </w:r>
      <w:proofErr w:type="spellStart"/>
      <w:r w:rsidR="00AC78B2" w:rsidRPr="003E58FD">
        <w:rPr>
          <w:rFonts w:ascii="Times New Roman" w:hAnsi="Times New Roman"/>
          <w:szCs w:val="24"/>
        </w:rPr>
        <w:t>Paracétamol</w:t>
      </w:r>
      <w:proofErr w:type="spellEnd"/>
      <w:r w:rsidR="00AC78B2" w:rsidRPr="003E58FD">
        <w:rPr>
          <w:rFonts w:ascii="Times New Roman" w:hAnsi="Times New Roman"/>
          <w:szCs w:val="24"/>
        </w:rPr>
        <w:t xml:space="preserve"> oral </w:t>
      </w:r>
      <w:proofErr w:type="spellStart"/>
      <w:r w:rsidR="00AC78B2" w:rsidRPr="003E58FD">
        <w:rPr>
          <w:rFonts w:ascii="Times New Roman" w:hAnsi="Times New Roman"/>
          <w:szCs w:val="24"/>
        </w:rPr>
        <w:t>ou</w:t>
      </w:r>
      <w:proofErr w:type="spellEnd"/>
      <w:r w:rsidR="00AC78B2" w:rsidRPr="003E58FD">
        <w:rPr>
          <w:rFonts w:ascii="Times New Roman" w:hAnsi="Times New Roman"/>
          <w:szCs w:val="24"/>
        </w:rPr>
        <w:t xml:space="preserve"> rectal (Tylenol)</w:t>
      </w:r>
    </w:p>
    <w:p w14:paraId="7EC47FD5" w14:textId="77777777" w:rsidR="002654C8" w:rsidRPr="003E58FD" w:rsidRDefault="002654C8" w:rsidP="00AC78B2">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ibuprofen (Advil)</w:t>
      </w:r>
      <w:r w:rsidR="00AC78B2" w:rsidRPr="003E58FD">
        <w:rPr>
          <w:rFonts w:ascii="Times New Roman" w:hAnsi="Times New Roman"/>
          <w:szCs w:val="24"/>
        </w:rPr>
        <w:t xml:space="preserve"> / </w:t>
      </w:r>
      <w:proofErr w:type="spellStart"/>
      <w:r w:rsidR="00AC78B2" w:rsidRPr="003E58FD">
        <w:rPr>
          <w:rFonts w:ascii="Times New Roman" w:hAnsi="Times New Roman"/>
          <w:szCs w:val="24"/>
        </w:rPr>
        <w:t>Ibuprofène</w:t>
      </w:r>
      <w:proofErr w:type="spellEnd"/>
      <w:r w:rsidR="00AC78B2" w:rsidRPr="003E58FD">
        <w:rPr>
          <w:rFonts w:ascii="Times New Roman" w:hAnsi="Times New Roman"/>
          <w:szCs w:val="24"/>
        </w:rPr>
        <w:t xml:space="preserve"> oral (Advil)</w:t>
      </w:r>
    </w:p>
    <w:p w14:paraId="5369122D"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ketorolac (</w:t>
      </w:r>
      <w:proofErr w:type="spellStart"/>
      <w:r w:rsidRPr="003E58FD">
        <w:rPr>
          <w:rFonts w:ascii="Times New Roman" w:hAnsi="Times New Roman"/>
          <w:szCs w:val="24"/>
        </w:rPr>
        <w:t>Toradol</w:t>
      </w:r>
      <w:proofErr w:type="spellEnd"/>
      <w:r w:rsidRPr="003E58FD">
        <w:rPr>
          <w:rFonts w:ascii="Times New Roman" w:hAnsi="Times New Roman"/>
          <w:szCs w:val="24"/>
        </w:rPr>
        <w:t>)</w:t>
      </w:r>
      <w:r w:rsidR="00AC78B2" w:rsidRPr="003E58FD">
        <w:rPr>
          <w:rFonts w:ascii="Times New Roman" w:hAnsi="Times New Roman"/>
          <w:szCs w:val="24"/>
        </w:rPr>
        <w:t xml:space="preserve"> / Ketorolac oral (</w:t>
      </w:r>
      <w:proofErr w:type="spellStart"/>
      <w:r w:rsidR="00AC78B2" w:rsidRPr="003E58FD">
        <w:rPr>
          <w:rFonts w:ascii="Times New Roman" w:hAnsi="Times New Roman"/>
          <w:szCs w:val="24"/>
        </w:rPr>
        <w:t>Toradol</w:t>
      </w:r>
      <w:proofErr w:type="spellEnd"/>
      <w:r w:rsidR="00AC78B2" w:rsidRPr="003E58FD">
        <w:rPr>
          <w:rFonts w:ascii="Times New Roman" w:hAnsi="Times New Roman"/>
          <w:szCs w:val="24"/>
        </w:rPr>
        <w:t>)</w:t>
      </w:r>
    </w:p>
    <w:p w14:paraId="00EB35AC" w14:textId="77777777" w:rsidR="002654C8" w:rsidRPr="003E58FD" w:rsidRDefault="002654C8" w:rsidP="00AC78B2">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Intravenous ketorolac (</w:t>
      </w:r>
      <w:proofErr w:type="spellStart"/>
      <w:r w:rsidRPr="003E58FD">
        <w:rPr>
          <w:rFonts w:ascii="Times New Roman" w:hAnsi="Times New Roman"/>
          <w:szCs w:val="24"/>
        </w:rPr>
        <w:t>Toradol</w:t>
      </w:r>
      <w:proofErr w:type="spellEnd"/>
      <w:r w:rsidRPr="003E58FD">
        <w:rPr>
          <w:rFonts w:ascii="Times New Roman" w:hAnsi="Times New Roman"/>
          <w:szCs w:val="24"/>
        </w:rPr>
        <w:t>)</w:t>
      </w:r>
      <w:r w:rsidR="00AC78B2" w:rsidRPr="003E58FD">
        <w:rPr>
          <w:rFonts w:ascii="Times New Roman" w:hAnsi="Times New Roman"/>
          <w:szCs w:val="24"/>
        </w:rPr>
        <w:t xml:space="preserve"> / Ketorolac </w:t>
      </w:r>
      <w:proofErr w:type="spellStart"/>
      <w:r w:rsidR="00AC78B2" w:rsidRPr="003E58FD">
        <w:rPr>
          <w:rFonts w:ascii="Times New Roman" w:hAnsi="Times New Roman"/>
          <w:szCs w:val="24"/>
        </w:rPr>
        <w:t>intraveineux</w:t>
      </w:r>
      <w:proofErr w:type="spellEnd"/>
      <w:r w:rsidR="00AC78B2" w:rsidRPr="003E58FD">
        <w:rPr>
          <w:rFonts w:ascii="Times New Roman" w:hAnsi="Times New Roman"/>
          <w:szCs w:val="24"/>
        </w:rPr>
        <w:t xml:space="preserve"> (</w:t>
      </w:r>
      <w:proofErr w:type="spellStart"/>
      <w:r w:rsidR="00AC78B2" w:rsidRPr="003E58FD">
        <w:rPr>
          <w:rFonts w:ascii="Times New Roman" w:hAnsi="Times New Roman"/>
          <w:szCs w:val="24"/>
        </w:rPr>
        <w:t>Toradol</w:t>
      </w:r>
      <w:proofErr w:type="spellEnd"/>
      <w:r w:rsidR="00AC78B2" w:rsidRPr="003E58FD">
        <w:rPr>
          <w:rFonts w:ascii="Times New Roman" w:hAnsi="Times New Roman"/>
          <w:szCs w:val="24"/>
        </w:rPr>
        <w:t>)</w:t>
      </w:r>
    </w:p>
    <w:p w14:paraId="5A76BB7C"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Oral opioid (</w:t>
      </w:r>
      <w:proofErr w:type="spellStart"/>
      <w:r w:rsidRPr="003E58FD">
        <w:rPr>
          <w:rFonts w:ascii="Times New Roman" w:hAnsi="Times New Roman"/>
          <w:szCs w:val="24"/>
        </w:rPr>
        <w:t>eg</w:t>
      </w:r>
      <w:proofErr w:type="spellEnd"/>
      <w:r w:rsidRPr="003E58FD">
        <w:rPr>
          <w:rFonts w:ascii="Times New Roman" w:hAnsi="Times New Roman"/>
          <w:szCs w:val="24"/>
        </w:rPr>
        <w:t>. morphine, oxycodone)</w:t>
      </w:r>
      <w:r w:rsidR="00AC78B2" w:rsidRPr="003E58FD">
        <w:rPr>
          <w:rFonts w:ascii="Times New Roman" w:hAnsi="Times New Roman"/>
          <w:szCs w:val="24"/>
        </w:rPr>
        <w:t xml:space="preserve">/ </w:t>
      </w:r>
      <w:proofErr w:type="spellStart"/>
      <w:r w:rsidR="00AC78B2" w:rsidRPr="003E58FD">
        <w:rPr>
          <w:rFonts w:ascii="Times New Roman" w:hAnsi="Times New Roman"/>
          <w:szCs w:val="24"/>
        </w:rPr>
        <w:t>Opiacé</w:t>
      </w:r>
      <w:proofErr w:type="spellEnd"/>
      <w:r w:rsidR="00AC78B2" w:rsidRPr="003E58FD">
        <w:rPr>
          <w:rFonts w:ascii="Times New Roman" w:hAnsi="Times New Roman"/>
          <w:szCs w:val="24"/>
        </w:rPr>
        <w:t xml:space="preserve"> oral (</w:t>
      </w:r>
      <w:proofErr w:type="spellStart"/>
      <w:r w:rsidR="00AC78B2" w:rsidRPr="003E58FD">
        <w:rPr>
          <w:rFonts w:ascii="Times New Roman" w:hAnsi="Times New Roman"/>
          <w:szCs w:val="24"/>
        </w:rPr>
        <w:t>eg</w:t>
      </w:r>
      <w:proofErr w:type="spellEnd"/>
      <w:r w:rsidR="00AC78B2" w:rsidRPr="003E58FD">
        <w:rPr>
          <w:rFonts w:ascii="Times New Roman" w:hAnsi="Times New Roman"/>
          <w:szCs w:val="24"/>
        </w:rPr>
        <w:t>. morphine, oxycodone)</w:t>
      </w:r>
    </w:p>
    <w:p w14:paraId="18036023" w14:textId="77777777" w:rsidR="00AC78B2" w:rsidRPr="003E58FD" w:rsidRDefault="002654C8" w:rsidP="00AC78B2">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Intravenous opioid (morphine or fentanyl)</w:t>
      </w:r>
      <w:r w:rsidR="00AC78B2" w:rsidRPr="003E58FD">
        <w:rPr>
          <w:rFonts w:ascii="Times New Roman" w:hAnsi="Times New Roman"/>
          <w:szCs w:val="24"/>
        </w:rPr>
        <w:t xml:space="preserve">/ </w:t>
      </w:r>
      <w:proofErr w:type="spellStart"/>
      <w:r w:rsidR="00AC78B2" w:rsidRPr="003E58FD">
        <w:rPr>
          <w:rFonts w:ascii="Times New Roman" w:hAnsi="Times New Roman"/>
          <w:szCs w:val="24"/>
        </w:rPr>
        <w:t>Opiacé</w:t>
      </w:r>
      <w:proofErr w:type="spellEnd"/>
      <w:r w:rsidR="00AC78B2" w:rsidRPr="003E58FD">
        <w:rPr>
          <w:rFonts w:ascii="Times New Roman" w:hAnsi="Times New Roman"/>
          <w:szCs w:val="24"/>
        </w:rPr>
        <w:t xml:space="preserve"> </w:t>
      </w:r>
      <w:proofErr w:type="spellStart"/>
      <w:r w:rsidR="00AC78B2" w:rsidRPr="003E58FD">
        <w:rPr>
          <w:rFonts w:ascii="Times New Roman" w:hAnsi="Times New Roman"/>
          <w:szCs w:val="24"/>
        </w:rPr>
        <w:t>intraveineux</w:t>
      </w:r>
      <w:proofErr w:type="spellEnd"/>
      <w:r w:rsidR="00AC78B2" w:rsidRPr="003E58FD">
        <w:rPr>
          <w:rFonts w:ascii="Times New Roman" w:hAnsi="Times New Roman"/>
          <w:szCs w:val="24"/>
        </w:rPr>
        <w:t xml:space="preserve"> (morphine </w:t>
      </w:r>
      <w:proofErr w:type="spellStart"/>
      <w:r w:rsidR="00AC78B2" w:rsidRPr="003E58FD">
        <w:rPr>
          <w:rFonts w:ascii="Times New Roman" w:hAnsi="Times New Roman"/>
          <w:szCs w:val="24"/>
        </w:rPr>
        <w:t>ou</w:t>
      </w:r>
      <w:proofErr w:type="spellEnd"/>
      <w:r w:rsidR="00AC78B2" w:rsidRPr="003E58FD">
        <w:rPr>
          <w:rFonts w:ascii="Times New Roman" w:hAnsi="Times New Roman"/>
          <w:szCs w:val="24"/>
        </w:rPr>
        <w:t xml:space="preserve"> fentanyl)</w:t>
      </w:r>
    </w:p>
    <w:p w14:paraId="548BE6B8" w14:textId="77777777" w:rsidR="002654C8" w:rsidRPr="003E58FD" w:rsidRDefault="002654C8" w:rsidP="002654C8">
      <w:pPr>
        <w:ind w:left="360"/>
        <w:rPr>
          <w:rFonts w:ascii="Times New Roman" w:hAnsi="Times New Roman"/>
          <w:szCs w:val="24"/>
        </w:rPr>
      </w:pPr>
      <w:r w:rsidRPr="003E58FD">
        <w:rPr>
          <w:rFonts w:ascii="Times New Roman" w:hAnsi="Times New Roman"/>
          <w:szCs w:val="24"/>
        </w:rPr>
        <w:sym w:font="Wingdings" w:char="F06F"/>
      </w:r>
      <w:r w:rsidRPr="003E58FD">
        <w:rPr>
          <w:rFonts w:ascii="Times New Roman" w:hAnsi="Times New Roman"/>
          <w:szCs w:val="24"/>
        </w:rPr>
        <w:t xml:space="preserve"> Other (specify)</w:t>
      </w:r>
      <w:r w:rsidR="00AC78B2" w:rsidRPr="003E58FD">
        <w:rPr>
          <w:rFonts w:ascii="Times New Roman" w:hAnsi="Times New Roman"/>
          <w:szCs w:val="24"/>
        </w:rPr>
        <w:t xml:space="preserve">/ </w:t>
      </w:r>
      <w:proofErr w:type="spellStart"/>
      <w:r w:rsidR="00AC78B2" w:rsidRPr="003E58FD">
        <w:rPr>
          <w:rFonts w:ascii="Times New Roman" w:hAnsi="Times New Roman"/>
          <w:szCs w:val="24"/>
        </w:rPr>
        <w:t>Autre</w:t>
      </w:r>
      <w:proofErr w:type="spellEnd"/>
      <w:r w:rsidR="00AC78B2" w:rsidRPr="003E58FD">
        <w:rPr>
          <w:rFonts w:ascii="Times New Roman" w:hAnsi="Times New Roman"/>
          <w:szCs w:val="24"/>
        </w:rPr>
        <w:t xml:space="preserve"> (</w:t>
      </w:r>
      <w:proofErr w:type="spellStart"/>
      <w:r w:rsidR="00AC78B2" w:rsidRPr="003E58FD">
        <w:rPr>
          <w:rFonts w:ascii="Times New Roman" w:hAnsi="Times New Roman"/>
          <w:szCs w:val="24"/>
        </w:rPr>
        <w:t>spécifiez</w:t>
      </w:r>
      <w:proofErr w:type="spellEnd"/>
      <w:r w:rsidR="00AC78B2" w:rsidRPr="003E58FD">
        <w:rPr>
          <w:rFonts w:ascii="Times New Roman" w:hAnsi="Times New Roman"/>
          <w:szCs w:val="24"/>
        </w:rPr>
        <w:t>)</w:t>
      </w:r>
      <w:r w:rsidRPr="003E58FD">
        <w:rPr>
          <w:rFonts w:ascii="Times New Roman" w:hAnsi="Times New Roman"/>
          <w:szCs w:val="24"/>
        </w:rPr>
        <w:t>: _________________________</w:t>
      </w:r>
    </w:p>
    <w:p w14:paraId="161F100A" w14:textId="77777777" w:rsidR="00E537D0" w:rsidRPr="003E58FD" w:rsidRDefault="00E537D0" w:rsidP="00E537D0">
      <w:pPr>
        <w:pStyle w:val="BalloonText"/>
        <w:spacing w:line="360" w:lineRule="auto"/>
        <w:rPr>
          <w:rFonts w:ascii="Times New Roman" w:hAnsi="Times New Roman" w:cs="Times New Roman"/>
          <w:sz w:val="24"/>
          <w:szCs w:val="24"/>
        </w:rPr>
      </w:pPr>
    </w:p>
    <w:p w14:paraId="40B71863" w14:textId="77777777" w:rsidR="00E537D0" w:rsidRPr="003E58FD" w:rsidRDefault="00E765F4" w:rsidP="00E537D0">
      <w:pPr>
        <w:rPr>
          <w:rFonts w:ascii="Times New Roman" w:hAnsi="Times New Roman"/>
          <w:szCs w:val="24"/>
        </w:rPr>
      </w:pPr>
      <w:r w:rsidRPr="003E58FD">
        <w:rPr>
          <w:rFonts w:ascii="Times New Roman" w:hAnsi="Times New Roman"/>
          <w:szCs w:val="24"/>
        </w:rPr>
        <w:t>The following question is</w:t>
      </w:r>
      <w:r w:rsidR="00E537D0" w:rsidRPr="003E58FD">
        <w:rPr>
          <w:rFonts w:ascii="Times New Roman" w:hAnsi="Times New Roman"/>
          <w:szCs w:val="24"/>
        </w:rPr>
        <w:t xml:space="preserve"> of a general nature and do</w:t>
      </w:r>
      <w:r w:rsidRPr="003E58FD">
        <w:rPr>
          <w:rFonts w:ascii="Times New Roman" w:hAnsi="Times New Roman"/>
          <w:szCs w:val="24"/>
        </w:rPr>
        <w:t>es</w:t>
      </w:r>
      <w:r w:rsidR="00E537D0" w:rsidRPr="003E58FD">
        <w:rPr>
          <w:rFonts w:ascii="Times New Roman" w:hAnsi="Times New Roman"/>
          <w:szCs w:val="24"/>
        </w:rPr>
        <w:t xml:space="preserve"> not pertain to any of the above case scenarios</w:t>
      </w:r>
      <w:r w:rsidR="006B272F" w:rsidRPr="003E58FD">
        <w:rPr>
          <w:rFonts w:ascii="Times New Roman" w:hAnsi="Times New Roman"/>
          <w:szCs w:val="24"/>
        </w:rPr>
        <w:t xml:space="preserve">/La question </w:t>
      </w:r>
      <w:proofErr w:type="spellStart"/>
      <w:r w:rsidR="006B272F" w:rsidRPr="003E58FD">
        <w:rPr>
          <w:rFonts w:ascii="Times New Roman" w:hAnsi="Times New Roman"/>
          <w:szCs w:val="24"/>
        </w:rPr>
        <w:t>suivante</w:t>
      </w:r>
      <w:proofErr w:type="spellEnd"/>
      <w:r w:rsidR="006B272F" w:rsidRPr="003E58FD">
        <w:rPr>
          <w:rFonts w:ascii="Times New Roman" w:hAnsi="Times New Roman"/>
          <w:szCs w:val="24"/>
        </w:rPr>
        <w:t xml:space="preserve"> </w:t>
      </w:r>
      <w:proofErr w:type="spellStart"/>
      <w:proofErr w:type="gramStart"/>
      <w:r w:rsidR="006B272F" w:rsidRPr="003E58FD">
        <w:rPr>
          <w:rFonts w:ascii="Times New Roman" w:hAnsi="Times New Roman"/>
          <w:szCs w:val="24"/>
        </w:rPr>
        <w:t>est</w:t>
      </w:r>
      <w:proofErr w:type="spellEnd"/>
      <w:proofErr w:type="gramEnd"/>
      <w:r w:rsidR="006B272F" w:rsidRPr="003E58FD">
        <w:rPr>
          <w:rFonts w:ascii="Times New Roman" w:hAnsi="Times New Roman"/>
          <w:szCs w:val="24"/>
        </w:rPr>
        <w:t xml:space="preserve"> </w:t>
      </w:r>
      <w:proofErr w:type="spellStart"/>
      <w:r w:rsidR="006B272F" w:rsidRPr="003E58FD">
        <w:rPr>
          <w:rFonts w:ascii="Times New Roman" w:hAnsi="Times New Roman"/>
          <w:szCs w:val="24"/>
        </w:rPr>
        <w:t>d'une</w:t>
      </w:r>
      <w:proofErr w:type="spellEnd"/>
      <w:r w:rsidR="006B272F" w:rsidRPr="003E58FD">
        <w:rPr>
          <w:rFonts w:ascii="Times New Roman" w:hAnsi="Times New Roman"/>
          <w:szCs w:val="24"/>
        </w:rPr>
        <w:t xml:space="preserve"> nature </w:t>
      </w:r>
      <w:proofErr w:type="spellStart"/>
      <w:r w:rsidR="006B272F" w:rsidRPr="003E58FD">
        <w:rPr>
          <w:rFonts w:ascii="Times New Roman" w:hAnsi="Times New Roman"/>
          <w:szCs w:val="24"/>
        </w:rPr>
        <w:t>générale</w:t>
      </w:r>
      <w:proofErr w:type="spellEnd"/>
      <w:r w:rsidR="006B272F" w:rsidRPr="003E58FD">
        <w:rPr>
          <w:rFonts w:ascii="Times New Roman" w:hAnsi="Times New Roman"/>
          <w:szCs w:val="24"/>
        </w:rPr>
        <w:t xml:space="preserve"> et </w:t>
      </w:r>
      <w:proofErr w:type="spellStart"/>
      <w:r w:rsidR="006B272F" w:rsidRPr="003E58FD">
        <w:rPr>
          <w:rFonts w:ascii="Times New Roman" w:hAnsi="Times New Roman"/>
          <w:szCs w:val="24"/>
        </w:rPr>
        <w:t>n'appartient</w:t>
      </w:r>
      <w:proofErr w:type="spellEnd"/>
      <w:r w:rsidR="006B272F" w:rsidRPr="003E58FD">
        <w:rPr>
          <w:rFonts w:ascii="Times New Roman" w:hAnsi="Times New Roman"/>
          <w:szCs w:val="24"/>
        </w:rPr>
        <w:t xml:space="preserve"> à </w:t>
      </w:r>
      <w:proofErr w:type="spellStart"/>
      <w:r w:rsidR="006B272F" w:rsidRPr="003E58FD">
        <w:rPr>
          <w:rFonts w:ascii="Times New Roman" w:hAnsi="Times New Roman"/>
          <w:szCs w:val="24"/>
        </w:rPr>
        <w:t>aucun</w:t>
      </w:r>
      <w:proofErr w:type="spellEnd"/>
      <w:r w:rsidR="006B272F" w:rsidRPr="003E58FD">
        <w:rPr>
          <w:rFonts w:ascii="Times New Roman" w:hAnsi="Times New Roman"/>
          <w:szCs w:val="24"/>
        </w:rPr>
        <w:t xml:space="preserve"> des scenarios </w:t>
      </w:r>
      <w:proofErr w:type="spellStart"/>
      <w:r w:rsidR="006B272F" w:rsidRPr="003E58FD">
        <w:rPr>
          <w:rFonts w:ascii="Times New Roman" w:hAnsi="Times New Roman"/>
          <w:szCs w:val="24"/>
        </w:rPr>
        <w:t>décris</w:t>
      </w:r>
      <w:proofErr w:type="spellEnd"/>
      <w:r w:rsidR="006B272F" w:rsidRPr="003E58FD">
        <w:rPr>
          <w:rFonts w:ascii="Times New Roman" w:hAnsi="Times New Roman"/>
          <w:szCs w:val="24"/>
        </w:rPr>
        <w:t xml:space="preserve"> ci-</w:t>
      </w:r>
      <w:proofErr w:type="spellStart"/>
      <w:r w:rsidR="006B272F" w:rsidRPr="003E58FD">
        <w:rPr>
          <w:rFonts w:ascii="Times New Roman" w:hAnsi="Times New Roman"/>
          <w:szCs w:val="24"/>
        </w:rPr>
        <w:t>dessus</w:t>
      </w:r>
      <w:proofErr w:type="spellEnd"/>
      <w:r w:rsidR="00E537D0" w:rsidRPr="003E58FD">
        <w:rPr>
          <w:rFonts w:ascii="Times New Roman" w:hAnsi="Times New Roman"/>
          <w:szCs w:val="24"/>
        </w:rPr>
        <w:t>:</w:t>
      </w:r>
    </w:p>
    <w:p w14:paraId="4B2F761D" w14:textId="77777777" w:rsidR="00E537D0" w:rsidRPr="003E58FD" w:rsidRDefault="00E537D0" w:rsidP="00E537D0">
      <w:pPr>
        <w:rPr>
          <w:rFonts w:ascii="Times New Roman" w:hAnsi="Times New Roman"/>
          <w:szCs w:val="24"/>
        </w:rPr>
      </w:pPr>
    </w:p>
    <w:p w14:paraId="76D322CE" w14:textId="77777777" w:rsidR="00E537D0" w:rsidRPr="003E58FD" w:rsidRDefault="00E765F4" w:rsidP="00E537D0">
      <w:pPr>
        <w:rPr>
          <w:rFonts w:ascii="Times New Roman" w:hAnsi="Times New Roman"/>
          <w:szCs w:val="24"/>
        </w:rPr>
      </w:pPr>
      <w:r w:rsidRPr="003E58FD">
        <w:rPr>
          <w:rFonts w:ascii="Times New Roman" w:hAnsi="Times New Roman"/>
          <w:szCs w:val="24"/>
        </w:rPr>
        <w:lastRenderedPageBreak/>
        <w:t>20</w:t>
      </w:r>
      <w:r w:rsidR="00E537D0" w:rsidRPr="003E58FD">
        <w:rPr>
          <w:rFonts w:ascii="Times New Roman" w:hAnsi="Times New Roman"/>
          <w:szCs w:val="24"/>
        </w:rPr>
        <w:t>) In what disease process</w:t>
      </w:r>
      <w:r w:rsidR="00973D9D" w:rsidRPr="003E58FD">
        <w:rPr>
          <w:rFonts w:ascii="Times New Roman" w:hAnsi="Times New Roman"/>
          <w:szCs w:val="24"/>
        </w:rPr>
        <w:t>es</w:t>
      </w:r>
      <w:r w:rsidR="00E537D0" w:rsidRPr="003E58FD">
        <w:rPr>
          <w:rFonts w:ascii="Times New Roman" w:hAnsi="Times New Roman"/>
          <w:szCs w:val="24"/>
        </w:rPr>
        <w:t xml:space="preserve"> (i</w:t>
      </w:r>
      <w:r w:rsidR="00C67916" w:rsidRPr="003E58FD">
        <w:rPr>
          <w:rFonts w:ascii="Times New Roman" w:hAnsi="Times New Roman"/>
          <w:szCs w:val="24"/>
        </w:rPr>
        <w:t xml:space="preserve">f any) do you </w:t>
      </w:r>
      <w:r w:rsidR="00C67916" w:rsidRPr="003E58FD">
        <w:rPr>
          <w:rFonts w:ascii="Times New Roman" w:hAnsi="Times New Roman"/>
          <w:szCs w:val="24"/>
          <w:u w:val="single"/>
        </w:rPr>
        <w:t>routinely</w:t>
      </w:r>
      <w:r w:rsidR="00C84FAA" w:rsidRPr="003E58FD">
        <w:rPr>
          <w:rFonts w:ascii="Times New Roman" w:hAnsi="Times New Roman"/>
          <w:szCs w:val="24"/>
        </w:rPr>
        <w:t xml:space="preserve"> </w:t>
      </w:r>
      <w:r w:rsidR="00C67916" w:rsidRPr="003E58FD">
        <w:rPr>
          <w:rFonts w:ascii="Times New Roman" w:hAnsi="Times New Roman"/>
          <w:szCs w:val="24"/>
        </w:rPr>
        <w:t xml:space="preserve">(&gt;75% of the time) </w:t>
      </w:r>
      <w:r w:rsidR="00E537D0" w:rsidRPr="003E58FD">
        <w:rPr>
          <w:rFonts w:ascii="Times New Roman" w:hAnsi="Times New Roman"/>
          <w:szCs w:val="24"/>
        </w:rPr>
        <w:t>offer analgesia</w:t>
      </w:r>
      <w:r w:rsidRPr="003E58FD">
        <w:rPr>
          <w:rFonts w:ascii="Times New Roman" w:hAnsi="Times New Roman"/>
          <w:szCs w:val="24"/>
        </w:rPr>
        <w:t>? (</w:t>
      </w:r>
      <w:proofErr w:type="gramStart"/>
      <w:r w:rsidRPr="003E58FD">
        <w:rPr>
          <w:rFonts w:ascii="Times New Roman" w:hAnsi="Times New Roman"/>
          <w:szCs w:val="24"/>
        </w:rPr>
        <w:t>choose</w:t>
      </w:r>
      <w:proofErr w:type="gramEnd"/>
      <w:r w:rsidRPr="003E58FD">
        <w:rPr>
          <w:rFonts w:ascii="Times New Roman" w:hAnsi="Times New Roman"/>
          <w:szCs w:val="24"/>
        </w:rPr>
        <w:t xml:space="preserve"> ONE or MORE answers)</w:t>
      </w:r>
      <w:r w:rsidR="006B272F" w:rsidRPr="003E58FD">
        <w:rPr>
          <w:rFonts w:ascii="Times New Roman" w:hAnsi="Times New Roman"/>
          <w:szCs w:val="24"/>
        </w:rPr>
        <w:t xml:space="preserve">/ </w:t>
      </w:r>
      <w:proofErr w:type="spellStart"/>
      <w:r w:rsidR="006B272F" w:rsidRPr="003E58FD">
        <w:rPr>
          <w:rFonts w:ascii="Times New Roman" w:hAnsi="Times New Roman"/>
          <w:szCs w:val="24"/>
        </w:rPr>
        <w:t>Dans</w:t>
      </w:r>
      <w:proofErr w:type="spellEnd"/>
      <w:r w:rsidR="006B272F" w:rsidRPr="003E58FD">
        <w:rPr>
          <w:rFonts w:ascii="Times New Roman" w:hAnsi="Times New Roman"/>
          <w:szCs w:val="24"/>
        </w:rPr>
        <w:t xml:space="preserve"> </w:t>
      </w:r>
      <w:proofErr w:type="spellStart"/>
      <w:r w:rsidR="006B272F" w:rsidRPr="003E58FD">
        <w:rPr>
          <w:rFonts w:ascii="Times New Roman" w:hAnsi="Times New Roman"/>
          <w:szCs w:val="24"/>
        </w:rPr>
        <w:t>quelles</w:t>
      </w:r>
      <w:proofErr w:type="spellEnd"/>
      <w:r w:rsidR="006B272F" w:rsidRPr="003E58FD">
        <w:rPr>
          <w:rFonts w:ascii="Times New Roman" w:hAnsi="Times New Roman"/>
          <w:szCs w:val="24"/>
        </w:rPr>
        <w:t xml:space="preserve"> maladies (</w:t>
      </w:r>
      <w:proofErr w:type="spellStart"/>
      <w:r w:rsidR="006B272F" w:rsidRPr="003E58FD">
        <w:rPr>
          <w:rFonts w:ascii="Times New Roman" w:hAnsi="Times New Roman"/>
          <w:szCs w:val="24"/>
        </w:rPr>
        <w:t>si</w:t>
      </w:r>
      <w:proofErr w:type="spellEnd"/>
      <w:r w:rsidR="006B272F" w:rsidRPr="003E58FD">
        <w:rPr>
          <w:rFonts w:ascii="Times New Roman" w:hAnsi="Times New Roman"/>
          <w:szCs w:val="24"/>
        </w:rPr>
        <w:t xml:space="preserve"> </w:t>
      </w:r>
      <w:proofErr w:type="spellStart"/>
      <w:r w:rsidR="00407943" w:rsidRPr="003E58FD">
        <w:rPr>
          <w:rFonts w:ascii="Times New Roman" w:hAnsi="Times New Roman"/>
          <w:szCs w:val="24"/>
        </w:rPr>
        <w:t>il</w:t>
      </w:r>
      <w:proofErr w:type="spellEnd"/>
      <w:r w:rsidR="00407943" w:rsidRPr="003E58FD">
        <w:rPr>
          <w:rFonts w:ascii="Times New Roman" w:hAnsi="Times New Roman"/>
          <w:szCs w:val="24"/>
        </w:rPr>
        <w:t xml:space="preserve"> y en a</w:t>
      </w:r>
      <w:r w:rsidR="006B272F" w:rsidRPr="003E58FD">
        <w:rPr>
          <w:rFonts w:ascii="Times New Roman" w:hAnsi="Times New Roman"/>
          <w:szCs w:val="24"/>
        </w:rPr>
        <w:t xml:space="preserve">) </w:t>
      </w:r>
      <w:proofErr w:type="spellStart"/>
      <w:r w:rsidR="006B272F" w:rsidRPr="003E58FD">
        <w:rPr>
          <w:rFonts w:ascii="Times New Roman" w:hAnsi="Times New Roman"/>
          <w:szCs w:val="24"/>
        </w:rPr>
        <w:t>avez-vous</w:t>
      </w:r>
      <w:proofErr w:type="spellEnd"/>
      <w:r w:rsidR="006B272F" w:rsidRPr="003E58FD">
        <w:rPr>
          <w:rFonts w:ascii="Times New Roman" w:hAnsi="Times New Roman"/>
          <w:szCs w:val="24"/>
        </w:rPr>
        <w:t xml:space="preserve"> </w:t>
      </w:r>
      <w:proofErr w:type="spellStart"/>
      <w:r w:rsidR="006B272F" w:rsidRPr="003E58FD">
        <w:rPr>
          <w:rFonts w:ascii="Times New Roman" w:hAnsi="Times New Roman"/>
          <w:szCs w:val="24"/>
        </w:rPr>
        <w:t>l’habitude</w:t>
      </w:r>
      <w:proofErr w:type="spellEnd"/>
      <w:r w:rsidR="006B272F" w:rsidRPr="003E58FD">
        <w:rPr>
          <w:rFonts w:ascii="Times New Roman" w:hAnsi="Times New Roman"/>
          <w:szCs w:val="24"/>
        </w:rPr>
        <w:t xml:space="preserve">  (&gt; 75 % du temps) </w:t>
      </w:r>
      <w:proofErr w:type="spellStart"/>
      <w:r w:rsidR="006B272F" w:rsidRPr="003E58FD">
        <w:rPr>
          <w:rFonts w:ascii="Times New Roman" w:hAnsi="Times New Roman"/>
          <w:szCs w:val="24"/>
        </w:rPr>
        <w:t>d’offrir</w:t>
      </w:r>
      <w:proofErr w:type="spellEnd"/>
      <w:r w:rsidR="006B272F" w:rsidRPr="003E58FD">
        <w:rPr>
          <w:rFonts w:ascii="Times New Roman" w:hAnsi="Times New Roman"/>
          <w:szCs w:val="24"/>
        </w:rPr>
        <w:t xml:space="preserve"> de </w:t>
      </w:r>
      <w:proofErr w:type="spellStart"/>
      <w:r w:rsidR="006B272F" w:rsidRPr="003E58FD">
        <w:rPr>
          <w:rFonts w:ascii="Times New Roman" w:hAnsi="Times New Roman"/>
          <w:szCs w:val="24"/>
        </w:rPr>
        <w:t>l'analgésie</w:t>
      </w:r>
      <w:proofErr w:type="spellEnd"/>
      <w:r w:rsidR="006B272F" w:rsidRPr="003E58FD">
        <w:rPr>
          <w:rFonts w:ascii="Times New Roman" w:hAnsi="Times New Roman"/>
          <w:szCs w:val="24"/>
        </w:rPr>
        <w:t xml:space="preserve"> ? (</w:t>
      </w:r>
      <w:proofErr w:type="spellStart"/>
      <w:r w:rsidR="006B272F" w:rsidRPr="003E58FD">
        <w:rPr>
          <w:rFonts w:ascii="Times New Roman" w:hAnsi="Times New Roman"/>
          <w:szCs w:val="24"/>
        </w:rPr>
        <w:t>Choisissez</w:t>
      </w:r>
      <w:proofErr w:type="spellEnd"/>
      <w:r w:rsidR="006B272F" w:rsidRPr="003E58FD">
        <w:rPr>
          <w:rFonts w:ascii="Times New Roman" w:hAnsi="Times New Roman"/>
          <w:szCs w:val="24"/>
        </w:rPr>
        <w:t xml:space="preserve"> UNE </w:t>
      </w:r>
      <w:proofErr w:type="spellStart"/>
      <w:r w:rsidR="006B272F" w:rsidRPr="003E58FD">
        <w:rPr>
          <w:rFonts w:ascii="Times New Roman" w:hAnsi="Times New Roman"/>
          <w:szCs w:val="24"/>
        </w:rPr>
        <w:t>ou</w:t>
      </w:r>
      <w:proofErr w:type="spellEnd"/>
      <w:r w:rsidR="006B272F" w:rsidRPr="003E58FD">
        <w:rPr>
          <w:rFonts w:ascii="Times New Roman" w:hAnsi="Times New Roman"/>
          <w:szCs w:val="24"/>
        </w:rPr>
        <w:t xml:space="preserve"> PLUSIEURS </w:t>
      </w:r>
      <w:proofErr w:type="spellStart"/>
      <w:r w:rsidR="006B272F" w:rsidRPr="003E58FD">
        <w:rPr>
          <w:rFonts w:ascii="Times New Roman" w:hAnsi="Times New Roman"/>
          <w:szCs w:val="24"/>
        </w:rPr>
        <w:t>réponses</w:t>
      </w:r>
      <w:proofErr w:type="spellEnd"/>
      <w:r w:rsidR="006B272F" w:rsidRPr="003E58FD">
        <w:rPr>
          <w:rFonts w:ascii="Times New Roman" w:hAnsi="Times New Roman"/>
          <w:szCs w:val="24"/>
        </w:rPr>
        <w:t>)</w:t>
      </w:r>
    </w:p>
    <w:p w14:paraId="1CEB24BC" w14:textId="77777777" w:rsidR="00E537D0" w:rsidRPr="003E58FD" w:rsidRDefault="00E537D0" w:rsidP="00E537D0">
      <w:pPr>
        <w:rPr>
          <w:rFonts w:ascii="Times New Roman" w:hAnsi="Times New Roman"/>
          <w:szCs w:val="24"/>
        </w:rPr>
      </w:pPr>
    </w:p>
    <w:p w14:paraId="03ED095B"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Appendicitis</w:t>
      </w:r>
      <w:r w:rsidR="006B272F" w:rsidRPr="003E58FD">
        <w:rPr>
          <w:rFonts w:ascii="Times New Roman" w:hAnsi="Times New Roman"/>
          <w:szCs w:val="24"/>
        </w:rPr>
        <w:t xml:space="preserve"> / </w:t>
      </w:r>
      <w:proofErr w:type="spellStart"/>
      <w:r w:rsidR="006B272F" w:rsidRPr="003E58FD">
        <w:rPr>
          <w:rFonts w:ascii="Times New Roman" w:hAnsi="Times New Roman"/>
          <w:szCs w:val="24"/>
        </w:rPr>
        <w:t>Appendicite</w:t>
      </w:r>
      <w:proofErr w:type="spellEnd"/>
    </w:p>
    <w:p w14:paraId="378C9F5B"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w:t>
      </w:r>
      <w:proofErr w:type="spellStart"/>
      <w:r w:rsidRPr="003E58FD">
        <w:rPr>
          <w:rFonts w:ascii="Times New Roman" w:hAnsi="Times New Roman"/>
          <w:szCs w:val="24"/>
        </w:rPr>
        <w:t>Gastroesophageal</w:t>
      </w:r>
      <w:proofErr w:type="spellEnd"/>
      <w:r w:rsidRPr="003E58FD">
        <w:rPr>
          <w:rFonts w:ascii="Times New Roman" w:hAnsi="Times New Roman"/>
          <w:szCs w:val="24"/>
        </w:rPr>
        <w:t xml:space="preserve"> reflux</w:t>
      </w:r>
      <w:r w:rsidR="006B272F" w:rsidRPr="003E58FD">
        <w:rPr>
          <w:rFonts w:ascii="Times New Roman" w:hAnsi="Times New Roman"/>
          <w:szCs w:val="24"/>
        </w:rPr>
        <w:t>/ Reflux gastro-</w:t>
      </w:r>
      <w:proofErr w:type="spellStart"/>
      <w:r w:rsidR="006B272F" w:rsidRPr="003E58FD">
        <w:rPr>
          <w:rFonts w:ascii="Times New Roman" w:hAnsi="Times New Roman"/>
          <w:szCs w:val="24"/>
        </w:rPr>
        <w:t>oesophagien</w:t>
      </w:r>
      <w:proofErr w:type="spellEnd"/>
    </w:p>
    <w:p w14:paraId="28CA41D9"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Constipation</w:t>
      </w:r>
      <w:r w:rsidR="006B272F" w:rsidRPr="003E58FD">
        <w:rPr>
          <w:rFonts w:ascii="Times New Roman" w:hAnsi="Times New Roman"/>
          <w:szCs w:val="24"/>
        </w:rPr>
        <w:t xml:space="preserve"> / Constipation</w:t>
      </w:r>
    </w:p>
    <w:p w14:paraId="724CE8DC"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Bowel obstruction</w:t>
      </w:r>
      <w:r w:rsidR="006B272F" w:rsidRPr="003E58FD">
        <w:rPr>
          <w:rFonts w:ascii="Times New Roman" w:hAnsi="Times New Roman"/>
          <w:szCs w:val="24"/>
        </w:rPr>
        <w:t xml:space="preserve"> / Occlusion </w:t>
      </w:r>
      <w:proofErr w:type="spellStart"/>
      <w:r w:rsidR="006B272F" w:rsidRPr="003E58FD">
        <w:rPr>
          <w:rFonts w:ascii="Times New Roman" w:hAnsi="Times New Roman"/>
          <w:szCs w:val="24"/>
        </w:rPr>
        <w:t>intestinale</w:t>
      </w:r>
      <w:proofErr w:type="spellEnd"/>
    </w:p>
    <w:p w14:paraId="0B8E479F"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Intussusception</w:t>
      </w:r>
      <w:r w:rsidR="006B272F" w:rsidRPr="003E58FD">
        <w:rPr>
          <w:rFonts w:ascii="Times New Roman" w:hAnsi="Times New Roman"/>
          <w:szCs w:val="24"/>
        </w:rPr>
        <w:t xml:space="preserve"> / Intussusception</w:t>
      </w:r>
    </w:p>
    <w:p w14:paraId="6C5E5070"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w:t>
      </w:r>
      <w:r w:rsidR="00F2464F" w:rsidRPr="003E58FD">
        <w:rPr>
          <w:rFonts w:ascii="Times New Roman" w:hAnsi="Times New Roman"/>
          <w:szCs w:val="24"/>
        </w:rPr>
        <w:t>Ovarian</w:t>
      </w:r>
      <w:r w:rsidRPr="003E58FD">
        <w:rPr>
          <w:rFonts w:ascii="Times New Roman" w:hAnsi="Times New Roman"/>
          <w:szCs w:val="24"/>
        </w:rPr>
        <w:t xml:space="preserve"> torsion</w:t>
      </w:r>
      <w:r w:rsidR="006B272F" w:rsidRPr="003E58FD">
        <w:rPr>
          <w:rFonts w:ascii="Times New Roman" w:hAnsi="Times New Roman"/>
          <w:szCs w:val="24"/>
        </w:rPr>
        <w:t xml:space="preserve"> / Torsion </w:t>
      </w:r>
      <w:proofErr w:type="spellStart"/>
      <w:r w:rsidR="006B272F" w:rsidRPr="003E58FD">
        <w:rPr>
          <w:rFonts w:ascii="Times New Roman" w:hAnsi="Times New Roman"/>
          <w:szCs w:val="24"/>
        </w:rPr>
        <w:t>ovarienne</w:t>
      </w:r>
      <w:proofErr w:type="spellEnd"/>
    </w:p>
    <w:p w14:paraId="7940C2EF" w14:textId="77777777" w:rsidR="00F2464F" w:rsidRPr="003E58FD" w:rsidRDefault="00F2464F" w:rsidP="00F2464F">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Testicular torsion</w:t>
      </w:r>
      <w:r w:rsidR="006B272F" w:rsidRPr="003E58FD">
        <w:rPr>
          <w:rFonts w:ascii="Times New Roman" w:hAnsi="Times New Roman"/>
          <w:szCs w:val="24"/>
        </w:rPr>
        <w:t xml:space="preserve"> / Torsion </w:t>
      </w:r>
      <w:proofErr w:type="spellStart"/>
      <w:r w:rsidR="006B272F" w:rsidRPr="003E58FD">
        <w:rPr>
          <w:rFonts w:ascii="Times New Roman" w:hAnsi="Times New Roman"/>
          <w:szCs w:val="24"/>
        </w:rPr>
        <w:t>testiculaire</w:t>
      </w:r>
      <w:proofErr w:type="spellEnd"/>
    </w:p>
    <w:p w14:paraId="44833A8B"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Ectopic pregnancy</w:t>
      </w:r>
      <w:r w:rsidR="006B272F" w:rsidRPr="003E58FD">
        <w:rPr>
          <w:rFonts w:ascii="Times New Roman" w:hAnsi="Times New Roman"/>
          <w:szCs w:val="24"/>
        </w:rPr>
        <w:t xml:space="preserve"> / </w:t>
      </w:r>
      <w:proofErr w:type="spellStart"/>
      <w:r w:rsidR="006B272F" w:rsidRPr="003E58FD">
        <w:rPr>
          <w:rFonts w:ascii="Times New Roman" w:hAnsi="Times New Roman"/>
          <w:szCs w:val="24"/>
        </w:rPr>
        <w:t>Grossesse</w:t>
      </w:r>
      <w:proofErr w:type="spellEnd"/>
      <w:r w:rsidR="006B272F" w:rsidRPr="003E58FD">
        <w:rPr>
          <w:rFonts w:ascii="Times New Roman" w:hAnsi="Times New Roman"/>
          <w:szCs w:val="24"/>
        </w:rPr>
        <w:t xml:space="preserve"> extra-</w:t>
      </w:r>
      <w:proofErr w:type="spellStart"/>
      <w:r w:rsidR="006B272F" w:rsidRPr="003E58FD">
        <w:rPr>
          <w:rFonts w:ascii="Times New Roman" w:hAnsi="Times New Roman"/>
          <w:szCs w:val="24"/>
        </w:rPr>
        <w:t>utérine</w:t>
      </w:r>
      <w:proofErr w:type="spellEnd"/>
    </w:p>
    <w:p w14:paraId="7969B9BD"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w:t>
      </w:r>
      <w:r w:rsidR="00F2464F" w:rsidRPr="003E58FD">
        <w:rPr>
          <w:rFonts w:ascii="Times New Roman" w:hAnsi="Times New Roman"/>
          <w:szCs w:val="24"/>
        </w:rPr>
        <w:t>K</w:t>
      </w:r>
      <w:r w:rsidRPr="003E58FD">
        <w:rPr>
          <w:rFonts w:ascii="Times New Roman" w:hAnsi="Times New Roman"/>
          <w:szCs w:val="24"/>
        </w:rPr>
        <w:t>idney stones</w:t>
      </w:r>
      <w:r w:rsidR="006B272F" w:rsidRPr="003E58FD">
        <w:rPr>
          <w:rFonts w:ascii="Times New Roman" w:hAnsi="Times New Roman"/>
          <w:szCs w:val="24"/>
        </w:rPr>
        <w:t xml:space="preserve"> / </w:t>
      </w:r>
      <w:proofErr w:type="spellStart"/>
      <w:r w:rsidR="006B272F" w:rsidRPr="003E58FD">
        <w:rPr>
          <w:rFonts w:ascii="Times New Roman" w:hAnsi="Times New Roman"/>
          <w:szCs w:val="24"/>
        </w:rPr>
        <w:t>Calculs</w:t>
      </w:r>
      <w:proofErr w:type="spellEnd"/>
      <w:r w:rsidR="006B272F" w:rsidRPr="003E58FD">
        <w:rPr>
          <w:rFonts w:ascii="Times New Roman" w:hAnsi="Times New Roman"/>
          <w:szCs w:val="24"/>
        </w:rPr>
        <w:t xml:space="preserve"> </w:t>
      </w:r>
      <w:proofErr w:type="spellStart"/>
      <w:r w:rsidR="006B272F" w:rsidRPr="003E58FD">
        <w:rPr>
          <w:rFonts w:ascii="Times New Roman" w:hAnsi="Times New Roman"/>
          <w:szCs w:val="24"/>
        </w:rPr>
        <w:t>rénaux</w:t>
      </w:r>
      <w:proofErr w:type="spellEnd"/>
    </w:p>
    <w:p w14:paraId="6807804B"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Urinary tract infection or pyelonephritis</w:t>
      </w:r>
      <w:r w:rsidR="006B272F" w:rsidRPr="003E58FD">
        <w:rPr>
          <w:rFonts w:ascii="Times New Roman" w:hAnsi="Times New Roman"/>
          <w:szCs w:val="24"/>
        </w:rPr>
        <w:t xml:space="preserve"> / Infection </w:t>
      </w:r>
      <w:proofErr w:type="spellStart"/>
      <w:r w:rsidR="006B272F" w:rsidRPr="003E58FD">
        <w:rPr>
          <w:rFonts w:ascii="Times New Roman" w:hAnsi="Times New Roman"/>
          <w:szCs w:val="24"/>
        </w:rPr>
        <w:t>urinaire</w:t>
      </w:r>
      <w:proofErr w:type="spellEnd"/>
      <w:r w:rsidR="006B272F" w:rsidRPr="003E58FD">
        <w:rPr>
          <w:rFonts w:ascii="Times New Roman" w:hAnsi="Times New Roman"/>
          <w:szCs w:val="24"/>
        </w:rPr>
        <w:t xml:space="preserve"> </w:t>
      </w:r>
      <w:proofErr w:type="spellStart"/>
      <w:r w:rsidR="006B272F" w:rsidRPr="003E58FD">
        <w:rPr>
          <w:rFonts w:ascii="Times New Roman" w:hAnsi="Times New Roman"/>
          <w:szCs w:val="24"/>
        </w:rPr>
        <w:t>ou</w:t>
      </w:r>
      <w:proofErr w:type="spellEnd"/>
      <w:r w:rsidR="006B272F" w:rsidRPr="003E58FD">
        <w:rPr>
          <w:rFonts w:ascii="Times New Roman" w:hAnsi="Times New Roman"/>
          <w:szCs w:val="24"/>
        </w:rPr>
        <w:t xml:space="preserve"> </w:t>
      </w:r>
      <w:proofErr w:type="spellStart"/>
      <w:r w:rsidR="006B272F" w:rsidRPr="003E58FD">
        <w:rPr>
          <w:rFonts w:ascii="Times New Roman" w:hAnsi="Times New Roman"/>
          <w:color w:val="000000"/>
          <w:szCs w:val="24"/>
        </w:rPr>
        <w:t>pyélonéphrite</w:t>
      </w:r>
      <w:proofErr w:type="spellEnd"/>
    </w:p>
    <w:p w14:paraId="02D1A82C"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Mesenteric adenitis</w:t>
      </w:r>
      <w:r w:rsidR="00242059" w:rsidRPr="003E58FD">
        <w:rPr>
          <w:rFonts w:ascii="Times New Roman" w:hAnsi="Times New Roman"/>
          <w:szCs w:val="24"/>
        </w:rPr>
        <w:t xml:space="preserve"> / </w:t>
      </w:r>
      <w:proofErr w:type="spellStart"/>
      <w:r w:rsidR="00242059" w:rsidRPr="003E58FD">
        <w:rPr>
          <w:rFonts w:ascii="Times New Roman" w:hAnsi="Times New Roman"/>
          <w:szCs w:val="24"/>
        </w:rPr>
        <w:t>Ad</w:t>
      </w:r>
      <w:r w:rsidR="00242059" w:rsidRPr="003E58FD">
        <w:rPr>
          <w:rFonts w:ascii="Times New Roman" w:hAnsi="Times New Roman"/>
          <w:color w:val="000000"/>
          <w:szCs w:val="24"/>
          <w:shd w:val="clear" w:color="auto" w:fill="F3F0FF"/>
        </w:rPr>
        <w:t>é</w:t>
      </w:r>
      <w:r w:rsidR="00242059" w:rsidRPr="003E58FD">
        <w:rPr>
          <w:rFonts w:ascii="Times New Roman" w:hAnsi="Times New Roman"/>
          <w:szCs w:val="24"/>
        </w:rPr>
        <w:t>nite</w:t>
      </w:r>
      <w:proofErr w:type="spellEnd"/>
      <w:r w:rsidR="00242059" w:rsidRPr="003E58FD">
        <w:rPr>
          <w:rFonts w:ascii="Times New Roman" w:hAnsi="Times New Roman"/>
          <w:szCs w:val="24"/>
        </w:rPr>
        <w:t xml:space="preserve"> </w:t>
      </w:r>
      <w:proofErr w:type="spellStart"/>
      <w:r w:rsidR="00242059" w:rsidRPr="003E58FD">
        <w:rPr>
          <w:rFonts w:ascii="Times New Roman" w:hAnsi="Times New Roman"/>
          <w:color w:val="000000"/>
          <w:szCs w:val="24"/>
          <w:shd w:val="clear" w:color="auto" w:fill="F3F0FF"/>
        </w:rPr>
        <w:t>mésentérique</w:t>
      </w:r>
      <w:proofErr w:type="spellEnd"/>
    </w:p>
    <w:p w14:paraId="402D5B2E"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w:t>
      </w:r>
      <w:proofErr w:type="gramStart"/>
      <w:r w:rsidRPr="003E58FD">
        <w:rPr>
          <w:rFonts w:ascii="Times New Roman" w:hAnsi="Times New Roman"/>
          <w:szCs w:val="24"/>
        </w:rPr>
        <w:t>None</w:t>
      </w:r>
      <w:proofErr w:type="gramEnd"/>
      <w:r w:rsidRPr="003E58FD">
        <w:rPr>
          <w:rFonts w:ascii="Times New Roman" w:hAnsi="Times New Roman"/>
          <w:szCs w:val="24"/>
        </w:rPr>
        <w:t xml:space="preserve"> of the above</w:t>
      </w:r>
      <w:r w:rsidR="00916784" w:rsidRPr="003E58FD">
        <w:rPr>
          <w:rFonts w:ascii="Times New Roman" w:hAnsi="Times New Roman"/>
          <w:szCs w:val="24"/>
        </w:rPr>
        <w:t xml:space="preserve"> / </w:t>
      </w:r>
      <w:proofErr w:type="spellStart"/>
      <w:r w:rsidR="00916784" w:rsidRPr="003E58FD">
        <w:rPr>
          <w:rFonts w:ascii="Times New Roman" w:hAnsi="Times New Roman"/>
          <w:szCs w:val="24"/>
        </w:rPr>
        <w:t>Aucun</w:t>
      </w:r>
      <w:proofErr w:type="spellEnd"/>
      <w:r w:rsidR="00916784" w:rsidRPr="003E58FD">
        <w:rPr>
          <w:rFonts w:ascii="Times New Roman" w:hAnsi="Times New Roman"/>
          <w:szCs w:val="24"/>
        </w:rPr>
        <w:t xml:space="preserve"> des options ci-</w:t>
      </w:r>
      <w:proofErr w:type="spellStart"/>
      <w:r w:rsidR="00916784" w:rsidRPr="003E58FD">
        <w:rPr>
          <w:rFonts w:ascii="Times New Roman" w:hAnsi="Times New Roman"/>
          <w:szCs w:val="24"/>
        </w:rPr>
        <w:t>dessus</w:t>
      </w:r>
      <w:proofErr w:type="spellEnd"/>
    </w:p>
    <w:p w14:paraId="270FBA39" w14:textId="77777777" w:rsidR="00E537D0" w:rsidRPr="003E58FD" w:rsidRDefault="00E537D0" w:rsidP="00E537D0">
      <w:pPr>
        <w:ind w:left="360"/>
        <w:rPr>
          <w:rFonts w:ascii="Times New Roman" w:hAnsi="Times New Roman"/>
          <w:szCs w:val="24"/>
        </w:rPr>
      </w:pPr>
      <w:r w:rsidRPr="003E58FD">
        <w:rPr>
          <w:rFonts w:ascii="Times New Roman" w:eastAsia="Wingdings" w:hAnsi="Times New Roman"/>
          <w:szCs w:val="24"/>
        </w:rPr>
        <w:t>□</w:t>
      </w:r>
      <w:r w:rsidRPr="003E58FD">
        <w:rPr>
          <w:rFonts w:ascii="Times New Roman" w:hAnsi="Times New Roman"/>
          <w:szCs w:val="24"/>
        </w:rPr>
        <w:t xml:space="preserve"> </w:t>
      </w:r>
      <w:proofErr w:type="gramStart"/>
      <w:r w:rsidRPr="003E58FD">
        <w:rPr>
          <w:rFonts w:ascii="Times New Roman" w:hAnsi="Times New Roman"/>
          <w:szCs w:val="24"/>
        </w:rPr>
        <w:t>Other</w:t>
      </w:r>
      <w:proofErr w:type="gramEnd"/>
      <w:r w:rsidRPr="003E58FD">
        <w:rPr>
          <w:rFonts w:ascii="Times New Roman" w:hAnsi="Times New Roman"/>
          <w:szCs w:val="24"/>
        </w:rPr>
        <w:t xml:space="preserve"> (specify)</w:t>
      </w:r>
      <w:r w:rsidR="00242059" w:rsidRPr="003E58FD">
        <w:rPr>
          <w:rFonts w:ascii="Times New Roman" w:hAnsi="Times New Roman"/>
          <w:szCs w:val="24"/>
        </w:rPr>
        <w:t xml:space="preserve"> / </w:t>
      </w:r>
      <w:proofErr w:type="spellStart"/>
      <w:r w:rsidR="00242059" w:rsidRPr="003E58FD">
        <w:rPr>
          <w:rFonts w:ascii="Times New Roman" w:hAnsi="Times New Roman"/>
          <w:szCs w:val="24"/>
        </w:rPr>
        <w:t>Autre</w:t>
      </w:r>
      <w:proofErr w:type="spellEnd"/>
      <w:r w:rsidR="00242059" w:rsidRPr="003E58FD">
        <w:rPr>
          <w:rFonts w:ascii="Times New Roman" w:hAnsi="Times New Roman"/>
          <w:szCs w:val="24"/>
        </w:rPr>
        <w:t xml:space="preserve"> (</w:t>
      </w:r>
      <w:proofErr w:type="spellStart"/>
      <w:r w:rsidR="00242059" w:rsidRPr="003E58FD">
        <w:rPr>
          <w:rFonts w:ascii="Times New Roman" w:hAnsi="Times New Roman"/>
          <w:szCs w:val="24"/>
        </w:rPr>
        <w:t>s</w:t>
      </w:r>
      <w:r w:rsidR="00242059" w:rsidRPr="003E58FD">
        <w:rPr>
          <w:rFonts w:ascii="Times New Roman" w:hAnsi="Times New Roman"/>
          <w:color w:val="000000"/>
          <w:szCs w:val="24"/>
          <w:shd w:val="clear" w:color="auto" w:fill="F3F0FF"/>
        </w:rPr>
        <w:t>pécifiez</w:t>
      </w:r>
      <w:proofErr w:type="spellEnd"/>
      <w:r w:rsidR="00242059" w:rsidRPr="003E58FD">
        <w:rPr>
          <w:rFonts w:ascii="Times New Roman" w:hAnsi="Times New Roman"/>
          <w:color w:val="000000"/>
          <w:szCs w:val="24"/>
          <w:shd w:val="clear" w:color="auto" w:fill="F3F0FF"/>
        </w:rPr>
        <w:t>)</w:t>
      </w:r>
      <w:r w:rsidRPr="003E58FD">
        <w:rPr>
          <w:rFonts w:ascii="Times New Roman" w:hAnsi="Times New Roman"/>
          <w:szCs w:val="24"/>
        </w:rPr>
        <w:t>: _______________________________</w:t>
      </w:r>
    </w:p>
    <w:p w14:paraId="2167E444" w14:textId="77777777" w:rsidR="009E0675" w:rsidRPr="003E58FD" w:rsidRDefault="009E0675" w:rsidP="00E537D0">
      <w:pPr>
        <w:ind w:left="360"/>
        <w:rPr>
          <w:rFonts w:ascii="Times New Roman" w:hAnsi="Times New Roman"/>
          <w:szCs w:val="24"/>
        </w:rPr>
      </w:pPr>
    </w:p>
    <w:p w14:paraId="29ACCA17" w14:textId="7A22BC59" w:rsidR="009E0675" w:rsidRPr="003E58FD" w:rsidRDefault="009E0675" w:rsidP="00E359C3">
      <w:pPr>
        <w:rPr>
          <w:rFonts w:ascii="Times New Roman" w:hAnsi="Times New Roman"/>
          <w:szCs w:val="24"/>
        </w:rPr>
      </w:pPr>
      <w:r w:rsidRPr="003E58FD">
        <w:rPr>
          <w:rFonts w:ascii="Times New Roman" w:hAnsi="Times New Roman"/>
          <w:szCs w:val="24"/>
        </w:rPr>
        <w:t xml:space="preserve">21) To what degree do you believe that </w:t>
      </w:r>
      <w:r w:rsidR="008B6D1D" w:rsidRPr="003E58FD">
        <w:rPr>
          <w:rFonts w:ascii="Times New Roman" w:hAnsi="Times New Roman"/>
          <w:szCs w:val="24"/>
        </w:rPr>
        <w:t>analgesia can mask the physical examination findings of appendicitis</w:t>
      </w:r>
      <w:r w:rsidR="00E359C3" w:rsidRPr="003E58FD">
        <w:rPr>
          <w:rFonts w:ascii="Times New Roman" w:hAnsi="Times New Roman"/>
          <w:szCs w:val="24"/>
        </w:rPr>
        <w:t xml:space="preserve"> enough to miss the diagnosis</w:t>
      </w:r>
      <w:r w:rsidR="008B6D1D" w:rsidRPr="003E58FD">
        <w:rPr>
          <w:rFonts w:ascii="Times New Roman" w:hAnsi="Times New Roman"/>
          <w:szCs w:val="24"/>
        </w:rPr>
        <w:t>?</w:t>
      </w:r>
      <w:r w:rsidR="002654C8" w:rsidRPr="003E58FD">
        <w:rPr>
          <w:rFonts w:ascii="Times New Roman" w:hAnsi="Times New Roman"/>
          <w:szCs w:val="24"/>
        </w:rPr>
        <w:t xml:space="preserve"> </w:t>
      </w:r>
      <w:r w:rsidR="00242059" w:rsidRPr="003E58FD">
        <w:rPr>
          <w:rFonts w:ascii="Times New Roman" w:hAnsi="Times New Roman"/>
          <w:szCs w:val="24"/>
        </w:rPr>
        <w:t xml:space="preserve">/ </w:t>
      </w:r>
      <w:proofErr w:type="spellStart"/>
      <w:r w:rsidR="00242059" w:rsidRPr="003E58FD">
        <w:rPr>
          <w:rFonts w:ascii="Times New Roman" w:hAnsi="Times New Roman"/>
          <w:szCs w:val="24"/>
        </w:rPr>
        <w:t>Jusqu’</w:t>
      </w:r>
      <w:r w:rsidR="00407943" w:rsidRPr="003E58FD">
        <w:rPr>
          <w:rFonts w:ascii="Times New Roman" w:hAnsi="Times New Roman"/>
          <w:color w:val="000000"/>
          <w:szCs w:val="24"/>
          <w:shd w:val="clear" w:color="auto" w:fill="EFEFEF"/>
        </w:rPr>
        <w:t>à</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quel</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degré</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croyez-vous</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que</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l'analgésie</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peut</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assez</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masquer</w:t>
      </w:r>
      <w:proofErr w:type="spellEnd"/>
      <w:r w:rsidR="00242059" w:rsidRPr="003E58FD">
        <w:rPr>
          <w:rFonts w:ascii="Times New Roman" w:hAnsi="Times New Roman"/>
          <w:color w:val="000000"/>
          <w:szCs w:val="24"/>
          <w:shd w:val="clear" w:color="auto" w:fill="EFEFEF"/>
        </w:rPr>
        <w:t xml:space="preserve"> les </w:t>
      </w:r>
      <w:proofErr w:type="spellStart"/>
      <w:r w:rsidR="00242059" w:rsidRPr="003E58FD">
        <w:rPr>
          <w:rFonts w:ascii="Times New Roman" w:hAnsi="Times New Roman"/>
          <w:color w:val="000000"/>
          <w:szCs w:val="24"/>
          <w:shd w:val="clear" w:color="auto" w:fill="EFEFEF"/>
        </w:rPr>
        <w:t>découvertes</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d'examen</w:t>
      </w:r>
      <w:proofErr w:type="spellEnd"/>
      <w:r w:rsidR="00242059" w:rsidRPr="003E58FD">
        <w:rPr>
          <w:rFonts w:ascii="Times New Roman" w:hAnsi="Times New Roman"/>
          <w:color w:val="000000"/>
          <w:szCs w:val="24"/>
          <w:shd w:val="clear" w:color="auto" w:fill="EFEFEF"/>
        </w:rPr>
        <w:t xml:space="preserve"> physiques</w:t>
      </w:r>
      <w:r w:rsidR="00407943" w:rsidRPr="003E58FD">
        <w:rPr>
          <w:rFonts w:ascii="Times New Roman" w:hAnsi="Times New Roman"/>
          <w:color w:val="000000"/>
          <w:szCs w:val="24"/>
          <w:shd w:val="clear" w:color="auto" w:fill="EFEFEF"/>
        </w:rPr>
        <w:t xml:space="preserve"> </w:t>
      </w:r>
      <w:proofErr w:type="spellStart"/>
      <w:r w:rsidR="00407943" w:rsidRPr="003E58FD">
        <w:rPr>
          <w:rFonts w:ascii="Times New Roman" w:hAnsi="Times New Roman"/>
          <w:color w:val="000000"/>
          <w:szCs w:val="24"/>
          <w:shd w:val="clear" w:color="auto" w:fill="EFEFEF"/>
        </w:rPr>
        <w:t>reliées</w:t>
      </w:r>
      <w:proofErr w:type="spellEnd"/>
      <w:r w:rsidR="00407943" w:rsidRPr="003E58FD">
        <w:rPr>
          <w:rFonts w:ascii="Times New Roman" w:hAnsi="Times New Roman"/>
          <w:color w:val="000000"/>
          <w:szCs w:val="24"/>
          <w:shd w:val="clear" w:color="auto" w:fill="EFEFEF"/>
        </w:rPr>
        <w:t xml:space="preserve"> à</w:t>
      </w:r>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une</w:t>
      </w:r>
      <w:proofErr w:type="spellEnd"/>
      <w:r w:rsidR="00242059" w:rsidRPr="003E58FD">
        <w:rPr>
          <w:rFonts w:ascii="Times New Roman" w:hAnsi="Times New Roman"/>
          <w:color w:val="000000"/>
          <w:szCs w:val="24"/>
          <w:shd w:val="clear" w:color="auto" w:fill="EFEFEF"/>
        </w:rPr>
        <w:t xml:space="preserve"> </w:t>
      </w:r>
      <w:proofErr w:type="spellStart"/>
      <w:r w:rsidR="00242059" w:rsidRPr="003E58FD">
        <w:rPr>
          <w:rFonts w:ascii="Times New Roman" w:hAnsi="Times New Roman"/>
          <w:color w:val="000000"/>
          <w:szCs w:val="24"/>
          <w:shd w:val="clear" w:color="auto" w:fill="EFEFEF"/>
        </w:rPr>
        <w:t>ap</w:t>
      </w:r>
      <w:r w:rsidR="00407943" w:rsidRPr="003E58FD">
        <w:rPr>
          <w:rFonts w:ascii="Times New Roman" w:hAnsi="Times New Roman"/>
          <w:color w:val="000000"/>
          <w:szCs w:val="24"/>
          <w:shd w:val="clear" w:color="auto" w:fill="EFEFEF"/>
        </w:rPr>
        <w:t>pendicite</w:t>
      </w:r>
      <w:proofErr w:type="spellEnd"/>
      <w:r w:rsidR="00407943" w:rsidRPr="003E58FD">
        <w:rPr>
          <w:rFonts w:ascii="Times New Roman" w:hAnsi="Times New Roman"/>
          <w:color w:val="000000"/>
          <w:szCs w:val="24"/>
          <w:shd w:val="clear" w:color="auto" w:fill="EFEFEF"/>
        </w:rPr>
        <w:t xml:space="preserve"> </w:t>
      </w:r>
      <w:proofErr w:type="spellStart"/>
      <w:r w:rsidR="00407943" w:rsidRPr="003E58FD">
        <w:rPr>
          <w:rFonts w:ascii="Times New Roman" w:hAnsi="Times New Roman"/>
          <w:color w:val="000000"/>
          <w:szCs w:val="24"/>
          <w:shd w:val="clear" w:color="auto" w:fill="EFEFEF"/>
        </w:rPr>
        <w:t>que</w:t>
      </w:r>
      <w:proofErr w:type="spellEnd"/>
      <w:r w:rsidR="00407943" w:rsidRPr="003E58FD">
        <w:rPr>
          <w:rFonts w:ascii="Times New Roman" w:hAnsi="Times New Roman"/>
          <w:color w:val="000000"/>
          <w:szCs w:val="24"/>
          <w:shd w:val="clear" w:color="auto" w:fill="EFEFEF"/>
        </w:rPr>
        <w:t xml:space="preserve"> le</w:t>
      </w:r>
      <w:r w:rsidR="00242059" w:rsidRPr="003E58FD">
        <w:rPr>
          <w:rFonts w:ascii="Times New Roman" w:hAnsi="Times New Roman"/>
          <w:color w:val="000000"/>
          <w:szCs w:val="24"/>
          <w:shd w:val="clear" w:color="auto" w:fill="EFEFEF"/>
        </w:rPr>
        <w:t xml:space="preserve"> diagnost</w:t>
      </w:r>
      <w:r w:rsidR="00407943" w:rsidRPr="003E58FD">
        <w:rPr>
          <w:rFonts w:ascii="Times New Roman" w:hAnsi="Times New Roman"/>
          <w:color w:val="000000"/>
          <w:szCs w:val="24"/>
          <w:shd w:val="clear" w:color="auto" w:fill="EFEFEF"/>
        </w:rPr>
        <w:t xml:space="preserve">ic </w:t>
      </w:r>
      <w:proofErr w:type="spellStart"/>
      <w:r w:rsidR="00407943" w:rsidRPr="003E58FD">
        <w:rPr>
          <w:rFonts w:ascii="Times New Roman" w:hAnsi="Times New Roman"/>
          <w:color w:val="000000"/>
          <w:szCs w:val="24"/>
          <w:shd w:val="clear" w:color="auto" w:fill="EFEFEF"/>
        </w:rPr>
        <w:t>n’est</w:t>
      </w:r>
      <w:proofErr w:type="spellEnd"/>
      <w:r w:rsidR="00407943" w:rsidRPr="003E58FD">
        <w:rPr>
          <w:rFonts w:ascii="Times New Roman" w:hAnsi="Times New Roman"/>
          <w:color w:val="000000"/>
          <w:szCs w:val="24"/>
          <w:shd w:val="clear" w:color="auto" w:fill="EFEFEF"/>
        </w:rPr>
        <w:t xml:space="preserve"> pas </w:t>
      </w:r>
      <w:proofErr w:type="spellStart"/>
      <w:proofErr w:type="gramStart"/>
      <w:r w:rsidR="00407943" w:rsidRPr="003E58FD">
        <w:rPr>
          <w:rFonts w:ascii="Times New Roman" w:hAnsi="Times New Roman"/>
          <w:color w:val="000000"/>
          <w:szCs w:val="24"/>
          <w:shd w:val="clear" w:color="auto" w:fill="EFEFEF"/>
        </w:rPr>
        <w:t>établi</w:t>
      </w:r>
      <w:proofErr w:type="spellEnd"/>
      <w:r w:rsidR="00242059" w:rsidRPr="003E58FD">
        <w:rPr>
          <w:rFonts w:ascii="Times New Roman" w:hAnsi="Times New Roman"/>
          <w:color w:val="000000"/>
          <w:szCs w:val="24"/>
          <w:shd w:val="clear" w:color="auto" w:fill="EFEFEF"/>
        </w:rPr>
        <w:t xml:space="preserve"> ?</w:t>
      </w:r>
      <w:proofErr w:type="gramEnd"/>
      <w:r w:rsidR="00242059" w:rsidRPr="003E58FD">
        <w:rPr>
          <w:rFonts w:ascii="Times New Roman" w:hAnsi="Times New Roman"/>
          <w:color w:val="000000"/>
          <w:szCs w:val="24"/>
          <w:shd w:val="clear" w:color="auto" w:fill="EFEFEF"/>
        </w:rPr>
        <w:t xml:space="preserve"> </w:t>
      </w:r>
    </w:p>
    <w:p w14:paraId="64D18F79" w14:textId="77777777" w:rsidR="008B6D1D" w:rsidRPr="003E58FD" w:rsidRDefault="008B6D1D" w:rsidP="00E359C3">
      <w:pPr>
        <w:rPr>
          <w:rFonts w:ascii="Times New Roman" w:hAnsi="Times New Roman"/>
          <w:szCs w:val="24"/>
        </w:rPr>
      </w:pPr>
    </w:p>
    <w:p w14:paraId="539BC9A7" w14:textId="77777777" w:rsidR="002654C8" w:rsidRPr="003E58FD" w:rsidRDefault="002654C8" w:rsidP="008B6D1D">
      <w:pPr>
        <w:ind w:left="360"/>
        <w:rPr>
          <w:rFonts w:ascii="Times New Roman" w:hAnsi="Times New Roman"/>
          <w:szCs w:val="24"/>
        </w:rPr>
      </w:pPr>
    </w:p>
    <w:p w14:paraId="6D225539" w14:textId="74316DED" w:rsidR="00AA1464" w:rsidRPr="003E58FD" w:rsidRDefault="00AA1464" w:rsidP="00AA1464">
      <w:pPr>
        <w:ind w:firstLine="360"/>
        <w:rPr>
          <w:rFonts w:ascii="Times New Roman" w:hAnsi="Times New Roman"/>
          <w:szCs w:val="24"/>
        </w:rPr>
      </w:pPr>
      <w:r w:rsidRPr="003E58FD">
        <w:rPr>
          <w:rFonts w:ascii="Times New Roman" w:hAnsi="Times New Roman"/>
          <w:szCs w:val="24"/>
        </w:rPr>
        <w:sym w:font="Wingdings" w:char="F06F"/>
      </w:r>
      <w:r>
        <w:rPr>
          <w:rFonts w:ascii="Times New Roman" w:hAnsi="Times New Roman"/>
          <w:szCs w:val="24"/>
        </w:rPr>
        <w:t xml:space="preserve"> Strongly agree</w:t>
      </w:r>
    </w:p>
    <w:p w14:paraId="592C664A" w14:textId="27CA454A" w:rsidR="00AA1464" w:rsidRDefault="00AA1464" w:rsidP="00AA1464">
      <w:pPr>
        <w:ind w:firstLine="360"/>
        <w:rPr>
          <w:rFonts w:ascii="Times New Roman" w:hAnsi="Times New Roman"/>
          <w:szCs w:val="24"/>
        </w:rPr>
      </w:pPr>
      <w:r w:rsidRPr="003E58FD">
        <w:rPr>
          <w:rFonts w:ascii="Times New Roman" w:hAnsi="Times New Roman"/>
          <w:szCs w:val="24"/>
        </w:rPr>
        <w:sym w:font="Wingdings" w:char="F06F"/>
      </w:r>
      <w:r>
        <w:rPr>
          <w:rFonts w:ascii="Times New Roman" w:hAnsi="Times New Roman"/>
          <w:szCs w:val="24"/>
        </w:rPr>
        <w:t xml:space="preserve"> Agree</w:t>
      </w:r>
    </w:p>
    <w:p w14:paraId="15D0E720" w14:textId="41F90C7B" w:rsidR="00AA1464" w:rsidRPr="003E58FD" w:rsidRDefault="00AA1464" w:rsidP="00AA1464">
      <w:pPr>
        <w:ind w:firstLine="360"/>
        <w:rPr>
          <w:rFonts w:ascii="Times New Roman" w:hAnsi="Times New Roman"/>
          <w:szCs w:val="24"/>
        </w:rPr>
      </w:pPr>
      <w:r w:rsidRPr="003E58FD">
        <w:rPr>
          <w:rFonts w:ascii="Times New Roman" w:hAnsi="Times New Roman"/>
          <w:szCs w:val="24"/>
        </w:rPr>
        <w:sym w:font="Wingdings" w:char="F06F"/>
      </w:r>
      <w:r>
        <w:rPr>
          <w:rFonts w:ascii="Times New Roman" w:hAnsi="Times New Roman"/>
          <w:szCs w:val="24"/>
        </w:rPr>
        <w:t xml:space="preserve"> Neutral</w:t>
      </w:r>
    </w:p>
    <w:p w14:paraId="0A3F75CB" w14:textId="4318773D" w:rsidR="00AA1464" w:rsidRPr="003E58FD" w:rsidRDefault="00AA1464" w:rsidP="00AA1464">
      <w:pPr>
        <w:ind w:firstLine="360"/>
        <w:rPr>
          <w:rFonts w:ascii="Times New Roman" w:hAnsi="Times New Roman"/>
          <w:szCs w:val="24"/>
        </w:rPr>
      </w:pPr>
      <w:r w:rsidRPr="003E58FD">
        <w:rPr>
          <w:rFonts w:ascii="Times New Roman" w:hAnsi="Times New Roman"/>
          <w:szCs w:val="24"/>
        </w:rPr>
        <w:sym w:font="Wingdings" w:char="F06F"/>
      </w:r>
      <w:r>
        <w:rPr>
          <w:rFonts w:ascii="Times New Roman" w:hAnsi="Times New Roman"/>
          <w:szCs w:val="24"/>
        </w:rPr>
        <w:t xml:space="preserve"> Disagree</w:t>
      </w:r>
    </w:p>
    <w:p w14:paraId="3F96A4F1" w14:textId="71FC049A" w:rsidR="00AA1464" w:rsidRPr="003E58FD" w:rsidRDefault="00AA1464" w:rsidP="00AA1464">
      <w:pPr>
        <w:ind w:firstLine="360"/>
        <w:rPr>
          <w:rFonts w:ascii="Times New Roman" w:hAnsi="Times New Roman"/>
          <w:szCs w:val="24"/>
        </w:rPr>
      </w:pPr>
      <w:r w:rsidRPr="003E58FD">
        <w:rPr>
          <w:rFonts w:ascii="Times New Roman" w:hAnsi="Times New Roman"/>
          <w:szCs w:val="24"/>
        </w:rPr>
        <w:sym w:font="Wingdings" w:char="F06F"/>
      </w:r>
      <w:r>
        <w:rPr>
          <w:rFonts w:ascii="Times New Roman" w:hAnsi="Times New Roman"/>
          <w:szCs w:val="24"/>
        </w:rPr>
        <w:t xml:space="preserve"> Strongly disagree</w:t>
      </w:r>
    </w:p>
    <w:p w14:paraId="25CF966B" w14:textId="77777777" w:rsidR="00AA1464" w:rsidRPr="003E58FD" w:rsidRDefault="00AA1464" w:rsidP="00AA1464">
      <w:pPr>
        <w:ind w:firstLine="360"/>
        <w:rPr>
          <w:rFonts w:ascii="Times New Roman" w:hAnsi="Times New Roman"/>
          <w:szCs w:val="24"/>
        </w:rPr>
      </w:pPr>
    </w:p>
    <w:p w14:paraId="1A93EBCE" w14:textId="77777777" w:rsidR="002654C8" w:rsidRPr="003E58FD" w:rsidRDefault="002654C8" w:rsidP="008B6D1D">
      <w:pPr>
        <w:ind w:left="360"/>
        <w:rPr>
          <w:rFonts w:ascii="Times New Roman" w:hAnsi="Times New Roman"/>
          <w:szCs w:val="24"/>
        </w:rPr>
      </w:pPr>
    </w:p>
    <w:p w14:paraId="37C9F309" w14:textId="77777777" w:rsidR="00E537D0" w:rsidRPr="003E58FD" w:rsidRDefault="00E537D0">
      <w:pPr>
        <w:jc w:val="center"/>
        <w:rPr>
          <w:rFonts w:ascii="Times New Roman" w:hAnsi="Times New Roman"/>
          <w:szCs w:val="24"/>
        </w:rPr>
      </w:pPr>
    </w:p>
    <w:p w14:paraId="597D78C2" w14:textId="77777777" w:rsidR="00E537D0" w:rsidRPr="003E58FD" w:rsidRDefault="00E537D0">
      <w:pPr>
        <w:jc w:val="center"/>
        <w:rPr>
          <w:rFonts w:ascii="Times New Roman" w:hAnsi="Times New Roman"/>
          <w:szCs w:val="24"/>
        </w:rPr>
      </w:pPr>
      <w:r w:rsidRPr="003E58FD">
        <w:rPr>
          <w:rFonts w:ascii="Times New Roman" w:hAnsi="Times New Roman"/>
          <w:szCs w:val="24"/>
        </w:rPr>
        <w:t>The survey is complete. Thank you for your participation!</w:t>
      </w:r>
    </w:p>
    <w:p w14:paraId="3D8E982C" w14:textId="77777777" w:rsidR="00A30ECA" w:rsidRPr="003E58FD" w:rsidRDefault="00A30ECA">
      <w:pPr>
        <w:jc w:val="center"/>
        <w:rPr>
          <w:rFonts w:ascii="Times New Roman" w:hAnsi="Times New Roman"/>
          <w:szCs w:val="24"/>
        </w:rPr>
      </w:pPr>
    </w:p>
    <w:p w14:paraId="2270A6D4" w14:textId="77777777" w:rsidR="00A30ECA" w:rsidRPr="003E58FD" w:rsidRDefault="00A30ECA">
      <w:pPr>
        <w:jc w:val="center"/>
        <w:rPr>
          <w:rFonts w:ascii="Times New Roman" w:hAnsi="Times New Roman"/>
          <w:szCs w:val="24"/>
        </w:rPr>
      </w:pPr>
    </w:p>
    <w:p w14:paraId="56BCDA7F" w14:textId="77777777" w:rsidR="00E537D0" w:rsidRPr="003E58FD" w:rsidRDefault="00916784" w:rsidP="00A30ECA">
      <w:pPr>
        <w:jc w:val="center"/>
        <w:rPr>
          <w:rFonts w:ascii="Times New Roman" w:hAnsi="Times New Roman"/>
          <w:szCs w:val="24"/>
        </w:rPr>
      </w:pPr>
      <w:r w:rsidRPr="003E58FD">
        <w:rPr>
          <w:rFonts w:ascii="Times New Roman" w:hAnsi="Times New Roman"/>
          <w:szCs w:val="24"/>
          <w:lang w:val="fr-CA"/>
        </w:rPr>
        <w:t>Le sondage est complété. Merci pour votre participation!</w:t>
      </w:r>
    </w:p>
    <w:sectPr w:rsidR="00E537D0" w:rsidRPr="003E58FD" w:rsidSect="009E0E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B7A"/>
    <w:multiLevelType w:val="hybridMultilevel"/>
    <w:tmpl w:val="832231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732F7"/>
    <w:multiLevelType w:val="hybridMultilevel"/>
    <w:tmpl w:val="78666B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6730C7"/>
    <w:multiLevelType w:val="hybridMultilevel"/>
    <w:tmpl w:val="918877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475FC"/>
    <w:multiLevelType w:val="hybridMultilevel"/>
    <w:tmpl w:val="78666B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97742C"/>
    <w:multiLevelType w:val="multilevel"/>
    <w:tmpl w:val="CCC073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2094C78"/>
    <w:multiLevelType w:val="hybridMultilevel"/>
    <w:tmpl w:val="78666B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BD493E"/>
    <w:multiLevelType w:val="hybridMultilevel"/>
    <w:tmpl w:val="64326D2C"/>
    <w:lvl w:ilvl="0" w:tplc="040900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F07943"/>
    <w:multiLevelType w:val="hybridMultilevel"/>
    <w:tmpl w:val="A21ECD74"/>
    <w:lvl w:ilvl="0" w:tplc="8848B71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0440DE8"/>
    <w:multiLevelType w:val="hybridMultilevel"/>
    <w:tmpl w:val="70644B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A58F2"/>
    <w:multiLevelType w:val="hybridMultilevel"/>
    <w:tmpl w:val="0CC8A3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DC59F4"/>
    <w:multiLevelType w:val="hybridMultilevel"/>
    <w:tmpl w:val="13D06276"/>
    <w:lvl w:ilvl="0" w:tplc="418697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BC5F72"/>
    <w:multiLevelType w:val="multilevel"/>
    <w:tmpl w:val="9D1CA7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1152A5"/>
    <w:multiLevelType w:val="hybridMultilevel"/>
    <w:tmpl w:val="F90E146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D13817"/>
    <w:multiLevelType w:val="hybridMultilevel"/>
    <w:tmpl w:val="932810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C416C5"/>
    <w:multiLevelType w:val="hybridMultilevel"/>
    <w:tmpl w:val="78666B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A372C7"/>
    <w:multiLevelType w:val="hybridMultilevel"/>
    <w:tmpl w:val="94BEDF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5"/>
  </w:num>
  <w:num w:numId="4">
    <w:abstractNumId w:val="8"/>
  </w:num>
  <w:num w:numId="5">
    <w:abstractNumId w:val="6"/>
  </w:num>
  <w:num w:numId="6">
    <w:abstractNumId w:val="13"/>
  </w:num>
  <w:num w:numId="7">
    <w:abstractNumId w:val="12"/>
  </w:num>
  <w:num w:numId="8">
    <w:abstractNumId w:val="9"/>
  </w:num>
  <w:num w:numId="9">
    <w:abstractNumId w:val="0"/>
  </w:num>
  <w:num w:numId="10">
    <w:abstractNumId w:val="14"/>
  </w:num>
  <w:num w:numId="11">
    <w:abstractNumId w:val="2"/>
  </w:num>
  <w:num w:numId="12">
    <w:abstractNumId w:val="4"/>
  </w:num>
  <w:num w:numId="13">
    <w:abstractNumId w:val="11"/>
  </w:num>
  <w:num w:numId="14">
    <w:abstractNumId w:val="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C3"/>
    <w:rsid w:val="00053212"/>
    <w:rsid w:val="000B160B"/>
    <w:rsid w:val="000F1FDC"/>
    <w:rsid w:val="00104C5A"/>
    <w:rsid w:val="00125ACB"/>
    <w:rsid w:val="001A1AA7"/>
    <w:rsid w:val="001A442C"/>
    <w:rsid w:val="00242059"/>
    <w:rsid w:val="002654C8"/>
    <w:rsid w:val="002A463B"/>
    <w:rsid w:val="0031472C"/>
    <w:rsid w:val="003811F5"/>
    <w:rsid w:val="003B4033"/>
    <w:rsid w:val="003E58FD"/>
    <w:rsid w:val="00407943"/>
    <w:rsid w:val="00475B72"/>
    <w:rsid w:val="004A40AE"/>
    <w:rsid w:val="004C5217"/>
    <w:rsid w:val="00500DC3"/>
    <w:rsid w:val="00541E59"/>
    <w:rsid w:val="00567843"/>
    <w:rsid w:val="00590AB4"/>
    <w:rsid w:val="005B5326"/>
    <w:rsid w:val="005B7BBA"/>
    <w:rsid w:val="00606C49"/>
    <w:rsid w:val="00681FFB"/>
    <w:rsid w:val="006B272F"/>
    <w:rsid w:val="00743CBC"/>
    <w:rsid w:val="00807976"/>
    <w:rsid w:val="008B6D1D"/>
    <w:rsid w:val="008E2AB8"/>
    <w:rsid w:val="00916784"/>
    <w:rsid w:val="0092375B"/>
    <w:rsid w:val="00927587"/>
    <w:rsid w:val="00935F54"/>
    <w:rsid w:val="009362E2"/>
    <w:rsid w:val="00973D9D"/>
    <w:rsid w:val="009E0675"/>
    <w:rsid w:val="009E0E99"/>
    <w:rsid w:val="00A27711"/>
    <w:rsid w:val="00A30ECA"/>
    <w:rsid w:val="00A62918"/>
    <w:rsid w:val="00AA1464"/>
    <w:rsid w:val="00AB1DCC"/>
    <w:rsid w:val="00AC78B2"/>
    <w:rsid w:val="00B53DEB"/>
    <w:rsid w:val="00B62A5F"/>
    <w:rsid w:val="00BA6A03"/>
    <w:rsid w:val="00BD0424"/>
    <w:rsid w:val="00C3720E"/>
    <w:rsid w:val="00C67916"/>
    <w:rsid w:val="00C71439"/>
    <w:rsid w:val="00C75AE8"/>
    <w:rsid w:val="00C84FAA"/>
    <w:rsid w:val="00CB0D4C"/>
    <w:rsid w:val="00D05061"/>
    <w:rsid w:val="00D36815"/>
    <w:rsid w:val="00DE17C1"/>
    <w:rsid w:val="00DF27CB"/>
    <w:rsid w:val="00DF4CFF"/>
    <w:rsid w:val="00E16CBB"/>
    <w:rsid w:val="00E17175"/>
    <w:rsid w:val="00E343AA"/>
    <w:rsid w:val="00E359C3"/>
    <w:rsid w:val="00E5376D"/>
    <w:rsid w:val="00E537D0"/>
    <w:rsid w:val="00E62CC1"/>
    <w:rsid w:val="00E62FC1"/>
    <w:rsid w:val="00E765F4"/>
    <w:rsid w:val="00F2464F"/>
    <w:rsid w:val="00F26AAB"/>
    <w:rsid w:val="00F35C6C"/>
    <w:rsid w:val="00F843DD"/>
    <w:rsid w:val="00FD1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CF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E0E9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0E99"/>
    <w:pPr>
      <w:jc w:val="center"/>
    </w:pPr>
    <w:rPr>
      <w:b/>
      <w:sz w:val="28"/>
    </w:rPr>
  </w:style>
  <w:style w:type="paragraph" w:styleId="Subtitle">
    <w:name w:val="Subtitle"/>
    <w:basedOn w:val="Normal"/>
    <w:qFormat/>
    <w:rsid w:val="009E0E99"/>
    <w:rPr>
      <w:b/>
      <w:u w:val="single"/>
    </w:rPr>
  </w:style>
  <w:style w:type="paragraph" w:styleId="BalloonText">
    <w:name w:val="Balloon Text"/>
    <w:basedOn w:val="Normal"/>
    <w:link w:val="BalloonTextChar"/>
    <w:rsid w:val="005B5326"/>
    <w:rPr>
      <w:rFonts w:ascii="Lucida Grande" w:hAnsi="Lucida Grande" w:cs="Lucida Grande"/>
      <w:sz w:val="18"/>
      <w:szCs w:val="18"/>
    </w:rPr>
  </w:style>
  <w:style w:type="character" w:customStyle="1" w:styleId="BalloonTextChar">
    <w:name w:val="Balloon Text Char"/>
    <w:link w:val="BalloonText"/>
    <w:rsid w:val="005B5326"/>
    <w:rPr>
      <w:rFonts w:ascii="Lucida Grande" w:hAnsi="Lucida Grande" w:cs="Lucida Grande"/>
      <w:sz w:val="18"/>
      <w:szCs w:val="18"/>
    </w:rPr>
  </w:style>
  <w:style w:type="character" w:styleId="CommentReference">
    <w:name w:val="annotation reference"/>
    <w:rsid w:val="005B5326"/>
    <w:rPr>
      <w:sz w:val="18"/>
      <w:szCs w:val="18"/>
    </w:rPr>
  </w:style>
  <w:style w:type="paragraph" w:styleId="CommentText">
    <w:name w:val="annotation text"/>
    <w:basedOn w:val="Normal"/>
    <w:link w:val="CommentTextChar"/>
    <w:rsid w:val="005B5326"/>
    <w:rPr>
      <w:szCs w:val="24"/>
    </w:rPr>
  </w:style>
  <w:style w:type="character" w:customStyle="1" w:styleId="CommentTextChar">
    <w:name w:val="Comment Text Char"/>
    <w:link w:val="CommentText"/>
    <w:rsid w:val="005B5326"/>
    <w:rPr>
      <w:sz w:val="24"/>
      <w:szCs w:val="24"/>
    </w:rPr>
  </w:style>
  <w:style w:type="paragraph" w:styleId="CommentSubject">
    <w:name w:val="annotation subject"/>
    <w:basedOn w:val="CommentText"/>
    <w:next w:val="CommentText"/>
    <w:link w:val="CommentSubjectChar"/>
    <w:rsid w:val="005B5326"/>
    <w:rPr>
      <w:b/>
      <w:bCs/>
      <w:sz w:val="20"/>
      <w:szCs w:val="20"/>
    </w:rPr>
  </w:style>
  <w:style w:type="character" w:customStyle="1" w:styleId="CommentSubjectChar">
    <w:name w:val="Comment Subject Char"/>
    <w:link w:val="CommentSubject"/>
    <w:rsid w:val="005B5326"/>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E0E9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0E99"/>
    <w:pPr>
      <w:jc w:val="center"/>
    </w:pPr>
    <w:rPr>
      <w:b/>
      <w:sz w:val="28"/>
    </w:rPr>
  </w:style>
  <w:style w:type="paragraph" w:styleId="Subtitle">
    <w:name w:val="Subtitle"/>
    <w:basedOn w:val="Normal"/>
    <w:qFormat/>
    <w:rsid w:val="009E0E99"/>
    <w:rPr>
      <w:b/>
      <w:u w:val="single"/>
    </w:rPr>
  </w:style>
  <w:style w:type="paragraph" w:styleId="BalloonText">
    <w:name w:val="Balloon Text"/>
    <w:basedOn w:val="Normal"/>
    <w:link w:val="BalloonTextChar"/>
    <w:rsid w:val="005B5326"/>
    <w:rPr>
      <w:rFonts w:ascii="Lucida Grande" w:hAnsi="Lucida Grande" w:cs="Lucida Grande"/>
      <w:sz w:val="18"/>
      <w:szCs w:val="18"/>
    </w:rPr>
  </w:style>
  <w:style w:type="character" w:customStyle="1" w:styleId="BalloonTextChar">
    <w:name w:val="Balloon Text Char"/>
    <w:link w:val="BalloonText"/>
    <w:rsid w:val="005B5326"/>
    <w:rPr>
      <w:rFonts w:ascii="Lucida Grande" w:hAnsi="Lucida Grande" w:cs="Lucida Grande"/>
      <w:sz w:val="18"/>
      <w:szCs w:val="18"/>
    </w:rPr>
  </w:style>
  <w:style w:type="character" w:styleId="CommentReference">
    <w:name w:val="annotation reference"/>
    <w:rsid w:val="005B5326"/>
    <w:rPr>
      <w:sz w:val="18"/>
      <w:szCs w:val="18"/>
    </w:rPr>
  </w:style>
  <w:style w:type="paragraph" w:styleId="CommentText">
    <w:name w:val="annotation text"/>
    <w:basedOn w:val="Normal"/>
    <w:link w:val="CommentTextChar"/>
    <w:rsid w:val="005B5326"/>
    <w:rPr>
      <w:szCs w:val="24"/>
    </w:rPr>
  </w:style>
  <w:style w:type="character" w:customStyle="1" w:styleId="CommentTextChar">
    <w:name w:val="Comment Text Char"/>
    <w:link w:val="CommentText"/>
    <w:rsid w:val="005B5326"/>
    <w:rPr>
      <w:sz w:val="24"/>
      <w:szCs w:val="24"/>
    </w:rPr>
  </w:style>
  <w:style w:type="paragraph" w:styleId="CommentSubject">
    <w:name w:val="annotation subject"/>
    <w:basedOn w:val="CommentText"/>
    <w:next w:val="CommentText"/>
    <w:link w:val="CommentSubjectChar"/>
    <w:rsid w:val="005B5326"/>
    <w:rPr>
      <w:b/>
      <w:bCs/>
      <w:sz w:val="20"/>
      <w:szCs w:val="20"/>
    </w:rPr>
  </w:style>
  <w:style w:type="character" w:customStyle="1" w:styleId="CommentSubjectChar">
    <w:name w:val="Comment Subject Char"/>
    <w:link w:val="CommentSubject"/>
    <w:rsid w:val="005B532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30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2350</Words>
  <Characters>13397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SURVEY</vt:lpstr>
    </vt:vector>
  </TitlesOfParts>
  <Company>The University of Western Ontario</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dc:title>
  <dc:creator>Ainsley Davidson</dc:creator>
  <cp:lastModifiedBy>Naveen Poonai</cp:lastModifiedBy>
  <cp:revision>12</cp:revision>
  <dcterms:created xsi:type="dcterms:W3CDTF">2014-06-09T07:27:00Z</dcterms:created>
  <dcterms:modified xsi:type="dcterms:W3CDTF">2015-03-15T10:46:00Z</dcterms:modified>
</cp:coreProperties>
</file>