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18" w:rsidRPr="00B058FD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rodep"/>
          <w:rFonts w:cs="Times New Roman"/>
        </w:rPr>
      </w:pPr>
      <w:bookmarkStart w:id="0" w:name="_GoBack"/>
      <w:bookmarkEnd w:id="0"/>
      <w:proofErr w:type="gramStart"/>
      <w:r w:rsidRPr="00B058FD">
        <w:rPr>
          <w:rStyle w:val="Numrodep"/>
          <w:rFonts w:cs="Times New Roman"/>
          <w:b/>
          <w:bCs/>
        </w:rPr>
        <w:t>Appendix A.</w:t>
      </w:r>
      <w:proofErr w:type="gramEnd"/>
    </w:p>
    <w:p w:rsidR="00373018" w:rsidRPr="00033ADF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rodep"/>
          <w:rFonts w:cs="Times New Roman"/>
        </w:rPr>
      </w:pPr>
    </w:p>
    <w:p w:rsidR="00373018" w:rsidRPr="00F73429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lang w:val="en-US"/>
        </w:rPr>
      </w:pPr>
      <w:r w:rsidRPr="00033ADF">
        <w:rPr>
          <w:rFonts w:cs="Times New Roman"/>
          <w:b/>
          <w:lang w:val="en-US"/>
        </w:rPr>
        <w:t xml:space="preserve">Literature search </w:t>
      </w:r>
      <w:r w:rsidRPr="00033ADF">
        <w:rPr>
          <w:rStyle w:val="Hyperlink0"/>
          <w:rFonts w:cs="Times New Roman"/>
          <w:b/>
        </w:rPr>
        <w:t xml:space="preserve">to identify definitions used in prehospital setting for clinical adverse events </w:t>
      </w:r>
      <w:r w:rsidRPr="00033ADF">
        <w:rPr>
          <w:rFonts w:cs="Times New Roman"/>
          <w:b/>
          <w:lang w:val="en-US"/>
        </w:rPr>
        <w:t>(PubMed)</w:t>
      </w:r>
    </w:p>
    <w:p w:rsidR="00373018" w:rsidRPr="00B058FD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cs="Times New Roman"/>
          <w:lang w:val="en-CA"/>
        </w:rPr>
      </w:pPr>
    </w:p>
    <w:p w:rsidR="00373018" w:rsidRPr="00B058FD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cs="Times New Roman"/>
          <w:lang w:val="en-CA"/>
        </w:rPr>
      </w:pPr>
      <w:r w:rsidRPr="00B058FD">
        <w:rPr>
          <w:rFonts w:cs="Times New Roman"/>
          <w:lang w:val="en-CA"/>
        </w:rPr>
        <w:t>ST-segment elevation myocardial infarction [</w:t>
      </w:r>
      <w:proofErr w:type="spellStart"/>
      <w:r w:rsidRPr="00B058FD">
        <w:rPr>
          <w:rFonts w:cs="Times New Roman"/>
          <w:lang w:val="en-CA"/>
        </w:rPr>
        <w:t>tiab</w:t>
      </w:r>
      <w:proofErr w:type="spellEnd"/>
      <w:r w:rsidRPr="00B058FD">
        <w:rPr>
          <w:rFonts w:cs="Times New Roman"/>
          <w:lang w:val="en-CA"/>
        </w:rPr>
        <w:t>] OR Myocardial infarction [</w:t>
      </w:r>
      <w:proofErr w:type="spellStart"/>
      <w:r w:rsidRPr="00B058FD">
        <w:rPr>
          <w:rFonts w:cs="Times New Roman"/>
          <w:lang w:val="en-CA"/>
        </w:rPr>
        <w:t>tiab</w:t>
      </w:r>
      <w:proofErr w:type="spellEnd"/>
      <w:r w:rsidRPr="00B058FD">
        <w:rPr>
          <w:rFonts w:cs="Times New Roman"/>
          <w:lang w:val="en-CA"/>
        </w:rPr>
        <w:t>] OR Myocardial infarction [MeSH]</w:t>
      </w:r>
    </w:p>
    <w:p w:rsidR="00373018" w:rsidRPr="00033ADF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cs="Times New Roman"/>
          <w:lang w:val="en-CA"/>
        </w:rPr>
      </w:pPr>
    </w:p>
    <w:p w:rsidR="00373018" w:rsidRPr="00033ADF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cs="Times New Roman"/>
          <w:lang w:val="en-CA"/>
        </w:rPr>
      </w:pPr>
      <w:r w:rsidRPr="00033ADF">
        <w:rPr>
          <w:rFonts w:cs="Times New Roman"/>
          <w:lang w:val="en-CA"/>
        </w:rPr>
        <w:t>AND</w:t>
      </w:r>
    </w:p>
    <w:p w:rsidR="00373018" w:rsidRPr="00033ADF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cs="Times New Roman"/>
          <w:lang w:val="en-CA"/>
        </w:rPr>
      </w:pPr>
    </w:p>
    <w:p w:rsidR="00373018" w:rsidRPr="00033ADF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cs="Times New Roman"/>
          <w:lang w:val="en-CA"/>
        </w:rPr>
      </w:pPr>
      <w:r w:rsidRPr="00033ADF">
        <w:rPr>
          <w:rFonts w:cs="Times New Roman"/>
          <w:lang w:val="en-CA"/>
        </w:rPr>
        <w:t>Clinical event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>] OR bradycardia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>] OR bradycardia [MeSH] OR hypotension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>] OR hypotension [MeSH] OR desaturation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>] OR “altered level of consciousness” OR tachycardia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>] OR tachycardia [MeSH] OR Arrhythmias, Cardiac [MeSH] OR cardiac arrest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>] OR cardiac arrest [MeSH] OR death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 xml:space="preserve">] OR death [MeSH] </w:t>
      </w:r>
    </w:p>
    <w:p w:rsidR="00373018" w:rsidRPr="00033ADF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cs="Times New Roman"/>
          <w:lang w:val="en-CA"/>
        </w:rPr>
      </w:pPr>
    </w:p>
    <w:p w:rsidR="00373018" w:rsidRPr="00033ADF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cs="Times New Roman"/>
          <w:lang w:val="en-CA"/>
        </w:rPr>
      </w:pPr>
      <w:r w:rsidRPr="00033ADF">
        <w:rPr>
          <w:rFonts w:cs="Times New Roman"/>
          <w:lang w:val="en-CA"/>
        </w:rPr>
        <w:t>AND</w:t>
      </w:r>
    </w:p>
    <w:p w:rsidR="00373018" w:rsidRPr="00033ADF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cs="Times New Roman"/>
          <w:lang w:val="en-CA"/>
        </w:rPr>
      </w:pPr>
    </w:p>
    <w:p w:rsidR="00373018" w:rsidRPr="00033ADF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57"/>
        <w:rPr>
          <w:rFonts w:cs="Times New Roman"/>
          <w:lang w:val="en-CA"/>
        </w:rPr>
      </w:pPr>
      <w:proofErr w:type="gramStart"/>
      <w:r w:rsidRPr="00033ADF">
        <w:rPr>
          <w:rFonts w:cs="Times New Roman"/>
          <w:lang w:val="en-CA"/>
        </w:rPr>
        <w:t>prehospital</w:t>
      </w:r>
      <w:proofErr w:type="gramEnd"/>
      <w:r w:rsidRPr="00033ADF">
        <w:rPr>
          <w:rFonts w:cs="Times New Roman"/>
          <w:lang w:val="en-CA"/>
        </w:rPr>
        <w:t xml:space="preserve">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>] OR ambulance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>] OR paramedic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>] OR emergency medical technician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>] OR emergency medical service [</w:t>
      </w:r>
      <w:proofErr w:type="spellStart"/>
      <w:r w:rsidRPr="00033ADF">
        <w:rPr>
          <w:rFonts w:cs="Times New Roman"/>
          <w:lang w:val="en-CA"/>
        </w:rPr>
        <w:t>tiab</w:t>
      </w:r>
      <w:proofErr w:type="spellEnd"/>
      <w:r w:rsidRPr="00033ADF">
        <w:rPr>
          <w:rFonts w:cs="Times New Roman"/>
          <w:lang w:val="en-CA"/>
        </w:rPr>
        <w:t xml:space="preserve">] OR Emergency Medical Services [mesh] OR ambulances [mesh] OR </w:t>
      </w:r>
      <w:r w:rsidRPr="00033ADF">
        <w:rPr>
          <w:rStyle w:val="highlight"/>
          <w:lang w:val="en-CA"/>
        </w:rPr>
        <w:t xml:space="preserve">Emergency Medical Technicians </w:t>
      </w:r>
      <w:r w:rsidRPr="00033ADF">
        <w:rPr>
          <w:rFonts w:cs="Times New Roman"/>
          <w:lang w:val="en-CA"/>
        </w:rPr>
        <w:t>[mesh]</w:t>
      </w:r>
    </w:p>
    <w:p w:rsidR="00373018" w:rsidRPr="00033ADF" w:rsidRDefault="00373018" w:rsidP="00373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umrodep"/>
        </w:rPr>
      </w:pPr>
    </w:p>
    <w:p w:rsidR="00E206CE" w:rsidRDefault="00373018"/>
    <w:sectPr w:rsidR="00E20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18"/>
    <w:rsid w:val="00373018"/>
    <w:rsid w:val="00D33B09"/>
    <w:rsid w:val="00E6344B"/>
    <w:rsid w:val="00E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1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fr-FR" w:eastAsia="fr-CA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rodep">
    <w:name w:val="Numéro de p"/>
    <w:rsid w:val="00373018"/>
    <w:rPr>
      <w:lang w:val="en-US" w:eastAsia="x-none"/>
    </w:rPr>
  </w:style>
  <w:style w:type="character" w:customStyle="1" w:styleId="Hyperlink0">
    <w:name w:val="Hyperlink.0"/>
    <w:rsid w:val="00373018"/>
    <w:rPr>
      <w:rFonts w:ascii="Arial Narrow" w:eastAsia="Times New Roman" w:hAnsi="Arial Narrow" w:cs="Arial Narrow"/>
      <w:sz w:val="22"/>
      <w:lang w:val="en-US" w:eastAsia="x-none"/>
    </w:rPr>
  </w:style>
  <w:style w:type="character" w:customStyle="1" w:styleId="highlight">
    <w:name w:val="highlight"/>
    <w:rsid w:val="003730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1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fr-FR" w:eastAsia="fr-CA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rodep">
    <w:name w:val="Numéro de p"/>
    <w:rsid w:val="00373018"/>
    <w:rPr>
      <w:lang w:val="en-US" w:eastAsia="x-none"/>
    </w:rPr>
  </w:style>
  <w:style w:type="character" w:customStyle="1" w:styleId="Hyperlink0">
    <w:name w:val="Hyperlink.0"/>
    <w:rsid w:val="00373018"/>
    <w:rPr>
      <w:rFonts w:ascii="Arial Narrow" w:eastAsia="Times New Roman" w:hAnsi="Arial Narrow" w:cs="Arial Narrow"/>
      <w:sz w:val="22"/>
      <w:lang w:val="en-US" w:eastAsia="x-none"/>
    </w:rPr>
  </w:style>
  <w:style w:type="character" w:customStyle="1" w:styleId="highlight">
    <w:name w:val="highlight"/>
    <w:rsid w:val="003730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Gemmell</dc:creator>
  <cp:lastModifiedBy>Gemmell</cp:lastModifiedBy>
  <cp:revision>1</cp:revision>
  <dcterms:created xsi:type="dcterms:W3CDTF">2018-04-04T13:14:00Z</dcterms:created>
  <dcterms:modified xsi:type="dcterms:W3CDTF">2018-04-04T13:15:00Z</dcterms:modified>
</cp:coreProperties>
</file>