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2FEB7" w14:textId="15A7E675" w:rsidR="00A21A25" w:rsidRPr="0026315F" w:rsidRDefault="0026315F">
      <w:pPr>
        <w:rPr>
          <w:b/>
        </w:rPr>
      </w:pPr>
      <w:r w:rsidRPr="0026315F">
        <w:rPr>
          <w:b/>
        </w:rPr>
        <w:t>Appendix B: Is a leader populist?</w:t>
      </w:r>
    </w:p>
    <w:tbl>
      <w:tblPr>
        <w:tblStyle w:val="TableGrid"/>
        <w:tblW w:w="0" w:type="auto"/>
        <w:tblLook w:val="04A0" w:firstRow="1" w:lastRow="0" w:firstColumn="1" w:lastColumn="0" w:noHBand="0" w:noVBand="1"/>
      </w:tblPr>
      <w:tblGrid>
        <w:gridCol w:w="2337"/>
        <w:gridCol w:w="2337"/>
        <w:gridCol w:w="2338"/>
        <w:gridCol w:w="2338"/>
      </w:tblGrid>
      <w:tr w:rsidR="00F91274" w14:paraId="6CC8EB5A" w14:textId="77777777" w:rsidTr="00F91274">
        <w:tc>
          <w:tcPr>
            <w:tcW w:w="2337" w:type="dxa"/>
          </w:tcPr>
          <w:p w14:paraId="5A0281E7" w14:textId="77777777" w:rsidR="00F91274" w:rsidRPr="00F91274" w:rsidRDefault="00F91274" w:rsidP="00F91274">
            <w:pPr>
              <w:rPr>
                <w:b/>
              </w:rPr>
            </w:pPr>
            <w:r w:rsidRPr="00F91274">
              <w:rPr>
                <w:b/>
              </w:rPr>
              <w:t>State</w:t>
            </w:r>
          </w:p>
        </w:tc>
        <w:tc>
          <w:tcPr>
            <w:tcW w:w="2337" w:type="dxa"/>
          </w:tcPr>
          <w:p w14:paraId="2D3E6970" w14:textId="77777777" w:rsidR="00F91274" w:rsidRPr="00F91274" w:rsidRDefault="00F91274" w:rsidP="00F91274">
            <w:pPr>
              <w:rPr>
                <w:b/>
              </w:rPr>
            </w:pPr>
            <w:r w:rsidRPr="00F91274">
              <w:rPr>
                <w:b/>
              </w:rPr>
              <w:t>Government/Leader</w:t>
            </w:r>
          </w:p>
        </w:tc>
        <w:tc>
          <w:tcPr>
            <w:tcW w:w="2338" w:type="dxa"/>
          </w:tcPr>
          <w:p w14:paraId="4E5FC474" w14:textId="77777777" w:rsidR="00F91274" w:rsidRPr="00F91274" w:rsidRDefault="00F91274" w:rsidP="00F91274">
            <w:pPr>
              <w:rPr>
                <w:b/>
              </w:rPr>
            </w:pPr>
            <w:r w:rsidRPr="00F91274">
              <w:rPr>
                <w:b/>
              </w:rPr>
              <w:t>Populist</w:t>
            </w:r>
          </w:p>
        </w:tc>
        <w:tc>
          <w:tcPr>
            <w:tcW w:w="2338" w:type="dxa"/>
          </w:tcPr>
          <w:p w14:paraId="4B007D04" w14:textId="77777777" w:rsidR="00F91274" w:rsidRPr="00F91274" w:rsidRDefault="00F91274" w:rsidP="00F91274">
            <w:pPr>
              <w:rPr>
                <w:b/>
              </w:rPr>
            </w:pPr>
            <w:r w:rsidRPr="00F91274">
              <w:rPr>
                <w:b/>
              </w:rPr>
              <w:t>Sources</w:t>
            </w:r>
          </w:p>
        </w:tc>
      </w:tr>
      <w:tr w:rsidR="00F91274" w14:paraId="24F11C99" w14:textId="77777777" w:rsidTr="00F91274">
        <w:tc>
          <w:tcPr>
            <w:tcW w:w="2337" w:type="dxa"/>
          </w:tcPr>
          <w:p w14:paraId="72F9C0EC" w14:textId="77777777" w:rsidR="00F91274" w:rsidRPr="00F40BCE" w:rsidRDefault="00F91274" w:rsidP="00F91274">
            <w:r w:rsidRPr="00F40BCE">
              <w:t>Zimbabwe</w:t>
            </w:r>
          </w:p>
        </w:tc>
        <w:tc>
          <w:tcPr>
            <w:tcW w:w="2337" w:type="dxa"/>
          </w:tcPr>
          <w:p w14:paraId="726B06DB" w14:textId="77777777" w:rsidR="00F91274" w:rsidRPr="00F40BCE" w:rsidRDefault="00F91274" w:rsidP="00F91274">
            <w:r w:rsidRPr="00F40BCE">
              <w:t>Robert Mugabe</w:t>
            </w:r>
          </w:p>
        </w:tc>
        <w:tc>
          <w:tcPr>
            <w:tcW w:w="2338" w:type="dxa"/>
          </w:tcPr>
          <w:p w14:paraId="0EF2F9C5" w14:textId="77777777" w:rsidR="00F91274" w:rsidRPr="00F40BCE" w:rsidRDefault="00F91274" w:rsidP="00F91274">
            <w:r w:rsidRPr="00F40BCE">
              <w:t>Yes</w:t>
            </w:r>
          </w:p>
        </w:tc>
        <w:tc>
          <w:tcPr>
            <w:tcW w:w="2338" w:type="dxa"/>
          </w:tcPr>
          <w:p w14:paraId="1A64B7EF" w14:textId="4E080A63" w:rsidR="00F91274" w:rsidRDefault="00F91274" w:rsidP="00F91274">
            <w:r>
              <w:fldChar w:fldCharType="begin"/>
            </w:r>
            <w:r w:rsidR="00234F0B">
              <w:instrText xml:space="preserve"> ADDIN ZOTERO_ITEM CSL_CITATION {"citationID":"HKQlY3mA","properties":{"formattedCitation":"(Moyo 2015; Melber 2015)","plainCitation":"(Moyo 2015; Melber 2015)","noteIndex":0},"citationItems":[{"id":"XeonRZxG/Uhz8dyFy","uris":["http://zotero.org/groups/933135/items/FZHZSB5I"],"uri":["http://zotero.org/groups/933135/items/FZHZSB5I"],"itemData":{"id":4105,"type":"chapter","title":"Mugabe’s Neo-sultanist Rule: Beyond the Veil of Pan-Africanism","container-title":"Mugabeism?","collection-title":"African Histories and Modernities","publisher":"Palgrave Macmillan, New York","page":"61-74","source":"link.springer.com","abstract":"This chapter sets out to deconstruct the Afro-radical rhetoric so constructed to portray the president of Zimbabwe Robert Mugabe as a pan-Africanist par excellence. This Afro-radical rhetoric was carefully manufactured by a pantheon of “palace intellectuals,” ZANU-PF officials, and state media to present Mugabe’s liberation war credentials; his neopopulist redistributive policies; and his anti-Western antics as the befitting descriptors and signifiers of his pan-Africanist pedigree. Admittedly, the pan-Africanist portrayal of Mugabe has earned him some respect among a legion of admirers in mainland Africa and not least the Diaspora who are genuinely searching for champions and bulwarks against the global epistemic designs. To this group, Mugabe stands out as an exemplar and a veritable paragon of pan-African struggles.","URL":"https://link.springer.com/chapter/10.1057/9781137543462_4","ISBN":"978-1-349-56713-3","note":"DOI: 10.1057/9781137543462_4","shortTitle":"Mugabe’s Neo-sultanist Rule","language":"en","author":[{"family":"Moyo","given":"Gorden"}],"issued":{"date-parts":[["2015"]]},"accessed":{"date-parts":[["2018",7,13]]}}},{"id":"XeonRZxG/xobcOPKF","uris":["http://zotero.org/groups/933135/items/G45BX3Y8"],"uri":["http://zotero.org/groups/933135/items/G45BX3Y8"],"itemData":{"id":4107,"type":"chapter","title":"In the Footsteps of Robert Gabriel Mugabe: Namibian Solidarity with Mugabe’s Populism—(Bogus) Anti-imperialism in Practice","container-title":"Mugabeism?","collection-title":"African Histories and Modernities","publisher":"Palgrave Macmillan, New York","page":"107-120","source":"link.springer.com","abstract":"This chapter summarizes the close Namibian-Zimbabwean ties among the governing parties and especially their long-standing leaders Robert Mugabe and Sam Nujoma. The evidence presented testifies to the popularity Mugabe and his policy enjoy among the “hard core” Namibian nationalists. Since independence, close bonds were knitted between the Zimbabwe African National Union-Patriotic Front (ZANU-PF) and the South West African People’s Organisation (SWAPO of Namibia, now SWAPO Party). Both were successful as anticolonial movements to seize political power at independence (1980 and 1990, respectively) without abandoning political control ever since. While initially ZANU and SWAPO were not particularly close, this changed since the mid-1990s due to the regional shifts and subsequent strategic alliances.","URL":"https://link.springer.com/chapter/10.1057/9781137543462_7","ISBN":"978-1-349-56713-3","note":"DOI: 10.1057/9781137543462_7","shortTitle":"In the Footsteps of Robert Gabriel Mugabe","language":"en","author":[{"family":"Melber","given":"Henning"}],"issued":{"date-parts":[["2015"]]},"accessed":{"date-parts":[["2018",7,13]]}}}],"schema":"https://github.com/citation-style-language/schema/raw/master/csl-citation.json"} </w:instrText>
            </w:r>
            <w:r>
              <w:fldChar w:fldCharType="separate"/>
            </w:r>
            <w:r w:rsidRPr="00F91274">
              <w:rPr>
                <w:rFonts w:ascii="Calibri" w:hAnsi="Calibri" w:cs="Calibri"/>
              </w:rPr>
              <w:t>(Moyo 2015; Melber 2015)</w:t>
            </w:r>
            <w:r>
              <w:fldChar w:fldCharType="end"/>
            </w:r>
          </w:p>
        </w:tc>
      </w:tr>
      <w:tr w:rsidR="00F91274" w14:paraId="337B0BB6" w14:textId="77777777" w:rsidTr="00F91274">
        <w:tc>
          <w:tcPr>
            <w:tcW w:w="2337" w:type="dxa"/>
          </w:tcPr>
          <w:p w14:paraId="50E2EC14" w14:textId="77777777" w:rsidR="00F91274" w:rsidRPr="00F40BCE" w:rsidRDefault="00F91274" w:rsidP="00F91274">
            <w:r w:rsidRPr="00F40BCE">
              <w:t>Trinidad and Tobago</w:t>
            </w:r>
          </w:p>
        </w:tc>
        <w:tc>
          <w:tcPr>
            <w:tcW w:w="2337" w:type="dxa"/>
          </w:tcPr>
          <w:p w14:paraId="2C879495" w14:textId="77777777" w:rsidR="00F91274" w:rsidRPr="00F40BCE" w:rsidRDefault="00F91274" w:rsidP="00F91274">
            <w:proofErr w:type="spellStart"/>
            <w:r w:rsidRPr="00F40BCE">
              <w:t>Banday</w:t>
            </w:r>
            <w:proofErr w:type="spellEnd"/>
          </w:p>
        </w:tc>
        <w:tc>
          <w:tcPr>
            <w:tcW w:w="2338" w:type="dxa"/>
          </w:tcPr>
          <w:p w14:paraId="685BDF62" w14:textId="77777777" w:rsidR="00F91274" w:rsidRPr="00F40BCE" w:rsidRDefault="00F91274" w:rsidP="00F91274">
            <w:r w:rsidRPr="00F40BCE">
              <w:t>No</w:t>
            </w:r>
          </w:p>
        </w:tc>
        <w:tc>
          <w:tcPr>
            <w:tcW w:w="2338" w:type="dxa"/>
          </w:tcPr>
          <w:p w14:paraId="2795A8D7" w14:textId="77777777" w:rsidR="00F91274" w:rsidRDefault="00F91274" w:rsidP="00F91274"/>
        </w:tc>
      </w:tr>
      <w:tr w:rsidR="00F91274" w14:paraId="45F709D2" w14:textId="77777777" w:rsidTr="00F91274">
        <w:tc>
          <w:tcPr>
            <w:tcW w:w="2337" w:type="dxa"/>
          </w:tcPr>
          <w:p w14:paraId="127D0329" w14:textId="77777777" w:rsidR="00F91274" w:rsidRPr="00F40BCE" w:rsidRDefault="00F91274" w:rsidP="00F91274">
            <w:r w:rsidRPr="00F40BCE">
              <w:t>Venezuela</w:t>
            </w:r>
          </w:p>
        </w:tc>
        <w:tc>
          <w:tcPr>
            <w:tcW w:w="2337" w:type="dxa"/>
          </w:tcPr>
          <w:p w14:paraId="60EEFEA7" w14:textId="77777777" w:rsidR="00F91274" w:rsidRPr="00F40BCE" w:rsidRDefault="00F91274" w:rsidP="00F91274">
            <w:r w:rsidRPr="00F40BCE">
              <w:t>Chavez</w:t>
            </w:r>
          </w:p>
        </w:tc>
        <w:tc>
          <w:tcPr>
            <w:tcW w:w="2338" w:type="dxa"/>
          </w:tcPr>
          <w:p w14:paraId="4BAC46CD" w14:textId="77777777" w:rsidR="00F91274" w:rsidRPr="00F40BCE" w:rsidRDefault="00F91274" w:rsidP="00F91274">
            <w:r w:rsidRPr="00F40BCE">
              <w:t>Yes</w:t>
            </w:r>
          </w:p>
        </w:tc>
        <w:tc>
          <w:tcPr>
            <w:tcW w:w="2338" w:type="dxa"/>
          </w:tcPr>
          <w:p w14:paraId="2B250329" w14:textId="5863BAE9" w:rsidR="00F91274" w:rsidRDefault="00AC0388" w:rsidP="00F91274">
            <w:r>
              <w:fldChar w:fldCharType="begin"/>
            </w:r>
            <w:r w:rsidR="00553918">
              <w:instrText xml:space="preserve"> ADDIN ZOTERO_ITEM CSL_CITATION {"citationID":"tGcODAMT","properties":{"formattedCitation":"(Hawkins 2009; Ellner 2003)","plainCitation":"(Hawkins 2009; Ellner 2003)","noteIndex":0},"citationItems":[{"id":417,"uris":["http://zotero.org/groups/2205545/items/24PFTVRK"],"uri":["http://zotero.org/groups/2205545/items/24PFTVRK"],"itemData":{"id":417,"type":"article-journal","title":"Is Chávez Populist?                                                    ,                                                             Is Chávez Populist?: Measuring Populist Discourse in Comparative Perspective             ,                      Measuring Populist Discourse in Comparative Perspective","container-title":"Comparative Political Studies","page":"1040-1067","volume":"42","issue":"8","source":"SAGE Journals","abstract":"This article pushes forward our understanding of populism by developing one of the more underappreciated definitions of populism, populism as discourse. It does so by creating a quantitative measure of populist discourse suitable for cross-country and historical analysis. The article starts by laying out the discursive definition of populism in the context of existing definitions. It then operationalizes this definition through a holistic grading of speeches by current chief executives and a few historical figures. The result is a data set of elite-level populist discourse in more than 40 current and past governments from a variety of countries across the world, with special focus on Latin America. This measurement has high reliability comparable to standard human-coded content analysis, compares well to common understandings of actual cases of populism, and is a reasonably efficient technique even in small samples., This article pushes forward our understanding of populism by developing one of the more underappreciated definitions of populism, populism as discourse. It does so by creating a quantitative measure of populist discourse suitable for cross-country and historical analysis. The article starts by laying out the discursive definition of populism in the context of existing definitions. It then operationalizes this definition through a holistic grading of speeches by current chief executives and a few historical figures. The result is a data set of elite-level populist discourse in more than 40 current and past governments from a variety of countries across the world, with special focus on Latin America. This measurement has high reliability comparable to standard human-coded content analysis, compares well to common understandings of actual cases of populism, and is a reasonably efficient technique even in small samples.","DOI":"10.1177/0010414009331721","ISSN":"0010-4140","shortTitle":"Is Chávez Populist?","journalAbbreviation":"Comparative Political Studies","language":"en","author":[{"family":"Hawkins","given":"Kirk A."}],"issued":{"date-parts":[["2009",8,1]]}}},{"id":331,"uris":["http://zotero.org/groups/2205545/items/BBPFDYUP"],"uri":["http://zotero.org/groups/2205545/items/BBPFDYUP"],"itemData":{"id":331,"type":"article-journal","title":"The Contrasting Variants of the Populism of Hugo Chávez and Alberto Fujimori","container-title":"Journal of Latin American Studies","page":"139-162","volume":"35","issue":"1","source":"Cambridge Core","abstract":"During the 1990s Peru's Alberto Fujimori and Argentina's Carlos Menem were the two main political successes of Latin American populism. Both completed two successive presidential terms, a unique accomplishment in the continent, and overcame the political instability that previously beset their nations. Scholars who analysed these and other contemporary regimes concluded that Latin American populism was flexible and resilient enough to adapt to a radically different environment from that of the 1930s and 1940s, when it had emerged as a major force. Some political scientists labelled as ‘neopopulism’ the newer variant of populism in the context of globalisation and widespread acceptance of neoliberal policies. These scholars stressed two salient features of neopopulism that contrasted with ‘classical populism’ of the 1930s and 1940s: its social base consisting of members of the informal economy, as opposed to the organised working class; and its implementation of neoliberal policies, as against the model of import substitution and state interventionism.","DOI":"10.1017/S0022216X02006685","ISSN":"1469-767X, 0022-216X","language":"en","author":[{"family":"Ellner","given":"Steve"}],"issued":{"date-parts":[["2003",2]]}}}],"schema":"https://github.com/citation-style-language/schema/raw/master/csl-citation.json"} </w:instrText>
            </w:r>
            <w:r>
              <w:fldChar w:fldCharType="separate"/>
            </w:r>
            <w:r w:rsidR="00553918" w:rsidRPr="00553918">
              <w:rPr>
                <w:rFonts w:ascii="Calibri" w:hAnsi="Calibri" w:cs="Calibri"/>
              </w:rPr>
              <w:t>(Hawkins 2009; Ellner 2003)</w:t>
            </w:r>
            <w:r>
              <w:fldChar w:fldCharType="end"/>
            </w:r>
          </w:p>
        </w:tc>
      </w:tr>
      <w:tr w:rsidR="00F91274" w14:paraId="215595EE" w14:textId="77777777" w:rsidTr="00F91274">
        <w:tc>
          <w:tcPr>
            <w:tcW w:w="2337" w:type="dxa"/>
          </w:tcPr>
          <w:p w14:paraId="31409388" w14:textId="19BCE107" w:rsidR="00F91274" w:rsidRPr="00F40BCE" w:rsidRDefault="002C7D99" w:rsidP="00F91274">
            <w:r>
              <w:t>Peru</w:t>
            </w:r>
          </w:p>
        </w:tc>
        <w:tc>
          <w:tcPr>
            <w:tcW w:w="2337" w:type="dxa"/>
          </w:tcPr>
          <w:p w14:paraId="1568A4DF" w14:textId="5E08109D" w:rsidR="00F91274" w:rsidRPr="00F40BCE" w:rsidRDefault="002C7D99" w:rsidP="00F91274">
            <w:r>
              <w:t>Fujimori</w:t>
            </w:r>
          </w:p>
        </w:tc>
        <w:tc>
          <w:tcPr>
            <w:tcW w:w="2338" w:type="dxa"/>
          </w:tcPr>
          <w:p w14:paraId="33C52176" w14:textId="77777777" w:rsidR="00F91274" w:rsidRDefault="002C7D99" w:rsidP="00F91274">
            <w:r>
              <w:t>Contested – personalist vs populist</w:t>
            </w:r>
          </w:p>
          <w:p w14:paraId="63087BDF" w14:textId="34940A45" w:rsidR="008549DD" w:rsidRDefault="008549DD" w:rsidP="00F91274">
            <w:proofErr w:type="spellStart"/>
            <w:r>
              <w:t>Neopopulist</w:t>
            </w:r>
            <w:proofErr w:type="spellEnd"/>
            <w:r>
              <w:t>/neoliberal populist</w:t>
            </w:r>
          </w:p>
          <w:p w14:paraId="6A89B808" w14:textId="700B1209" w:rsidR="008549DD" w:rsidRPr="00F40BCE" w:rsidRDefault="008549DD" w:rsidP="00F91274">
            <w:r>
              <w:t>Yes</w:t>
            </w:r>
          </w:p>
        </w:tc>
        <w:tc>
          <w:tcPr>
            <w:tcW w:w="2338" w:type="dxa"/>
          </w:tcPr>
          <w:p w14:paraId="07624969" w14:textId="77777777" w:rsidR="00F91274" w:rsidRDefault="002C7D99" w:rsidP="00F91274">
            <w:r>
              <w:fldChar w:fldCharType="begin"/>
            </w:r>
            <w:r>
              <w:instrText xml:space="preserve"> ADDIN ZOTERO_ITEM CSL_CITATION {"citationID":"PaOgwyRX","properties":{"formattedCitation":"(Weyland 2001)","plainCitation":"(Weyland 2001)","noteIndex":0},"citationItems":[{"id":329,"uris":["http://zotero.org/groups/2205545/items/YSMHF53W"],"uri":["http://zotero.org/groups/2205545/items/YSMHF53W"],"itemData":{"id":329,"type":"article-journal","title":"Clarifying a Contested Concept: Populism in the Study of Latin American Politics","container-title":"Comparative Politics","page":"1-22","volume":"34","issue":"1","source":"JSTOR","abstract":"Populism has traditionally been defined as a cumulative concept, characterized by the simultaneous presence of political, economic, social, and discursive attributes. Radial concepts of populism offer a looser way of spanning different domains. Criticism of modernization and dependency theory, which assumed tight connections between different domains, and the emergence of new types of personalistic leadership that lack some traditional attributes of populism have made cumulative and radial concepts of populism problematic. Populism can be reconceptualized as a classical concept located in a single domain, politics. Populism can be defined as a political strategy through which a personalistic leader seeks or exercises government power through direct, unmediated, uninstitutionalized support from large numbers of followers.","DOI":"10.2307/422412","ISSN":"0010-4159","shortTitle":"Clarifying a Contested Concept","author":[{"family":"Weyland","given":"Kurt"}],"issued":{"date-parts":[["2001"]]}}}],"schema":"https://github.com/citation-style-language/schema/raw/master/csl-citation.json"} </w:instrText>
            </w:r>
            <w:r>
              <w:fldChar w:fldCharType="separate"/>
            </w:r>
            <w:r w:rsidRPr="002C7D99">
              <w:rPr>
                <w:rFonts w:ascii="Calibri" w:hAnsi="Calibri" w:cs="Calibri"/>
              </w:rPr>
              <w:t>(Weyland 2001)</w:t>
            </w:r>
            <w:r>
              <w:fldChar w:fldCharType="end"/>
            </w:r>
            <w:r>
              <w:t xml:space="preserve"> </w:t>
            </w:r>
          </w:p>
          <w:p w14:paraId="7FC6EC25" w14:textId="77777777" w:rsidR="008549DD" w:rsidRDefault="008549DD" w:rsidP="00F91274"/>
          <w:p w14:paraId="1FD79520" w14:textId="426970C6" w:rsidR="008549DD" w:rsidRDefault="008549DD" w:rsidP="00F91274">
            <w:r>
              <w:fldChar w:fldCharType="begin"/>
            </w:r>
            <w:r w:rsidR="00BC49A0">
              <w:instrText xml:space="preserve"> ADDIN ZOTERO_ITEM CSL_CITATION {"citationID":"JvA3K5Ip","properties":{"formattedCitation":"(Ellner 2003; Weyland 1999)","plainCitation":"(Ellner 2003; Weyland 1999)","noteIndex":0},"citationItems":[{"id":331,"uris":["http://zotero.org/groups/2205545/items/BBPFDYUP"],"uri":["http://zotero.org/groups/2205545/items/BBPFDYUP"],"itemData":{"id":331,"type":"article-journal","title":"The Contrasting Variants of the Populism of Hugo Chávez and Alberto Fujimori","container-title":"Journal of Latin American Studies","page":"139-162","volume":"35","issue":"1","source":"Cambridge Core","abstract":"During the 1990s Peru's Alberto Fujimori and Argentina's Carlos Menem were the two main political successes of Latin American populism. Both completed two successive presidential terms, a unique accomplishment in the continent, and overcame the political instability that previously beset their nations. Scholars who analysed these and other contemporary regimes concluded that Latin American populism was flexible and resilient enough to adapt to a radically different environment from that of the 1930s and 1940s, when it had emerged as a major force. Some political scientists labelled as ‘neopopulism’ the newer variant of populism in the context of globalisation and widespread acceptance of neoliberal policies. These scholars stressed two salient features of neopopulism that contrasted with ‘classical populism’ of the 1930s and 1940s: its social base consisting of members of the informal economy, as opposed to the organised working class; and its implementation of neoliberal policies, as against the model of import substitution and state interventionism.","DOI":"10.1017/S0022216X02006685","ISSN":"1469-767X, 0022-216X","language":"en","author":[{"family":"Ellner","given":"Steve"}],"issued":{"date-parts":[["2003",2]]}}},{"id":342,"uris":["http://zotero.org/groups/2205545/items/DS3GEIMW"],"uri":["http://zotero.org/groups/2205545/items/DS3GEIMW"],"itemData":{"id":342,"type":"article-journal","title":"Neoliberal Populism in Latin America and Eastern Europe","container-title":"Comparative Politics","page":"379-401","volume":"31","issue":"4","source":"JSTOR","abstract":"Why have neoliberal economics and populist politics coexisted in several Latin American and East European countries but not in others? This article analyzes three commonalities between neoliberalism and populism. First, both populist leaders and neoliberal experts have an adversarial relationship to parties and intermediary organizations. Populists see them as fetters on their personal latitude, while neoliberals condemn them as rent-seekers. Second, populists and neoliberals concentrate power at the apex of the state to boost their personal leadership and enact painful reforms. Finally, populists and neoliberals see the deep crisis facing their countries as an opportunity, for populists to prove their charisma and for neoliberals to discredit the state-interventionist development model. Party weakness, a powerful presidency, and a deep crisis in combination are preconditions for the rise of neoliberal populism.","DOI":"10.2307/422236","ISSN":"0010-4159","author":[{"family":"Weyland","given":"Kurt"}],"issued":{"date-parts":[["1999"]]}}}],"schema":"https://github.com/citation-style-language/schema/raw/master/csl-citation.json"} </w:instrText>
            </w:r>
            <w:r>
              <w:fldChar w:fldCharType="separate"/>
            </w:r>
            <w:r w:rsidR="00BC49A0" w:rsidRPr="00BC49A0">
              <w:rPr>
                <w:rFonts w:ascii="Calibri" w:hAnsi="Calibri" w:cs="Calibri"/>
              </w:rPr>
              <w:t>(Ellner 2003; Weyland 1999)</w:t>
            </w:r>
            <w:r>
              <w:fldChar w:fldCharType="end"/>
            </w:r>
          </w:p>
          <w:p w14:paraId="4065ED83" w14:textId="462976CC" w:rsidR="008549DD" w:rsidRDefault="008549DD" w:rsidP="00F91274">
            <w:r>
              <w:fldChar w:fldCharType="begin"/>
            </w:r>
            <w:r w:rsidR="0080133A">
              <w:instrText xml:space="preserve"> ADDIN ZOTERO_ITEM CSL_CITATION {"citationID":"NxYwvUPx","properties":{"formattedCitation":"(Roberts 1995; Levitsky and Loxton 2013; Pappas 2012; Roberts 2006; Houle and Kenny 2018)","plainCitation":"(Roberts 1995; Levitsky and Loxton 2013; Pappas 2012; Roberts 2006; Houle and Kenny 2018)","noteIndex":0},"citationItems":[{"id":334,"uris":["http://zotero.org/groups/2205545/items/CBKN3YJV"],"uri":["http://zotero.org/groups/2205545/items/CBKN3YJV"],"itemData":{"id":334,"type":"article-journal","title":"Neoliberalism and the Transformation of Populism in Latin America: The Peruvian Case","container-title":"World Politics","page":"82-116","volume":"48","issue":"1","source":"JSTOR","abstract":"Latin American populism is generally associated with the developmental stage of import substitution industrialization; it is thus widely presumed to have been eclipsed by the debt crisis of the 1980s and the free market reforms of the neoliberal era. However, the leadership of Alberto Fujimori in Peru suggests that new forms of populism may be emerging despite the fiscal constraints of neoliberal austerity. This new variant of populism thrives in a context where economic crisis and social dislocation undermine traditional representative institutions, enabling personalist leaders to establish unmediated relationships with heterogeneous, atomized masses. Political support can be cultivated through populist attacks on entrenched political elites or institutions, along with targeted but highly visible poverty alleviation programs. This new form of populist autocracy complements the efforts of neoliberal technocrats to circumvent the representative institutions that are integral to democratic accountability. The Peruvian case thus demonstrates that populism has been transformed rather than eclipsed during the neoliberal era and that it should be decoupled theoretically from any particular phase or model of economic development.","ISSN":"0043-8871","shortTitle":"Neoliberalism and the Transformation of Populism in Latin America","author":[{"family":"Roberts","given":"Kenneth M."}],"issued":{"date-parts":[["1995"]]}}},{"id":336,"uris":["http://zotero.org/groups/2205545/items/NYMM3BE3"],"uri":["http://zotero.org/groups/2205545/items/NYMM3BE3"],"itemData":{"id":336,"type":"article-journal","title":"Populism and competitive authoritarianism in the Andes","container-title":"Democratization","page":"107-136","volume":"20","issue":"1","source":"Taylor and Francis+NEJM","abstract":"Although military rule disappeared in Latin America after 1990, other forms of authoritarianism persisted. Competitive authoritarianism, in which democratic institutions exist but incumbent abuse skews the playing field against opponents, emerged in Peru, Venezuela, Bolivia, and Ecuador during the post-Cold War period. This article seeks to explain the emergence of competitive authoritarianism in the Andes. It argues that populism – the election of a personalistic outsider who mobilizes voters with an anti-establishment appeal – is a major catalyst for the emergence of competitive authoritarianism. Lacking experience with representative democratic institutions, possessing an electoral mandate to destroy the existing elite, and facing institutions of horizontal accountability controlled by that elite, populists have an incentive to launch plebiscitary attacks on institutions of horizontal accountability. Where they succeed, weak democracies almost invariably slide into competitive authoritarianism. The argument is demonstrated through a comparative analysis of all 14 elected presidents in Bolivia, Ecuador, Peru, and Venezuela between 1990 and 2010.","DOI":"10.1080/13510347.2013.738864","ISSN":"1351-0347","author":[{"family":"Levitsky","given":"Steven"},{"family":"Loxton","given":"James"}],"issued":{"date-parts":[["2013",1,1]]}}},{"id":339,"uris":["http://zotero.org/groups/2205545/items/NV3QXRTD"],"uri":["http://zotero.org/groups/2205545/items/NV3QXRTD"],"itemData":{"id":339,"type":"report","title":"Populism Emergent: A framework for analyzing its contexts, mechanics, and outcomes","genre":"Working Paper","source":"cadmus.eui.eu","abstract":"This paper, based on cross-regional empirical research, provides an integrated analytical framework for understanding the emergence of populism in seemingly different political contexts in both Europe (including Greece, France and the Netherlands) and Latin America (including Peru and Venezuela). It is found that, given an appropriate context, political leadership is the most important factor for setting in motion a number of interdependent causal mechanisms that may produce populism. Those mechanisms include the politicization of social resentment, the formation of new cleavage lines, and intense polarization. When successfully emergent, populism’s first and foremost outcome is the creation of new parties, or movements, of a distinctly personalist appeal. The causal explanation proposed in this paper is both parsimonious and credible. It also points to specific research themes related to successfully emergent populism.","URL":"http://cadmus.eui.eu//handle/1814/20114","shortTitle":"Populism Emergent","language":"en","author":[{"family":"Pappas","given":"Takis S."}],"issued":{"date-parts":[["2012"]]},"accessed":{"date-parts":[["2018",7,18]]}}},{"id":344,"uris":["http://zotero.org/groups/2205545/items/3KBLMWD5"],"uri":["http://zotero.org/groups/2205545/items/3KBLMWD5"],"itemData":{"id":344,"type":"article-journal","title":"Populism, Political Conflict, and Grass-Roots Organization in Latin America","container-title":"Comparative Politics","page":"127-148","volume":"38","issue":"2","source":"JSTOR","abstract":"Populism is a notoriously difficult concept to pin down, due in part to its diverse organizational expressions. The different organizational subtypes of populism in both partisan and civic arenas are influenced but not directly determined by structural and institutional conditions. A comparison of Alberto Fujimori in Peru and Hugo Chávez in Venezuela demonstrates that contemporary populist figures are associated with widely varying levels of sociopolitical organization. Since popular organization is an instrument to counterbalance elite power resources, greater partisan and civic organization is likely as conflict intensifies between populist leaders and elite opponents.","DOI":"10.2307/20433986","ISSN":"0010-4159","author":[{"family":"Roberts","given":"Kenneth M."}],"issued":{"date-parts":[["2006"]]}}},{"id":450,"uris":["http://zotero.org/groups/2205545/items/UUN55L83"],"uri":["http://zotero.org/groups/2205545/items/UUN55L83"],"itemData":{"id":450,"type":"article-journal","title":"The Political and Economic Consequences of Populist Rule in Latin America","container-title":"Government and Opposition","page":"256-287","volume":"53","issue":"2","source":"Cambridge Core","abstract":"While populist rule has become increasingly prevalent in the developing world, much of our knowledge about its implications remains anecdotal and contradictory. In this article, we conduct the most comprehensive large-N cross-national test of the consequences of populist rule to date. Using data on 19 Latin American states, we find that populism’s implications are mostly negative: (1) populist regimes tend to erode institutional and legal constraints on executive authority; (2) participation rates are not higher under populist governments or for populist campaigners; and (3) populist rule, even under left-wing populists, is not associated with more redistribution than non-populist democratic rule. We perform instrumental variable estimations and a quasi-experimental analysis to address the potential endogeneity of populism.","DOI":"10.1017/gov.2016.25","ISSN":"0017-257X, 1477-7053","language":"en","author":[{"family":"Houle","given":"Christian"},{"family":"Kenny","given":"Paul D."}],"issued":{"date-parts":[["2018",4]]}}}],"schema":"https://github.com/citation-style-language/schema/raw/master/csl-citation.json"} </w:instrText>
            </w:r>
            <w:r>
              <w:fldChar w:fldCharType="separate"/>
            </w:r>
            <w:r w:rsidR="0080133A" w:rsidRPr="0080133A">
              <w:rPr>
                <w:rFonts w:ascii="Calibri" w:hAnsi="Calibri" w:cs="Calibri"/>
              </w:rPr>
              <w:t>(Roberts 1995; Levitsky and Loxton 2013; Pappas 2012; Roberts 2006; Houle and Kenny 2018)</w:t>
            </w:r>
            <w:r>
              <w:fldChar w:fldCharType="end"/>
            </w:r>
          </w:p>
        </w:tc>
      </w:tr>
      <w:tr w:rsidR="00F91274" w14:paraId="799ECADB" w14:textId="77777777" w:rsidTr="00F91274">
        <w:tc>
          <w:tcPr>
            <w:tcW w:w="2337" w:type="dxa"/>
          </w:tcPr>
          <w:p w14:paraId="6B658F0B" w14:textId="6CE77540" w:rsidR="00F91274" w:rsidRPr="00F40BCE" w:rsidRDefault="002C7D99" w:rsidP="00F91274">
            <w:r>
              <w:t>Dominican Republic</w:t>
            </w:r>
          </w:p>
        </w:tc>
        <w:tc>
          <w:tcPr>
            <w:tcW w:w="2337" w:type="dxa"/>
          </w:tcPr>
          <w:p w14:paraId="322D930E" w14:textId="145A0F31" w:rsidR="00F91274" w:rsidRPr="00F40BCE" w:rsidRDefault="002C7D99" w:rsidP="00F91274">
            <w:r>
              <w:t>Medina</w:t>
            </w:r>
          </w:p>
        </w:tc>
        <w:tc>
          <w:tcPr>
            <w:tcW w:w="2338" w:type="dxa"/>
          </w:tcPr>
          <w:p w14:paraId="196F55E2" w14:textId="687470DB" w:rsidR="00F91274" w:rsidRDefault="00BC49A0" w:rsidP="00F91274">
            <w:r>
              <w:t>No</w:t>
            </w:r>
          </w:p>
        </w:tc>
        <w:tc>
          <w:tcPr>
            <w:tcW w:w="2338" w:type="dxa"/>
          </w:tcPr>
          <w:p w14:paraId="5F3E71C0" w14:textId="4152BE36" w:rsidR="00F91274" w:rsidRPr="0074288E" w:rsidRDefault="00534674" w:rsidP="00F91274">
            <w:pPr>
              <w:rPr>
                <w:color w:val="C00000"/>
              </w:rPr>
            </w:pPr>
            <w:r w:rsidRPr="0074288E">
              <w:rPr>
                <w:color w:val="C00000"/>
              </w:rPr>
              <w:fldChar w:fldCharType="begin"/>
            </w:r>
            <w:r w:rsidR="00234F0B" w:rsidRPr="0074288E">
              <w:rPr>
                <w:color w:val="C00000"/>
              </w:rPr>
              <w:instrText xml:space="preserve"> ADDIN ZOTERO_ITEM CSL_CITATION {"citationID":"okVbc9IF","properties":{"formattedCitation":"(Ribando 2005; Seelke 2014)","plainCitation":"(Ribando 2005; Seelke 2014)","noteIndex":0},"citationItems":[{"id":469,"uris":["http://zotero.org/groups/2205545/items/FPX5RT9X"],"uri":["http://zotero.org/groups/2205545/items/FPX5RT9X"],"itemData":{"id":469,"type":"article-journal","title":"Dominican Republic: Political and Economic Conditions and Relations with the United States","page":"7","source":"Zotero","abstract":"President Leonel Fernández of the Dominican Liberation Party (PLD), who served as president previously (1996-2000), took office on August 16, 2004. Press reports indicate that, seven months into his four-year term, President Fernández has restored some confidence in the Dominican economy. Since August 2004, the Dominican currency has risen 30% against the U.S. dollar and inflation has declined dramatically. The Fernández administration has struggled, however, to cope with rising crime rates and persistent electricity shortages. On December 28, 2004, President Fernández signed a bill repealing a Dominican tax on drinks containing high fructose corn syrup, a major U.S. product, that had threatened the country’s chances of being included in the U.S.Dominican Republic-Central American Free Trade Agreement (DR-CAFTA). On January 31, 2005, the IMF approved a new $670 million loan agreement with the Dominican Republic. For further information, see CRS Report RL32322, Central America and the Dominican Republic in the Context of the Free Trade Agreement (DRCAFTA), coordinated by Larry Storrs. This report will be updated periodically.","language":"en","author":[{"family":"Ribando","given":"Clare M"}],"issued":{"date-parts":[["2005"]]}}},{"id":472,"uris":["http://zotero.org/groups/2205545/items/QNXPYCSG"],"uri":["http://zotero.org/groups/2205545/items/QNXPYCSG"],"itemData":{"id":472,"type":"article-journal","title":"Dominican Republic: Background and U.S. Relations","page":"22","source":"Zotero","abstract":"The Dominican Republic, a country of roughly 10.2 million people that shares the Caribbean island of Hispaniola with Haiti, is a close U.S. trade partner and political ally in Latin America. The United States is the Dominican Republic’s main trading partner, with two-way trade totaling more than $11.5 billion in 2013. In addition to trade, U.S. interest in the Dominican Republic has recently focused on anti-drug cooperation and governance/human rights issues, particularly as they relate to Haiti. U.S.-Dominican cooperation on bilateral and regional issues intensified during Leonel Fernández’s last two terms in office (2004-2008 and 2008-2012), and has continued during the Danilo Medina Administration.","language":"en","author":[{"family":"Seelke","given":"Clare Ribando"}],"issued":{"date-parts":[["2014"]]}}}],"schema":"https://github.com/citation-style-language/schema/raw/master/csl-citation.json"} </w:instrText>
            </w:r>
            <w:r w:rsidRPr="0074288E">
              <w:rPr>
                <w:color w:val="C00000"/>
              </w:rPr>
              <w:fldChar w:fldCharType="separate"/>
            </w:r>
            <w:r w:rsidR="00234F0B" w:rsidRPr="0074288E">
              <w:rPr>
                <w:rFonts w:ascii="Calibri" w:hAnsi="Calibri" w:cs="Calibri"/>
                <w:color w:val="C00000"/>
              </w:rPr>
              <w:t>(Ribando 2005; Seelke 2014)</w:t>
            </w:r>
            <w:r w:rsidRPr="0074288E">
              <w:rPr>
                <w:color w:val="C00000"/>
              </w:rPr>
              <w:fldChar w:fldCharType="end"/>
            </w:r>
          </w:p>
        </w:tc>
      </w:tr>
      <w:tr w:rsidR="00F91274" w14:paraId="699CD767" w14:textId="77777777" w:rsidTr="00F91274">
        <w:tc>
          <w:tcPr>
            <w:tcW w:w="2337" w:type="dxa"/>
          </w:tcPr>
          <w:p w14:paraId="5BD93A47" w14:textId="7A7AD3C2" w:rsidR="00F91274" w:rsidRDefault="00BC49A0">
            <w:r>
              <w:t>Bolivia</w:t>
            </w:r>
          </w:p>
        </w:tc>
        <w:tc>
          <w:tcPr>
            <w:tcW w:w="2337" w:type="dxa"/>
          </w:tcPr>
          <w:p w14:paraId="379DA669" w14:textId="5BB86BC5" w:rsidR="00F91274" w:rsidRDefault="00BC49A0">
            <w:r>
              <w:t>Morales</w:t>
            </w:r>
          </w:p>
        </w:tc>
        <w:tc>
          <w:tcPr>
            <w:tcW w:w="2338" w:type="dxa"/>
          </w:tcPr>
          <w:p w14:paraId="3605E436" w14:textId="78E96F3D" w:rsidR="00F91274" w:rsidRDefault="00BC49A0">
            <w:r>
              <w:t>Yes</w:t>
            </w:r>
          </w:p>
        </w:tc>
        <w:tc>
          <w:tcPr>
            <w:tcW w:w="2338" w:type="dxa"/>
          </w:tcPr>
          <w:p w14:paraId="1B10ABD5" w14:textId="1F4E8BC1" w:rsidR="00F91274" w:rsidRDefault="00BC49A0">
            <w:r>
              <w:fldChar w:fldCharType="begin"/>
            </w:r>
            <w:r w:rsidR="00553918">
              <w:instrText xml:space="preserve"> ADDIN ZOTERO_ITEM CSL_CITATION {"citationID":"nLgxEdMg","properties":{"formattedCitation":"(Panizza and Miorelli 2009; Mudde and Kaltwasser 2013; Weyland 2013; Roberts 2007; Hawkins 2009)","plainCitation":"(Panizza and Miorelli 2009; Mudde and Kaltwasser 2013; Weyland 2013; Roberts 2007; Hawkins 2009)","noteIndex":0},"citationItems":[{"id":346,"uris":["http://zotero.org/groups/2205545/items/I9PJJTBN"],"uri":["http://zotero.org/groups/2205545/items/I9PJJTBN"],"itemData":{"id":346,"type":"article-journal","title":"Populism and Democracy in Latin America","container-title":"Ethics &amp; International Affairs","page":"39-46","volume":"23","issue":"1","source":"Cambridge Core","abstract":"//static.cambridge.org/content/id/urn%3Acambridge.org%3Aid%3Aarticle%3AS0892679400006006/resource/name/firstPage-S0892679400006006a.jpg","DOI":"10.1111/j.1747-7093.2009.00188.x","ISSN":"1747-7093, 0892-6794","language":"en","author":[{"family":"Panizza","given":"Francisco"},{"family":"Miorelli","given":"Romina"}],"issued":{"date-parts":[["2009"]],"season":"ed"}}},{"id":349,"uris":["http://zotero.org/groups/2205545/items/BWGRJF2L"],"uri":["http://zotero.org/groups/2205545/items/BWGRJF2L"],"itemData":{"id":349,"type":"article-journal","title":"Exclusionary vs. Inclusionary Populism: Comparing Contemporary Europe and Latin America","container-title":"Government and Opposition","page":"147-174","volume":"48","issue":"2","source":"Cambridge Core","abstract":"Although there is a lively academic debate about contemporary populism in Europe and Latin America, almost no cross-regional research exists on this topic. This article aims to fill this gap by showing that a minimal and ideological definition of populism permits us to analyse current expressions of populism in both regions. Moreover, based on a comparison of four prototypical cases (FN/Le Pen and FPÖ/Haider in Europe and PSUV/Chávez and MAS/Morales in Latin America), we show that it is possible to identify two regional subtypes of populism: exclusionary populism in Europe and inclusionary populism in Latin America.","DOI":"10.1017/gov.2012.11","ISSN":"0017-257X, 1477-7053","shortTitle":"Exclusionary vs. Inclusionary Populism","language":"en","author":[{"family":"Mudde","given":"Cas"},{"family":"Kaltwasser","given":"Cristóbal Rovira"}],"issued":{"date-parts":[["2013",4]]}}},{"id":352,"uris":["http://zotero.org/groups/2205545/items/Y9SF7FC3"],"uri":["http://zotero.org/groups/2205545/items/Y9SF7FC3"],"itemData":{"id":352,"type":"article-journal","title":"The Threat from the Populist Left","container-title":"Journal of Democracy","page":"18-32","volume":"24","issue":"3","source":"Project MUSE","abstract":"ARRAY(0x55f3b18344b8)","DOI":"10.1353/jod.2013.0045","ISSN":"1086-3214","language":"en","author":[{"family":"Weyland","given":"Kurt"}],"issued":{"date-parts":[["2013",7,11]]}}},{"id":354,"uris":["http://zotero.org/groups/2205545/items/FLCUUCHX"],"uri":["http://zotero.org/groups/2205545/items/FLCUUCHX"],"itemData":{"id":354,"type":"article-journal","title":"Latin America's Populist Revival","container-title":"The SAIS Review of International Affairs; Baltimore","page":"3-15","volume":"27","issue":"1","source":"ProQuest","abstract":"Latin American populism was widely thought to have run its course by the 1980's as the region embraced far-reaching market reforms. In recent years, however, new and strikingly diverse populist movements have returned to political prominence, reopening historic debates about the meaning of populism and its political and economic correlates. This article suggests that populism should be understood as a top-down process of political mobilization that is directed by a dominant personality, and it traces the resurgence of populist movements to the political and economic limitations of Latin America's \"dual transitions\" to democracy and market liberalism at the end of the 20th century. In particular, populism's revival is rooted in the institutional frailties and market insecurities of contemporary Latin American democracies, conditions that have made the region prone to new patterns of social and political mobilization. [PUBLICATION ABSTRACT]","ISSN":"19454716","language":"English","author":[{"family":"Roberts","given":"Kenneth M."}],"issued":{"date-parts":[["2007"]],"season":"Winter"}}},{"id":417,"uris":["http://zotero.org/groups/2205545/items/24PFTVRK"],"uri":["http://zotero.org/groups/2205545/items/24PFTVRK"],"itemData":{"id":417,"type":"article-journal","title":"Is Chávez Populist?                                                    ,                                                             Is Chávez Populist?: Measuring Populist Discourse in Comparative Perspective             ,                      Measuring Populist Discourse in Comparative Perspective","container-title":"Comparative Political Studies","page":"1040-1067","volume":"42","issue":"8","source":"SAGE Journals","abstract":"This article pushes forward our understanding of populism by developing one of the more underappreciated definitions of populism, populism as discourse. It does so by creating a quantitative measure of populist discourse suitable for cross-country and historical analysis. The article starts by laying out the discursive definition of populism in the context of existing definitions. It then operationalizes this definition through a holistic grading of speeches by current chief executives and a few historical figures. The result is a data set of elite-level populist discourse in more than 40 current and past governments from a variety of countries across the world, with special focus on Latin America. This measurement has high reliability comparable to standard human-coded content analysis, compares well to common understandings of actual cases of populism, and is a reasonably efficient technique even in small samples., This article pushes forward our understanding of populism by developing one of the more underappreciated definitions of populism, populism as discourse. It does so by creating a quantitative measure of populist discourse suitable for cross-country and historical analysis. The article starts by laying out the discursive definition of populism in the context of existing definitions. It then operationalizes this definition through a holistic grading of speeches by current chief executives and a few historical figures. The result is a data set of elite-level populist discourse in more than 40 current and past governments from a variety of countries across the world, with special focus on Latin America. This measurement has high reliability comparable to standard human-coded content analysis, compares well to common understandings of actual cases of populism, and is a reasonably efficient technique even in small samples.","DOI":"10.1177/0010414009331721","ISSN":"0010-4140","shortTitle":"Is Chávez Populist?","journalAbbreviation":"Comparative Political Studies","language":"en","author":[{"family":"Hawkins","given":"Kirk A."}],"issued":{"date-parts":[["2009",8,1]]}}}],"schema":"https://github.com/citation-style-language/schema/raw/master/csl-citation.json"} </w:instrText>
            </w:r>
            <w:r>
              <w:fldChar w:fldCharType="separate"/>
            </w:r>
            <w:r w:rsidR="00553918" w:rsidRPr="00553918">
              <w:rPr>
                <w:rFonts w:ascii="Calibri" w:hAnsi="Calibri" w:cs="Calibri"/>
              </w:rPr>
              <w:t>(Panizza and Miorelli 2009; Mudde and Kaltwasser 2013; Weyland 2013; Roberts 2007; Hawkins 2009)</w:t>
            </w:r>
            <w:r>
              <w:fldChar w:fldCharType="end"/>
            </w:r>
          </w:p>
        </w:tc>
      </w:tr>
      <w:tr w:rsidR="00F91274" w14:paraId="54F5ABD9" w14:textId="77777777" w:rsidTr="00F91274">
        <w:tc>
          <w:tcPr>
            <w:tcW w:w="2337" w:type="dxa"/>
          </w:tcPr>
          <w:p w14:paraId="41008021" w14:textId="2B572918" w:rsidR="00F91274" w:rsidRDefault="00A6757C">
            <w:r>
              <w:t>Rwanda</w:t>
            </w:r>
          </w:p>
        </w:tc>
        <w:tc>
          <w:tcPr>
            <w:tcW w:w="2337" w:type="dxa"/>
          </w:tcPr>
          <w:p w14:paraId="4B40598A" w14:textId="061DAE43" w:rsidR="00F91274" w:rsidRDefault="00A6757C">
            <w:r>
              <w:t>Kagame</w:t>
            </w:r>
          </w:p>
        </w:tc>
        <w:tc>
          <w:tcPr>
            <w:tcW w:w="2338" w:type="dxa"/>
          </w:tcPr>
          <w:p w14:paraId="7EB7DE04" w14:textId="5B79E802" w:rsidR="00F91274" w:rsidRDefault="00A6757C">
            <w:r>
              <w:t>No</w:t>
            </w:r>
          </w:p>
        </w:tc>
        <w:tc>
          <w:tcPr>
            <w:tcW w:w="2338" w:type="dxa"/>
          </w:tcPr>
          <w:p w14:paraId="6ECD4C51" w14:textId="60826C55" w:rsidR="00F91274" w:rsidRPr="0074288E" w:rsidRDefault="00A6757C">
            <w:pPr>
              <w:rPr>
                <w:color w:val="C00000"/>
              </w:rPr>
            </w:pPr>
            <w:r w:rsidRPr="0074288E">
              <w:rPr>
                <w:color w:val="C00000"/>
              </w:rPr>
              <w:fldChar w:fldCharType="begin"/>
            </w:r>
            <w:r w:rsidRPr="0074288E">
              <w:rPr>
                <w:color w:val="C00000"/>
              </w:rPr>
              <w:instrText xml:space="preserve"> ADDIN ZOTERO_ITEM CSL_CITATION {"citationID":"BGwUtm5J","properties":{"formattedCitation":"(Baker 2017)","plainCitation":"(Baker 2017)","noteIndex":0},"citationItems":[{"id":356,"uris":["http://zotero.org/groups/2205545/items/SEJD52W7"],"uri":["http://zotero.org/groups/2205545/items/SEJD52W7"],"itemData":{"id":356,"type":"article-newspaper","title":"Investing in Africa (A Special Report) --- Rwanda's Fate in An Age of Populism: President Paul Kagame talks foreign investment, African trade and political critics","container-title":"Wall Street Journal, Europe; Brussels","publisher-place":"Brussels, United States, Brussels","page":"B.7","source":"ProQuest","event-place":"Brussels, United States, Brussels","abstract":"Rwanda's economy is one of Africa's best performers, and many say President Paul Kagame has played a big role in that.\nMR. [Gerard Baker]: President Trump hasn't spoken much about Africa, but we do know that he stands for a very assertive nationalism. You, of course, have been very much a leader in the globalization movement. If President Trump makes good on his promises to be an assertive nationalist, what does it mean for Africa and Rwanda, in particular?\nMR. BAKER: Let's talk about political conditions in Rwanda. You've been elected twice, two seven-year terms, with enormous majorities. You've changed the constitution to enable you to run for a third term. By any measure, you obviously have been very popular in Rwanda, but your opponents say you have been silencing your critics. How do you respond to that?","ISSN":"09219986","shortTitle":"Investing in Africa (A Special Report) --- Rwanda's Fate in An Age of Populism","language":"English","author":[{"family":"Baker","given":"Gerard"}],"issued":{"date-parts":[["2017",3,15]]}}}],"schema":"https://github.com/citation-style-language/schema/raw/master/csl-citation.json"} </w:instrText>
            </w:r>
            <w:r w:rsidRPr="0074288E">
              <w:rPr>
                <w:color w:val="C00000"/>
              </w:rPr>
              <w:fldChar w:fldCharType="separate"/>
            </w:r>
            <w:r w:rsidRPr="0074288E">
              <w:rPr>
                <w:rFonts w:ascii="Calibri" w:hAnsi="Calibri" w:cs="Calibri"/>
                <w:color w:val="C00000"/>
              </w:rPr>
              <w:t>(Baker 2017)</w:t>
            </w:r>
            <w:r w:rsidRPr="0074288E">
              <w:rPr>
                <w:color w:val="C00000"/>
              </w:rPr>
              <w:fldChar w:fldCharType="end"/>
            </w:r>
          </w:p>
        </w:tc>
      </w:tr>
      <w:tr w:rsidR="00A6757C" w14:paraId="0D6BFE29" w14:textId="77777777" w:rsidTr="00F91274">
        <w:tc>
          <w:tcPr>
            <w:tcW w:w="2337" w:type="dxa"/>
          </w:tcPr>
          <w:p w14:paraId="0C156B16" w14:textId="24DB6439" w:rsidR="00A6757C" w:rsidRDefault="006C0487">
            <w:bookmarkStart w:id="0" w:name="_GoBack"/>
            <w:bookmarkEnd w:id="0"/>
            <w:r>
              <w:t>Kenya</w:t>
            </w:r>
          </w:p>
        </w:tc>
        <w:tc>
          <w:tcPr>
            <w:tcW w:w="2337" w:type="dxa"/>
          </w:tcPr>
          <w:p w14:paraId="2CB9E237" w14:textId="7EB97F7D" w:rsidR="00A6757C" w:rsidRDefault="006C0487" w:rsidP="00713C3A">
            <w:r>
              <w:t>K</w:t>
            </w:r>
            <w:r w:rsidR="00713C3A">
              <w:t>enyatta</w:t>
            </w:r>
          </w:p>
        </w:tc>
        <w:tc>
          <w:tcPr>
            <w:tcW w:w="2338" w:type="dxa"/>
          </w:tcPr>
          <w:p w14:paraId="72282CCC" w14:textId="2D5D925C" w:rsidR="00A6757C" w:rsidRDefault="00713C3A">
            <w:r>
              <w:t>Mixed</w:t>
            </w:r>
          </w:p>
        </w:tc>
        <w:tc>
          <w:tcPr>
            <w:tcW w:w="2338" w:type="dxa"/>
          </w:tcPr>
          <w:p w14:paraId="0A4B7FA1" w14:textId="269E27CF" w:rsidR="00A6757C" w:rsidRPr="0074288E" w:rsidRDefault="006C0487">
            <w:pPr>
              <w:rPr>
                <w:color w:val="C00000"/>
              </w:rPr>
            </w:pPr>
            <w:r w:rsidRPr="0074288E">
              <w:rPr>
                <w:color w:val="C00000"/>
              </w:rPr>
              <w:fldChar w:fldCharType="begin"/>
            </w:r>
            <w:r w:rsidRPr="0074288E">
              <w:rPr>
                <w:color w:val="C00000"/>
              </w:rPr>
              <w:instrText xml:space="preserve"> ADDIN ZOTERO_ITEM CSL_CITATION {"citationID":"wKPfLmCk","properties":{"formattedCitation":"(Kagwanja 2009)","plainCitation":"(Kagwanja 2009)","noteIndex":0},"citationItems":[{"id":358,"uris":["http://zotero.org/groups/2205545/items/TUN2PFEA"],"uri":["http://zotero.org/groups/2205545/items/TUN2PFEA"],"itemData":{"id":358,"type":"article-journal","title":"Courting genocide: Populism, ethno-nationalism and the informalisation of violence in Kenya's 2008 post-election crisis","container-title":"Journal of Contemporary African Studies","page":"365-387","volume":"27","issue":"3","source":"EBSCOhost","abstract":"Kenya was already on the precipice long before the disputed 27 December 2007 election, which sparked the cataclysmic post-election violence that brought one of Africa's most promising democracies to the brink of state failure. This contribution traces the 2008 crisis back to the deeply ingrained legacy of instrumentalisation of ethnicity and informalisation of violence in the intra-elite struggle for state power in multiparty Kenya. The country's fragmented power elite in the post-Moi era not only failed to agree on how to address poverty, inequality, corruption and the need for constitutional and institutional reforms, but also failed to eradicate the legacy of extra-state violence. The elite laid the seedbed for the post-election crisis in the run up to the 2007 election when it turned to populism and resurgent ethno-nationalism in a deadly battle to win Kenya's most closely contested election. The contribution examines the mutation and diffusion of violence involving militias, criminal gangs and state security agencies following the withering away of the state in many parts of the country during the crisis. Despite the 'elite truce' that followed the signing of a power-sharing deal in 2008 and the establishment of the Commission of Inquiry into Post-Election Violence, the imperatives of intra-elite power tussles within the unity government have frustrated efforts to end impunity relating to informal violence. The contribution questions the popular mythology of 'decentralisation' as a strategy of ending corruption, inequality and concentration of power and resources blamed for the ubiquity of violence. It argues for fundamental reforms, depersonalisation of presidential powers, strengthening of public institutions and the creation of an effective legal system to counter populism, ethno-nationalism and the culture of impunity for extra-state violence.","DOI":"10.1080/02589000903187024","ISSN":"02589001","shortTitle":"Courting genocide","journalAbbreviation":"Journal of Contemporary African Studies","author":[{"family":"Kagwanja","given":"Peter"}],"issued":{"date-parts":[["2009",7]]}}}],"schema":"https://github.com/citation-style-language/schema/raw/master/csl-citation.json"} </w:instrText>
            </w:r>
            <w:r w:rsidRPr="0074288E">
              <w:rPr>
                <w:color w:val="C00000"/>
              </w:rPr>
              <w:fldChar w:fldCharType="separate"/>
            </w:r>
            <w:r w:rsidRPr="0074288E">
              <w:rPr>
                <w:rFonts w:ascii="Calibri" w:hAnsi="Calibri" w:cs="Calibri"/>
                <w:color w:val="C00000"/>
              </w:rPr>
              <w:t>(Kagwanja 2009)</w:t>
            </w:r>
            <w:r w:rsidRPr="0074288E">
              <w:rPr>
                <w:color w:val="C00000"/>
              </w:rPr>
              <w:fldChar w:fldCharType="end"/>
            </w:r>
          </w:p>
        </w:tc>
      </w:tr>
      <w:tr w:rsidR="006C0487" w14:paraId="41713C4B" w14:textId="77777777" w:rsidTr="00F91274">
        <w:tc>
          <w:tcPr>
            <w:tcW w:w="2337" w:type="dxa"/>
          </w:tcPr>
          <w:p w14:paraId="4A235232" w14:textId="05A62402" w:rsidR="006C0487" w:rsidRDefault="006C0487">
            <w:r>
              <w:t>United Kingdom</w:t>
            </w:r>
          </w:p>
        </w:tc>
        <w:tc>
          <w:tcPr>
            <w:tcW w:w="2337" w:type="dxa"/>
          </w:tcPr>
          <w:p w14:paraId="48152766" w14:textId="0C8A74AC" w:rsidR="006C0487" w:rsidRDefault="006C0487">
            <w:r>
              <w:t>Cameron</w:t>
            </w:r>
          </w:p>
        </w:tc>
        <w:tc>
          <w:tcPr>
            <w:tcW w:w="2338" w:type="dxa"/>
          </w:tcPr>
          <w:p w14:paraId="0B3EEA37" w14:textId="4501BA86" w:rsidR="006C0487" w:rsidRDefault="00757FB6">
            <w:r>
              <w:t>No</w:t>
            </w:r>
          </w:p>
          <w:p w14:paraId="6C14B0C0" w14:textId="3647230E" w:rsidR="00757FB6" w:rsidRDefault="00757FB6"/>
          <w:p w14:paraId="62189731" w14:textId="646D1B19" w:rsidR="005D3141" w:rsidRDefault="005D3141"/>
          <w:p w14:paraId="48B5884A" w14:textId="773A6289" w:rsidR="005D3141" w:rsidRDefault="005D3141"/>
          <w:p w14:paraId="3C2C69A6" w14:textId="77777777" w:rsidR="005D3141" w:rsidRDefault="005D3141"/>
          <w:p w14:paraId="6E9548B9" w14:textId="7D94FC27" w:rsidR="00757FB6" w:rsidRDefault="00757FB6">
            <w:r>
              <w:t>Yes</w:t>
            </w:r>
          </w:p>
        </w:tc>
        <w:tc>
          <w:tcPr>
            <w:tcW w:w="2338" w:type="dxa"/>
          </w:tcPr>
          <w:p w14:paraId="56C79C54" w14:textId="6FCD3FC3" w:rsidR="006C0487" w:rsidRPr="0074288E" w:rsidRDefault="0058206E">
            <w:pPr>
              <w:rPr>
                <w:color w:val="C00000"/>
              </w:rPr>
            </w:pPr>
            <w:r w:rsidRPr="0074288E">
              <w:rPr>
                <w:color w:val="C00000"/>
              </w:rPr>
              <w:fldChar w:fldCharType="begin"/>
            </w:r>
            <w:r w:rsidRPr="0074288E">
              <w:rPr>
                <w:color w:val="C00000"/>
              </w:rPr>
              <w:instrText xml:space="preserve"> ADDIN ZOTERO_ITEM CSL_CITATION {"citationID":"3UAZ17Ut","properties":{"formattedCitation":"(Webb and Bale 2014; Gruber and Bale 2014; Abedi and Lundberg 2009)","plainCitation":"(Webb and Bale 2014; Gruber and Bale 2014; Abedi and Lundberg 2009)","noteIndex":0},"citationItems":[{"id":364,"uris":["http://zotero.org/groups/2205545/items/YWHUB72A"],"uri":["http://zotero.org/groups/2205545/items/YWHUB72A"],"itemData":{"id":364,"type":"article-journal","title":"Why Do Tories Defect to UKIP? Conservative Party Members and the Temptations of the Populist Radical Right","container-title":"Political Studies","page":"961-970","volume":"62","issue":"4","source":"Wiley Online Library","abstract":"This research note draws on a new survey to reveal a widespread willingness among current Conservative Party members in Britain to countenance voting for the United Kingdom Independence Party (UKIP) at future general elections. Those most likely to do so are cultural conservatives, but they are not overly right-wing on the distributional dimension of politics. They are particularly concerned about immigration and the European Union, do not feel valued or respected by their own leadership and even regard David Cameron – their own party leader and the country's prime mnister – as ideologically more remote from them than UKIP. This serves to illustrate some of the strategic dilemmas facing centre-right parties confronted by populist right challengers.","DOI":"10.1111/1467-9248.12130","ISSN":"1467-9248","shortTitle":"Why Do Tories Defect to UKIP?","language":"en","author":[{"family":"Webb","given":"Paul"},{"family":"Bale","given":"Tim"}],"issued":{"date-parts":[["2014",4,17]]}}},{"id":367,"uris":["http://zotero.org/groups/2205545/items/RAY9SMIA"],"uri":["http://zotero.org/groups/2205545/items/RAY9SMIA"],"itemData":{"id":367,"type":"article-journal","title":"And it's good night Vienna. How (not) to deal with the populist radical right: The Conservatives, UKIP and some lessons from the heartland","container-title":"British Politics; London","page":"237-254","volume":"9","issue":"3","source":"ProQuest","abstract":"Mainstream parties across Europe have been struggling for some time to counter the appeal of the populist radical right. With the rise of the United Kingdom Independence Party (UKIP), the British Conservative Party is now facing a similar challenge. We argue that, since this is the case, it makes sense to ask whether there are lessons it can learn from other countries - in particular Austria, where the centre-right People's Party (ÖVP) has been competing against the populist radical right (most obviously, the Freedom Party) for almost three decades. In the course of so doing, the ÖVP has tried many ways to deal with the threat posed: treating the populist radical right as a pariah; adopting some of its policies and rhetoric; inviting it into coalition government; and finally pursuing a 'dual-track' approach. We evaluate each strategy in turn and find that none of them has enjoyed huge or lasting success. We conclude that the Conservatives need to realise that UKIP is not so much a problem to be solved as a situation to be managed. Seeking to toughen the Tory stance on immigration and asylum is unlikely to pay electoral dividends and carries with it considerable downsides in terms of the party's credibility and reputation, as well as in terms of public policy. Moreover, even if a more restrictive stance does not prove entirely pointless or (worse) positively counterproductive, it imposes opportunity costs the Conservative Party should think twice before paying. All this suggests the value of a comparative approach to those wanting to understand the new dynamics in British politics. [PUBLICATION ABSTRACT]","DOI":"http://dx.doi.org/10.1057/bp.2014.7","ISSN":"1746918X","shortTitle":"And it's good night Vienna. How (not) to deal with the populist radical right","language":"English","author":[{"family":"Gruber","given":"Oliver"},{"family":"Bale","given":"Tim"}],"issued":{"date-parts":[["2014",9]]}}},{"id":369,"uris":["http://zotero.org/groups/2205545/items/5LZQLPJG"],"uri":["http://zotero.org/groups/2205545/items/5LZQLPJG"],"itemData":{"id":369,"type":"article-journal","title":"Doomed to Failure? UKIP and the Organisational Challenges Facing Right-Wing Populist Anti-Political Establishment Parties","container-title":"Parliamentary Affairs","page":"72-87","volume":"62","issue":"1","source":"academic-oup-com.proxy.library.georgetown.edu","abstract":"Abstract.  Using the UK Independence Party, we examine the effects of sudden electoral success on an Anti-Political Establishment (APE) party. The pressures of","DOI":"10.1093/pa/gsn036","ISSN":"0031-2290","shortTitle":"Doomed to Failure?","journalAbbreviation":"Parliam Aff","language":"en","author":[{"family":"Abedi","given":"Amir"},{"family":"Lundberg","given":"Thomas Carl"}],"issued":{"date-parts":[["2009",1,1]]}}}],"schema":"https://github.com/citation-style-language/schema/raw/master/csl-citation.json"} </w:instrText>
            </w:r>
            <w:r w:rsidRPr="0074288E">
              <w:rPr>
                <w:color w:val="C00000"/>
              </w:rPr>
              <w:fldChar w:fldCharType="separate"/>
            </w:r>
            <w:r w:rsidRPr="0074288E">
              <w:rPr>
                <w:rFonts w:ascii="Calibri" w:hAnsi="Calibri" w:cs="Calibri"/>
                <w:color w:val="C00000"/>
              </w:rPr>
              <w:t>(Webb and Bale 2014; Gruber and Bale 2014; Abedi and Lundberg 2009)</w:t>
            </w:r>
            <w:r w:rsidRPr="0074288E">
              <w:rPr>
                <w:color w:val="C00000"/>
              </w:rPr>
              <w:fldChar w:fldCharType="end"/>
            </w:r>
          </w:p>
          <w:p w14:paraId="1E8A447C" w14:textId="77777777" w:rsidR="00757FB6" w:rsidRDefault="00757FB6"/>
          <w:p w14:paraId="7013C4C9" w14:textId="53A0514C" w:rsidR="00757FB6" w:rsidRDefault="00757FB6">
            <w:r>
              <w:fldChar w:fldCharType="begin"/>
            </w:r>
            <w:r>
              <w:instrText xml:space="preserve"> ADDIN ZOTERO_ITEM CSL_CITATION {"citationID":"OC1v7cxQ","properties":{"formattedCitation":"(Alexandre-Collier 2016)","plainCitation":"(Alexandre-Collier 2016)","noteIndex":0},"citationItems":[{"id":362,"uris":["http://zotero.org/groups/2205545/items/WHZKEU2Q"],"uri":["http://zotero.org/groups/2205545/items/WHZKEU2Q"],"itemData":{"id":362,"type":"article-journal","title":"How Populist Was David Cameron?","container-title":"Juncture","page":"116-125","volume":"23","issue":"2","source":"EBSCOhost","abstract":"The 'rhetorical populism' of the former prime minister's big society agenda may have waxed and waned, says The author. But Cameron was an innovator of party management and governing practices whose focus on connecting with 'the people' transformed his part--but also supplied the means of his own downfall.","DOI":"10.1111/%28ISSN%292050-5876/issues","ISSN":"20505868","journalAbbreviation":"Juncture","author":[{"family":"Alexandre-Collier","given":"Agnes"}],"issued":{"date-parts":[["2016"]]}}}],"schema":"https://github.com/citation-style-language/schema/raw/master/csl-citation.json"} </w:instrText>
            </w:r>
            <w:r>
              <w:fldChar w:fldCharType="separate"/>
            </w:r>
            <w:r w:rsidRPr="00757FB6">
              <w:rPr>
                <w:rFonts w:ascii="Calibri" w:hAnsi="Calibri" w:cs="Calibri"/>
              </w:rPr>
              <w:t>(Alexandre-Collier 2016)</w:t>
            </w:r>
            <w:r>
              <w:fldChar w:fldCharType="end"/>
            </w:r>
          </w:p>
        </w:tc>
      </w:tr>
      <w:tr w:rsidR="0058206E" w14:paraId="32874EF8" w14:textId="77777777" w:rsidTr="00F91274">
        <w:tc>
          <w:tcPr>
            <w:tcW w:w="2337" w:type="dxa"/>
          </w:tcPr>
          <w:p w14:paraId="3A468E68" w14:textId="52BC0991" w:rsidR="0058206E" w:rsidRDefault="0058206E">
            <w:r>
              <w:t>Russia</w:t>
            </w:r>
          </w:p>
        </w:tc>
        <w:tc>
          <w:tcPr>
            <w:tcW w:w="2337" w:type="dxa"/>
          </w:tcPr>
          <w:p w14:paraId="3FD20552" w14:textId="3C398A4E" w:rsidR="0058206E" w:rsidRDefault="0058206E">
            <w:r>
              <w:t>Putin</w:t>
            </w:r>
          </w:p>
        </w:tc>
        <w:tc>
          <w:tcPr>
            <w:tcW w:w="2338" w:type="dxa"/>
          </w:tcPr>
          <w:p w14:paraId="24659AE9" w14:textId="426F5157" w:rsidR="00382E92" w:rsidRDefault="00382E92">
            <w:r>
              <w:t>Yes</w:t>
            </w:r>
          </w:p>
          <w:p w14:paraId="0BB3CB22" w14:textId="77777777" w:rsidR="00382E92" w:rsidRDefault="00382E92"/>
          <w:p w14:paraId="5091A470" w14:textId="77777777" w:rsidR="00382E92" w:rsidRDefault="00382E92"/>
          <w:p w14:paraId="00EE38BE" w14:textId="77777777" w:rsidR="00382E92" w:rsidRDefault="00382E92"/>
          <w:p w14:paraId="246681E6" w14:textId="772A898E" w:rsidR="0058206E" w:rsidRDefault="00373DF2">
            <w:r>
              <w:t>Yes, post-2012</w:t>
            </w:r>
          </w:p>
          <w:p w14:paraId="000261C7" w14:textId="77777777" w:rsidR="009B3F0C" w:rsidRDefault="009B3F0C"/>
          <w:p w14:paraId="689156DF" w14:textId="77777777" w:rsidR="009B3F0C" w:rsidRDefault="009B3F0C"/>
          <w:p w14:paraId="7722F6F3" w14:textId="4CE72586" w:rsidR="009B3F0C" w:rsidRDefault="009B3F0C">
            <w:r>
              <w:t>No</w:t>
            </w:r>
          </w:p>
        </w:tc>
        <w:tc>
          <w:tcPr>
            <w:tcW w:w="2338" w:type="dxa"/>
          </w:tcPr>
          <w:p w14:paraId="135C6C3A" w14:textId="19557F84" w:rsidR="00382E92" w:rsidRDefault="00382E92">
            <w:r>
              <w:fldChar w:fldCharType="begin"/>
            </w:r>
            <w:r>
              <w:instrText xml:space="preserve"> ADDIN ZOTERO_ITEM CSL_CITATION {"citationID":"NYMGuW8M","properties":{"formattedCitation":"(Gurganus 2017; Cl\\uc0\\u233{}ment 2015; Mersol 2017)","plainCitation":"(Gurganus 2017; Clément 2015; Mersol 2017)","noteIndex":0},"citationItems":[{"id":406,"uris":["http://zotero.org/groups/2205545/items/8MFL49XD"],"uri":["http://zotero.org/groups/2205545/items/8MFL49XD"],"itemData":{"id":406,"type":"webpage","title":"Putin’s Populism Trap","container-title":"Carnegie Endowment for International Peace","abstract":"In contrast to the populist image Russian President Vladimir Putin has created to galvanize support, he is part of today’s Russian establishment elite.","URL":"https://carnegieendowment.org/2017/11/21/putin-s-populism-trap-pub-74788","language":"en","author":[{"family":"Gurganus","given":"Julia"}],"issued":{"date-parts":[["2017"]]},"accessed":{"date-parts":[["2018",7,19]]}}},{"id":408,"uris":["http://zotero.org/groups/2205545/items/QG9TFHMP"],"uri":["http://zotero.org/groups/2205545/items/QG9TFHMP"],"itemData":{"id":408,"type":"article-journal","title":"Putin, Patriotism and Political Apathy","container-title":"Books &amp; ideas","source":"www.booksandideas.net","abstract":"How can we explain Vladimir Putin's extraordinary levels of popularity in Russia? Beyond accusations of poll manipulation and propaganda, Carine Clément traces the history and characteristics of “Putinism”, a system of ideas and practices feeding on patriotism and a general sense of political apathy throughout Russia. This essay is part of a virtual roundtable published in partnership with Public Books on « Contemporary Russia » Vladimir Putin's popularity ratings among his fellow Russians are (...)","URL":"http://www.booksandideas.net/Putin-Patriotism-and-Political-Apathy.html","language":"en","author":[{"family":"Clément","given":"Carine"}],"issued":{"date-parts":[["2015",10,19]]},"accessed":{"date-parts":[["2018",7,19]]}}},{"id":410,"uris":["http://zotero.org/groups/2205545/items/9ABG7YBI"],"uri":["http://zotero.org/groups/2205545/items/9ABG7YBI"],"itemData":{"id":410,"type":"article-journal","title":"When Russian Values Go Abroad: The Clash Between Populism and Foreign Policy","container-title":"SAIS Review of International Affairs","page":"95-100","volume":"37","issue":"1","source":"Project MUSE","DOI":"10.1353/sais.2017.0008","ISSN":"1945-4724","shortTitle":"When Russian Values Go Abroad","language":"en","author":[{"family":"Mersol","given":"James"}],"issued":{"date-parts":[["2017",10,12]]}}}],"schema":"https://github.com/citation-style-language/schema/raw/master/csl-citation.json"} </w:instrText>
            </w:r>
            <w:r>
              <w:fldChar w:fldCharType="separate"/>
            </w:r>
            <w:r w:rsidRPr="00382E92">
              <w:rPr>
                <w:rFonts w:ascii="Calibri" w:hAnsi="Calibri" w:cs="Calibri"/>
                <w:szCs w:val="24"/>
              </w:rPr>
              <w:t>(Gurganus 2017; Clément 2015; Mersol 2017)</w:t>
            </w:r>
            <w:r>
              <w:fldChar w:fldCharType="end"/>
            </w:r>
          </w:p>
          <w:p w14:paraId="21D82EDC" w14:textId="77777777" w:rsidR="00382E92" w:rsidRDefault="00382E92"/>
          <w:p w14:paraId="0849F666" w14:textId="5BB09F32" w:rsidR="0058206E" w:rsidRDefault="00373DF2">
            <w:r>
              <w:fldChar w:fldCharType="begin"/>
            </w:r>
            <w:r>
              <w:instrText xml:space="preserve"> ADDIN ZOTERO_ITEM CSL_CITATION {"citationID":"aIiqY7Gq","properties":{"formattedCitation":"(Hadiz and Chryssogelos 2017)","plainCitation":"(Hadiz and Chryssogelos 2017)","noteIndex":0},"citationItems":[{"id":380,"uris":["http://zotero.org/groups/2205545/items/GXVRHPC8"],"uri":["http://zotero.org/groups/2205545/items/GXVRHPC8"],"itemData":{"id":380,"type":"article-journal","title":"Populism in world politics: A comparative cross-regional perspective                                                    ,                                                             Populism in world politics: A comparative cross-regional perspective","container-title":"International Political Science Review","page":"399-411","volume":"38","issue":"4","source":"SAGE Journals","abstract":"Populism has become more salient in multiple regions in the world, in developed as well as developing countries. Today it is largely a reaction to social dislocations tied to processes of neoliberal globalisation. As a concept, populism has had a long and contentious history. We suggest that populism has been on the rise alongside new imaginings of what constitutes the ‘people’ and ‘elites’, as the meanings attached to these labels are continually reshaped in conjunction with new social conflicts. These conflicts are intensifying across the globe together with new kinds of social marginalisation, precarious existence and disenchantment with the broken promises of liberal modernity. The article introduces a special issue on Populism in World Politics that seeks to understand general processes involved in the emergence of populist politics along with specific circumstances that affect how it is expressed in terms of identity politics, political strategies and shifting social bases., Populism has become more salient in multiple regions in the world, in developed as well as developing countries. Today it is largely a reaction to social dislocations tied to processes of neoliberal globalisation. As a concept, populism has had a long and contentious history. We suggest that populism has been on the rise alongside new imaginings of what constitutes the ‘people’ and ‘elites’, as the meanings attached to these labels are continually reshaped in conjunction with new social conflicts. These conflicts are intensifying across the globe together with new kinds of social marginalisation, precarious existence and disenchantment with the broken promises of liberal modernity. The article introduces a special issue on Populism in World Politics that seeks to understand general processes involved in the emergence of populist politics along with specific circumstances that affect how it is expressed in terms of identity politics, political strategies and shifting social bases.","DOI":"10.1177/0192512117693908","ISSN":"0192-5121","shortTitle":"Populism in world politics","journalAbbreviation":"International Political Science Review","language":"en","author":[{"family":"Hadiz","given":"Vedi R"},{"family":"Chryssogelos","given":"Angelos"}],"issued":{"date-parts":[["2017",9,1]]}}}],"schema":"https://github.com/citation-style-language/schema/raw/master/csl-citation.json"} </w:instrText>
            </w:r>
            <w:r>
              <w:fldChar w:fldCharType="separate"/>
            </w:r>
            <w:r w:rsidRPr="00373DF2">
              <w:rPr>
                <w:rFonts w:ascii="Calibri" w:hAnsi="Calibri" w:cs="Calibri"/>
              </w:rPr>
              <w:t>(Hadiz and Chryssogelos 2017)</w:t>
            </w:r>
            <w:r>
              <w:fldChar w:fldCharType="end"/>
            </w:r>
          </w:p>
          <w:p w14:paraId="435DF9D4" w14:textId="77777777" w:rsidR="009B3F0C" w:rsidRDefault="009B3F0C"/>
          <w:p w14:paraId="1368B227" w14:textId="08918392" w:rsidR="009B3F0C" w:rsidRDefault="009B3F0C">
            <w:r>
              <w:fldChar w:fldCharType="begin"/>
            </w:r>
            <w:r w:rsidR="00553918">
              <w:instrText xml:space="preserve"> ADDIN ZOTERO_ITEM CSL_CITATION {"citationID":"KX0N10qS","properties":{"formattedCitation":"(Taussig and Netesova 2017; Lassila 2018; Oliker 2017; Hawkins 2009)","plainCitation":"(Taussig and Netesova 2017; Lassila 2018; Oliker 2017; Hawkins 2009)","noteIndex":0},"citationItems":[{"id":404,"uris":["http://zotero.org/groups/2205545/items/QPE3JKZB"],"uri":["http://zotero.org/groups/2205545/items/QPE3JKZB"],"itemData":{"id":404,"type":"post-weblog","title":"Putin’s no populist, but he can gain from populist movements worldwide","container-title":"Brookings","abstract":"Nowhere is the rise of populism more consequential for Russia than in the United States. But will Trump’s populist flair and desire to shake up the Washington establishment benefit Putin in the long run?","URL":"https://www.brookings.edu/blog/order-from-chaos/2017/03/30/putins-no-populist-but-he-can-gain-from-populist-movements-worldwide/","language":"en-US","author":[{"family":"Taussig","given":"Torrey"},{"family":"Netesova","given":"Yulia"}],"issued":{"date-parts":[["2017",3,30]]},"accessed":{"date-parts":[["2018",7,19]]}}},{"id":412,"uris":["http://zotero.org/groups/2205545/items/NWZXWN6Q"],"uri":["http://zotero.org/groups/2205545/items/NWZXWN6Q"],"itemData":{"id":412,"type":"article-journal","title":"Putin as a Non-populist Autocrat","container-title":"Russian Politics","page":"175-195","volume":"3","issue":"2","source":"booksandjournals.brillonline.com.proxy.library.georgetown.edu","abstract":"This article approaches Vladimir Putinʼs authoritarian rule by adhering to populismʼs minimal definition, and argues – in contrast to vernacular perceptions of populism – that Putin is not a populist by his political identification. Whereas the lack of political plurality is an important obstacle for the emergence of any populism, this factor alone cannot explain the Kremlinʼs lack of a consistent authoritarian populist alternative. For instance, the President of Belarus, Aleksander Lukashenko has justified his longstanding populist rule in a country, which certainly lacks political plurality. It is argued that Russiaʼs historical distrust in ‘the people’ as a political subject and the incompatibility of populismʼs simplified antagonisms for Putinʼs neo-imperial course, are the central explanations for the absence of an authoritarian populism in Russia.","DOI":"10.1163/2451-8921-00302002","ISSN":"2451-8921","language":"en","author":[{"family":"Lassila","given":"Jussi"}],"issued":{"date-parts":[["2018",6,23]]}}},{"id":415,"uris":["http://zotero.org/groups/2205545/items/BBG5ITDC"],"uri":["http://zotero.org/groups/2205545/items/BBG5ITDC"],"itemData":{"id":415,"type":"article-journal","title":"Putinism, Populism and the Defence of Liberal Democracy","container-title":"Survival","page":"7-24","volume":"59","issue":"1","source":"iiss.tandfonline.com (Atypon)","abstract":"Although Russia is a contributor to and beneficiary of the current illiberal surge, its causes lie within democratic countries, and solutions must be found at home.","DOI":"10.1080/00396338.2017.1282669","ISSN":"0039-6338","journalAbbreviation":"Survival","author":[{"family":"Oliker","given":"Olga"}],"issued":{"date-parts":[["2017",1,2]]}}},{"id":417,"uris":["http://zotero.org/groups/2205545/items/24PFTVRK"],"uri":["http://zotero.org/groups/2205545/items/24PFTVRK"],"itemData":{"id":417,"type":"article-journal","title":"Is Chávez Populist?                                                    ,                                                             Is Chávez Populist?: Measuring Populist Discourse in Comparative Perspective             ,                      Measuring Populist Discourse in Comparative Perspective","container-title":"Comparative Political Studies","page":"1040-1067","volume":"42","issue":"8","source":"SAGE Journals","abstract":"This article pushes forward our understanding of populism by developing one of the more underappreciated definitions of populism, populism as discourse. It does so by creating a quantitative measure of populist discourse suitable for cross-country and historical analysis. The article starts by laying out the discursive definition of populism in the context of existing definitions. It then operationalizes this definition through a holistic grading of speeches by current chief executives and a few historical figures. The result is a data set of elite-level populist discourse in more than 40 current and past governments from a variety of countries across the world, with special focus on Latin America. This measurement has high reliability comparable to standard human-coded content analysis, compares well to common understandings of actual cases of populism, and is a reasonably efficient technique even in small samples., This article pushes forward our understanding of populism by developing one of the more underappreciated definitions of populism, populism as discourse. It does so by creating a quantitative measure of populist discourse suitable for cross-country and historical analysis. The article starts by laying out the discursive definition of populism in the context of existing definitions. It then operationalizes this definition through a holistic grading of speeches by current chief executives and a few historical figures. The result is a data set of elite-level populist discourse in more than 40 current and past governments from a variety of countries across the world, with special focus on Latin America. This measurement has high reliability comparable to standard human-coded content analysis, compares well to common understandings of actual cases of populism, and is a reasonably efficient technique even in small samples.","DOI":"10.1177/0010414009331721","ISSN":"0010-4140","shortTitle":"Is Chávez Populist?","journalAbbreviation":"Comparative Political Studies","language":"en","author":[{"family":"Hawkins","given":"Kirk A."}],"issued":{"date-parts":[["2009",8,1]]}}}],"schema":"https://github.com/citation-style-language/schema/raw/master/csl-citation.json"} </w:instrText>
            </w:r>
            <w:r>
              <w:fldChar w:fldCharType="separate"/>
            </w:r>
            <w:r w:rsidR="00553918" w:rsidRPr="00553918">
              <w:rPr>
                <w:rFonts w:ascii="Calibri" w:hAnsi="Calibri" w:cs="Calibri"/>
              </w:rPr>
              <w:t>(Taussig and Netesova 2017; Lassila 2018; Oliker 2017; Hawkins 2009)</w:t>
            </w:r>
            <w:r>
              <w:fldChar w:fldCharType="end"/>
            </w:r>
          </w:p>
        </w:tc>
      </w:tr>
      <w:tr w:rsidR="0058206E" w:rsidRPr="00C26269" w14:paraId="6B1F9A1F" w14:textId="77777777" w:rsidTr="00F91274">
        <w:tc>
          <w:tcPr>
            <w:tcW w:w="2337" w:type="dxa"/>
          </w:tcPr>
          <w:p w14:paraId="637F6062" w14:textId="4CE34EC7" w:rsidR="0058206E" w:rsidRDefault="0058206E">
            <w:r>
              <w:t>Ecuador</w:t>
            </w:r>
          </w:p>
        </w:tc>
        <w:tc>
          <w:tcPr>
            <w:tcW w:w="2337" w:type="dxa"/>
          </w:tcPr>
          <w:p w14:paraId="28A1720F" w14:textId="7C170BF8" w:rsidR="0058206E" w:rsidRDefault="0058206E">
            <w:r>
              <w:t>Correa</w:t>
            </w:r>
          </w:p>
        </w:tc>
        <w:tc>
          <w:tcPr>
            <w:tcW w:w="2338" w:type="dxa"/>
          </w:tcPr>
          <w:p w14:paraId="54A176D9" w14:textId="362A9EFB" w:rsidR="0058206E" w:rsidRDefault="0058206E">
            <w:r>
              <w:t>Yes</w:t>
            </w:r>
          </w:p>
        </w:tc>
        <w:tc>
          <w:tcPr>
            <w:tcW w:w="2338" w:type="dxa"/>
          </w:tcPr>
          <w:p w14:paraId="51595506" w14:textId="672845C0" w:rsidR="0058206E" w:rsidRPr="004405AC" w:rsidRDefault="0058206E">
            <w:pPr>
              <w:rPr>
                <w:lang w:val="es-ES"/>
              </w:rPr>
            </w:pPr>
            <w:r>
              <w:fldChar w:fldCharType="begin"/>
            </w:r>
            <w:r>
              <w:instrText xml:space="preserve"> ADDIN ZOTERO_ITEM CSL_CITATION {"citationID":"lNFqM030","properties":{"formattedCitation":"(Torre and Lemos 2016; Levitsky and Loxton 2013; Torre 2013)","plainCitation":"(Torre and Lemos 2016; Levitsky and Loxton 2013; Torre 2013)","noteIndex":0},"citationItems":[{"id":372,"uris":["http://zotero.org/groups/2205545/items/7AKT9GJJ"],"uri":["http://zotero.org/groups/2205545/items/7AKT9GJJ"],"itemData":{"id":372,"type":"article-journal","title":"Populist polarization and the slow death of democracy in Ecuador","container-title":"Democratization","page":"221-241","volume":"23","issue":"2","source":"Taylor and Francis+NEJM","abstract":"This article analyses how the interactions between a strong populist government in Ecuador and a weak, divided, and inefficient internal opposition in a context of weak liberal institutions could lead to what Guillermo O'Donnell termed “the slow death of democracy”. Rafael Correa was elected with a substantive project of democratization understood as economic redistribution and social justice. His administration got rid of neoliberal policies and decaying traditional political parties, while simultaneously co-opting social movements, regulating civil society, and colonizing the public sphere. Because the judiciary was subordinated to Correa, social movement activists, journalists, and media owners could not use the legal system to resist Correa's crack down of civil society and regulation of the privately owned media. They took their grievances to supranational organizations like the Organization of American States. When these organizations stepped in to challenge Correa, his government denounced imperialist intervention in his nation's internal affairs, and advocated for the creation of new supranational institutions without US presence.","DOI":"10.1080/13510347.2015.1058784","ISSN":"1351-0347","author":[{"family":"Torre","given":"Carlos","dropping-particle":"de la"},{"family":"Lemos","given":"Andrés Ortiz"}],"issued":{"date-parts":[["2016",2,23]]}}},{"id":336,"uris":["http://zotero.org/groups/2205545/items/NYMM3BE3"],"uri":["http://zotero.org/groups/2205545/items/NYMM3BE3"],"itemData":{"id":336,"type":"article-journal","title":"Populism and competitive authoritarianism in the Andes","container-title":"Democratization","page":"107-136","volume":"20","issue":"1","source":"Taylor and Francis+NEJM","abstract":"Although military rule disappeared in Latin America after 1990, other forms of authoritarianism persisted. Competitive authoritarianism, in which democratic institutions exist but incumbent abuse skews the playing field against opponents, emerged in Peru, Venezuela, Bolivia, and Ecuador during the post-Cold War period. This article seeks to explain the emergence of competitive authoritarianism in the Andes. It argues that populism – the electi</w:instrText>
            </w:r>
            <w:r w:rsidRPr="004405AC">
              <w:rPr>
                <w:lang w:val="es-ES"/>
              </w:rPr>
              <w:instrText xml:space="preserve">on of a personalistic outsider who mobilizes voters with an anti-establishment appeal – is a major catalyst for the emergence of competitive authoritarianism. Lacking experience with representative democratic institutions, possessing an electoral mandate to destroy the existing elite, and facing institutions of horizontal accountability controlled by that elite, populists have an incentive to launch plebiscitary attacks on institutions of horizontal accountability. Where they succeed, weak democracies almost invariably slide into competitive authoritarianism. The argument is demonstrated through a comparative analysis of all 14 elected presidents in Bolivia, Ecuador, Peru, and Venezuela between 1990 and 2010.","DOI":"10.1080/13510347.2013.738864","ISSN":"1351-0347","author":[{"family":"Levitsky","given":"Steven"},{"family":"Loxton","given":"James"}],"issued":{"date-parts":[["2013",1,1]]}}},{"id":375,"uris":["http://zotero.org/groups/2205545/items/9G7UFU8B"],"uri":["http://zotero.org/groups/2205545/items/9G7UFU8B"],"itemData":{"id":375,"type":"article-journal","title":"Technocratic Populism in Ecuador","container-title":"Journal of Democracy","page":"33-46","volume":"24","issue":"3","source":"Project MUSE","DOI":"10.1353/jod.2013.0047","ISSN":"1086-3214","language":"en","author":[{"family":"Torre","given":"Carlos","dropping-particle":"de la"}],"issued":{"date-parts":[["2013",7,11]]}}}],"schema":"https://github.com/citation-style-language/schema/raw/master/csl-citation.json"} </w:instrText>
            </w:r>
            <w:r>
              <w:fldChar w:fldCharType="separate"/>
            </w:r>
            <w:r w:rsidRPr="004405AC">
              <w:rPr>
                <w:rFonts w:ascii="Calibri" w:hAnsi="Calibri" w:cs="Calibri"/>
                <w:lang w:val="es-ES"/>
              </w:rPr>
              <w:t>(Torre and Lemos 2016; Levitsky and Loxton 2013; Torre 2013)</w:t>
            </w:r>
            <w:r>
              <w:fldChar w:fldCharType="end"/>
            </w:r>
          </w:p>
        </w:tc>
      </w:tr>
      <w:tr w:rsidR="007F63F1" w:rsidRPr="00C26269" w14:paraId="48ADC9A4" w14:textId="77777777" w:rsidTr="00F91274">
        <w:tc>
          <w:tcPr>
            <w:tcW w:w="2337" w:type="dxa"/>
          </w:tcPr>
          <w:p w14:paraId="6A272393" w14:textId="0AD8BB66" w:rsidR="007F63F1" w:rsidRPr="004405AC" w:rsidRDefault="007F63F1" w:rsidP="007F63F1">
            <w:pPr>
              <w:rPr>
                <w:lang w:val="es-ES"/>
              </w:rPr>
            </w:pPr>
            <w:r w:rsidRPr="004405AC">
              <w:rPr>
                <w:lang w:val="es-ES"/>
              </w:rPr>
              <w:lastRenderedPageBreak/>
              <w:t>Costa Rica</w:t>
            </w:r>
          </w:p>
        </w:tc>
        <w:tc>
          <w:tcPr>
            <w:tcW w:w="2337" w:type="dxa"/>
          </w:tcPr>
          <w:p w14:paraId="7A8C9FF5" w14:textId="25B18EA0" w:rsidR="007F63F1" w:rsidRPr="004405AC" w:rsidRDefault="004405AC" w:rsidP="007F63F1">
            <w:pPr>
              <w:rPr>
                <w:lang w:val="es-ES"/>
              </w:rPr>
            </w:pPr>
            <w:r w:rsidRPr="004405AC">
              <w:rPr>
                <w:lang w:val="es-ES"/>
              </w:rPr>
              <w:t>Solís</w:t>
            </w:r>
          </w:p>
        </w:tc>
        <w:tc>
          <w:tcPr>
            <w:tcW w:w="2338" w:type="dxa"/>
          </w:tcPr>
          <w:p w14:paraId="7FE166DF" w14:textId="2D46F034" w:rsidR="007F63F1" w:rsidRPr="004405AC" w:rsidRDefault="008425B0" w:rsidP="007F63F1">
            <w:pPr>
              <w:rPr>
                <w:lang w:val="es-ES"/>
              </w:rPr>
            </w:pPr>
            <w:r>
              <w:rPr>
                <w:lang w:val="es-ES"/>
              </w:rPr>
              <w:t>No</w:t>
            </w:r>
          </w:p>
        </w:tc>
        <w:tc>
          <w:tcPr>
            <w:tcW w:w="2338" w:type="dxa"/>
          </w:tcPr>
          <w:p w14:paraId="0534765F" w14:textId="31310FFF" w:rsidR="007F63F1" w:rsidRPr="0074288E" w:rsidRDefault="007070D0" w:rsidP="007F63F1">
            <w:pPr>
              <w:rPr>
                <w:lang w:val="es-ES"/>
              </w:rPr>
            </w:pPr>
            <w:r w:rsidRPr="0074288E">
              <w:rPr>
                <w:lang w:val="es-ES"/>
              </w:rPr>
              <w:fldChar w:fldCharType="begin"/>
            </w:r>
            <w:r w:rsidRPr="0074288E">
              <w:rPr>
                <w:lang w:val="es-ES"/>
              </w:rPr>
              <w:instrText xml:space="preserve"> ADDIN ZOTERO_ITEM CSL_CITATION {"citationID":"JkbEybu9","properties":{"formattedCitation":"(Wollerton 2017)","plainCitation":"(Wollerton 2017)","noteIndex":0},"citationItems":[{"id":474,"uris":["http://zotero.org/groups/2205545/items/UDDFM43T"],"uri":["http://zotero.org/groups/2205545/items/UDDFM43T"],"itemData":{"id":474,"type":"article-journal","title":"Examining the link between press freedom and politics.","page":"75","source":"Zotero","language":"en","author":[{"family":"Wollerton","given":"Megan"}],"issued":{"date-parts":[["2017"]]}}}],"schema":"https://github.com/citation-style-language/schema/raw/master/csl-citation.json"} </w:instrText>
            </w:r>
            <w:r w:rsidRPr="0074288E">
              <w:rPr>
                <w:lang w:val="es-ES"/>
              </w:rPr>
              <w:fldChar w:fldCharType="separate"/>
            </w:r>
            <w:r w:rsidRPr="0074288E">
              <w:rPr>
                <w:rFonts w:ascii="Calibri" w:hAnsi="Calibri" w:cs="Calibri"/>
              </w:rPr>
              <w:t>(Wollerton 2017)</w:t>
            </w:r>
            <w:r w:rsidRPr="0074288E">
              <w:rPr>
                <w:lang w:val="es-ES"/>
              </w:rPr>
              <w:fldChar w:fldCharType="end"/>
            </w:r>
          </w:p>
        </w:tc>
      </w:tr>
      <w:tr w:rsidR="007F63F1" w:rsidRPr="00C26269" w14:paraId="541523CC" w14:textId="77777777" w:rsidTr="00F91274">
        <w:tc>
          <w:tcPr>
            <w:tcW w:w="2337" w:type="dxa"/>
          </w:tcPr>
          <w:p w14:paraId="03585A21" w14:textId="27D9477A" w:rsidR="007F63F1" w:rsidRPr="004405AC" w:rsidRDefault="007F63F1" w:rsidP="007F63F1">
            <w:pPr>
              <w:rPr>
                <w:lang w:val="es-ES"/>
              </w:rPr>
            </w:pPr>
            <w:r w:rsidRPr="004405AC">
              <w:rPr>
                <w:lang w:val="es-ES"/>
              </w:rPr>
              <w:t>Guatemala</w:t>
            </w:r>
          </w:p>
        </w:tc>
        <w:tc>
          <w:tcPr>
            <w:tcW w:w="2337" w:type="dxa"/>
          </w:tcPr>
          <w:p w14:paraId="6F8655AA" w14:textId="5C41895B" w:rsidR="007F63F1" w:rsidRPr="004405AC" w:rsidRDefault="00805FF5" w:rsidP="007F63F1">
            <w:pPr>
              <w:rPr>
                <w:lang w:val="es-ES"/>
              </w:rPr>
            </w:pPr>
            <w:r>
              <w:rPr>
                <w:lang w:val="es-ES"/>
              </w:rPr>
              <w:t>(</w:t>
            </w:r>
            <w:proofErr w:type="spellStart"/>
            <w:r>
              <w:rPr>
                <w:lang w:val="es-ES"/>
              </w:rPr>
              <w:t>several</w:t>
            </w:r>
            <w:proofErr w:type="spellEnd"/>
            <w:r>
              <w:rPr>
                <w:lang w:val="es-ES"/>
              </w:rPr>
              <w:t>)</w:t>
            </w:r>
          </w:p>
        </w:tc>
        <w:tc>
          <w:tcPr>
            <w:tcW w:w="2338" w:type="dxa"/>
          </w:tcPr>
          <w:p w14:paraId="0F914502" w14:textId="67097776" w:rsidR="007F63F1" w:rsidRPr="004405AC" w:rsidRDefault="00805FF5" w:rsidP="007F63F1">
            <w:pPr>
              <w:rPr>
                <w:lang w:val="es-ES"/>
              </w:rPr>
            </w:pPr>
            <w:r>
              <w:rPr>
                <w:lang w:val="es-ES"/>
              </w:rPr>
              <w:t>No</w:t>
            </w:r>
          </w:p>
        </w:tc>
        <w:tc>
          <w:tcPr>
            <w:tcW w:w="2338" w:type="dxa"/>
          </w:tcPr>
          <w:p w14:paraId="53112715" w14:textId="0F3B0239" w:rsidR="007F63F1" w:rsidRPr="0074288E" w:rsidRDefault="00805FF5" w:rsidP="007F63F1">
            <w:pPr>
              <w:rPr>
                <w:color w:val="C00000"/>
                <w:lang w:val="es-ES"/>
              </w:rPr>
            </w:pPr>
            <w:r w:rsidRPr="0074288E">
              <w:rPr>
                <w:color w:val="C00000"/>
                <w:lang w:val="es-ES"/>
              </w:rPr>
              <w:fldChar w:fldCharType="begin"/>
            </w:r>
            <w:r w:rsidRPr="0074288E">
              <w:rPr>
                <w:color w:val="C00000"/>
                <w:lang w:val="es-ES"/>
              </w:rPr>
              <w:instrText xml:space="preserve"> ADDIN ZOTERO_ITEM CSL_CITATION {"citationID":"dckIhdI5","properties":{"formattedCitation":"(Seligson 2007)","plainCitation":"(Seligson 2007)","noteIndex":0},"citationItems":[{"id":442,"uris":["http://zotero.org/groups/2205545/items/IP6PFWR5"],"uri":["http://zotero.org/groups/2205545/items/IP6PFWR5"],"itemData":{"id":442,"type":"article-journal","title":"The Rise of Populism and the Left in Latin America","container-title":"Journal of Democracy","page":"81-95","volume":"18","issue":"3","source":"Project MUSE","abstract":"ARRAY(0x55f4e316bc10)","DOI":"10.1353/jod.2007.0057","ISSN":"1086-3214","language":"en","author":[{"family":"Seligson","given":"Mitchell A."}],"issued":{"date-parts":[["2007",7,31]]}}}],"schema":"https://github.com/citation-style-language/schema/raw/master/csl-citation.json"} </w:instrText>
            </w:r>
            <w:r w:rsidRPr="0074288E">
              <w:rPr>
                <w:color w:val="C00000"/>
                <w:lang w:val="es-ES"/>
              </w:rPr>
              <w:fldChar w:fldCharType="separate"/>
            </w:r>
            <w:r w:rsidRPr="0074288E">
              <w:rPr>
                <w:rFonts w:ascii="Calibri" w:hAnsi="Calibri" w:cs="Calibri"/>
                <w:color w:val="C00000"/>
                <w:lang w:val="es-ES"/>
              </w:rPr>
              <w:t>(Seligson 2007)</w:t>
            </w:r>
            <w:r w:rsidRPr="0074288E">
              <w:rPr>
                <w:color w:val="C00000"/>
                <w:lang w:val="es-ES"/>
              </w:rPr>
              <w:fldChar w:fldCharType="end"/>
            </w:r>
          </w:p>
        </w:tc>
      </w:tr>
      <w:tr w:rsidR="007F63F1" w:rsidRPr="00805FF5" w14:paraId="20236D9C" w14:textId="77777777" w:rsidTr="00F91274">
        <w:tc>
          <w:tcPr>
            <w:tcW w:w="2337" w:type="dxa"/>
          </w:tcPr>
          <w:p w14:paraId="270C266A" w14:textId="07464CFE" w:rsidR="007F63F1" w:rsidRPr="004405AC" w:rsidRDefault="007F63F1" w:rsidP="007F63F1">
            <w:pPr>
              <w:rPr>
                <w:lang w:val="es-ES"/>
              </w:rPr>
            </w:pPr>
            <w:proofErr w:type="spellStart"/>
            <w:r w:rsidRPr="004405AC">
              <w:rPr>
                <w:lang w:val="es-ES"/>
              </w:rPr>
              <w:t>Panama</w:t>
            </w:r>
            <w:proofErr w:type="spellEnd"/>
          </w:p>
        </w:tc>
        <w:tc>
          <w:tcPr>
            <w:tcW w:w="2337" w:type="dxa"/>
          </w:tcPr>
          <w:p w14:paraId="182A86C1" w14:textId="75F238F6" w:rsidR="007F63F1" w:rsidRPr="004405AC" w:rsidRDefault="004405AC" w:rsidP="007F63F1">
            <w:pPr>
              <w:rPr>
                <w:lang w:val="es-ES"/>
              </w:rPr>
            </w:pPr>
            <w:r>
              <w:rPr>
                <w:lang w:val="es-ES"/>
              </w:rPr>
              <w:t>Martinelli</w:t>
            </w:r>
          </w:p>
        </w:tc>
        <w:tc>
          <w:tcPr>
            <w:tcW w:w="2338" w:type="dxa"/>
          </w:tcPr>
          <w:p w14:paraId="32805036" w14:textId="654A31AC" w:rsidR="007F63F1" w:rsidRPr="004405AC" w:rsidRDefault="00384863" w:rsidP="007F63F1">
            <w:pPr>
              <w:rPr>
                <w:lang w:val="es-ES"/>
              </w:rPr>
            </w:pPr>
            <w:r>
              <w:rPr>
                <w:lang w:val="es-ES"/>
              </w:rPr>
              <w:t>No</w:t>
            </w:r>
          </w:p>
        </w:tc>
        <w:tc>
          <w:tcPr>
            <w:tcW w:w="2338" w:type="dxa"/>
          </w:tcPr>
          <w:p w14:paraId="7F9206FF" w14:textId="683EB1FD" w:rsidR="007F63F1" w:rsidRPr="004405AC" w:rsidRDefault="00384863" w:rsidP="007F63F1">
            <w:pPr>
              <w:rPr>
                <w:lang w:val="es-ES"/>
              </w:rPr>
            </w:pPr>
            <w:r>
              <w:rPr>
                <w:lang w:val="es-ES"/>
              </w:rPr>
              <w:fldChar w:fldCharType="begin"/>
            </w:r>
            <w:r>
              <w:rPr>
                <w:lang w:val="es-ES"/>
              </w:rPr>
              <w:instrText xml:space="preserve"> ADDIN ZOTERO_ITEM CSL_CITATION {"citationID":"zYlYtALN","properties":{"formattedCitation":"(Nyenhuis 2014)","plainCitation":"(Nyenhuis 2014)","noteIndex":0},"citationItems":[{"id":440,"uris":["http://zotero.org/groups/2205545/items/78LFYQJX"],"uri":["http://zotero.org/groups/2205545/items/78LFYQJX"],"itemData":{"id":440,"type":"article-journal","title":"“Voting for Populist Presidential Candidates: a Multi-level analysis of Latin America, 2002-2012” University of California-Irvine Department of Political Science","page":"43","source":"Zotero","language":"en","author":[{"family":"Nyenhuis","given":"Robert"}],"issued":{"date-parts":[["2014"]]}}}],"schema":"https://github.com/citation-style-language/schema/raw/master/csl-citation.json"} </w:instrText>
            </w:r>
            <w:r>
              <w:rPr>
                <w:lang w:val="es-ES"/>
              </w:rPr>
              <w:fldChar w:fldCharType="separate"/>
            </w:r>
            <w:r w:rsidRPr="00805FF5">
              <w:rPr>
                <w:rFonts w:ascii="Calibri" w:hAnsi="Calibri" w:cs="Calibri"/>
                <w:lang w:val="es-ES"/>
              </w:rPr>
              <w:t>(Nyenhuis 2014)</w:t>
            </w:r>
            <w:r>
              <w:rPr>
                <w:lang w:val="es-ES"/>
              </w:rPr>
              <w:fldChar w:fldCharType="end"/>
            </w:r>
          </w:p>
        </w:tc>
      </w:tr>
      <w:tr w:rsidR="0058206E" w:rsidRPr="00805FF5" w14:paraId="748E02BE" w14:textId="77777777" w:rsidTr="00F91274">
        <w:tc>
          <w:tcPr>
            <w:tcW w:w="2337" w:type="dxa"/>
          </w:tcPr>
          <w:p w14:paraId="00DE4624" w14:textId="04DCCB6A" w:rsidR="0058206E" w:rsidRPr="004405AC" w:rsidRDefault="0058206E">
            <w:pPr>
              <w:rPr>
                <w:lang w:val="es-ES"/>
              </w:rPr>
            </w:pPr>
            <w:r w:rsidRPr="004405AC">
              <w:rPr>
                <w:lang w:val="es-ES"/>
              </w:rPr>
              <w:t>Gambia</w:t>
            </w:r>
          </w:p>
        </w:tc>
        <w:tc>
          <w:tcPr>
            <w:tcW w:w="2337" w:type="dxa"/>
          </w:tcPr>
          <w:p w14:paraId="6A359038" w14:textId="788CF415" w:rsidR="0058206E" w:rsidRPr="004405AC" w:rsidRDefault="0058206E">
            <w:pPr>
              <w:rPr>
                <w:lang w:val="es-ES"/>
              </w:rPr>
            </w:pPr>
            <w:proofErr w:type="spellStart"/>
            <w:r w:rsidRPr="004405AC">
              <w:rPr>
                <w:lang w:val="es-ES"/>
              </w:rPr>
              <w:t>Jammeh</w:t>
            </w:r>
            <w:proofErr w:type="spellEnd"/>
          </w:p>
        </w:tc>
        <w:tc>
          <w:tcPr>
            <w:tcW w:w="2338" w:type="dxa"/>
          </w:tcPr>
          <w:p w14:paraId="23EA9694" w14:textId="58F4C2A8" w:rsidR="0058206E" w:rsidRPr="004405AC" w:rsidRDefault="0074288E">
            <w:pPr>
              <w:rPr>
                <w:lang w:val="es-ES"/>
              </w:rPr>
            </w:pPr>
            <w:r>
              <w:rPr>
                <w:lang w:val="es-ES"/>
              </w:rPr>
              <w:t>Yes</w:t>
            </w:r>
          </w:p>
        </w:tc>
        <w:tc>
          <w:tcPr>
            <w:tcW w:w="2338" w:type="dxa"/>
          </w:tcPr>
          <w:p w14:paraId="799F6FB9" w14:textId="22944A81" w:rsidR="0058206E" w:rsidRPr="004405AC" w:rsidRDefault="00637151">
            <w:pPr>
              <w:rPr>
                <w:lang w:val="es-ES"/>
              </w:rPr>
            </w:pPr>
            <w:r>
              <w:rPr>
                <w:lang w:val="es-ES"/>
              </w:rPr>
              <w:fldChar w:fldCharType="begin"/>
            </w:r>
            <w:r>
              <w:rPr>
                <w:lang w:val="es-ES"/>
              </w:rPr>
              <w:instrText xml:space="preserve"> ADDIN ZOTERO_ITEM CSL_CITATION {"citationID":"AoCKcbmJ","properties":{"formattedCitation":"(Saine 2000; Ihonvbere and Mbaku 2003)","plainCitation":"(Saine 2000; Ihonvbere and Mbaku 2003)","noteIndex":0},"citationItems":[{"id":464,"uris":["http://zotero.org/groups/2205545/items/UXQD4S7T"],"uri":["http://zotero.org/groups/2205545/items/UXQD4S7T"],"itemData":{"id":464,"type":"article-journal","title":"The soldier-turned-presidential candidate: A comparison of flawed \"democratic\" transitions in Ghana and Gambia","container-title":"Journal of Political and Military Sociology; DeKalb","page":"191-209","volume":"28","issue":"2","source":"ProQuest","abstract":"Flight Lt. Jerry Rawlings' successful coup d'etat in 1981 and his subsequent rise to the presidency of Ghana in January 1993 has had both a demonstration and contagion effect. In the former British West Africa colonies of Nigeria, Gambia, and Sierra Leone, military leaders either tried or have replicated Rawlings' tactics to obtain and stay in power.","ISSN":"00472697","shortTitle":"The soldier-turned-presidential candidate","language":"English","author":[{"family":"Saine","given":"Abdoulaye S."}],"issued":{"date-parts":[["2000"]],"season":"Winter"}}},{"id":466,"uris":["http://zotero.org/groups/2205545/items/PC9JDG6I"],"uri":["http://zotero.org/groups/2205545/items/PC9JDG6I"],"itemData":{"id":466,"type":"book","title":"Political Liberalization and Democratization in Africa: Lessons from Country Experiences","publisher":"Greenwood Publishing Group","number-of-pages":"406","source":"Google Books","abstract":"Since the late 1980s, Africans have been engaged in efforts to transform their societies and provide themselves with more effective governance and economic structures. Unfortunately, most of these efforts have not progressed beyond simple elections. The contributors to this volume provide strategies that Africans can use to deepen democracy, improve resource allocation, and enhance their ability to coexist peacefully.Mbaku, Ihonvbere, and their contributors, while adopting a critical approach to the study of African political economy, take a stand against Afro-pessimism. They articulate an holistic agenda for addressing Africa's mulitfarious problems, reject received knowledge, and, through a dialectical methodology, draw attention to the centrality of social categories/classes, the state, civil society, the environment, communities, and patterns of change in the continent.Relying on fieldwork, hard data, and critical reviews of the extant literature, the volume highlights the importance of democracy and democratization to the urgent restructuring that Africa needs in the new globalization. Paying attention to the continent's historical experiences and its specificities, the contributors draw attention to the importance of grassroots action, leadership, and the need to constitutionally entrench civil liberties.","ISBN":"978-0-275-97506-7","note":"Google-Books-ID: 5FG0Y5DFptUC","shortTitle":"Political Liberalization and Democratization in Africa","language":"en","author":[{"family":"Ihonvbere","given":"Julius Omozuanvbo"},{"family":"Mbaku","given":"John Mukum"}],"issued":{"date-parts":[["2003"]]}}}],"schema":"https://github.com/citation-style-language/schema/raw/master/csl-citation.json"} </w:instrText>
            </w:r>
            <w:r>
              <w:rPr>
                <w:lang w:val="es-ES"/>
              </w:rPr>
              <w:fldChar w:fldCharType="separate"/>
            </w:r>
            <w:r w:rsidRPr="00637151">
              <w:rPr>
                <w:rFonts w:ascii="Calibri" w:hAnsi="Calibri" w:cs="Calibri"/>
              </w:rPr>
              <w:t>(Saine 2000; Ihonvbere and Mbaku 2003)</w:t>
            </w:r>
            <w:r>
              <w:rPr>
                <w:lang w:val="es-ES"/>
              </w:rPr>
              <w:fldChar w:fldCharType="end"/>
            </w:r>
          </w:p>
        </w:tc>
      </w:tr>
      <w:tr w:rsidR="0058206E" w14:paraId="7ADFECC3" w14:textId="77777777" w:rsidTr="00F91274">
        <w:tc>
          <w:tcPr>
            <w:tcW w:w="2337" w:type="dxa"/>
          </w:tcPr>
          <w:p w14:paraId="7F037BAA" w14:textId="7429E88E" w:rsidR="0058206E" w:rsidRPr="004405AC" w:rsidRDefault="0058206E">
            <w:pPr>
              <w:rPr>
                <w:lang w:val="es-ES"/>
              </w:rPr>
            </w:pPr>
            <w:proofErr w:type="spellStart"/>
            <w:r w:rsidRPr="004405AC">
              <w:rPr>
                <w:lang w:val="es-ES"/>
              </w:rPr>
              <w:t>Kenya</w:t>
            </w:r>
            <w:proofErr w:type="spellEnd"/>
          </w:p>
        </w:tc>
        <w:tc>
          <w:tcPr>
            <w:tcW w:w="2337" w:type="dxa"/>
          </w:tcPr>
          <w:p w14:paraId="43AC152E" w14:textId="78823FC8" w:rsidR="0058206E" w:rsidRPr="004405AC" w:rsidRDefault="0058206E">
            <w:pPr>
              <w:rPr>
                <w:lang w:val="es-ES"/>
              </w:rPr>
            </w:pPr>
            <w:proofErr w:type="spellStart"/>
            <w:r w:rsidRPr="004405AC">
              <w:rPr>
                <w:lang w:val="es-ES"/>
              </w:rPr>
              <w:t>Kenyatta</w:t>
            </w:r>
            <w:proofErr w:type="spellEnd"/>
          </w:p>
        </w:tc>
        <w:tc>
          <w:tcPr>
            <w:tcW w:w="2338" w:type="dxa"/>
          </w:tcPr>
          <w:p w14:paraId="3BB55942" w14:textId="1A8C2382" w:rsidR="0058206E" w:rsidRPr="004405AC" w:rsidRDefault="00594431">
            <w:pPr>
              <w:rPr>
                <w:lang w:val="es-ES"/>
              </w:rPr>
            </w:pPr>
            <w:r w:rsidRPr="004405AC">
              <w:rPr>
                <w:lang w:val="es-ES"/>
              </w:rPr>
              <w:t>No</w:t>
            </w:r>
          </w:p>
        </w:tc>
        <w:tc>
          <w:tcPr>
            <w:tcW w:w="2338" w:type="dxa"/>
          </w:tcPr>
          <w:p w14:paraId="372E00C2" w14:textId="36736217" w:rsidR="0058206E" w:rsidRPr="0074288E" w:rsidRDefault="00594431">
            <w:pPr>
              <w:rPr>
                <w:color w:val="C00000"/>
              </w:rPr>
            </w:pPr>
            <w:r w:rsidRPr="0074288E">
              <w:rPr>
                <w:color w:val="C00000"/>
              </w:rPr>
              <w:fldChar w:fldCharType="begin"/>
            </w:r>
            <w:r w:rsidRPr="0074288E">
              <w:rPr>
                <w:color w:val="C00000"/>
                <w:lang w:val="es-ES"/>
              </w:rPr>
              <w:instrText xml:space="preserve"> ADDIN ZOTERO_ITEM CSL_CITATION {"citationID":"il4ScD37","properties":{"formattedCitation":"(Kagwanja 2009)","plainCitation":"(Kagwanja 2009)","noteIndex":0},"citationItems":[{"id":358,"uris":["http://zotero.org/groups/2205545/items/TUN2PFEA"],"uri":["http://zotero.org/groups/2205545/items/TUN2PFEA"],"itemData":{"id":358,"type":"article-journal","title":"Courting genocide: Populism, ethno-nationalism and the informalisation of violence in Kenya's 2008 post-election crisis","container-title":"Journal of Contemporary African Studies","page":"365-387","volume":"27","issue":"3","source":"EBSCOhost","abstract":"Kenya was already on the precipice long before the disputed 27 December 2007 election, which sparked the cataclysmic post-election violence that brought one of Africa's most promising democracies to the brink of state failure. This contribution traces the 2008 crisis back to the deeply ingrained legacy of instrumentalisation of ethnicity and informalisation of violence in the intra-elite struggle for state power in multiparty Kenya. The country's fragmented power elite in the post-Moi era not only failed to agree on how to address poverty, inequality, corruption and the need for constitutional and institutional reforms, but also failed to eradicate the legacy of extra-state violence</w:instrText>
            </w:r>
            <w:r w:rsidRPr="0074288E">
              <w:rPr>
                <w:color w:val="C00000"/>
              </w:rPr>
              <w:instrText xml:space="preserve">. The elite laid the seedbed for the post-election crisis in the run up to the 2007 election when it turned to populism and resurgent ethno-nationalism in a deadly battle to win Kenya's most closely contested election. The contribution examines the mutation and diffusion of violence involving militias, criminal gangs and state security agencies following the withering away of the state in many parts of the country during the crisis. Despite the 'elite truce' that followed the signing of a power-sharing deal in 2008 and the establishment of the Commission of Inquiry into Post-Election Violence, the imperatives of intra-elite power tussles within the unity government have frustrated efforts to end impunity relating to informal violence. The contribution questions the popular mythology of 'decentralisation' as a strategy of ending corruption, inequality and concentration of power and resources blamed for the ubiquity of violence. It argues for fundamental reforms, depersonalisation of presidential powers, strengthening of public institutions and the creation of an effective legal system to counter populism, ethno-nationalism and the culture of impunity for extra-state violence.","DOI":"10.1080/02589000903187024","ISSN":"02589001","shortTitle":"Courting genocide","journalAbbreviation":"Journal of Contemporary African Studies","author":[{"family":"Kagwanja","given":"Peter"}],"issued":{"date-parts":[["2009",7]]}}}],"schema":"https://github.com/citation-style-language/schema/raw/master/csl-citation.json"} </w:instrText>
            </w:r>
            <w:r w:rsidRPr="0074288E">
              <w:rPr>
                <w:color w:val="C00000"/>
              </w:rPr>
              <w:fldChar w:fldCharType="separate"/>
            </w:r>
            <w:r w:rsidRPr="0074288E">
              <w:rPr>
                <w:rFonts w:ascii="Calibri" w:hAnsi="Calibri" w:cs="Calibri"/>
                <w:color w:val="C00000"/>
              </w:rPr>
              <w:t>(Kagwanja 2009)</w:t>
            </w:r>
            <w:r w:rsidRPr="0074288E">
              <w:rPr>
                <w:color w:val="C00000"/>
              </w:rPr>
              <w:fldChar w:fldCharType="end"/>
            </w:r>
          </w:p>
        </w:tc>
      </w:tr>
      <w:tr w:rsidR="00112FAA" w14:paraId="54A99EF5" w14:textId="77777777" w:rsidTr="00F91274">
        <w:tc>
          <w:tcPr>
            <w:tcW w:w="2337" w:type="dxa"/>
          </w:tcPr>
          <w:p w14:paraId="58A7E6F0" w14:textId="71181D26" w:rsidR="00112FAA" w:rsidRDefault="00112FAA">
            <w:r>
              <w:t>Indonesia</w:t>
            </w:r>
          </w:p>
        </w:tc>
        <w:tc>
          <w:tcPr>
            <w:tcW w:w="2337" w:type="dxa"/>
          </w:tcPr>
          <w:p w14:paraId="3C536505" w14:textId="3F3DC14F" w:rsidR="00112FAA" w:rsidRDefault="00112FAA">
            <w:r>
              <w:t>Widodo</w:t>
            </w:r>
          </w:p>
        </w:tc>
        <w:tc>
          <w:tcPr>
            <w:tcW w:w="2338" w:type="dxa"/>
          </w:tcPr>
          <w:p w14:paraId="665756DE" w14:textId="6EECFB45" w:rsidR="00112FAA" w:rsidRDefault="00112FAA">
            <w:r>
              <w:t>Yes</w:t>
            </w:r>
          </w:p>
        </w:tc>
        <w:tc>
          <w:tcPr>
            <w:tcW w:w="2338" w:type="dxa"/>
          </w:tcPr>
          <w:p w14:paraId="3FAC6BA0" w14:textId="10F69842" w:rsidR="00112FAA" w:rsidRDefault="00112FAA">
            <w:r>
              <w:fldChar w:fldCharType="begin"/>
            </w:r>
            <w:r w:rsidR="00373DF2">
              <w:instrText xml:space="preserve"> ADDIN ZOTERO_ITEM CSL_CITATION {"citationID":"xkDmrh7z","properties":{"formattedCitation":"(Mietzner 2015; Hadiz and Chryssogelos 2017; Pratikno and Lay 2011)","plainCitation":"(Mietzner 2015; Hadiz and Chryssogelos 2017; Pratikno and Lay 2011)","noteIndex":0},"citationItems":[{"id":377,"uris":["http://zotero.org/groups/2205545/items/EX5S8YW4"],"uri":["http://zotero.org/groups/2205545/items/EX5S8YW4"],"itemData":{"id":377,"type":"report","title":"Reinventing Asian populism : Jokowi's rise, democracy, and political contestation in Indonesia","publisher":"Honolulu, HI: East-West Center","genre":"Report","source":"scholarspace.manoa.hawaii.edu","abstract":"Around the globe, populists have used the decline of established political parties and widespread societal fears of globalization to launch increasingly successful electoral campaigns. Indonesia is no exception. In the 2014 presidential elections, two populists even competed against each other--albeit with vastly different concepts of populism. Prabowo Subianto, the wealthy former son-in-law of ex-autocrat Suharto, offered a classic populist paradigm based on anti-foreign rhetoric, condemnation of the status quo, appeal to the poor, and neo-authoritarian reform plans. By contrast, his opponent, the down-to-earth former carpenter and Jakarta governor, Joko Widodo (\"Jokowi\"), advanced a new form of technocratic populism that was inclusive, nonconfrontational, and primarily focused on improving the quality of public service delivery. This study explores the dynamics of the electoral contest between Prabowo and Jokowi, and analyzes what they tell us about the conditions under which populist campaigns are launched and succeed or fail. It shows that Prabowo's campaign was ultimately defeated because Indonesia's post-Suharto democracy was not in a state of acute, life-threatening crisis. However, the issue also illuminates Jokowi's struggle to establish his populist rule after his inauguration as president, with oligarchic forces and other members of the old elite forcefully trying to intrude into his new government.","URL":"http://scholarspace.manoa.hawaii.edu/handle/10125/35837","shortTitle":"Reinventing Asian populism","language":"en-US","author":[{"family":"Mietzner","given":"Marcus"}],"issued":{"date-parts":[["2015"]]},"accessed":{"date-parts":[["2018",7,19]]}}},{"id":380,"uris":["http://zotero.org/groups/2205545/items/GXVRHPC8"],"uri":["http://zotero.org/groups/2205545/items/GXVRHPC8"],"itemData":{"id":380,"type":"article-journal","title":"Populism in world politics: A comparative cross-regional perspective                                                    ,                                                             Populism in world politics: A comparative cross-regional perspective","container-title":"International Political Science Review","page":"399-411","volume":"38","issue":"4","source":"SAGE Journals","abstract":"Populism has become more salient in multiple regions in the world, in developed as well as developing countries. Today it is largely a reaction to social dislocations tied to processes of neoliberal globalisation. As a concept, populism has had a long and contentious history. We suggest that populism has been on the rise alongside new imaginings of what constitutes the ‘people’ and ‘elites’, as the meanings attached to these labels are continually reshaped in conjunction with new social conflicts. These conflicts are intensifying across the globe together with new kinds of social marginalisation, precarious existence and disenchantment with the broken promises of liberal modernity. The article introduces a special issue on Populism in World Politics that seeks to understand general processes involved in the emergence of populist politics along with specific circumstances that affect how it is expressed in terms of identity politics, political strategies and shifting social bases., Populism has become more salient in multiple regions in the world, in developed as well as developing countries. Today it is largely a reaction to social dislocations tied to processes of neoliberal globalisation. As a concept, populism has had a long and contentious history. We suggest that populism has been on the rise alongside new imaginings of what constitutes the ‘people’ and ‘elites’, as the meanings attached to these labels are continually reshaped in conjunction with new social conflicts. These conflicts are intensifying across the globe together with new kinds of social marginalisation, precarious existence and disenchantment with the broken promises of liberal modernity. The article introduces a special issue on Populism in World Politics that seeks to understand general processes involved in the emergence of populist politics along with specific circumstances that affect how it is expressed in terms of identity politics, political strategies and shifting social bases.","DOI":"10.1177/0192512117693908","ISSN":"0192-5121","shortTitle":"Populism in world politics","journalAbbreviation":"International Political Science Review","language":"en","author":[{"family":"Hadiz","given":"Vedi R"},{"family":"Chryssogelos","given":"Angelos"}],"issued":{"date-parts":[["2017",9,1]]}}},{"id":382,"uris":["http://zotero.org/groups/2205545/items/WZ6KB65B"],"uri":["http://zotero.org/groups/2205545/items/WZ6KB65B"],"itemData":{"id":382,"type":"article-journal","title":"From Populism to Democratic Polity; Problems and Challenges on Surakarta, Indonesia","container-title":"PCD Journal","page":"34-62","source":"www.neliti.com","abstract":"The paper discusses democratisation practiced in Surakarta, Indonesia, which has been claimed by many experts as a municipality with “best practices” of democratic local governance in Indonesia. Their analyses focus on the actors and claim that participation is a possible way of crafting stable democracy. This participation in turn, they suggest, is a result of decentralisation which thus strengthen local democracy. Presenting the civil society participation and the decentralisation in the city of Surakarta, this paper shows that what actually happens is otherwise. It argues that the rise of popular participation was rooted in contentious local politics. Besides, the constitution of the new forms of popular representation are not supported by, and produced within, a clear ideological framework from the people in Surakarta.","ISSN":"2085-0433, 2085-0441","language":"EN","author":[{"family":"Pratikno","given":""},{"family":"Lay","given":"Cornelis"}],"issued":{"date-parts":[["2011"]]}}}],"schema":"https://github.com/citation-style-language/schema/raw/master/csl-citation.json"} </w:instrText>
            </w:r>
            <w:r>
              <w:fldChar w:fldCharType="separate"/>
            </w:r>
            <w:r w:rsidR="00373DF2" w:rsidRPr="00373DF2">
              <w:rPr>
                <w:rFonts w:ascii="Calibri" w:hAnsi="Calibri" w:cs="Calibri"/>
              </w:rPr>
              <w:t>(Mietzner 2015; Hadiz and Chryssogelos 2017; Pratikno and Lay 2011)</w:t>
            </w:r>
            <w:r>
              <w:fldChar w:fldCharType="end"/>
            </w:r>
          </w:p>
        </w:tc>
      </w:tr>
      <w:tr w:rsidR="00373DF2" w14:paraId="6723E180" w14:textId="77777777" w:rsidTr="00F91274">
        <w:tc>
          <w:tcPr>
            <w:tcW w:w="2337" w:type="dxa"/>
          </w:tcPr>
          <w:p w14:paraId="62D4EAD6" w14:textId="3ED37D7A" w:rsidR="00373DF2" w:rsidRDefault="00373DF2">
            <w:r>
              <w:t>South Africa</w:t>
            </w:r>
          </w:p>
        </w:tc>
        <w:tc>
          <w:tcPr>
            <w:tcW w:w="2337" w:type="dxa"/>
          </w:tcPr>
          <w:p w14:paraId="1D420303" w14:textId="119E30D3" w:rsidR="00373DF2" w:rsidRDefault="00373DF2">
            <w:r>
              <w:t>Zuma</w:t>
            </w:r>
          </w:p>
        </w:tc>
        <w:tc>
          <w:tcPr>
            <w:tcW w:w="2338" w:type="dxa"/>
          </w:tcPr>
          <w:p w14:paraId="388C59B4" w14:textId="77777777" w:rsidR="00373DF2" w:rsidRDefault="00C26269">
            <w:r>
              <w:t>Yes</w:t>
            </w:r>
          </w:p>
          <w:p w14:paraId="4AD9373F" w14:textId="77777777" w:rsidR="00C26269" w:rsidRDefault="00C26269"/>
          <w:p w14:paraId="3A9D2C8D" w14:textId="77777777" w:rsidR="00C26269" w:rsidRDefault="00C26269"/>
          <w:p w14:paraId="087A59D1" w14:textId="6FAC2891" w:rsidR="00C26269" w:rsidRDefault="00C26269">
            <w:r>
              <w:t>Populist rhetoric but little economic action</w:t>
            </w:r>
          </w:p>
        </w:tc>
        <w:tc>
          <w:tcPr>
            <w:tcW w:w="2338" w:type="dxa"/>
          </w:tcPr>
          <w:p w14:paraId="181B97E9" w14:textId="77777777" w:rsidR="00373DF2" w:rsidRDefault="00C26269">
            <w:r>
              <w:fldChar w:fldCharType="begin"/>
            </w:r>
            <w:r>
              <w:instrText xml:space="preserve"> ADDIN ZOTERO_ITEM CSL_CITATION {"citationID":"iX69k9eI","properties":{"formattedCitation":"(Resnick 2010; Glaser 2009; Southall 2009)","plainCitation":"(Resnick 2010; Glaser 2009; Southall 2009)","noteIndex":0},"citationItems":[{"id":454,"uris":["http://zotero.org/groups/2205545/items/PLEI83XJ"],"uri":["http://zotero.org/groups/2205545/items/PLEI83XJ"],"itemData":{"id":454,"type":"report","title":"Populist strategies in African democracies","publisher":"Working paper // World Institute for Development Economics Research","genre":"Working Paper","source":"www.econstor.eu","abstract":"Drawing on insights from Latin America, this paper examines the factors that contributed to the use of populist strategies by political parties during recent presidential elections in Kenya, South Africa, and Zambia. Specifically, the paper argues that the nature of party competition in Africa, combined with rapid urbanization and informalization of the labour force, provided a niche for populist leaders to espouse a message relevant to the region's growing urban poor. Simultaneously, such leaders employed ethno-linguistic appeals to mobilize a segment of rural voters who could form a minimum winning coalition in concert with the urban poor and thereby deliver sizeable electoral victories. While such strategies are similar to those used by Latin American populists, the paper highlights key contrasts as well. By combining cross-regional and sub-national perspectives, this paper therefore aims to contribute to a better understanding of how demographic and socioeconomic changes in Africa intersect with voting behaviour and political party development.","URL":"https://www.econstor.eu/handle/10419/54155","number":"2010,114","language":"eng","author":[{"family":"Resnick","given":"Danielle"}],"issued":{"date-parts":[["2010"]]},"accessed":{"date-parts":[["2018",7,31]]}}},{"id":458,"uris":["http://zotero.org/groups/2205545/items/HEHUH7LT"],"uri":["http://zotero.org/groups/2205545/items/HEHUH7LT"],"itemData":{"id":458,"type":"article-journal","title":"South Africa: Toward Authoritarian Populism?","page":"3","source":"Zotero","language":"en","author":[{"family":"Glaser","given":"Daryl"}],"issued":{"date-parts":[["2009"]]}}},{"id":459,"uris":["http://zotero.org/groups/2205545/items/68HHF3BS"],"uri":["http://zotero.org/groups/2205545/items/68HHF3BS"],"itemData":{"id":459,"type":"article-journal","title":"Understanding the ‘Zuma Tsunami’","container-title":"Review of African Political Economy","page":"317-333","volume":"36","issue":"121","source":"Taylor and Francis+NEJM","abstract":"Jacob Zuma's defeat of Thabo Mbeki's bid to serve a third term as the president of the African National Congress (ANC) at the party's 52nd National Conference in Polokwane in December 2007 provoked a torrent of analysis. In large part, this was because Zuma himself was a highly controversial and contradictory figure. On the one hand, the ANC's new president was at the time having to fight against myriad charges of corruption through the courts; on the other, although highly patriarchal and conservative, he had earned the backing of the political left within the Tripartite Alliance and, apparently, the enthusiastic support of many among the poor. This article identifies eight ways in which the ‘Zuma tsunami’ was represented in the public discourse in South Africa, identifying their sources, motivations, limitations and overlaps, and concludes that the confusion around the issue of ‘what Zuma means’ represents a moment of extreme political fluidity within the ANC.","DOI":"10.1080/03056240903210739","ISSN":"0305-6244","author":[{"family":"Southall","given":"Roger"}],"issued":{"date-parts":[["2009",9,1]]}}}],"schema":"https://github.com/citation-style-language/schema/raw/master/csl-citation.json"} </w:instrText>
            </w:r>
            <w:r>
              <w:fldChar w:fldCharType="separate"/>
            </w:r>
            <w:r w:rsidRPr="00C26269">
              <w:rPr>
                <w:rFonts w:ascii="Calibri" w:hAnsi="Calibri" w:cs="Calibri"/>
              </w:rPr>
              <w:t>(Resnick 2010; Glaser 2009; Southall 2009)</w:t>
            </w:r>
            <w:r>
              <w:fldChar w:fldCharType="end"/>
            </w:r>
          </w:p>
          <w:p w14:paraId="60D1E788" w14:textId="77777777" w:rsidR="00C26269" w:rsidRDefault="00C26269"/>
          <w:p w14:paraId="58D46497" w14:textId="08E8AA17" w:rsidR="00C26269" w:rsidRDefault="00C26269">
            <w:r>
              <w:fldChar w:fldCharType="begin"/>
            </w:r>
            <w:r>
              <w:instrText xml:space="preserve"> ADDIN ZOTERO_ITEM CSL_CITATION {"citationID":"P38ylnwJ","properties":{"formattedCitation":"(Guha 2013)","plainCitation":"(Guha 2013)","noteIndex":0},"citationItems":[{"id":462,"uris":["http://zotero.org/groups/2205545/items/AL5EHB4J"],"uri":["http://zotero.org/groups/2205545/items/AL5EHB4J"],"itemData":{"id":462,"type":"article-journal","title":"Jacob Zuma: Assessing His First Three Years","container-title":"Harvard International Review; Cambridge","page":"6-7","volume":"34","issue":"3","source":"ProQuest","abstract":"In December 2012, the African National Congress (ANC) will decide whether to re-appoint its president, Jacob Zuma. Since the Republic of South Africa's first democratic elections in 1994, the ANC President has, ex officio, been the president of the country; such is the party's electoral dominance, a dominance that withstands the system of proportional representation, which discourages political majorities. This article examines Zuma's record in his first three years as president. As Zuma had consistently voiced populist and socialist rhetoric before assuming office, many feared he would take the South African economic in a radically different direction. Three years later, it is clear that the initial fears about Zuma as an economic radical were unfounded. Whatever his prior views, as president, he has essentially been a pragmatist. However, even if his stewardship of the economy can he considered a relative success, Zuma's administration has been lacking in several other aspects.","ISSN":"07391854","shortTitle":"Jacob Zuma","language":"English","author":[{"family":"Guha","given":"Keshava D."}],"issued":{"date-parts":[["2013"]],"season":"Winter"}}}],"schema":"https://github.com/citation-style-language/schema/raw/master/csl-citation.json"} </w:instrText>
            </w:r>
            <w:r>
              <w:fldChar w:fldCharType="separate"/>
            </w:r>
            <w:r w:rsidRPr="00C26269">
              <w:rPr>
                <w:rFonts w:ascii="Calibri" w:hAnsi="Calibri" w:cs="Calibri"/>
              </w:rPr>
              <w:t>(Guha 2013)</w:t>
            </w:r>
            <w:r>
              <w:fldChar w:fldCharType="end"/>
            </w:r>
          </w:p>
        </w:tc>
      </w:tr>
      <w:tr w:rsidR="00373DF2" w14:paraId="72D895FC" w14:textId="77777777" w:rsidTr="00F91274">
        <w:tc>
          <w:tcPr>
            <w:tcW w:w="2337" w:type="dxa"/>
          </w:tcPr>
          <w:p w14:paraId="1C04F75E" w14:textId="393677CD" w:rsidR="00373DF2" w:rsidRDefault="00BC2D42">
            <w:r>
              <w:t>Burundi</w:t>
            </w:r>
          </w:p>
        </w:tc>
        <w:tc>
          <w:tcPr>
            <w:tcW w:w="2337" w:type="dxa"/>
          </w:tcPr>
          <w:p w14:paraId="05928BBF" w14:textId="12A7B9B6" w:rsidR="00373DF2" w:rsidRPr="00BC2D42" w:rsidRDefault="00BC2D42">
            <w:pPr>
              <w:rPr>
                <w:rFonts w:ascii="Calibri" w:hAnsi="Calibri" w:cs="Calibri"/>
                <w:color w:val="000000"/>
              </w:rPr>
            </w:pPr>
            <w:r>
              <w:rPr>
                <w:rFonts w:ascii="Calibri" w:hAnsi="Calibri" w:cs="Calibri"/>
                <w:color w:val="000000"/>
              </w:rPr>
              <w:t>Nkurunziza</w:t>
            </w:r>
          </w:p>
        </w:tc>
        <w:tc>
          <w:tcPr>
            <w:tcW w:w="2338" w:type="dxa"/>
          </w:tcPr>
          <w:p w14:paraId="6207D382" w14:textId="685749B7" w:rsidR="00373DF2" w:rsidRDefault="00BC2D42">
            <w:r>
              <w:t>No</w:t>
            </w:r>
          </w:p>
        </w:tc>
        <w:tc>
          <w:tcPr>
            <w:tcW w:w="2338" w:type="dxa"/>
          </w:tcPr>
          <w:p w14:paraId="614A1A1C" w14:textId="07F5A2C8" w:rsidR="00373DF2" w:rsidRDefault="00BC2D42">
            <w:r>
              <w:fldChar w:fldCharType="begin"/>
            </w:r>
            <w:r>
              <w:instrText xml:space="preserve"> ADDIN ZOTERO_ITEM CSL_CITATION {"citationID":"GKHTPMW2","properties":{"formattedCitation":"(Tobolka 2014)","plainCitation":"(Tobolka 2014)","noteIndex":0},"citationItems":[{"id":384,"uris":["http://zotero.org/groups/2205545/items/93IDSBB3"],"uri":["http://zotero.org/groups/2205545/items/93IDSBB3"],"itemData":{"id":384,"type":"report","title":"Political Parties in Zambia, Burundi and Togo: Organization, Cohesion and Party-Voter Linkage","publisher":"Social Science Research Network","publisher-place":"Rochester, NY","genre":"SSRN Scholarly Paper","source":"papers.ssrn.com","event-place":"Rochester, NY","abstract":"This dissertation compares political parties in three countries of sub-Saharan Africa: Zambia, Burundi and Togo. It draws on fieldwork that included 71 in-depth, semi-structured interviews with party representatives and ordinary members (23 in Zambia, 24 in Burundi, and 24 in Togo). The interviews were conducted mostly in provincial urban centres over a period of four months in 2011 and 2012. The study conceives political parties as strategically acting organizations embedded in unique socio-political contexts; it argues that two hitherto neglected terms are especially useful for understanding and comparing them: cohesion and party-voter linkage. The argument is grounded on three key features of sub-Saharan party politics: a hostile operating environment, the prevalence of face-to-face political communication, and the supposed absence of ideology (which is re-interpreted as the presence of a single dominant ideology - development). The study conceptualizes cohesion as a prerequisite of Panebianco's (1988) institutionalization. A new, expanded classification of party – voter linkage types is formulated and a distinction is made between linkage proper and the genre in which it is enacted. Cohesion and linkage are combined in a comparative framework that enables generation of specific hypotheses about parties’ behaviour.","URL":"https://papers.ssrn.com/abstract=2483987","number":"ID 2483987","shortTitle":"Political Parties in Zambia, Burundi and Togo","language":"en","author":[{"family":"Tobolka","given":"Radim"}],"issued":{"date-parts":[["2014",1,22]]},"accessed":{"date-parts":[["2018",7,19]]}}}],"schema":"https://github.com/citation-style-language/schema/raw/master/csl-citation.json"} </w:instrText>
            </w:r>
            <w:r>
              <w:fldChar w:fldCharType="separate"/>
            </w:r>
            <w:r w:rsidRPr="00BC2D42">
              <w:rPr>
                <w:rFonts w:ascii="Calibri" w:hAnsi="Calibri" w:cs="Calibri"/>
              </w:rPr>
              <w:t>(Tobolka 2014)</w:t>
            </w:r>
            <w:r>
              <w:fldChar w:fldCharType="end"/>
            </w:r>
          </w:p>
        </w:tc>
      </w:tr>
      <w:tr w:rsidR="00BC2D42" w14:paraId="109C8D50" w14:textId="77777777" w:rsidTr="00F91274">
        <w:tc>
          <w:tcPr>
            <w:tcW w:w="2337" w:type="dxa"/>
          </w:tcPr>
          <w:p w14:paraId="7573DA63" w14:textId="53A20244" w:rsidR="00BC2D42" w:rsidRDefault="00BC2D42">
            <w:r>
              <w:t>Philippines</w:t>
            </w:r>
          </w:p>
        </w:tc>
        <w:tc>
          <w:tcPr>
            <w:tcW w:w="2337" w:type="dxa"/>
          </w:tcPr>
          <w:p w14:paraId="788E0132" w14:textId="23A229D2" w:rsidR="00BC2D42" w:rsidRDefault="00BC2D42">
            <w:pPr>
              <w:rPr>
                <w:rFonts w:ascii="Calibri" w:hAnsi="Calibri" w:cs="Calibri"/>
                <w:color w:val="000000"/>
              </w:rPr>
            </w:pPr>
            <w:r>
              <w:rPr>
                <w:rFonts w:ascii="Calibri" w:hAnsi="Calibri" w:cs="Calibri"/>
                <w:color w:val="000000"/>
              </w:rPr>
              <w:t>Duterte</w:t>
            </w:r>
          </w:p>
        </w:tc>
        <w:tc>
          <w:tcPr>
            <w:tcW w:w="2338" w:type="dxa"/>
          </w:tcPr>
          <w:p w14:paraId="7AD0D778" w14:textId="12D9C69A" w:rsidR="00BC2D42" w:rsidRDefault="00BC2D42">
            <w:r>
              <w:t>Yes</w:t>
            </w:r>
          </w:p>
        </w:tc>
        <w:tc>
          <w:tcPr>
            <w:tcW w:w="2338" w:type="dxa"/>
          </w:tcPr>
          <w:p w14:paraId="38E6FD9F" w14:textId="6BA5FBDA" w:rsidR="00BC2D42" w:rsidRDefault="00BC2D42">
            <w:r>
              <w:fldChar w:fldCharType="begin"/>
            </w:r>
            <w:r>
              <w:instrText xml:space="preserve"> ADDIN ZOTERO_ITEM CSL_CITATION {"citationID":"JGJrUR0S","properties":{"formattedCitation":"(Curato 2017; Casiple 2016)","plainCitation":"(Curato 2017; Casiple 2016)","noteIndex":0},"citationItems":[{"id":387,"uris":["http://zotero.org/groups/2205545/items/BQEHNEML"],"uri":["http://zotero.org/groups/2205545/items/BQEHNEML"],"itemData":{"id":387,"type":"article-journal","title":"Flirting with Authoritarian Fantasies? Rodrigo Duterte and the New Terms of Philippine Populism","container-title":"Journal of Contemporary Asia","page":"142-153","volume":"47","issue":"1","source":"Taylor and Francis+NEJM","abstract":"This commentary aims to take stock of the 2016 presidential elections in the Philippines that led to the landslide victory of the controversial Rodrigo Duterte. It argues that part of Duterte’s electoral success is hinged on his effective deployment of the populist style. Although populism is not new to the Philippines, Duterte exhibits features of contemporary populism that are befitting of an age of communicative abundance. This commentary contrasts Duterte’s political style with other presidential contenders, characterises his relationship with the electorate and concludes by mapping populism’s democratic and anti-democratic tendencies, which may define the quality of democratic practice in the Philippines in the next six years.","DOI":"10.1080/00472336.2016.1239751","ISSN":"0047-2336","shortTitle":"Flirting with Authoritarian Fantasies?","author":[{"family":"Curato","given":"Nicole"}],"issued":{"date-parts":[["2017",1,1]]}}},{"id":390,"uris":["http://zotero.org/groups/2205545/items/8FUUB5XC"],"uri":["http://zotero.org/groups/2205545/items/8FUUB5XC"],"itemData":{"id":390,"type":"article-journal","title":"The Duterte Presidency as a Phenomenon","container-title":"Contemporary Southeast Asia: A Journal of International and Strategic Affairs","page":"179-184","volume":"38","issue":"2","source":"Project MUSE","ISSN":"1793-284X","language":"en","author":[{"family":"Casiple","given":"Ramon C."}],"issued":{"date-parts":[["2016",8,13]]}}}],"schema":"https://github.com/citation-style-language/schema/raw/master/csl-citation.json"} </w:instrText>
            </w:r>
            <w:r>
              <w:fldChar w:fldCharType="separate"/>
            </w:r>
            <w:r w:rsidRPr="00BC2D42">
              <w:rPr>
                <w:rFonts w:ascii="Calibri" w:hAnsi="Calibri" w:cs="Calibri"/>
              </w:rPr>
              <w:t>(Curato 2017; Casiple 2016)</w:t>
            </w:r>
            <w:r>
              <w:fldChar w:fldCharType="end"/>
            </w:r>
          </w:p>
        </w:tc>
      </w:tr>
      <w:tr w:rsidR="00BC2D42" w14:paraId="235877EC" w14:textId="77777777" w:rsidTr="00F91274">
        <w:tc>
          <w:tcPr>
            <w:tcW w:w="2337" w:type="dxa"/>
          </w:tcPr>
          <w:p w14:paraId="15B85D54" w14:textId="3E93E8C7" w:rsidR="00BC2D42" w:rsidRDefault="00BC2D42">
            <w:r>
              <w:t>India</w:t>
            </w:r>
          </w:p>
        </w:tc>
        <w:tc>
          <w:tcPr>
            <w:tcW w:w="2337" w:type="dxa"/>
          </w:tcPr>
          <w:p w14:paraId="5CE1189C" w14:textId="0A3DEC9E" w:rsidR="00BC2D42" w:rsidRDefault="00BC2D42">
            <w:pPr>
              <w:rPr>
                <w:rFonts w:ascii="Calibri" w:hAnsi="Calibri" w:cs="Calibri"/>
                <w:color w:val="000000"/>
              </w:rPr>
            </w:pPr>
            <w:r>
              <w:rPr>
                <w:rFonts w:ascii="Calibri" w:hAnsi="Calibri" w:cs="Calibri"/>
                <w:color w:val="000000"/>
              </w:rPr>
              <w:t>Modi</w:t>
            </w:r>
          </w:p>
        </w:tc>
        <w:tc>
          <w:tcPr>
            <w:tcW w:w="2338" w:type="dxa"/>
          </w:tcPr>
          <w:p w14:paraId="427A0DBF" w14:textId="1CE3DFC0" w:rsidR="00BC2D42" w:rsidRDefault="00BC2D42">
            <w:r>
              <w:t>Yes</w:t>
            </w:r>
          </w:p>
        </w:tc>
        <w:tc>
          <w:tcPr>
            <w:tcW w:w="2338" w:type="dxa"/>
          </w:tcPr>
          <w:p w14:paraId="5F6E3E4A" w14:textId="663B8F5F" w:rsidR="00BC2D42" w:rsidRDefault="007B1C1F">
            <w:r>
              <w:fldChar w:fldCharType="begin"/>
            </w:r>
            <w:r>
              <w:instrText xml:space="preserve"> ADDIN ZOTERO_ITEM CSL_CITATION {"citationID":"lK08LH0Y","properties":{"formattedCitation":"(Chakravartty and Roy 2015; Jaffrelot 2013)","plainCitation":"(Chakravartty and Roy 2015; Jaffrelot 2013)","noteIndex":0},"citationItems":[{"id":392,"uris":["http://zotero.org/groups/2205545/items/HX8HCCX3"],"uri":["http://zotero.org/groups/2205545/items/HX8HCCX3"],"itemData":{"id":392,"type":"article-journal","title":"Mr. Modi Goes to Delhi: Mediated Populism and the 2014 Indian Elections","container-title":"Television &amp; New Media","page":"311-322","volume":"16","issue":"4","source":"SAGE Journals","abstract":"This essay introduces the theme of the special issue. While elections across the globe today are mediated in the sense of being pervaded by the ambient presence and explicit deployments of varied media, the Indian national elections of 2014 showcase a specific logic of mediated populism that has become globally influential of late. To understand this logic, we examine the contexts and lineages of the present moment of mediated populism, i.e. the wider political-economic dynamics and contexts that shape and embed the Modi phenomenon. We focus on the changing relationship between privatized media across platforms, political elites and conceptions/productions of “the people” that these particular political historical dynamics have effected and enabled.","DOI":"10.1177/1527476415573957","ISSN":"1527-4764","shortTitle":"Mr. Modi Goes to Delhi","journalAbbreviation":"Television &amp; New Media","language":"en","author":[{"family":"Chakravartty","given":"Paula"},{"family":"Roy","given":"Srirupa"}],"issued":{"date-parts":[["2015",5,1]]}}},{"id":394,"uris":["http://zotero.org/groups/2205545/items/MFJWLL8B"],"uri":["http://zotero.org/groups/2205545/items/MFJWLL8B"],"itemData":{"id":394,"type":"article-journal","title":"Gujarat Elections: The Sub-Text of Modi’s ‘Hattrick’—High Tech Populism and           the ‘Neo-middle Class’                                                    ,                                                             Gujarat Elections: The Sub-Text of Modi’s ‘Hattrick’—High Tech Populism and           the ‘Neo-middle Class’","container-title":"Studies in Indian Politics","page":"79-95","volume":"1","issue":"1","source":"SAGE Journals","abstract":"This article, while it will pay attention to the opposition parties—the Congress and the           GPP—intends, in its first part, to scrutinize the mainstays of Narendra Modi’s election           campaign with special references to high tech populism, his banalization of Hindutva, his           notion of Gujarati patriotism and his defence of what he calls the ‘neo-middle class’. The           second part that deals with the electoral results and the citizens’ voting behaviour, will           show that Modi’s constituency is a by-product of an increasingly polarized pattern of           social change and economic growth, the BJP receiving stronger support from urban dwellers,           whatever their caste, gender and level of education may be., This article, while it will pay attention to the opposition parties—the Congress and the           GPP—intends, in its first part, to scrutinize the mainstays of Narendra Modi’s election           campaign with special references to high tech populism, his banalization of Hindutva, his           notion of Gujarati patriotism and his defence of what he calls the ‘neo-middle class’. The           second part that deals with the electoral results and the citizens’ voting behaviour, will           show that Modi’s constituency is a by-product of an increasingly polarized pattern of           social change and economic growth, the BJP receiving stronger support from urban dwellers,           whatever their caste, gender and level of education may be.","DOI":"10.1177/2321023013482789","ISSN":"2321-0230","shortTitle":"Gujarat Elections","journalAbbreviation":"Studies in Indian Politics","language":"en","author":[{"family":"Jaffrelot","given":"Christophe"}],"issued":{"date-parts":[["2013",6,1]]}}}],"schema":"https://github.com/citation-style-language/schema/raw/master/csl-citation.json"} </w:instrText>
            </w:r>
            <w:r>
              <w:fldChar w:fldCharType="separate"/>
            </w:r>
            <w:r w:rsidRPr="007B1C1F">
              <w:rPr>
                <w:rFonts w:ascii="Calibri" w:hAnsi="Calibri" w:cs="Calibri"/>
              </w:rPr>
              <w:t>(Chakravartty and Roy 2015; Jaffrelot 2013)</w:t>
            </w:r>
            <w:r>
              <w:fldChar w:fldCharType="end"/>
            </w:r>
          </w:p>
        </w:tc>
      </w:tr>
      <w:tr w:rsidR="00BC2D42" w14:paraId="3A164350" w14:textId="77777777" w:rsidTr="00F91274">
        <w:tc>
          <w:tcPr>
            <w:tcW w:w="2337" w:type="dxa"/>
          </w:tcPr>
          <w:p w14:paraId="76D5EE4E" w14:textId="6C2154AD" w:rsidR="00BC2D42" w:rsidRDefault="00BC2D42">
            <w:r>
              <w:t>Poland</w:t>
            </w:r>
          </w:p>
        </w:tc>
        <w:tc>
          <w:tcPr>
            <w:tcW w:w="2337" w:type="dxa"/>
          </w:tcPr>
          <w:p w14:paraId="08242B56" w14:textId="4CA455AD" w:rsidR="00BC2D42" w:rsidRDefault="00BC2D42">
            <w:pPr>
              <w:rPr>
                <w:rFonts w:ascii="Calibri" w:hAnsi="Calibri" w:cs="Calibri"/>
                <w:color w:val="000000"/>
              </w:rPr>
            </w:pPr>
            <w:proofErr w:type="spellStart"/>
            <w:r>
              <w:rPr>
                <w:rFonts w:ascii="Calibri" w:hAnsi="Calibri" w:cs="Calibri"/>
                <w:color w:val="000000"/>
              </w:rPr>
              <w:t>Duda</w:t>
            </w:r>
            <w:proofErr w:type="spellEnd"/>
          </w:p>
        </w:tc>
        <w:tc>
          <w:tcPr>
            <w:tcW w:w="2338" w:type="dxa"/>
          </w:tcPr>
          <w:p w14:paraId="6E9F459A" w14:textId="3784E6B3" w:rsidR="00BC2D42" w:rsidRDefault="007B1C1F">
            <w:r>
              <w:t>Yes</w:t>
            </w:r>
          </w:p>
        </w:tc>
        <w:tc>
          <w:tcPr>
            <w:tcW w:w="2338" w:type="dxa"/>
          </w:tcPr>
          <w:p w14:paraId="6F3E0A19" w14:textId="4452B19D" w:rsidR="00BC2D42" w:rsidRDefault="007B1C1F">
            <w:r>
              <w:fldChar w:fldCharType="begin"/>
            </w:r>
            <w:r w:rsidR="0010790D">
              <w:instrText xml:space="preserve"> ADDIN ZOTERO_ITEM CSL_CITATION {"citationID":"jVWYyNkq","properties":{"formattedCitation":"(Fomina and Kucharczyk 2016; Sadurski 2018; Martinelli 2016; Inglehart and Norris 2016)","plainCitation":"(Fomina and Kucharczyk 2016; Sadurski 2018; Martinelli 2016; Inglehart and Norris 2016)","noteIndex":0},"citationItems":[{"id":396,"uris":["http://zotero.org/groups/2205545/items/F2RLT8AW"],"uri":["http://zotero.org/groups/2205545/items/F2RLT8AW"],"itemData":{"id":396,"type":"article-journal","title":"Populism and Protest in Poland","container-title":"Journal of Democracy","page":"58-68","volume":"27","issue":"4","source":"Project MUSE","abstract":"ARRAY(0x55f4e2d243f8)","DOI":"10.1353/jod.2016.0062","ISSN":"1086-3214","language":"en","author":[{"family":"Fomina","given":"Joanna"},{"family":"Kucharczyk","given":"Jacek"}],"issued":{"date-parts":[["2016",10,19]]}}},{"id":398,"uris":["http://zotero.org/groups/2205545/items/BCTGZMUR"],"uri":["http://zotero.org/groups/2205545/items/BCTGZMUR"],"itemData":{"id":398,"type":"report","title":"How Democracy Dies (in Poland): A Case Study of Anti-Constitutional Populist Backsliding","publisher":"Social Science Research Network","publisher-place":"Rochester, NY","genre":"SSRN Scholarly Paper","source":"papers.ssrn.com","event-place":"Rochester, NY","abstract":"A dramatic change occurred in Polish constitutional politics in 2015: a combined presidential and parliamentary victory of the populist Law and Justice party [PiS] began a series of deep political and legal changes which turned the constitutional order on its head in many respects. In this paper, I provide a detailed account (in Part 3) of how comprehensive and momentous the legal changes are, in particular going so far as to dismantle institutional checks on the government (including paralysis the Constitutional Tribunal, and then conversion of it into an active supporter of the government) and to erode a number of individual and political rights, such as the right to assembly and privacy. This account is preceded by first outlining the general characteristics of Polish transformation since 2015 (in Part 1), and then explaining why the concept of “anti-constitutional populist backsliding” is the most appropriate way of characterising it (Part 2): it is “anti-constitutional” because it proceeds through statutory “amendments” and outright breaches of the Constitution; it is “populist” because the ruling elite is actively concerned to foment societal support and mobilisation, and it is “backsliding” because it should be seen against the baseline of high democratic standards already achieved in the recent past. After providing this account, I offer tentative explanations of the sources of PiS electoral success and then of its strong popularity in the society (Part 4), and in the Conclusions, I take a step back from the detailed account to offer more general observations about what the Polish case can teach us about the vexed question hotly debated in political sciences and constitutional theory these days, namely whether a “populist democracy” or “illiberal democracy” is still a democracy tout court.","URL":"https://papers.ssrn.com/abstract=3103491","number":"ID 3103491","shortTitle":"How Democracy Dies (in Poland)","language":"en","author":[{"family":"Sadurski","given":"Wojciech"}],"issued":{"date-parts":[["2018",1,17]]},"accessed":{"date-parts":[["2018",7,19]]}}},{"id":402,"uris":["http://zotero.org/groups/2205545/items/7D3XTJ3I"],"uri":["http://zotero.org/groups/2205545/items/7D3XTJ3I"],"itemData":{"id":402,"type":"book","title":"Beyond Trump: populism on the rise","publisher":"ISPI : Epoké","publisher-place":"Milano; Novi Ligure","source":"Open WorldCat","event-place":"Milano; Novi Ligure","ISBN":"978-88-99647-30-8","note":"OCLC: 987682823","shortTitle":"Beyond Trump","language":"en","author":[{"family":"Martinelli","given":"Alberto"}],"issued":{"date-parts":[["2016"]]}}},{"id":447,"uris":["http://zotero.org/groups/2205545/items/IZY3J5UQ"],"uri":["http://zotero.org/groups/2205545/items/IZY3J5UQ"],"itemData":{"id":447,"type":"report","title":"Trump, Brexit, and the Rise of Populism: Economic Have-Nots and Cultural Backlash","publisher":"Social Science Research Network","publisher-place":"Rochester, NY","genre":"SSRN Scholarly Paper","source":"papers.ssrn.com","event-place":"Rochester, NY","abstract":"Rising support for populist parties has disrupted the politics of many Western societies. What explains this phenomenon? Two theories are examined here. Perhaps the most widely-held view of mass support for populism -- the economic insecurity perspective -- emphasizes the consequences of profound changes transforming the workforce and society in post-industrial economies. Alternatively, the cultural backlash thesis suggests that support can be explained as a retro reaction by once-predominant sectors of the population to progressive value change. To consider these arguments, Part I develops the conceptual and theoretical framework. Part II of the study uses the 2014 Chapel Hill Expert Survey (CHES) to identify the ideological location of 268 political parties in 31 European countries. Part III compares the pattern of European party competition at national-level. Part IV uses the pooled European Social Survey 1-6 (2002-2014) to examine the cross-national evidence at individual level for the impact of the economic insecurity and cultural values as predictors of voting for populist parties. Part V summarizes the key findings and considers their implications. Overall, we find the most consistent evidence supporting the cultural backlash thesis.","URL":"https://papers.ssrn.com/abstract=2818659","number":"ID 2818659","shortTitle":"Trump, Brexit, and the Rise of Populism","language":"en","author":[{"family":"Inglehart","given":"Ronald"},{"family":"Norris","given":"Pippa"}],"issued":{"date-parts":[["2016",7,29]]},"accessed":{"date-parts":[["2018",7,24]]}}}],"schema":"https://github.com/citation-style-language/schema/raw/master/csl-citation.json"} </w:instrText>
            </w:r>
            <w:r>
              <w:fldChar w:fldCharType="separate"/>
            </w:r>
            <w:r w:rsidR="0010790D" w:rsidRPr="0010790D">
              <w:rPr>
                <w:rFonts w:ascii="Calibri" w:hAnsi="Calibri" w:cs="Calibri"/>
              </w:rPr>
              <w:t>(Fomina and Kucharczyk 2016; Sadurski 2018; Martinelli 2016; Inglehart and Norris 2016)</w:t>
            </w:r>
            <w:r>
              <w:fldChar w:fldCharType="end"/>
            </w:r>
          </w:p>
        </w:tc>
      </w:tr>
    </w:tbl>
    <w:p w14:paraId="6FCE7760" w14:textId="77777777" w:rsidR="00F91274" w:rsidRDefault="00F91274"/>
    <w:p w14:paraId="5EC68C05" w14:textId="77777777" w:rsidR="00F91274" w:rsidRDefault="00F91274"/>
    <w:p w14:paraId="01F67642" w14:textId="77777777" w:rsidR="00F91274" w:rsidRPr="00035254" w:rsidRDefault="00F91274">
      <w:pPr>
        <w:rPr>
          <w:b/>
        </w:rPr>
      </w:pPr>
      <w:r w:rsidRPr="00035254">
        <w:rPr>
          <w:b/>
        </w:rPr>
        <w:t>Bibliography</w:t>
      </w:r>
    </w:p>
    <w:p w14:paraId="5391D935" w14:textId="77777777" w:rsidR="007070D0" w:rsidRDefault="00035254" w:rsidP="007070D0">
      <w:pPr>
        <w:pStyle w:val="Bibliography"/>
      </w:pPr>
      <w:r>
        <w:fldChar w:fldCharType="begin"/>
      </w:r>
      <w:r w:rsidR="007070D0">
        <w:instrText xml:space="preserve"> ADDIN ZOTERO_BIBL {"uncited":[],"omitted":[],"custom":[]} CSL_BIBLIOGRAPHY </w:instrText>
      </w:r>
      <w:r>
        <w:fldChar w:fldCharType="separate"/>
      </w:r>
      <w:r w:rsidR="007070D0">
        <w:t xml:space="preserve">Abedi, Amir, and Thomas Carl Lundberg. 2009. “Doomed to Failure? UKIP and the Organisational Challenges Facing Right-Wing Populist Anti-Political Establishment Parties.” </w:t>
      </w:r>
      <w:r w:rsidR="007070D0">
        <w:rPr>
          <w:i/>
          <w:iCs/>
        </w:rPr>
        <w:t>Parliamentary Affairs</w:t>
      </w:r>
      <w:r w:rsidR="007070D0">
        <w:t xml:space="preserve"> 62 (1): 72–87. https://doi.org/10.1093/pa/gsn036.</w:t>
      </w:r>
    </w:p>
    <w:p w14:paraId="1D46B813" w14:textId="77777777" w:rsidR="007070D0" w:rsidRDefault="007070D0" w:rsidP="007070D0">
      <w:pPr>
        <w:pStyle w:val="Bibliography"/>
      </w:pPr>
      <w:r>
        <w:t xml:space="preserve">Alexandre-Collier, Agnes. 2016. “How Populist Was David Cameron?” </w:t>
      </w:r>
      <w:r>
        <w:rPr>
          <w:i/>
          <w:iCs/>
        </w:rPr>
        <w:t>Juncture</w:t>
      </w:r>
      <w:r>
        <w:t xml:space="preserve"> 23 (2): 116–25. https://doi.org/10.1111/%28ISSN%292050-5876/issues.</w:t>
      </w:r>
    </w:p>
    <w:p w14:paraId="3D106102" w14:textId="77777777" w:rsidR="007070D0" w:rsidRDefault="007070D0" w:rsidP="007070D0">
      <w:pPr>
        <w:pStyle w:val="Bibliography"/>
      </w:pPr>
      <w:r>
        <w:t xml:space="preserve">Baker, Gerard. 2017. “Investing in Africa (A Special Report) --- Rwanda’s Fate in An Age of Populism: President Paul Kagame Talks Foreign Investment, African Trade and Political Critics.” </w:t>
      </w:r>
      <w:r>
        <w:rPr>
          <w:i/>
          <w:iCs/>
        </w:rPr>
        <w:t>Wall Street Journal, Europe; Brussels</w:t>
      </w:r>
      <w:r>
        <w:t>, March 15, 2017.</w:t>
      </w:r>
    </w:p>
    <w:p w14:paraId="386654BB" w14:textId="77777777" w:rsidR="007070D0" w:rsidRDefault="007070D0" w:rsidP="007070D0">
      <w:pPr>
        <w:pStyle w:val="Bibliography"/>
      </w:pPr>
      <w:r>
        <w:t xml:space="preserve">Casiple, Ramon C. 2016. “The Duterte Presidency as a Phenomenon.” </w:t>
      </w:r>
      <w:r>
        <w:rPr>
          <w:i/>
          <w:iCs/>
        </w:rPr>
        <w:t>Contemporary Southeast Asia: A Journal of International and Strategic Affairs</w:t>
      </w:r>
      <w:r>
        <w:t xml:space="preserve"> 38 (2): 179–84.</w:t>
      </w:r>
    </w:p>
    <w:p w14:paraId="48CD5CF4" w14:textId="77777777" w:rsidR="007070D0" w:rsidRDefault="007070D0" w:rsidP="007070D0">
      <w:pPr>
        <w:pStyle w:val="Bibliography"/>
      </w:pPr>
      <w:r>
        <w:t xml:space="preserve">Chakravartty, Paula, and Srirupa Roy. 2015. “Mr. Modi Goes to Delhi: Mediated Populism and the 2014 Indian Elections.” </w:t>
      </w:r>
      <w:r>
        <w:rPr>
          <w:i/>
          <w:iCs/>
        </w:rPr>
        <w:t>Television &amp; New Media</w:t>
      </w:r>
      <w:r>
        <w:t xml:space="preserve"> 16 (4): 311–22. https://doi.org/10.1177/1527476415573957.</w:t>
      </w:r>
    </w:p>
    <w:p w14:paraId="0973E060" w14:textId="77777777" w:rsidR="007070D0" w:rsidRDefault="007070D0" w:rsidP="007070D0">
      <w:pPr>
        <w:pStyle w:val="Bibliography"/>
      </w:pPr>
      <w:r>
        <w:t xml:space="preserve">Clément, Carine. 2015. “Putin, Patriotism and Political Apathy.” </w:t>
      </w:r>
      <w:r>
        <w:rPr>
          <w:i/>
          <w:iCs/>
        </w:rPr>
        <w:t>Books &amp; Ideas</w:t>
      </w:r>
      <w:r>
        <w:t>, October. http://www.booksandideas.net/Putin-Patriotism-and-Political-Apathy.html.</w:t>
      </w:r>
    </w:p>
    <w:p w14:paraId="3D736D49" w14:textId="77777777" w:rsidR="007070D0" w:rsidRDefault="007070D0" w:rsidP="007070D0">
      <w:pPr>
        <w:pStyle w:val="Bibliography"/>
      </w:pPr>
      <w:r>
        <w:lastRenderedPageBreak/>
        <w:t xml:space="preserve">Curato, Nicole. 2017. “Flirting with Authoritarian Fantasies? Rodrigo Duterte and the New Terms of Philippine Populism.” </w:t>
      </w:r>
      <w:r>
        <w:rPr>
          <w:i/>
          <w:iCs/>
        </w:rPr>
        <w:t>Journal of Contemporary Asia</w:t>
      </w:r>
      <w:r>
        <w:t xml:space="preserve"> 47 (1): 142–53. https://doi.org/10.1080/00472336.2016.1239751.</w:t>
      </w:r>
    </w:p>
    <w:p w14:paraId="10345C05" w14:textId="77777777" w:rsidR="007070D0" w:rsidRDefault="007070D0" w:rsidP="007070D0">
      <w:pPr>
        <w:pStyle w:val="Bibliography"/>
      </w:pPr>
      <w:r>
        <w:t xml:space="preserve">Ellner, Steve. 2003. “The Contrasting Variants of the Populism of Hugo Chávez and Alberto Fujimori.” </w:t>
      </w:r>
      <w:r>
        <w:rPr>
          <w:i/>
          <w:iCs/>
        </w:rPr>
        <w:t>Journal of Latin American Studies</w:t>
      </w:r>
      <w:r>
        <w:t xml:space="preserve"> 35 (1): 139–62. https://doi.org/10.1017/S0022216X02006685.</w:t>
      </w:r>
    </w:p>
    <w:p w14:paraId="43BADEC5" w14:textId="77777777" w:rsidR="007070D0" w:rsidRDefault="007070D0" w:rsidP="007070D0">
      <w:pPr>
        <w:pStyle w:val="Bibliography"/>
      </w:pPr>
      <w:r>
        <w:t xml:space="preserve">Fomina, Joanna, and Jacek Kucharczyk. 2016. “Populism and Protest in Poland.” </w:t>
      </w:r>
      <w:r>
        <w:rPr>
          <w:i/>
          <w:iCs/>
        </w:rPr>
        <w:t>Journal of Democracy</w:t>
      </w:r>
      <w:r>
        <w:t xml:space="preserve"> 27 (4): 58–68. https://doi.org/10.1353/jod.2016.0062.</w:t>
      </w:r>
    </w:p>
    <w:p w14:paraId="7300F2D2" w14:textId="77777777" w:rsidR="007070D0" w:rsidRDefault="007070D0" w:rsidP="007070D0">
      <w:pPr>
        <w:pStyle w:val="Bibliography"/>
      </w:pPr>
      <w:r>
        <w:t>Glaser, Daryl. 2009. “South Africa: Toward Authoritarian Populism?,” 3.</w:t>
      </w:r>
    </w:p>
    <w:p w14:paraId="06705888" w14:textId="77777777" w:rsidR="007070D0" w:rsidRDefault="007070D0" w:rsidP="007070D0">
      <w:pPr>
        <w:pStyle w:val="Bibliography"/>
      </w:pPr>
      <w:r>
        <w:t xml:space="preserve">Gruber, Oliver, and Tim Bale. 2014. “And It’s Good Night Vienna. How (Not) to Deal with the Populist Radical Right: The Conservatives, UKIP and Some Lessons from the Heartland.” </w:t>
      </w:r>
      <w:r>
        <w:rPr>
          <w:i/>
          <w:iCs/>
        </w:rPr>
        <w:t>British Politics; London</w:t>
      </w:r>
      <w:r>
        <w:t xml:space="preserve"> 9 (3): 237–54. http://dx.doi.org/10.1057/bp.2014.7.</w:t>
      </w:r>
    </w:p>
    <w:p w14:paraId="1F00FECC" w14:textId="77777777" w:rsidR="007070D0" w:rsidRDefault="007070D0" w:rsidP="007070D0">
      <w:pPr>
        <w:pStyle w:val="Bibliography"/>
      </w:pPr>
      <w:r>
        <w:t xml:space="preserve">Guha, Keshava D. 2013. “Jacob Zuma: Assessing His First Three Years.” </w:t>
      </w:r>
      <w:r>
        <w:rPr>
          <w:i/>
          <w:iCs/>
        </w:rPr>
        <w:t>Harvard International Review; Cambridge</w:t>
      </w:r>
      <w:r>
        <w:t xml:space="preserve"> 34 (3): 6–7.</w:t>
      </w:r>
    </w:p>
    <w:p w14:paraId="043BA417" w14:textId="77777777" w:rsidR="007070D0" w:rsidRDefault="007070D0" w:rsidP="007070D0">
      <w:pPr>
        <w:pStyle w:val="Bibliography"/>
      </w:pPr>
      <w:r>
        <w:t>Gurganus, Julia. 2017. “Putin’s Populism Trap.” Carnegie Endowment for International Peace. 2017. https://carnegieendowment.org/2017/11/21/putin-s-populism-trap-pub-74788.</w:t>
      </w:r>
    </w:p>
    <w:p w14:paraId="7F12C0DF" w14:textId="77777777" w:rsidR="007070D0" w:rsidRDefault="007070D0" w:rsidP="007070D0">
      <w:pPr>
        <w:pStyle w:val="Bibliography"/>
      </w:pPr>
      <w:r>
        <w:t xml:space="preserve">Hadiz, Vedi R, and Angelos Chryssogelos. 2017. “Populism in World Politics: A Comparative Cross-Regional Perspective                                                    ,                                                             Populism in World Politics: A Comparative Cross-Regional Perspective.” </w:t>
      </w:r>
      <w:r>
        <w:rPr>
          <w:i/>
          <w:iCs/>
        </w:rPr>
        <w:t>International Political Science Review</w:t>
      </w:r>
      <w:r>
        <w:t xml:space="preserve"> 38 (4): 399–411. https://doi.org/10.1177/0192512117693908.</w:t>
      </w:r>
    </w:p>
    <w:p w14:paraId="0D7E25E6" w14:textId="77777777" w:rsidR="007070D0" w:rsidRDefault="007070D0" w:rsidP="007070D0">
      <w:pPr>
        <w:pStyle w:val="Bibliography"/>
      </w:pPr>
      <w:r>
        <w:t xml:space="preserve">Hawkins, Kirk A. 2009. “Is Chávez Populist?                                                    ,                                                             Is Chávez Populist?: Measuring Populist Discourse in Comparative Perspective             ,                      Measuring Populist Discourse in Comparative Perspective.” </w:t>
      </w:r>
      <w:r>
        <w:rPr>
          <w:i/>
          <w:iCs/>
        </w:rPr>
        <w:t>Comparative Political Studies</w:t>
      </w:r>
      <w:r>
        <w:t xml:space="preserve"> 42 (8): 1040–67. https://doi.org/10.1177/0010414009331721.</w:t>
      </w:r>
    </w:p>
    <w:p w14:paraId="3B8097D6" w14:textId="77777777" w:rsidR="007070D0" w:rsidRDefault="007070D0" w:rsidP="007070D0">
      <w:pPr>
        <w:pStyle w:val="Bibliography"/>
      </w:pPr>
      <w:r>
        <w:t xml:space="preserve">Houle, Christian, and Paul D. Kenny. 2018. “The Political and Economic Consequences of Populist Rule in Latin America.” </w:t>
      </w:r>
      <w:r>
        <w:rPr>
          <w:i/>
          <w:iCs/>
        </w:rPr>
        <w:t>Government and Opposition</w:t>
      </w:r>
      <w:r>
        <w:t xml:space="preserve"> 53 (2): 256–87. https://doi.org/10.1017/gov.2016.25.</w:t>
      </w:r>
    </w:p>
    <w:p w14:paraId="4F4DB7D2" w14:textId="77777777" w:rsidR="007070D0" w:rsidRDefault="007070D0" w:rsidP="007070D0">
      <w:pPr>
        <w:pStyle w:val="Bibliography"/>
      </w:pPr>
      <w:r>
        <w:t xml:space="preserve">Ihonvbere, Julius Omozuanvbo, and John Mukum Mbaku. 2003. </w:t>
      </w:r>
      <w:r>
        <w:rPr>
          <w:i/>
          <w:iCs/>
        </w:rPr>
        <w:t>Political Liberalization and Democratization in Africa: Lessons from Country Experiences</w:t>
      </w:r>
      <w:r>
        <w:t>. Greenwood Publishing Group.</w:t>
      </w:r>
    </w:p>
    <w:p w14:paraId="7391CD46" w14:textId="77777777" w:rsidR="007070D0" w:rsidRDefault="007070D0" w:rsidP="007070D0">
      <w:pPr>
        <w:pStyle w:val="Bibliography"/>
      </w:pPr>
      <w:r>
        <w:t>Inglehart, Ronald, and Pippa Norris. 2016. “Trump, Brexit, and the Rise of Populism: Economic Have-Nots and Cultural Backlash.” SSRN Scholarly Paper ID 2818659. Rochester, NY: Social Science Research Network. https://papers.ssrn.com/abstract=2818659.</w:t>
      </w:r>
    </w:p>
    <w:p w14:paraId="3B7CFC67" w14:textId="77777777" w:rsidR="007070D0" w:rsidRDefault="007070D0" w:rsidP="007070D0">
      <w:pPr>
        <w:pStyle w:val="Bibliography"/>
      </w:pPr>
      <w:r>
        <w:t xml:space="preserve">Jaffrelot, Christophe. 2013. “Gujarat Elections: The Sub-Text of Modi’s ‘Hattrick’—High Tech Populism and           the ‘Neo-Middle Class’                                                    ,                                                             Gujarat Elections: The Sub-Text of Modi’s ‘Hattrick’—High Tech Populism and           the ‘Neo-Middle Class.’” </w:t>
      </w:r>
      <w:r>
        <w:rPr>
          <w:i/>
          <w:iCs/>
        </w:rPr>
        <w:t>Studies in Indian Politics</w:t>
      </w:r>
      <w:r>
        <w:t xml:space="preserve"> 1 (1): 79–95. https://doi.org/10.1177/2321023013482789.</w:t>
      </w:r>
    </w:p>
    <w:p w14:paraId="44EBCC91" w14:textId="77777777" w:rsidR="007070D0" w:rsidRDefault="007070D0" w:rsidP="007070D0">
      <w:pPr>
        <w:pStyle w:val="Bibliography"/>
      </w:pPr>
      <w:r>
        <w:t xml:space="preserve">Kagwanja, Peter. 2009. “Courting Genocide: Populism, Ethno-Nationalism and the Informalisation of Violence in Kenya’s 2008 Post-Election Crisis.” </w:t>
      </w:r>
      <w:r>
        <w:rPr>
          <w:i/>
          <w:iCs/>
        </w:rPr>
        <w:t>Journal of Contemporary African Studies</w:t>
      </w:r>
      <w:r>
        <w:t xml:space="preserve"> 27 (3): 365–87. https://doi.org/10.1080/02589000903187024.</w:t>
      </w:r>
    </w:p>
    <w:p w14:paraId="2513A5A7" w14:textId="77777777" w:rsidR="007070D0" w:rsidRDefault="007070D0" w:rsidP="007070D0">
      <w:pPr>
        <w:pStyle w:val="Bibliography"/>
      </w:pPr>
      <w:r>
        <w:t xml:space="preserve">Lassila, Jussi. </w:t>
      </w:r>
      <w:r w:rsidRPr="007070D0">
        <w:rPr>
          <w:lang w:val="fr-FR"/>
        </w:rPr>
        <w:t xml:space="preserve">2018. “Putin as a Non-Populist Autocrat.” </w:t>
      </w:r>
      <w:r>
        <w:rPr>
          <w:i/>
          <w:iCs/>
        </w:rPr>
        <w:t>Russian Politics</w:t>
      </w:r>
      <w:r>
        <w:t xml:space="preserve"> 3 (2): 175–95. https://doi.org/10.1163/2451-8921-00302002.</w:t>
      </w:r>
    </w:p>
    <w:p w14:paraId="7DC6BC60" w14:textId="77777777" w:rsidR="007070D0" w:rsidRDefault="007070D0" w:rsidP="007070D0">
      <w:pPr>
        <w:pStyle w:val="Bibliography"/>
      </w:pPr>
      <w:r>
        <w:t xml:space="preserve">Levitsky, Steven, and James Loxton. 2013. “Populism and Competitive Authoritarianism in the Andes.” </w:t>
      </w:r>
      <w:r>
        <w:rPr>
          <w:i/>
          <w:iCs/>
        </w:rPr>
        <w:t>Democratization</w:t>
      </w:r>
      <w:r>
        <w:t xml:space="preserve"> 20 (1): 107–36. https://doi.org/10.1080/13510347.2013.738864.</w:t>
      </w:r>
    </w:p>
    <w:p w14:paraId="4C359E5E" w14:textId="77777777" w:rsidR="007070D0" w:rsidRDefault="007070D0" w:rsidP="007070D0">
      <w:pPr>
        <w:pStyle w:val="Bibliography"/>
      </w:pPr>
      <w:r>
        <w:t xml:space="preserve">Martinelli, Alberto. 2016. </w:t>
      </w:r>
      <w:r>
        <w:rPr>
          <w:i/>
          <w:iCs/>
        </w:rPr>
        <w:t>Beyond Trump: Populism on the Rise</w:t>
      </w:r>
      <w:r>
        <w:t>. Milano; Novi Ligure: ISPI : Epoké.</w:t>
      </w:r>
    </w:p>
    <w:p w14:paraId="400960C7" w14:textId="77777777" w:rsidR="007070D0" w:rsidRDefault="007070D0" w:rsidP="007070D0">
      <w:pPr>
        <w:pStyle w:val="Bibliography"/>
      </w:pPr>
      <w:r>
        <w:t xml:space="preserve">Melber, Henning. 2015. “In the Footsteps of Robert Gabriel Mugabe: Namibian Solidarity with Mugabe’s Populism—(Bogus) Anti-Imperialism in Practice.” In </w:t>
      </w:r>
      <w:r>
        <w:rPr>
          <w:i/>
          <w:iCs/>
        </w:rPr>
        <w:t>Mugabeism?</w:t>
      </w:r>
      <w:r>
        <w:t>, 107–20. African Histories and Modernities. Palgrave Macmillan, New York. https://doi.org/10.1057/9781137543462_7.</w:t>
      </w:r>
    </w:p>
    <w:p w14:paraId="42D289F6" w14:textId="77777777" w:rsidR="007070D0" w:rsidRDefault="007070D0" w:rsidP="007070D0">
      <w:pPr>
        <w:pStyle w:val="Bibliography"/>
      </w:pPr>
      <w:r>
        <w:lastRenderedPageBreak/>
        <w:t xml:space="preserve">Mersol, James. 2017. “When Russian Values Go Abroad: The Clash Between Populism and Foreign Policy.” </w:t>
      </w:r>
      <w:r>
        <w:rPr>
          <w:i/>
          <w:iCs/>
        </w:rPr>
        <w:t>SAIS Review of International Affairs</w:t>
      </w:r>
      <w:r>
        <w:t xml:space="preserve"> 37 (1): 95–100. https://doi.org/10.1353/sais.2017.0008.</w:t>
      </w:r>
    </w:p>
    <w:p w14:paraId="220369C7" w14:textId="77777777" w:rsidR="007070D0" w:rsidRDefault="007070D0" w:rsidP="007070D0">
      <w:pPr>
        <w:pStyle w:val="Bibliography"/>
      </w:pPr>
      <w:r>
        <w:t>Mietzner, Marcus. 2015. “Reinventing Asian Populism : Jokowi’s Rise, Democracy, and Political Contestation in Indonesia.” Report. Honolulu, HI: East-West Center. http://scholarspace.manoa.hawaii.edu/handle/10125/35837.</w:t>
      </w:r>
    </w:p>
    <w:p w14:paraId="77FDAEBD" w14:textId="77777777" w:rsidR="007070D0" w:rsidRDefault="007070D0" w:rsidP="007070D0">
      <w:pPr>
        <w:pStyle w:val="Bibliography"/>
      </w:pPr>
      <w:r>
        <w:t xml:space="preserve">Moyo, Gorden. 2015. “Mugabe’s Neo-Sultanist Rule: Beyond the Veil of Pan-Africanism.” In </w:t>
      </w:r>
      <w:r>
        <w:rPr>
          <w:i/>
          <w:iCs/>
        </w:rPr>
        <w:t>Mugabeism?</w:t>
      </w:r>
      <w:r>
        <w:t>, 61–74. African Histories and Modernities. Palgrave Macmillan, New York. https://doi.org/10.1057/9781137543462_4.</w:t>
      </w:r>
    </w:p>
    <w:p w14:paraId="5A257262" w14:textId="77777777" w:rsidR="007070D0" w:rsidRDefault="007070D0" w:rsidP="007070D0">
      <w:pPr>
        <w:pStyle w:val="Bibliography"/>
      </w:pPr>
      <w:r>
        <w:t xml:space="preserve">Mudde, Cas, and Cristóbal Rovira Kaltwasser. 2013. “Exclusionary vs. Inclusionary Populism: Comparing Contemporary Europe and Latin America.” </w:t>
      </w:r>
      <w:r>
        <w:rPr>
          <w:i/>
          <w:iCs/>
        </w:rPr>
        <w:t>Government and Opposition</w:t>
      </w:r>
      <w:r>
        <w:t xml:space="preserve"> 48 (2): 147–74. https://doi.org/10.1017/gov.2012.11.</w:t>
      </w:r>
    </w:p>
    <w:p w14:paraId="69A1FED4" w14:textId="77777777" w:rsidR="007070D0" w:rsidRDefault="007070D0" w:rsidP="007070D0">
      <w:pPr>
        <w:pStyle w:val="Bibliography"/>
      </w:pPr>
      <w:r>
        <w:t>Nyenhuis, Robert. 2014. “‘Voting for Populist Presidential Candidates: A Multi-Level Analysis of Latin America, 2002-2012’ University of California-Irvine Department of Political Science,” 43.</w:t>
      </w:r>
    </w:p>
    <w:p w14:paraId="06B9F412" w14:textId="77777777" w:rsidR="007070D0" w:rsidRDefault="007070D0" w:rsidP="007070D0">
      <w:pPr>
        <w:pStyle w:val="Bibliography"/>
      </w:pPr>
      <w:r>
        <w:t xml:space="preserve">Oliker, Olga. 2017. “Putinism, Populism and the Defence of Liberal Democracy.” </w:t>
      </w:r>
      <w:r>
        <w:rPr>
          <w:i/>
          <w:iCs/>
        </w:rPr>
        <w:t>Survival</w:t>
      </w:r>
      <w:r>
        <w:t xml:space="preserve"> 59 (1): 7–24. https://doi.org/10.1080/00396338.2017.1282669.</w:t>
      </w:r>
    </w:p>
    <w:p w14:paraId="26D4FCFB" w14:textId="77777777" w:rsidR="007070D0" w:rsidRDefault="007070D0" w:rsidP="007070D0">
      <w:pPr>
        <w:pStyle w:val="Bibliography"/>
      </w:pPr>
      <w:r>
        <w:t xml:space="preserve">Panizza, Francisco, and Romina Miorelli. 2009. “Populism and Democracy in Latin America.” </w:t>
      </w:r>
      <w:r>
        <w:rPr>
          <w:i/>
          <w:iCs/>
        </w:rPr>
        <w:t>Ethics &amp; International Affairs</w:t>
      </w:r>
      <w:r>
        <w:t xml:space="preserve"> 23 (1): 39–46. https://doi.org/10.1111/j.1747-7093.2009.00188.x.</w:t>
      </w:r>
    </w:p>
    <w:p w14:paraId="53F9E3A0" w14:textId="77777777" w:rsidR="007070D0" w:rsidRDefault="007070D0" w:rsidP="007070D0">
      <w:pPr>
        <w:pStyle w:val="Bibliography"/>
      </w:pPr>
      <w:r>
        <w:t>Pappas, Takis S. 2012. “Populism Emergent: A Framework for Analyzing Its Contexts, Mechanics, and Outcomes.” Working Paper. http://cadmus.eui.eu//handle/1814/20114.</w:t>
      </w:r>
    </w:p>
    <w:p w14:paraId="349E650A" w14:textId="77777777" w:rsidR="007070D0" w:rsidRDefault="007070D0" w:rsidP="007070D0">
      <w:pPr>
        <w:pStyle w:val="Bibliography"/>
      </w:pPr>
      <w:r>
        <w:t xml:space="preserve">Pratikno, and Cornelis Lay. 2011. “From Populism to Democratic Polity; Problems and Challenges on Surakarta, Indonesia.” </w:t>
      </w:r>
      <w:r>
        <w:rPr>
          <w:i/>
          <w:iCs/>
        </w:rPr>
        <w:t>PCD Journal</w:t>
      </w:r>
      <w:r>
        <w:t>, 34–62.</w:t>
      </w:r>
    </w:p>
    <w:p w14:paraId="3B970A66" w14:textId="77777777" w:rsidR="007070D0" w:rsidRDefault="007070D0" w:rsidP="007070D0">
      <w:pPr>
        <w:pStyle w:val="Bibliography"/>
      </w:pPr>
      <w:r>
        <w:t>Resnick, Danielle. 2010. “Populist Strategies in African Democracies.” Working Paper 2010,114. Working paper // World Institute for Development Economics Research. https://www.econstor.eu/handle/10419/54155.</w:t>
      </w:r>
    </w:p>
    <w:p w14:paraId="2C76B5C2" w14:textId="77777777" w:rsidR="007070D0" w:rsidRDefault="007070D0" w:rsidP="007070D0">
      <w:pPr>
        <w:pStyle w:val="Bibliography"/>
      </w:pPr>
      <w:r>
        <w:t>Ribando, Clare M. 2005. “Dominican Republic: Political and Economic Conditions and Relations with the United States,” 7.</w:t>
      </w:r>
    </w:p>
    <w:p w14:paraId="6127B0FC" w14:textId="77777777" w:rsidR="007070D0" w:rsidRDefault="007070D0" w:rsidP="007070D0">
      <w:pPr>
        <w:pStyle w:val="Bibliography"/>
      </w:pPr>
      <w:r>
        <w:t xml:space="preserve">Roberts, Kenneth M. 1995. “Neoliberalism and the Transformation of Populism in Latin America: The Peruvian Case.” </w:t>
      </w:r>
      <w:r>
        <w:rPr>
          <w:i/>
          <w:iCs/>
        </w:rPr>
        <w:t>World Politics</w:t>
      </w:r>
      <w:r>
        <w:t xml:space="preserve"> 48 (1): 82–116.</w:t>
      </w:r>
    </w:p>
    <w:p w14:paraId="4ABDA7C3" w14:textId="77777777" w:rsidR="007070D0" w:rsidRDefault="007070D0" w:rsidP="007070D0">
      <w:pPr>
        <w:pStyle w:val="Bibliography"/>
      </w:pPr>
      <w:r>
        <w:t xml:space="preserve">———. 2006. “Populism, Political Conflict, and Grass-Roots Organization in Latin America.” </w:t>
      </w:r>
      <w:r>
        <w:rPr>
          <w:i/>
          <w:iCs/>
        </w:rPr>
        <w:t>Comparative Politics</w:t>
      </w:r>
      <w:r>
        <w:t xml:space="preserve"> 38 (2): 127–48. https://doi.org/10.2307/20433986.</w:t>
      </w:r>
    </w:p>
    <w:p w14:paraId="68D9B31D" w14:textId="77777777" w:rsidR="007070D0" w:rsidRDefault="007070D0" w:rsidP="007070D0">
      <w:pPr>
        <w:pStyle w:val="Bibliography"/>
      </w:pPr>
      <w:r>
        <w:t xml:space="preserve">———. 2007. “Latin America’s Populist Revival.” </w:t>
      </w:r>
      <w:r>
        <w:rPr>
          <w:i/>
          <w:iCs/>
        </w:rPr>
        <w:t>The SAIS Review of International Affairs; Baltimore</w:t>
      </w:r>
      <w:r>
        <w:t xml:space="preserve"> 27 (1): 3–15.</w:t>
      </w:r>
    </w:p>
    <w:p w14:paraId="02B9401F" w14:textId="77777777" w:rsidR="007070D0" w:rsidRDefault="007070D0" w:rsidP="007070D0">
      <w:pPr>
        <w:pStyle w:val="Bibliography"/>
      </w:pPr>
      <w:r>
        <w:t>Sadurski, Wojciech. 2018. “How Democracy Dies (in Poland): A Case Study of Anti-Constitutional Populist Backsliding.” SSRN Scholarly Paper ID 3103491. Rochester, NY: Social Science Research Network. https://papers.ssrn.com/abstract=3103491.</w:t>
      </w:r>
    </w:p>
    <w:p w14:paraId="17DD9DE9" w14:textId="77777777" w:rsidR="007070D0" w:rsidRDefault="007070D0" w:rsidP="007070D0">
      <w:pPr>
        <w:pStyle w:val="Bibliography"/>
      </w:pPr>
      <w:r>
        <w:t xml:space="preserve">Saine, Abdoulaye S. 2000. “The Soldier-Turned-Presidential Candidate: A Comparison of Flawed ‘Democratic’ Transitions in Ghana and Gambia.” </w:t>
      </w:r>
      <w:r>
        <w:rPr>
          <w:i/>
          <w:iCs/>
        </w:rPr>
        <w:t>Journal of Political and Military Sociology; DeKalb</w:t>
      </w:r>
      <w:r>
        <w:t xml:space="preserve"> 28 (2): 191–209.</w:t>
      </w:r>
    </w:p>
    <w:p w14:paraId="2BFFB36A" w14:textId="77777777" w:rsidR="007070D0" w:rsidRDefault="007070D0" w:rsidP="007070D0">
      <w:pPr>
        <w:pStyle w:val="Bibliography"/>
      </w:pPr>
      <w:r>
        <w:t>Seelke, Clare Ribando. 2014. “Dominican Republic: Background and U.S. Relations,” 22.</w:t>
      </w:r>
    </w:p>
    <w:p w14:paraId="0B92A3BB" w14:textId="77777777" w:rsidR="007070D0" w:rsidRDefault="007070D0" w:rsidP="007070D0">
      <w:pPr>
        <w:pStyle w:val="Bibliography"/>
      </w:pPr>
      <w:r>
        <w:t xml:space="preserve">Seligson, Mitchell A. 2007. “The Rise of Populism and the Left in Latin America.” </w:t>
      </w:r>
      <w:r>
        <w:rPr>
          <w:i/>
          <w:iCs/>
        </w:rPr>
        <w:t>Journal of Democracy</w:t>
      </w:r>
      <w:r>
        <w:t xml:space="preserve"> 18 (3): 81–95. https://doi.org/10.1353/jod.2007.0057.</w:t>
      </w:r>
    </w:p>
    <w:p w14:paraId="139FF595" w14:textId="77777777" w:rsidR="007070D0" w:rsidRDefault="007070D0" w:rsidP="007070D0">
      <w:pPr>
        <w:pStyle w:val="Bibliography"/>
      </w:pPr>
      <w:r>
        <w:t xml:space="preserve">Southall, Roger. 2009. “Understanding the ‘Zuma Tsunami.’” </w:t>
      </w:r>
      <w:r>
        <w:rPr>
          <w:i/>
          <w:iCs/>
        </w:rPr>
        <w:t>Review of African Political Economy</w:t>
      </w:r>
      <w:r>
        <w:t xml:space="preserve"> 36 (121): 317–33. https://doi.org/10.1080/03056240903210739.</w:t>
      </w:r>
    </w:p>
    <w:p w14:paraId="7A9D14E4" w14:textId="77777777" w:rsidR="007070D0" w:rsidRDefault="007070D0" w:rsidP="007070D0">
      <w:pPr>
        <w:pStyle w:val="Bibliography"/>
      </w:pPr>
      <w:r>
        <w:t xml:space="preserve">Taussig, Torrey, and Yulia Netesova. 2017. “Putin’s No Populist, but He Can Gain from Populist Movements Worldwide.” </w:t>
      </w:r>
      <w:r>
        <w:rPr>
          <w:i/>
          <w:iCs/>
        </w:rPr>
        <w:t>Brookings</w:t>
      </w:r>
      <w:r>
        <w:t xml:space="preserve"> (blog). March 30, 2017. https://www.brookings.edu/blog/order-from-chaos/2017/03/30/putins-no-populist-but-he-can-gain-from-populist-movements-worldwide/.</w:t>
      </w:r>
    </w:p>
    <w:p w14:paraId="77375EC5" w14:textId="77777777" w:rsidR="007070D0" w:rsidRDefault="007070D0" w:rsidP="007070D0">
      <w:pPr>
        <w:pStyle w:val="Bibliography"/>
      </w:pPr>
      <w:r>
        <w:lastRenderedPageBreak/>
        <w:t>Tobolka, Radim. 2014. “Political Parties in Zambia, Burundi and Togo: Organization, Cohesion and Party-Voter Linkage.” SSRN Scholarly Paper ID 2483987. Rochester, NY: Social Science Research Network. https://papers.ssrn.com/abstract=2483987.</w:t>
      </w:r>
    </w:p>
    <w:p w14:paraId="223B93CB" w14:textId="77777777" w:rsidR="007070D0" w:rsidRDefault="007070D0" w:rsidP="007070D0">
      <w:pPr>
        <w:pStyle w:val="Bibliography"/>
      </w:pPr>
      <w:r w:rsidRPr="007070D0">
        <w:rPr>
          <w:lang w:val="es-ES"/>
        </w:rPr>
        <w:t xml:space="preserve">Torre, Carlos de la. 2013. “Technocratic Populism in Ecuador.” </w:t>
      </w:r>
      <w:r>
        <w:rPr>
          <w:i/>
          <w:iCs/>
        </w:rPr>
        <w:t>Journal of Democracy</w:t>
      </w:r>
      <w:r>
        <w:t xml:space="preserve"> 24 (3): 33–46. https://doi.org/10.1353/jod.2013.0047.</w:t>
      </w:r>
    </w:p>
    <w:p w14:paraId="62A19FB2" w14:textId="77777777" w:rsidR="007070D0" w:rsidRDefault="007070D0" w:rsidP="007070D0">
      <w:pPr>
        <w:pStyle w:val="Bibliography"/>
      </w:pPr>
      <w:r w:rsidRPr="007070D0">
        <w:rPr>
          <w:lang w:val="es-ES"/>
        </w:rPr>
        <w:t xml:space="preserve">Torre, Carlos de la, and Andrés Ortiz Lemos. </w:t>
      </w:r>
      <w:r>
        <w:t xml:space="preserve">2016. “Populist Polarization and the Slow Death of Democracy in Ecuador.” </w:t>
      </w:r>
      <w:r>
        <w:rPr>
          <w:i/>
          <w:iCs/>
        </w:rPr>
        <w:t>Democratization</w:t>
      </w:r>
      <w:r>
        <w:t xml:space="preserve"> 23 (2): 221–41. https://doi.org/10.1080/13510347.2015.1058784.</w:t>
      </w:r>
    </w:p>
    <w:p w14:paraId="6D785E68" w14:textId="77777777" w:rsidR="007070D0" w:rsidRDefault="007070D0" w:rsidP="007070D0">
      <w:pPr>
        <w:pStyle w:val="Bibliography"/>
      </w:pPr>
      <w:r>
        <w:t xml:space="preserve">Webb, Paul, and Tim Bale. 2014. “Why Do Tories Defect to UKIP? Conservative Party Members and the Temptations of the Populist Radical Right.” </w:t>
      </w:r>
      <w:r>
        <w:rPr>
          <w:i/>
          <w:iCs/>
        </w:rPr>
        <w:t>Political Studies</w:t>
      </w:r>
      <w:r>
        <w:t xml:space="preserve"> 62 (4): 961–70. https://doi.org/10.1111/1467-9248.12130.</w:t>
      </w:r>
    </w:p>
    <w:p w14:paraId="3DCAA774" w14:textId="77777777" w:rsidR="007070D0" w:rsidRDefault="007070D0" w:rsidP="007070D0">
      <w:pPr>
        <w:pStyle w:val="Bibliography"/>
      </w:pPr>
      <w:r>
        <w:t xml:space="preserve">Weyland, Kurt. 1999. “Neoliberal Populism in Latin America and Eastern Europe.” </w:t>
      </w:r>
      <w:r>
        <w:rPr>
          <w:i/>
          <w:iCs/>
        </w:rPr>
        <w:t>Comparative Politics</w:t>
      </w:r>
      <w:r>
        <w:t xml:space="preserve"> 31 (4): 379–401. https://doi.org/10.2307/422236.</w:t>
      </w:r>
    </w:p>
    <w:p w14:paraId="2286E7BB" w14:textId="77777777" w:rsidR="007070D0" w:rsidRDefault="007070D0" w:rsidP="007070D0">
      <w:pPr>
        <w:pStyle w:val="Bibliography"/>
      </w:pPr>
      <w:r>
        <w:t xml:space="preserve">———. 2001. “Clarifying a Contested Concept: Populism in the Study of Latin American Politics.” </w:t>
      </w:r>
      <w:r>
        <w:rPr>
          <w:i/>
          <w:iCs/>
        </w:rPr>
        <w:t>Comparative Politics</w:t>
      </w:r>
      <w:r>
        <w:t xml:space="preserve"> 34 (1): 1–22. https://doi.org/10.2307/422412.</w:t>
      </w:r>
    </w:p>
    <w:p w14:paraId="2C74BB90" w14:textId="77777777" w:rsidR="007070D0" w:rsidRDefault="007070D0" w:rsidP="007070D0">
      <w:pPr>
        <w:pStyle w:val="Bibliography"/>
      </w:pPr>
      <w:r>
        <w:t xml:space="preserve">———. 2013. “The Threat from the Populist Left.” </w:t>
      </w:r>
      <w:r>
        <w:rPr>
          <w:i/>
          <w:iCs/>
        </w:rPr>
        <w:t>Journal of Democracy</w:t>
      </w:r>
      <w:r>
        <w:t xml:space="preserve"> 24 (3): 18–32. https://doi.org/10.1353/jod.2013.0045.</w:t>
      </w:r>
    </w:p>
    <w:p w14:paraId="154C59DC" w14:textId="77777777" w:rsidR="007070D0" w:rsidRDefault="007070D0" w:rsidP="007070D0">
      <w:pPr>
        <w:pStyle w:val="Bibliography"/>
      </w:pPr>
      <w:r>
        <w:t>Wollerton, Megan. 2017. “Examining the Link between Press Freedom and Politics.,” 75.</w:t>
      </w:r>
    </w:p>
    <w:p w14:paraId="5FC36081" w14:textId="2D1FF888" w:rsidR="00F91274" w:rsidRDefault="00035254">
      <w:r>
        <w:fldChar w:fldCharType="end"/>
      </w:r>
    </w:p>
    <w:sectPr w:rsidR="00F91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74"/>
    <w:rsid w:val="00035254"/>
    <w:rsid w:val="0010790D"/>
    <w:rsid w:val="00112FAA"/>
    <w:rsid w:val="00234F0B"/>
    <w:rsid w:val="0026315F"/>
    <w:rsid w:val="00282A5D"/>
    <w:rsid w:val="002C7D99"/>
    <w:rsid w:val="00373DF2"/>
    <w:rsid w:val="00382E92"/>
    <w:rsid w:val="00383A30"/>
    <w:rsid w:val="00384863"/>
    <w:rsid w:val="004405AC"/>
    <w:rsid w:val="00446C9B"/>
    <w:rsid w:val="00530CAE"/>
    <w:rsid w:val="00534674"/>
    <w:rsid w:val="00553918"/>
    <w:rsid w:val="00560A37"/>
    <w:rsid w:val="0058206E"/>
    <w:rsid w:val="00594431"/>
    <w:rsid w:val="005D3141"/>
    <w:rsid w:val="00637151"/>
    <w:rsid w:val="006822EF"/>
    <w:rsid w:val="006C0487"/>
    <w:rsid w:val="007070D0"/>
    <w:rsid w:val="00713C3A"/>
    <w:rsid w:val="0074288E"/>
    <w:rsid w:val="00757FB6"/>
    <w:rsid w:val="007B1C1F"/>
    <w:rsid w:val="007F63F1"/>
    <w:rsid w:val="0080133A"/>
    <w:rsid w:val="00805FF5"/>
    <w:rsid w:val="008425B0"/>
    <w:rsid w:val="008549DD"/>
    <w:rsid w:val="009376A4"/>
    <w:rsid w:val="009B3F0C"/>
    <w:rsid w:val="00A21A25"/>
    <w:rsid w:val="00A564BA"/>
    <w:rsid w:val="00A6757C"/>
    <w:rsid w:val="00AC0388"/>
    <w:rsid w:val="00B67B79"/>
    <w:rsid w:val="00BC2D42"/>
    <w:rsid w:val="00BC49A0"/>
    <w:rsid w:val="00C26269"/>
    <w:rsid w:val="00DF5C13"/>
    <w:rsid w:val="00E16F64"/>
    <w:rsid w:val="00F24F8C"/>
    <w:rsid w:val="00F75205"/>
    <w:rsid w:val="00F9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5538"/>
  <w15:chartTrackingRefBased/>
  <w15:docId w15:val="{8AB042E9-9DA6-4C0D-B97D-962291E4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35254"/>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9474">
      <w:bodyDiv w:val="1"/>
      <w:marLeft w:val="0"/>
      <w:marRight w:val="0"/>
      <w:marTop w:val="0"/>
      <w:marBottom w:val="0"/>
      <w:divBdr>
        <w:top w:val="none" w:sz="0" w:space="0" w:color="auto"/>
        <w:left w:val="none" w:sz="0" w:space="0" w:color="auto"/>
        <w:bottom w:val="none" w:sz="0" w:space="0" w:color="auto"/>
        <w:right w:val="none" w:sz="0" w:space="0" w:color="auto"/>
      </w:divBdr>
    </w:div>
    <w:div w:id="577906750">
      <w:bodyDiv w:val="1"/>
      <w:marLeft w:val="0"/>
      <w:marRight w:val="0"/>
      <w:marTop w:val="0"/>
      <w:marBottom w:val="0"/>
      <w:divBdr>
        <w:top w:val="none" w:sz="0" w:space="0" w:color="auto"/>
        <w:left w:val="none" w:sz="0" w:space="0" w:color="auto"/>
        <w:bottom w:val="none" w:sz="0" w:space="0" w:color="auto"/>
        <w:right w:val="none" w:sz="0" w:space="0" w:color="auto"/>
      </w:divBdr>
    </w:div>
    <w:div w:id="1392120932">
      <w:bodyDiv w:val="1"/>
      <w:marLeft w:val="0"/>
      <w:marRight w:val="0"/>
      <w:marTop w:val="0"/>
      <w:marBottom w:val="0"/>
      <w:divBdr>
        <w:top w:val="none" w:sz="0" w:space="0" w:color="auto"/>
        <w:left w:val="none" w:sz="0" w:space="0" w:color="auto"/>
        <w:bottom w:val="none" w:sz="0" w:space="0" w:color="auto"/>
        <w:right w:val="none" w:sz="0" w:space="0" w:color="auto"/>
      </w:divBdr>
    </w:div>
    <w:div w:id="18558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15730</Words>
  <Characters>89665</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105185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Voeten</dc:creator>
  <cp:keywords/>
  <dc:description/>
  <cp:lastModifiedBy>Erik Voeten</cp:lastModifiedBy>
  <cp:revision>2</cp:revision>
  <dcterms:created xsi:type="dcterms:W3CDTF">2018-09-10T21:21:00Z</dcterms:created>
  <dcterms:modified xsi:type="dcterms:W3CDTF">2018-09-10T21:21:00Z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id="XeonRZxG"/&gt;&lt;style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