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5708C" w14:textId="77777777" w:rsidR="002739C6" w:rsidRPr="00610FA6" w:rsidRDefault="002739C6" w:rsidP="002739C6">
      <w:pPr>
        <w:spacing w:line="480" w:lineRule="auto"/>
        <w:ind w:left="720" w:hanging="720"/>
        <w:jc w:val="both"/>
        <w:rPr>
          <w:rFonts w:ascii="Times New Roman" w:hAnsi="Times New Roman" w:cs="Times New Roman"/>
          <w:b/>
          <w:bCs/>
        </w:rPr>
      </w:pPr>
      <w:r w:rsidRPr="00610FA6">
        <w:rPr>
          <w:rFonts w:ascii="Times New Roman" w:hAnsi="Times New Roman" w:cs="Times New Roman"/>
          <w:b/>
          <w:bCs/>
        </w:rPr>
        <w:t>Appendix I</w:t>
      </w:r>
    </w:p>
    <w:p w14:paraId="509BAD29" w14:textId="77777777" w:rsidR="002739C6" w:rsidRPr="00610FA6" w:rsidRDefault="002739C6" w:rsidP="002739C6">
      <w:pPr>
        <w:spacing w:line="480" w:lineRule="auto"/>
        <w:ind w:left="720" w:hanging="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2804"/>
        <w:gridCol w:w="3203"/>
      </w:tblGrid>
      <w:tr w:rsidR="002739C6" w:rsidRPr="00610FA6" w14:paraId="0DFC4161" w14:textId="77777777" w:rsidTr="004B60AE">
        <w:tc>
          <w:tcPr>
            <w:tcW w:w="9010" w:type="dxa"/>
            <w:gridSpan w:val="3"/>
            <w:tcBorders>
              <w:bottom w:val="single" w:sz="4" w:space="0" w:color="auto"/>
            </w:tcBorders>
          </w:tcPr>
          <w:p w14:paraId="7F4ED2DC" w14:textId="77777777" w:rsidR="002739C6" w:rsidRPr="009061BD" w:rsidRDefault="002739C6" w:rsidP="004B60A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9061BD">
              <w:rPr>
                <w:rFonts w:ascii="Times New Roman" w:hAnsi="Times New Roman" w:cs="Times New Roman"/>
              </w:rPr>
              <w:t>Table A1. Support for the granting of local suffrage to foreign residents by respondents’ level of nationalism</w:t>
            </w:r>
          </w:p>
        </w:tc>
      </w:tr>
      <w:tr w:rsidR="002739C6" w:rsidRPr="00610FA6" w14:paraId="1EE51157" w14:textId="77777777" w:rsidTr="004B60AE">
        <w:tc>
          <w:tcPr>
            <w:tcW w:w="3003" w:type="dxa"/>
            <w:tcBorders>
              <w:top w:val="single" w:sz="4" w:space="0" w:color="auto"/>
            </w:tcBorders>
          </w:tcPr>
          <w:p w14:paraId="2164D8AB" w14:textId="77777777" w:rsidR="002739C6" w:rsidRPr="009061BD" w:rsidRDefault="002739C6" w:rsidP="004B60A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tcBorders>
              <w:top w:val="single" w:sz="4" w:space="0" w:color="auto"/>
            </w:tcBorders>
          </w:tcPr>
          <w:p w14:paraId="34D8D4F7" w14:textId="77777777" w:rsidR="002739C6" w:rsidRPr="009061BD" w:rsidRDefault="002739C6" w:rsidP="004B60A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9061BD">
              <w:rPr>
                <w:rFonts w:ascii="Times New Roman" w:hAnsi="Times New Roman" w:cs="Times New Roman"/>
              </w:rPr>
              <w:t>Respondents with a high level of nationalism</w:t>
            </w:r>
          </w:p>
        </w:tc>
        <w:tc>
          <w:tcPr>
            <w:tcW w:w="3203" w:type="dxa"/>
            <w:tcBorders>
              <w:top w:val="single" w:sz="4" w:space="0" w:color="auto"/>
            </w:tcBorders>
          </w:tcPr>
          <w:p w14:paraId="7D6ECE16" w14:textId="77777777" w:rsidR="002739C6" w:rsidRPr="009061BD" w:rsidRDefault="002739C6" w:rsidP="004B60A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9061BD">
              <w:rPr>
                <w:rFonts w:ascii="Times New Roman" w:hAnsi="Times New Roman" w:cs="Times New Roman"/>
              </w:rPr>
              <w:t>Respondents with a low level of nationalism</w:t>
            </w:r>
          </w:p>
        </w:tc>
      </w:tr>
      <w:tr w:rsidR="002739C6" w:rsidRPr="00610FA6" w14:paraId="4CA2ADE6" w14:textId="77777777" w:rsidTr="004B60AE">
        <w:tc>
          <w:tcPr>
            <w:tcW w:w="3003" w:type="dxa"/>
          </w:tcPr>
          <w:p w14:paraId="54D6E715" w14:textId="77777777" w:rsidR="002739C6" w:rsidRPr="009061BD" w:rsidRDefault="002739C6" w:rsidP="004B60A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14:paraId="536BFE79" w14:textId="77777777" w:rsidR="002739C6" w:rsidRPr="009061BD" w:rsidRDefault="002739C6" w:rsidP="004B60A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9061BD">
              <w:rPr>
                <w:rFonts w:ascii="Times New Roman" w:hAnsi="Times New Roman" w:cs="Times New Roman"/>
              </w:rPr>
              <w:t>B (S.E.)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14:paraId="710E4CBC" w14:textId="77777777" w:rsidR="002739C6" w:rsidRPr="009061BD" w:rsidRDefault="002739C6" w:rsidP="004B60A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9061BD">
              <w:rPr>
                <w:rFonts w:ascii="Times New Roman" w:hAnsi="Times New Roman" w:cs="Times New Roman"/>
              </w:rPr>
              <w:t>B (S.E.)</w:t>
            </w:r>
          </w:p>
        </w:tc>
      </w:tr>
      <w:tr w:rsidR="002739C6" w:rsidRPr="00610FA6" w14:paraId="4EDAD734" w14:textId="77777777" w:rsidTr="004B60AE">
        <w:tc>
          <w:tcPr>
            <w:tcW w:w="3003" w:type="dxa"/>
          </w:tcPr>
          <w:p w14:paraId="17F63616" w14:textId="77777777" w:rsidR="002739C6" w:rsidRPr="009061BD" w:rsidRDefault="002739C6" w:rsidP="004B60A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610FA6">
              <w:rPr>
                <w:rFonts w:ascii="Times New Roman" w:hAnsi="Times New Roman" w:cs="Times New Roman"/>
              </w:rPr>
              <w:t>Experiments (ref: Japanese condition)</w:t>
            </w:r>
          </w:p>
        </w:tc>
        <w:tc>
          <w:tcPr>
            <w:tcW w:w="2804" w:type="dxa"/>
            <w:tcBorders>
              <w:top w:val="single" w:sz="4" w:space="0" w:color="auto"/>
            </w:tcBorders>
          </w:tcPr>
          <w:p w14:paraId="5B85A230" w14:textId="77777777" w:rsidR="002739C6" w:rsidRPr="009061BD" w:rsidRDefault="002739C6" w:rsidP="004B60A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tcBorders>
              <w:top w:val="single" w:sz="4" w:space="0" w:color="auto"/>
            </w:tcBorders>
          </w:tcPr>
          <w:p w14:paraId="30ABEE1F" w14:textId="77777777" w:rsidR="002739C6" w:rsidRPr="009061BD" w:rsidRDefault="002739C6" w:rsidP="004B60A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39C6" w:rsidRPr="00610FA6" w14:paraId="654432B1" w14:textId="77777777" w:rsidTr="004B60AE">
        <w:tc>
          <w:tcPr>
            <w:tcW w:w="3003" w:type="dxa"/>
          </w:tcPr>
          <w:p w14:paraId="3C7ECBB8" w14:textId="77777777" w:rsidR="002739C6" w:rsidRPr="009061BD" w:rsidRDefault="002739C6" w:rsidP="004B60A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477DD">
              <w:rPr>
                <w:rFonts w:ascii="Times New Roman" w:hAnsi="Times New Roman" w:cs="Times New Roman"/>
              </w:rPr>
              <w:t xml:space="preserve">  </w:t>
            </w:r>
            <w:r w:rsidRPr="00637732">
              <w:rPr>
                <w:rFonts w:ascii="Times New Roman" w:hAnsi="Times New Roman" w:cs="Times New Roman"/>
              </w:rPr>
              <w:t>Immigrant</w:t>
            </w:r>
            <w:r w:rsidRPr="00610FA6">
              <w:rPr>
                <w:rFonts w:ascii="Times New Roman" w:hAnsi="Times New Roman" w:cs="Times New Roman"/>
              </w:rPr>
              <w:t xml:space="preserve"> (Korean and Finnish) condition</w:t>
            </w:r>
          </w:p>
        </w:tc>
        <w:tc>
          <w:tcPr>
            <w:tcW w:w="2804" w:type="dxa"/>
          </w:tcPr>
          <w:p w14:paraId="675A25E9" w14:textId="77777777" w:rsidR="002739C6" w:rsidRPr="009061BD" w:rsidRDefault="002739C6" w:rsidP="004B60A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9061BD">
              <w:rPr>
                <w:rFonts w:ascii="Times New Roman" w:hAnsi="Times New Roman" w:cs="Times New Roman"/>
              </w:rPr>
              <w:t>–.110 (.078)</w:t>
            </w:r>
          </w:p>
        </w:tc>
        <w:tc>
          <w:tcPr>
            <w:tcW w:w="3203" w:type="dxa"/>
          </w:tcPr>
          <w:p w14:paraId="086D5435" w14:textId="77777777" w:rsidR="002739C6" w:rsidRPr="009061BD" w:rsidRDefault="002739C6" w:rsidP="004B60A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9061BD">
              <w:rPr>
                <w:rFonts w:ascii="Times New Roman" w:hAnsi="Times New Roman" w:cs="Times New Roman"/>
              </w:rPr>
              <w:t>–.000 (.072)</w:t>
            </w:r>
          </w:p>
        </w:tc>
      </w:tr>
      <w:tr w:rsidR="002739C6" w:rsidRPr="00610FA6" w14:paraId="27CCB085" w14:textId="77777777" w:rsidTr="004B60AE">
        <w:tc>
          <w:tcPr>
            <w:tcW w:w="3003" w:type="dxa"/>
          </w:tcPr>
          <w:p w14:paraId="0459AE69" w14:textId="77777777" w:rsidR="002739C6" w:rsidRPr="00610FA6" w:rsidRDefault="002739C6" w:rsidP="004B60A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14:paraId="7F849A27" w14:textId="77777777" w:rsidR="002739C6" w:rsidRPr="009061BD" w:rsidRDefault="002739C6" w:rsidP="004B60A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14:paraId="1D1ACA39" w14:textId="77777777" w:rsidR="002739C6" w:rsidRPr="009061BD" w:rsidRDefault="002739C6" w:rsidP="004B60A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39C6" w:rsidRPr="00610FA6" w14:paraId="1D304475" w14:textId="77777777" w:rsidTr="004B60AE">
        <w:tc>
          <w:tcPr>
            <w:tcW w:w="3003" w:type="dxa"/>
            <w:tcBorders>
              <w:bottom w:val="single" w:sz="4" w:space="0" w:color="auto"/>
            </w:tcBorders>
          </w:tcPr>
          <w:p w14:paraId="729CA08D" w14:textId="77777777" w:rsidR="002739C6" w:rsidRPr="009061BD" w:rsidRDefault="002739C6" w:rsidP="004B60A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9061BD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14:paraId="7DC830F0" w14:textId="77777777" w:rsidR="002739C6" w:rsidRPr="009061BD" w:rsidRDefault="002739C6" w:rsidP="004B60A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9061BD">
              <w:rPr>
                <w:rFonts w:ascii="Times New Roman" w:hAnsi="Times New Roman" w:cs="Times New Roman"/>
              </w:rPr>
              <w:t>1,728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14:paraId="040A60CD" w14:textId="77777777" w:rsidR="002739C6" w:rsidRPr="009061BD" w:rsidRDefault="002739C6" w:rsidP="004B60A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9061BD">
              <w:rPr>
                <w:rFonts w:ascii="Times New Roman" w:hAnsi="Times New Roman" w:cs="Times New Roman"/>
              </w:rPr>
              <w:t>1,666</w:t>
            </w:r>
          </w:p>
        </w:tc>
      </w:tr>
      <w:tr w:rsidR="002739C6" w:rsidRPr="00610FA6" w14:paraId="3E9E389A" w14:textId="77777777" w:rsidTr="004B60AE">
        <w:tc>
          <w:tcPr>
            <w:tcW w:w="9010" w:type="dxa"/>
            <w:gridSpan w:val="3"/>
            <w:tcBorders>
              <w:top w:val="single" w:sz="4" w:space="0" w:color="auto"/>
            </w:tcBorders>
          </w:tcPr>
          <w:p w14:paraId="5FBF07E1" w14:textId="77777777" w:rsidR="002739C6" w:rsidRPr="009061BD" w:rsidRDefault="002739C6" w:rsidP="004B60A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9061BD">
              <w:rPr>
                <w:rFonts w:ascii="Times New Roman" w:hAnsi="Times New Roman" w:cs="Times New Roman"/>
              </w:rPr>
              <w:t>*p&lt;.05, **p&lt;.01, ***p&lt;.001. The same control variables as those in Table 1 are included but not presented</w:t>
            </w:r>
            <w:r w:rsidRPr="009061BD">
              <w:rPr>
                <w:rFonts w:ascii="Times New Roman" w:hAnsi="Times New Roman" w:cs="Times New Roman" w:hint="eastAsia"/>
              </w:rPr>
              <w:t xml:space="preserve"> </w:t>
            </w:r>
            <w:r w:rsidRPr="009061BD">
              <w:rPr>
                <w:rFonts w:ascii="Times New Roman" w:hAnsi="Times New Roman" w:cs="Times New Roman"/>
              </w:rPr>
              <w:t xml:space="preserve">in the table. </w:t>
            </w:r>
          </w:p>
        </w:tc>
      </w:tr>
    </w:tbl>
    <w:p w14:paraId="56EE3B12" w14:textId="77777777" w:rsidR="002739C6" w:rsidRDefault="002739C6" w:rsidP="002739C6">
      <w:pPr>
        <w:spacing w:line="480" w:lineRule="auto"/>
        <w:ind w:left="720" w:hanging="720"/>
        <w:jc w:val="both"/>
        <w:rPr>
          <w:rFonts w:ascii="Times New Roman" w:hAnsi="Times New Roman" w:cs="Times New Roman"/>
          <w:lang w:val="en-GB"/>
        </w:rPr>
      </w:pPr>
    </w:p>
    <w:p w14:paraId="0C5CF430" w14:textId="77777777" w:rsidR="002739C6" w:rsidRDefault="002739C6" w:rsidP="002739C6">
      <w:pPr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br w:type="page"/>
      </w:r>
    </w:p>
    <w:p w14:paraId="65109653" w14:textId="77777777" w:rsidR="002739C6" w:rsidRDefault="002739C6" w:rsidP="002739C6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Appendix II</w:t>
      </w:r>
    </w:p>
    <w:p w14:paraId="4863D388" w14:textId="77777777" w:rsidR="002739C6" w:rsidRDefault="002739C6" w:rsidP="002739C6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Control group </w:t>
      </w:r>
    </w:p>
    <w:p w14:paraId="38B6D908" w14:textId="77777777" w:rsidR="002739C6" w:rsidRPr="007A1804" w:rsidRDefault="002739C6" w:rsidP="002739C6">
      <w:pPr>
        <w:spacing w:line="480" w:lineRule="auto"/>
        <w:jc w:val="both"/>
        <w:rPr>
          <w:rFonts w:ascii="MS Mincho" w:eastAsia="MS Mincho" w:hAnsi="MS Mincho" w:cs="Times New Roman"/>
          <w:sz w:val="22"/>
          <w:szCs w:val="22"/>
          <w:lang w:val="en-GB"/>
        </w:rPr>
      </w:pPr>
      <w:r w:rsidRPr="007A1804">
        <w:rPr>
          <w:rFonts w:ascii="MS Mincho" w:eastAsia="MS Mincho" w:hAnsi="MS Mincho" w:cs="Times New Roman" w:hint="eastAsia"/>
          <w:sz w:val="22"/>
          <w:szCs w:val="22"/>
          <w:lang w:val="en-GB"/>
        </w:rPr>
        <w:t>定住外国人の参政権は、外交や国防が絡む国政選挙とは切り離し、地方選挙を対象に１９９０年代から活発に議論され始めた。1993年に大阪府岸和田市議会が付与を求める決議をした後、同様の動きが各地の自治体で続いた。1995年には最高裁が、在日韓国人の請求を退けつつも、「永住者らに地方選挙権を与えることは憲法上、禁止されていない」として、立法政策にゆだねる考えを示している。</w:t>
      </w:r>
    </w:p>
    <w:p w14:paraId="59B0CC77" w14:textId="77777777" w:rsidR="002739C6" w:rsidRPr="007A1804" w:rsidRDefault="002739C6" w:rsidP="002739C6">
      <w:pPr>
        <w:spacing w:line="480" w:lineRule="auto"/>
        <w:jc w:val="both"/>
        <w:rPr>
          <w:rFonts w:ascii="MS Mincho" w:eastAsia="MS Mincho" w:hAnsi="MS Mincho" w:cs="Times New Roman"/>
          <w:sz w:val="22"/>
          <w:szCs w:val="22"/>
          <w:lang w:val="en-GB"/>
        </w:rPr>
      </w:pPr>
      <w:r w:rsidRPr="007A1804">
        <w:rPr>
          <w:rFonts w:ascii="MS Mincho" w:eastAsia="MS Mincho" w:hAnsi="MS Mincho" w:cs="Times New Roman" w:hint="eastAsia"/>
          <w:sz w:val="22"/>
          <w:szCs w:val="22"/>
          <w:lang w:val="en-GB"/>
        </w:rPr>
        <w:t>国政の場でも、公明党などが何度か法案を国会に出し、９０年代末には自民・自由・公明３党の連立政権合意書に付与が明記されたが、自民党内の反対が根強く実現しなかった。２０１０年に民主党政権が法案提出を断念した後、議論自体が低調なまま今に至っている。</w:t>
      </w:r>
    </w:p>
    <w:p w14:paraId="6EA0D2C9" w14:textId="77777777" w:rsidR="002739C6" w:rsidRPr="007A1804" w:rsidRDefault="002739C6" w:rsidP="002739C6">
      <w:pPr>
        <w:spacing w:line="480" w:lineRule="auto"/>
        <w:jc w:val="both"/>
        <w:rPr>
          <w:rFonts w:ascii="MS Mincho" w:eastAsia="MS Mincho" w:hAnsi="MS Mincho" w:cs="Times New Roman"/>
          <w:sz w:val="22"/>
          <w:szCs w:val="22"/>
          <w:lang w:val="en-GB"/>
        </w:rPr>
      </w:pPr>
      <w:r w:rsidRPr="007A1804">
        <w:rPr>
          <w:rFonts w:ascii="MS Mincho" w:eastAsia="MS Mincho" w:hAnsi="MS Mincho" w:cs="Times New Roman" w:hint="eastAsia"/>
          <w:sz w:val="22"/>
          <w:szCs w:val="22"/>
          <w:lang w:val="en-GB"/>
        </w:rPr>
        <w:t>地方参政権が与えられないことにより、外国人住民は、自身の生活に大きく影響する投票の機会を逸している。昨年11月に行われた大阪都構想の住民投票もその一つである。</w:t>
      </w:r>
    </w:p>
    <w:p w14:paraId="2AC355E4" w14:textId="77777777" w:rsidR="002739C6" w:rsidRPr="00970A0E" w:rsidRDefault="002739C6" w:rsidP="002739C6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</w:p>
    <w:p w14:paraId="22C2E2D2" w14:textId="77777777" w:rsidR="002739C6" w:rsidRPr="00970A0E" w:rsidRDefault="002739C6" w:rsidP="002739C6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Immigrant treatment 1</w:t>
      </w:r>
    </w:p>
    <w:p w14:paraId="298467B6" w14:textId="77777777" w:rsidR="002739C6" w:rsidRPr="007A1804" w:rsidRDefault="002739C6" w:rsidP="002739C6">
      <w:pPr>
        <w:spacing w:line="480" w:lineRule="auto"/>
        <w:jc w:val="both"/>
        <w:rPr>
          <w:rFonts w:ascii="MS Mincho" w:eastAsia="MS Mincho" w:hAnsi="MS Mincho" w:cs="Times New Roman"/>
          <w:sz w:val="22"/>
          <w:szCs w:val="22"/>
          <w:lang w:val="en-GB"/>
        </w:rPr>
      </w:pPr>
      <w:r w:rsidRPr="007A1804">
        <w:rPr>
          <w:rFonts w:ascii="MS Mincho" w:eastAsia="MS Mincho" w:hAnsi="MS Mincho" w:cs="Times New Roman" w:hint="eastAsia"/>
          <w:sz w:val="22"/>
          <w:szCs w:val="22"/>
          <w:lang w:val="en-GB"/>
        </w:rPr>
        <w:t>大阪市に住む在日韓国人4世の金（キム）テウンさん（52）はこう語る。「長年、日本に住み、日本の学校を出て、日本語を話し、日本文化に親しんでいても、地方選挙にすら参加できていない。社会経済的に特に厳しい立場に置かれる外国人住民たちこそ、政治の影響を直接受けてしまう。もっと政治に訴えて、こうした現状を打破する必要がある。」</w:t>
      </w:r>
    </w:p>
    <w:p w14:paraId="578B674A" w14:textId="77777777" w:rsidR="002739C6" w:rsidRDefault="002739C6" w:rsidP="002739C6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</w:p>
    <w:p w14:paraId="1A06683D" w14:textId="77777777" w:rsidR="002739C6" w:rsidRPr="00970A0E" w:rsidRDefault="002739C6" w:rsidP="002739C6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>I</w:t>
      </w:r>
      <w:r>
        <w:rPr>
          <w:rFonts w:ascii="Times New Roman" w:hAnsi="Times New Roman" w:cs="Times New Roman"/>
          <w:lang w:val="en-GB"/>
        </w:rPr>
        <w:t>mmigrant treatment 2</w:t>
      </w:r>
    </w:p>
    <w:p w14:paraId="02D9A449" w14:textId="77777777" w:rsidR="002739C6" w:rsidRPr="007A1804" w:rsidRDefault="002739C6" w:rsidP="002739C6">
      <w:pPr>
        <w:spacing w:line="480" w:lineRule="auto"/>
        <w:jc w:val="both"/>
        <w:rPr>
          <w:rFonts w:ascii="MS Mincho" w:eastAsia="MS Mincho" w:hAnsi="MS Mincho" w:cs="Times New Roman"/>
          <w:sz w:val="22"/>
          <w:szCs w:val="22"/>
          <w:lang w:val="en-GB"/>
        </w:rPr>
      </w:pPr>
      <w:r w:rsidRPr="007A1804">
        <w:rPr>
          <w:rFonts w:ascii="MS Mincho" w:eastAsia="MS Mincho" w:hAnsi="MS Mincho" w:cs="Times New Roman" w:hint="eastAsia"/>
          <w:sz w:val="22"/>
          <w:szCs w:val="22"/>
          <w:lang w:val="en-GB"/>
        </w:rPr>
        <w:t>大阪市に住むフィンランド出身のダニエル・ニーナさん（52）はこう語る。「長年、日本に住み、日本の学校を出て、日本語を話し、日本文化に親しんでいても、地方選挙にすら参加できていない。社会経済的に特に厳しい立場に置かれる外国人住民たちこそ、政治の影響を直接受けてしまう。もっと政治に訴えて、こうした現状を打破する必要がある。」</w:t>
      </w:r>
    </w:p>
    <w:p w14:paraId="728039DE" w14:textId="77777777" w:rsidR="002739C6" w:rsidRDefault="002739C6" w:rsidP="002739C6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</w:p>
    <w:p w14:paraId="3C38E014" w14:textId="77777777" w:rsidR="002739C6" w:rsidRPr="00970A0E" w:rsidRDefault="002739C6" w:rsidP="002739C6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Japanese treatment</w:t>
      </w:r>
    </w:p>
    <w:p w14:paraId="6CF9355B" w14:textId="77777777" w:rsidR="002739C6" w:rsidRPr="007A1804" w:rsidRDefault="002739C6" w:rsidP="002739C6">
      <w:pPr>
        <w:spacing w:line="480" w:lineRule="auto"/>
        <w:jc w:val="both"/>
        <w:rPr>
          <w:rFonts w:ascii="MS Mincho" w:eastAsia="MS Mincho" w:hAnsi="MS Mincho" w:cs="Times New Roman"/>
          <w:sz w:val="22"/>
          <w:szCs w:val="22"/>
          <w:lang w:val="en-GB"/>
        </w:rPr>
      </w:pPr>
      <w:r w:rsidRPr="007A1804">
        <w:rPr>
          <w:rFonts w:ascii="MS Mincho" w:eastAsia="MS Mincho" w:hAnsi="MS Mincho" w:cs="Times New Roman" w:hint="eastAsia"/>
          <w:sz w:val="22"/>
          <w:szCs w:val="22"/>
          <w:lang w:val="en-GB"/>
        </w:rPr>
        <w:t>大阪市に住む外国人支援NGOに所属する五十嵐隆さん（52）はこう語る。「長年、日本に住み、日本の学校を出て、日本語を話し、日本文化に親しんでいても、地方選挙にすら参加できていない。社会経済的に特に厳しい立場に置かれる外国人住民たちこそ、政治の影響を直接受けてしまう。もっと政治に訴えて、こうした現状を打破する必要がある。」</w:t>
      </w:r>
    </w:p>
    <w:p w14:paraId="2F80D8F3" w14:textId="77777777" w:rsidR="002739C6" w:rsidRDefault="002739C6" w:rsidP="002739C6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</w:p>
    <w:p w14:paraId="7D0FA389" w14:textId="77777777" w:rsidR="002739C6" w:rsidRDefault="002739C6" w:rsidP="002739C6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Dependent variable question</w:t>
      </w:r>
    </w:p>
    <w:p w14:paraId="5C01C6FD" w14:textId="77777777" w:rsidR="002739C6" w:rsidRPr="007A1804" w:rsidRDefault="002739C6" w:rsidP="002739C6">
      <w:pPr>
        <w:spacing w:line="480" w:lineRule="auto"/>
        <w:jc w:val="both"/>
        <w:rPr>
          <w:rFonts w:ascii="MS Mincho" w:eastAsia="MS Mincho" w:hAnsi="MS Mincho" w:cs="Times New Roman"/>
          <w:sz w:val="22"/>
          <w:szCs w:val="22"/>
          <w:lang w:val="en-GB"/>
        </w:rPr>
      </w:pPr>
      <w:r w:rsidRPr="007A1804">
        <w:rPr>
          <w:rFonts w:ascii="MS Mincho" w:eastAsia="MS Mincho" w:hAnsi="MS Mincho" w:cs="Times New Roman" w:hint="eastAsia"/>
          <w:sz w:val="22"/>
          <w:szCs w:val="22"/>
          <w:lang w:val="en-GB"/>
        </w:rPr>
        <w:t>あなたは、日本に住む外国人に対して、地方参政権を付与することに賛成ですか、それとも反対ですか。</w:t>
      </w:r>
    </w:p>
    <w:p w14:paraId="1E67F859" w14:textId="77777777" w:rsidR="002C73DC" w:rsidRPr="002739C6" w:rsidRDefault="002C73DC">
      <w:pPr>
        <w:rPr>
          <w:lang w:val="en-GB"/>
        </w:rPr>
      </w:pPr>
      <w:bookmarkStart w:id="0" w:name="_GoBack"/>
      <w:bookmarkEnd w:id="0"/>
    </w:p>
    <w:sectPr w:rsidR="002C73DC" w:rsidRPr="002739C6" w:rsidSect="00E177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C6"/>
    <w:rsid w:val="002739C6"/>
    <w:rsid w:val="002C73DC"/>
    <w:rsid w:val="006B1414"/>
    <w:rsid w:val="008F0BBD"/>
    <w:rsid w:val="00E1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FB0DFA"/>
  <w15:chartTrackingRefBased/>
  <w15:docId w15:val="{4DA332F5-70E3-FE44-B326-D0B3AF3F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1316</Characters>
  <Application>Microsoft Office Word</Application>
  <DocSecurity>0</DocSecurity>
  <Lines>21</Lines>
  <Paragraphs>5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Akira Igarashi</dc:creator>
  <cp:keywords/>
  <dc:description/>
  <cp:lastModifiedBy>Akira Igarashi</cp:lastModifiedBy>
  <cp:revision>1</cp:revision>
  <dcterms:created xsi:type="dcterms:W3CDTF">2022-04-25T03:49:00Z</dcterms:created>
  <dcterms:modified xsi:type="dcterms:W3CDTF">2022-04-25T03:49:00Z</dcterms:modified>
</cp:coreProperties>
</file>