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D20" w:rsidRPr="0048357B" w:rsidRDefault="00A96D20" w:rsidP="00A96D20">
      <w:pPr>
        <w:jc w:val="left"/>
        <w:rPr>
          <w:b/>
          <w:bCs/>
          <w:sz w:val="24"/>
        </w:rPr>
      </w:pPr>
      <w:bookmarkStart w:id="0" w:name="_GoBack"/>
      <w:bookmarkEnd w:id="0"/>
      <w:r w:rsidRPr="0048357B">
        <w:rPr>
          <w:b/>
          <w:bCs/>
          <w:sz w:val="24"/>
        </w:rPr>
        <w:t xml:space="preserve">Managerial Ties, Market Orientation, and Export Performance: Chinese Firms Experience </w:t>
      </w:r>
    </w:p>
    <w:p w:rsidR="00A96D20" w:rsidRDefault="00A96D20" w:rsidP="00A96D20">
      <w:pPr>
        <w:jc w:val="left"/>
        <w:rPr>
          <w:b/>
          <w:sz w:val="24"/>
        </w:rPr>
      </w:pPr>
    </w:p>
    <w:p w:rsidR="00A96D20" w:rsidRPr="00A96D20" w:rsidRDefault="00A96D20" w:rsidP="00A96D20">
      <w:pPr>
        <w:jc w:val="left"/>
        <w:rPr>
          <w:b/>
          <w:sz w:val="24"/>
          <w:vertAlign w:val="superscript"/>
        </w:rPr>
      </w:pPr>
      <w:r w:rsidRPr="0048357B">
        <w:rPr>
          <w:b/>
          <w:sz w:val="24"/>
        </w:rPr>
        <w:t xml:space="preserve">Hui Yan, </w:t>
      </w:r>
      <w:proofErr w:type="spellStart"/>
      <w:r w:rsidRPr="0048357B">
        <w:rPr>
          <w:b/>
          <w:sz w:val="24"/>
        </w:rPr>
        <w:t>Xinming</w:t>
      </w:r>
      <w:proofErr w:type="spellEnd"/>
      <w:r w:rsidRPr="0048357B">
        <w:rPr>
          <w:b/>
          <w:sz w:val="24"/>
        </w:rPr>
        <w:t xml:space="preserve"> He, and </w:t>
      </w:r>
      <w:proofErr w:type="spellStart"/>
      <w:r w:rsidRPr="0048357B">
        <w:rPr>
          <w:b/>
          <w:sz w:val="24"/>
        </w:rPr>
        <w:t>Binwu</w:t>
      </w:r>
      <w:proofErr w:type="spellEnd"/>
      <w:r w:rsidRPr="0048357B">
        <w:rPr>
          <w:b/>
          <w:sz w:val="24"/>
        </w:rPr>
        <w:t xml:space="preserve"> Cheng</w:t>
      </w:r>
    </w:p>
    <w:p w:rsidR="00A96D20" w:rsidRDefault="00A96D20" w:rsidP="00A33F4F">
      <w:pPr>
        <w:jc w:val="left"/>
        <w:rPr>
          <w:b/>
          <w:sz w:val="24"/>
        </w:rPr>
      </w:pPr>
    </w:p>
    <w:p w:rsidR="00765645" w:rsidRPr="00A96D20" w:rsidRDefault="0049614F" w:rsidP="00A33F4F">
      <w:pPr>
        <w:jc w:val="left"/>
        <w:rPr>
          <w:b/>
          <w:sz w:val="24"/>
        </w:rPr>
      </w:pPr>
      <w:r w:rsidRPr="00A96D20">
        <w:rPr>
          <w:rFonts w:hint="eastAsia"/>
          <w:b/>
          <w:sz w:val="24"/>
        </w:rPr>
        <w:t>管理联系，市场导向，和</w:t>
      </w:r>
      <w:r w:rsidR="00765645" w:rsidRPr="00A96D20">
        <w:rPr>
          <w:rFonts w:hint="eastAsia"/>
          <w:b/>
          <w:sz w:val="24"/>
        </w:rPr>
        <w:t>出口业绩：中国企业经验</w:t>
      </w:r>
    </w:p>
    <w:p w:rsidR="008C5C6B" w:rsidRPr="00A96D20" w:rsidRDefault="008C5C6B" w:rsidP="008C5C6B">
      <w:pPr>
        <w:rPr>
          <w:sz w:val="24"/>
        </w:rPr>
      </w:pPr>
    </w:p>
    <w:p w:rsidR="008C5C6B" w:rsidRPr="00A96D20" w:rsidRDefault="008C5C6B" w:rsidP="00A96D20">
      <w:pPr>
        <w:jc w:val="left"/>
        <w:rPr>
          <w:b/>
          <w:sz w:val="24"/>
        </w:rPr>
      </w:pPr>
      <w:r w:rsidRPr="00A96D20">
        <w:rPr>
          <w:rFonts w:hint="eastAsia"/>
          <w:b/>
          <w:sz w:val="24"/>
        </w:rPr>
        <w:t>摘要</w:t>
      </w:r>
      <w:r w:rsidR="00A96D20" w:rsidRPr="00A96D20">
        <w:rPr>
          <w:rFonts w:hint="eastAsia"/>
          <w:b/>
          <w:sz w:val="24"/>
        </w:rPr>
        <w:t>:</w:t>
      </w:r>
      <w:r w:rsidR="00A96D20" w:rsidRPr="00A96D20">
        <w:rPr>
          <w:b/>
          <w:sz w:val="24"/>
        </w:rPr>
        <w:t xml:space="preserve"> </w:t>
      </w:r>
      <w:r w:rsidRPr="00A96D20">
        <w:rPr>
          <w:rFonts w:hint="eastAsia"/>
          <w:sz w:val="24"/>
        </w:rPr>
        <w:t>管理联系（</w:t>
      </w:r>
      <w:r w:rsidRPr="00A96D20">
        <w:rPr>
          <w:rFonts w:hint="eastAsia"/>
          <w:sz w:val="24"/>
        </w:rPr>
        <w:t>MT</w:t>
      </w:r>
      <w:r w:rsidRPr="00A96D20">
        <w:rPr>
          <w:rFonts w:hint="eastAsia"/>
          <w:sz w:val="24"/>
        </w:rPr>
        <w:t>）对经营业绩重要，它向企业提供对宝贵资源的获取，并保护它们免于机会主义。借鉴资源基础观和市场导向（</w:t>
      </w:r>
      <w:r w:rsidRPr="00A96D20">
        <w:rPr>
          <w:rFonts w:hint="eastAsia"/>
          <w:sz w:val="24"/>
        </w:rPr>
        <w:t>MO</w:t>
      </w:r>
      <w:r w:rsidRPr="00A96D20">
        <w:rPr>
          <w:rFonts w:hint="eastAsia"/>
          <w:sz w:val="24"/>
        </w:rPr>
        <w:t>）文献，我们认为，（</w:t>
      </w:r>
      <w:r w:rsidRPr="00A96D20">
        <w:rPr>
          <w:rFonts w:hint="eastAsia"/>
          <w:sz w:val="24"/>
        </w:rPr>
        <w:t>1</w:t>
      </w:r>
      <w:r w:rsidRPr="00A96D20">
        <w:rPr>
          <w:rFonts w:hint="eastAsia"/>
          <w:sz w:val="24"/>
        </w:rPr>
        <w:t>）</w:t>
      </w:r>
      <w:r w:rsidRPr="00A96D20">
        <w:rPr>
          <w:rFonts w:hint="eastAsia"/>
          <w:sz w:val="24"/>
        </w:rPr>
        <w:t>MT</w:t>
      </w:r>
      <w:r w:rsidRPr="00A96D20">
        <w:rPr>
          <w:rFonts w:hint="eastAsia"/>
          <w:sz w:val="24"/>
        </w:rPr>
        <w:t>能帮助出口企业提升出口业绩</w:t>
      </w:r>
      <w:r w:rsidRPr="00A96D20">
        <w:rPr>
          <w:rFonts w:hint="eastAsia"/>
          <w:sz w:val="24"/>
        </w:rPr>
        <w:t>;</w:t>
      </w:r>
      <w:r w:rsidRPr="00A96D20">
        <w:rPr>
          <w:rFonts w:hint="eastAsia"/>
          <w:sz w:val="24"/>
        </w:rPr>
        <w:t>（</w:t>
      </w:r>
      <w:r w:rsidRPr="00A96D20">
        <w:rPr>
          <w:rFonts w:hint="eastAsia"/>
          <w:sz w:val="24"/>
        </w:rPr>
        <w:t>2</w:t>
      </w:r>
      <w:r w:rsidRPr="00A96D20">
        <w:rPr>
          <w:rFonts w:hint="eastAsia"/>
          <w:sz w:val="24"/>
        </w:rPr>
        <w:t>）</w:t>
      </w:r>
      <w:r w:rsidRPr="00A96D20">
        <w:rPr>
          <w:rFonts w:hint="eastAsia"/>
          <w:sz w:val="24"/>
        </w:rPr>
        <w:t xml:space="preserve">MO </w:t>
      </w:r>
      <w:r w:rsidRPr="00A96D20">
        <w:rPr>
          <w:rFonts w:hint="eastAsia"/>
          <w:sz w:val="24"/>
        </w:rPr>
        <w:t>将有助于增强</w:t>
      </w:r>
      <w:r w:rsidRPr="00A96D20">
        <w:rPr>
          <w:rFonts w:hint="eastAsia"/>
          <w:sz w:val="24"/>
        </w:rPr>
        <w:t>MT</w:t>
      </w:r>
      <w:r w:rsidRPr="00A96D20">
        <w:rPr>
          <w:rFonts w:hint="eastAsia"/>
          <w:sz w:val="24"/>
        </w:rPr>
        <w:t>的积极影响，因为</w:t>
      </w:r>
      <w:r w:rsidRPr="00A96D20">
        <w:rPr>
          <w:rFonts w:hint="eastAsia"/>
          <w:sz w:val="24"/>
        </w:rPr>
        <w:t>MO</w:t>
      </w:r>
      <w:r w:rsidRPr="00A96D20">
        <w:rPr>
          <w:rFonts w:hint="eastAsia"/>
          <w:sz w:val="24"/>
        </w:rPr>
        <w:t>指导</w:t>
      </w:r>
      <w:r w:rsidRPr="00A96D20">
        <w:rPr>
          <w:rFonts w:hint="eastAsia"/>
          <w:sz w:val="24"/>
        </w:rPr>
        <w:t>MT</w:t>
      </w:r>
      <w:r w:rsidRPr="00A96D20">
        <w:rPr>
          <w:rFonts w:hint="eastAsia"/>
          <w:sz w:val="24"/>
        </w:rPr>
        <w:t>改进竞争策略和客户体验的价值，对生成、传播及使用有关现有和潜在客户和竞争对手的市场情报给予市场关注。使用</w:t>
      </w:r>
      <w:r w:rsidRPr="00A96D20">
        <w:rPr>
          <w:rFonts w:hint="eastAsia"/>
          <w:sz w:val="24"/>
        </w:rPr>
        <w:t>230</w:t>
      </w:r>
      <w:r w:rsidRPr="00A96D20">
        <w:rPr>
          <w:rFonts w:hint="eastAsia"/>
          <w:sz w:val="24"/>
        </w:rPr>
        <w:t>个中国出口企业的样本，我们发现，</w:t>
      </w:r>
      <w:r w:rsidRPr="00A96D20">
        <w:rPr>
          <w:rFonts w:hint="eastAsia"/>
          <w:sz w:val="24"/>
        </w:rPr>
        <w:t>MT</w:t>
      </w:r>
      <w:r w:rsidRPr="00A96D20">
        <w:rPr>
          <w:rFonts w:hint="eastAsia"/>
          <w:sz w:val="24"/>
        </w:rPr>
        <w:t>与卓越的出口业绩有关联，</w:t>
      </w:r>
      <w:r w:rsidR="005F4340" w:rsidRPr="00A96D20">
        <w:rPr>
          <w:rFonts w:hint="eastAsia"/>
          <w:sz w:val="24"/>
        </w:rPr>
        <w:t>且该关联受到</w:t>
      </w:r>
      <w:r w:rsidR="005F4340" w:rsidRPr="00A96D20">
        <w:rPr>
          <w:rFonts w:hint="eastAsia"/>
          <w:sz w:val="24"/>
        </w:rPr>
        <w:t>MO</w:t>
      </w:r>
      <w:r w:rsidR="005F4340" w:rsidRPr="00A96D20">
        <w:rPr>
          <w:rFonts w:hint="eastAsia"/>
          <w:sz w:val="24"/>
        </w:rPr>
        <w:t>的积极影响</w:t>
      </w:r>
      <w:r w:rsidRPr="00A96D20">
        <w:rPr>
          <w:rFonts w:hint="eastAsia"/>
          <w:sz w:val="24"/>
        </w:rPr>
        <w:t>。因此，本研究扩大了我们对企业如何能不仅通过发展</w:t>
      </w:r>
      <w:r w:rsidRPr="00A96D20">
        <w:rPr>
          <w:rFonts w:hint="eastAsia"/>
          <w:sz w:val="24"/>
        </w:rPr>
        <w:t>MT</w:t>
      </w:r>
      <w:r w:rsidRPr="00A96D20">
        <w:rPr>
          <w:rFonts w:hint="eastAsia"/>
          <w:sz w:val="24"/>
        </w:rPr>
        <w:t>来改进它们的出口业绩，而且使用</w:t>
      </w:r>
      <w:r w:rsidRPr="00A96D20">
        <w:rPr>
          <w:rFonts w:hint="eastAsia"/>
          <w:sz w:val="24"/>
        </w:rPr>
        <w:t>MO</w:t>
      </w:r>
      <w:r w:rsidRPr="00A96D20">
        <w:rPr>
          <w:rFonts w:hint="eastAsia"/>
          <w:sz w:val="24"/>
        </w:rPr>
        <w:t>来加强</w:t>
      </w:r>
      <w:r w:rsidRPr="00A96D20">
        <w:rPr>
          <w:rFonts w:hint="eastAsia"/>
          <w:sz w:val="24"/>
        </w:rPr>
        <w:t>MT</w:t>
      </w:r>
      <w:r w:rsidR="00DA3633" w:rsidRPr="00A96D20">
        <w:rPr>
          <w:rFonts w:hint="eastAsia"/>
          <w:sz w:val="24"/>
        </w:rPr>
        <w:t>与出口业绩相关性</w:t>
      </w:r>
      <w:r w:rsidRPr="00A96D20">
        <w:rPr>
          <w:rFonts w:hint="eastAsia"/>
          <w:sz w:val="24"/>
        </w:rPr>
        <w:t>的认识。</w:t>
      </w:r>
    </w:p>
    <w:p w:rsidR="008C5C6B" w:rsidRPr="00A96D20" w:rsidRDefault="008C5C6B" w:rsidP="008C5C6B">
      <w:pPr>
        <w:rPr>
          <w:sz w:val="24"/>
        </w:rPr>
      </w:pPr>
    </w:p>
    <w:p w:rsidR="008C5C6B" w:rsidRPr="00A96D20" w:rsidRDefault="008C5C6B" w:rsidP="00A96D20">
      <w:pPr>
        <w:jc w:val="left"/>
        <w:rPr>
          <w:sz w:val="24"/>
        </w:rPr>
      </w:pPr>
      <w:r w:rsidRPr="00A96D20">
        <w:rPr>
          <w:rFonts w:hint="eastAsia"/>
          <w:b/>
          <w:sz w:val="24"/>
        </w:rPr>
        <w:t>关键词：</w:t>
      </w:r>
      <w:r w:rsidRPr="00A96D20">
        <w:rPr>
          <w:rFonts w:hint="eastAsia"/>
          <w:sz w:val="24"/>
        </w:rPr>
        <w:t>中国，出口业绩，管理关系，市场导向，资源基础观</w:t>
      </w:r>
    </w:p>
    <w:p w:rsidR="00765645" w:rsidRDefault="00765645" w:rsidP="00765645"/>
    <w:p w:rsidR="00765645" w:rsidRDefault="00765645" w:rsidP="00765645"/>
    <w:p w:rsidR="00765645" w:rsidRDefault="00765645" w:rsidP="00765645"/>
    <w:p w:rsidR="00765645" w:rsidRDefault="00765645" w:rsidP="00765645"/>
    <w:p w:rsidR="00765645" w:rsidRDefault="00765645" w:rsidP="00765645"/>
    <w:p w:rsidR="00765645" w:rsidRDefault="00765645" w:rsidP="00765645"/>
    <w:p w:rsidR="00765645" w:rsidRDefault="00765645" w:rsidP="00765645"/>
    <w:p w:rsidR="00765645" w:rsidRDefault="00765645"/>
    <w:sectPr w:rsidR="007656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U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4F"/>
    <w:rsid w:val="000D4C4C"/>
    <w:rsid w:val="0010218B"/>
    <w:rsid w:val="001403C5"/>
    <w:rsid w:val="001830FB"/>
    <w:rsid w:val="00296D74"/>
    <w:rsid w:val="002B45CD"/>
    <w:rsid w:val="003C4755"/>
    <w:rsid w:val="003D07DC"/>
    <w:rsid w:val="003F7108"/>
    <w:rsid w:val="00487429"/>
    <w:rsid w:val="0049614F"/>
    <w:rsid w:val="00526A01"/>
    <w:rsid w:val="00536616"/>
    <w:rsid w:val="00545DC0"/>
    <w:rsid w:val="00551F1C"/>
    <w:rsid w:val="005C04A6"/>
    <w:rsid w:val="005E5AC5"/>
    <w:rsid w:val="005F4340"/>
    <w:rsid w:val="005F5628"/>
    <w:rsid w:val="00765645"/>
    <w:rsid w:val="00825FEE"/>
    <w:rsid w:val="00887A81"/>
    <w:rsid w:val="008C5C6B"/>
    <w:rsid w:val="00972DC2"/>
    <w:rsid w:val="00A20E3C"/>
    <w:rsid w:val="00A33F4F"/>
    <w:rsid w:val="00A96D20"/>
    <w:rsid w:val="00B06471"/>
    <w:rsid w:val="00B3371B"/>
    <w:rsid w:val="00B579E1"/>
    <w:rsid w:val="00B94713"/>
    <w:rsid w:val="00BD387D"/>
    <w:rsid w:val="00BE2A92"/>
    <w:rsid w:val="00C312B4"/>
    <w:rsid w:val="00C60C1C"/>
    <w:rsid w:val="00D457F7"/>
    <w:rsid w:val="00D50680"/>
    <w:rsid w:val="00DA3633"/>
    <w:rsid w:val="00DF7E38"/>
    <w:rsid w:val="00E54D7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8643"/>
  <w15:chartTrackingRefBased/>
  <w15:docId w15:val="{385FD63C-1C06-4456-9758-BB25580A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F4F"/>
    <w:pPr>
      <w:widowControl w:val="0"/>
      <w:spacing w:after="0" w:line="240" w:lineRule="auto"/>
      <w:jc w:val="both"/>
    </w:pPr>
    <w:rPr>
      <w:rFonts w:ascii="Times New Roman" w:eastAsia="SimSun" w:hAnsi="Times New Roman" w:cs="Times New Roman"/>
      <w:kern w:val="2"/>
      <w:sz w:val="2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98505">
      <w:bodyDiv w:val="1"/>
      <w:marLeft w:val="0"/>
      <w:marRight w:val="0"/>
      <w:marTop w:val="0"/>
      <w:marBottom w:val="0"/>
      <w:divBdr>
        <w:top w:val="none" w:sz="0" w:space="0" w:color="auto"/>
        <w:left w:val="none" w:sz="0" w:space="0" w:color="auto"/>
        <w:bottom w:val="none" w:sz="0" w:space="0" w:color="auto"/>
        <w:right w:val="none" w:sz="0" w:space="0" w:color="auto"/>
      </w:divBdr>
      <w:divsChild>
        <w:div w:id="436759207">
          <w:marLeft w:val="0"/>
          <w:marRight w:val="0"/>
          <w:marTop w:val="0"/>
          <w:marBottom w:val="0"/>
          <w:divBdr>
            <w:top w:val="none" w:sz="0" w:space="0" w:color="auto"/>
            <w:left w:val="none" w:sz="0" w:space="0" w:color="auto"/>
            <w:bottom w:val="none" w:sz="0" w:space="0" w:color="auto"/>
            <w:right w:val="none" w:sz="0" w:space="0" w:color="auto"/>
          </w:divBdr>
          <w:divsChild>
            <w:div w:id="23799401">
              <w:marLeft w:val="0"/>
              <w:marRight w:val="0"/>
              <w:marTop w:val="0"/>
              <w:marBottom w:val="0"/>
              <w:divBdr>
                <w:top w:val="none" w:sz="0" w:space="0" w:color="auto"/>
                <w:left w:val="none" w:sz="0" w:space="0" w:color="auto"/>
                <w:bottom w:val="none" w:sz="0" w:space="0" w:color="auto"/>
                <w:right w:val="none" w:sz="0" w:space="0" w:color="auto"/>
              </w:divBdr>
              <w:divsChild>
                <w:div w:id="987247206">
                  <w:marLeft w:val="0"/>
                  <w:marRight w:val="0"/>
                  <w:marTop w:val="0"/>
                  <w:marBottom w:val="0"/>
                  <w:divBdr>
                    <w:top w:val="none" w:sz="0" w:space="0" w:color="auto"/>
                    <w:left w:val="none" w:sz="0" w:space="0" w:color="auto"/>
                    <w:bottom w:val="none" w:sz="0" w:space="0" w:color="auto"/>
                    <w:right w:val="none" w:sz="0" w:space="0" w:color="auto"/>
                  </w:divBdr>
                  <w:divsChild>
                    <w:div w:id="1990548394">
                      <w:marLeft w:val="0"/>
                      <w:marRight w:val="0"/>
                      <w:marTop w:val="0"/>
                      <w:marBottom w:val="0"/>
                      <w:divBdr>
                        <w:top w:val="none" w:sz="0" w:space="0" w:color="auto"/>
                        <w:left w:val="none" w:sz="0" w:space="0" w:color="auto"/>
                        <w:bottom w:val="none" w:sz="0" w:space="0" w:color="auto"/>
                        <w:right w:val="none" w:sz="0" w:space="0" w:color="auto"/>
                      </w:divBdr>
                      <w:divsChild>
                        <w:div w:id="186018623">
                          <w:marLeft w:val="0"/>
                          <w:marRight w:val="0"/>
                          <w:marTop w:val="0"/>
                          <w:marBottom w:val="0"/>
                          <w:divBdr>
                            <w:top w:val="none" w:sz="0" w:space="0" w:color="auto"/>
                            <w:left w:val="none" w:sz="0" w:space="0" w:color="auto"/>
                            <w:bottom w:val="none" w:sz="0" w:space="0" w:color="auto"/>
                            <w:right w:val="none" w:sz="0" w:space="0" w:color="auto"/>
                          </w:divBdr>
                          <w:divsChild>
                            <w:div w:id="755788661">
                              <w:marLeft w:val="0"/>
                              <w:marRight w:val="0"/>
                              <w:marTop w:val="0"/>
                              <w:marBottom w:val="0"/>
                              <w:divBdr>
                                <w:top w:val="none" w:sz="0" w:space="0" w:color="auto"/>
                                <w:left w:val="none" w:sz="0" w:space="0" w:color="auto"/>
                                <w:bottom w:val="none" w:sz="0" w:space="0" w:color="auto"/>
                                <w:right w:val="none" w:sz="0" w:space="0" w:color="auto"/>
                              </w:divBdr>
                              <w:divsChild>
                                <w:div w:id="204342477">
                                  <w:marLeft w:val="0"/>
                                  <w:marRight w:val="0"/>
                                  <w:marTop w:val="0"/>
                                  <w:marBottom w:val="0"/>
                                  <w:divBdr>
                                    <w:top w:val="none" w:sz="0" w:space="0" w:color="auto"/>
                                    <w:left w:val="none" w:sz="0" w:space="0" w:color="auto"/>
                                    <w:bottom w:val="none" w:sz="0" w:space="0" w:color="auto"/>
                                    <w:right w:val="none" w:sz="0" w:space="0" w:color="auto"/>
                                  </w:divBdr>
                                  <w:divsChild>
                                    <w:div w:id="1189221845">
                                      <w:marLeft w:val="60"/>
                                      <w:marRight w:val="0"/>
                                      <w:marTop w:val="0"/>
                                      <w:marBottom w:val="0"/>
                                      <w:divBdr>
                                        <w:top w:val="none" w:sz="0" w:space="0" w:color="auto"/>
                                        <w:left w:val="none" w:sz="0" w:space="0" w:color="auto"/>
                                        <w:bottom w:val="none" w:sz="0" w:space="0" w:color="auto"/>
                                        <w:right w:val="none" w:sz="0" w:space="0" w:color="auto"/>
                                      </w:divBdr>
                                      <w:divsChild>
                                        <w:div w:id="81145491">
                                          <w:marLeft w:val="0"/>
                                          <w:marRight w:val="0"/>
                                          <w:marTop w:val="0"/>
                                          <w:marBottom w:val="0"/>
                                          <w:divBdr>
                                            <w:top w:val="none" w:sz="0" w:space="0" w:color="auto"/>
                                            <w:left w:val="none" w:sz="0" w:space="0" w:color="auto"/>
                                            <w:bottom w:val="none" w:sz="0" w:space="0" w:color="auto"/>
                                            <w:right w:val="none" w:sz="0" w:space="0" w:color="auto"/>
                                          </w:divBdr>
                                          <w:divsChild>
                                            <w:div w:id="1021585758">
                                              <w:marLeft w:val="0"/>
                                              <w:marRight w:val="0"/>
                                              <w:marTop w:val="0"/>
                                              <w:marBottom w:val="120"/>
                                              <w:divBdr>
                                                <w:top w:val="single" w:sz="6" w:space="0" w:color="F5F5F5"/>
                                                <w:left w:val="single" w:sz="6" w:space="0" w:color="F5F5F5"/>
                                                <w:bottom w:val="single" w:sz="6" w:space="0" w:color="F5F5F5"/>
                                                <w:right w:val="single" w:sz="6" w:space="0" w:color="F5F5F5"/>
                                              </w:divBdr>
                                              <w:divsChild>
                                                <w:div w:id="850267540">
                                                  <w:marLeft w:val="0"/>
                                                  <w:marRight w:val="0"/>
                                                  <w:marTop w:val="0"/>
                                                  <w:marBottom w:val="0"/>
                                                  <w:divBdr>
                                                    <w:top w:val="none" w:sz="0" w:space="0" w:color="auto"/>
                                                    <w:left w:val="none" w:sz="0" w:space="0" w:color="auto"/>
                                                    <w:bottom w:val="none" w:sz="0" w:space="0" w:color="auto"/>
                                                    <w:right w:val="none" w:sz="0" w:space="0" w:color="auto"/>
                                                  </w:divBdr>
                                                  <w:divsChild>
                                                    <w:div w:id="1482961428">
                                                      <w:marLeft w:val="0"/>
                                                      <w:marRight w:val="0"/>
                                                      <w:marTop w:val="0"/>
                                                      <w:marBottom w:val="0"/>
                                                      <w:divBdr>
                                                        <w:top w:val="none" w:sz="0" w:space="0" w:color="auto"/>
                                                        <w:left w:val="none" w:sz="0" w:space="0" w:color="auto"/>
                                                        <w:bottom w:val="none" w:sz="0" w:space="0" w:color="auto"/>
                                                        <w:right w:val="none" w:sz="0" w:space="0" w:color="auto"/>
                                                      </w:divBdr>
                                                    </w:div>
                                                  </w:divsChild>
                                                </w:div>
                                                <w:div w:id="480970190">
                                                  <w:marLeft w:val="0"/>
                                                  <w:marRight w:val="0"/>
                                                  <w:marTop w:val="0"/>
                                                  <w:marBottom w:val="0"/>
                                                  <w:divBdr>
                                                    <w:top w:val="none" w:sz="0" w:space="0" w:color="auto"/>
                                                    <w:left w:val="none" w:sz="0" w:space="0" w:color="auto"/>
                                                    <w:bottom w:val="none" w:sz="0" w:space="0" w:color="auto"/>
                                                    <w:right w:val="none" w:sz="0" w:space="0" w:color="auto"/>
                                                  </w:divBdr>
                                                  <w:divsChild>
                                                    <w:div w:id="19899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32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Stockholm Business School</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Fang888</dc:creator>
  <cp:keywords/>
  <dc:description/>
  <cp:lastModifiedBy>Tina Minchella</cp:lastModifiedBy>
  <cp:revision>3</cp:revision>
  <dcterms:created xsi:type="dcterms:W3CDTF">2017-07-31T19:21:00Z</dcterms:created>
  <dcterms:modified xsi:type="dcterms:W3CDTF">2017-07-31T19:23:00Z</dcterms:modified>
</cp:coreProperties>
</file>