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307E" w:rsidRPr="0047307E" w:rsidRDefault="0047307E">
      <w:pPr>
        <w:rPr>
          <w:rFonts w:ascii="Arial" w:hAnsi="Arial" w:cs="Arial"/>
          <w:sz w:val="24"/>
        </w:rPr>
      </w:pPr>
      <w:r w:rsidRPr="0047307E">
        <w:rPr>
          <w:rFonts w:ascii="Arial" w:hAnsi="Arial" w:cs="Arial"/>
          <w:b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1800E" wp14:editId="587A49B7">
                <wp:simplePos x="0" y="0"/>
                <wp:positionH relativeFrom="column">
                  <wp:posOffset>-19050</wp:posOffset>
                </wp:positionH>
                <wp:positionV relativeFrom="paragraph">
                  <wp:posOffset>3300730</wp:posOffset>
                </wp:positionV>
                <wp:extent cx="6010275" cy="6762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7E" w:rsidRDefault="0047307E">
                            <w:r w:rsidRPr="0047307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Supplementary Figure S1</w:t>
                            </w:r>
                            <w:r w:rsidRPr="0047307E">
                              <w:rPr>
                                <w:rFonts w:ascii="Arial" w:hAnsi="Arial" w:cs="Arial"/>
                                <w:sz w:val="24"/>
                              </w:rPr>
                              <w:t xml:space="preserve"> Hind limb showing the location and positioning of the data logger on the horse. The logger was placed against a diaper pad on the metatarsus and held in place with a colour-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coded self-adhesive bandage.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259.9pt;width:473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" stroked="f">
                <v:textbox>
                  <w:txbxContent>
                    <w:p w:rsidR="0047307E" w:rsidRDefault="0047307E">
                      <w:r w:rsidRPr="0047307E">
                        <w:rPr>
                          <w:rFonts w:ascii="Arial" w:hAnsi="Arial" w:cs="Arial"/>
                          <w:b/>
                          <w:sz w:val="24"/>
                        </w:rPr>
                        <w:t>Supplementary Figure S1</w:t>
                      </w:r>
                      <w:r w:rsidRPr="0047307E">
                        <w:rPr>
                          <w:rFonts w:ascii="Arial" w:hAnsi="Arial" w:cs="Arial"/>
                          <w:sz w:val="24"/>
                        </w:rPr>
                        <w:t xml:space="preserve"> Hind limb showing the location and positioning of the data logger on the horse. The logger was placed against a diaper pad on the metatarsus and held in place with a colour-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coded self-adhesive bandage.</w:t>
                      </w:r>
                    </w:p>
                  </w:txbxContent>
                </v:textbox>
              </v:shape>
            </w:pict>
          </mc:Fallback>
        </mc:AlternateContent>
      </w:r>
      <w:r w:rsidRPr="0047307E">
        <w:rPr>
          <w:rFonts w:ascii="Arial" w:hAnsi="Arial" w:cs="Arial"/>
          <w:noProof/>
          <w:sz w:val="24"/>
          <w:lang w:eastAsia="en-CA"/>
        </w:rPr>
        <w:drawing>
          <wp:inline distT="0" distB="0" distL="0" distR="0" wp14:anchorId="4CDE134E" wp14:editId="7E9781F5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7E" w:rsidRPr="0047307E" w:rsidRDefault="0047307E">
      <w:pPr>
        <w:rPr>
          <w:rFonts w:ascii="Arial" w:hAnsi="Arial" w:cs="Arial"/>
          <w:sz w:val="24"/>
        </w:rPr>
      </w:pPr>
      <w:r w:rsidRPr="0047307E">
        <w:rPr>
          <w:rFonts w:ascii="Arial" w:hAnsi="Arial" w:cs="Arial"/>
          <w:sz w:val="24"/>
        </w:rPr>
        <w:t xml:space="preserve"> </w:t>
      </w:r>
    </w:p>
    <w:sectPr w:rsidR="0047307E" w:rsidRPr="004730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07E"/>
    <w:rsid w:val="00281C5E"/>
    <w:rsid w:val="002A3299"/>
    <w:rsid w:val="002D7C80"/>
    <w:rsid w:val="0047307E"/>
    <w:rsid w:val="007638BA"/>
    <w:rsid w:val="00AD3BAB"/>
    <w:rsid w:val="00DD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Mauthorsaddress">
    <w:name w:val="ANM authors address"/>
    <w:next w:val="Normal"/>
    <w:link w:val="ANMauthorsaddressCarCar"/>
    <w:uiPriority w:val="99"/>
    <w:qFormat/>
    <w:rsid w:val="00DD7B65"/>
    <w:pPr>
      <w:spacing w:after="0" w:line="480" w:lineRule="auto"/>
    </w:pPr>
    <w:rPr>
      <w:rFonts w:ascii="Arial" w:eastAsia="Times New Roman" w:hAnsi="Arial" w:cs="Times New Roman"/>
      <w:i/>
      <w:sz w:val="24"/>
      <w:szCs w:val="24"/>
      <w:lang w:val="en-GB" w:eastAsia="fr-FR"/>
    </w:rPr>
  </w:style>
  <w:style w:type="character" w:customStyle="1" w:styleId="ANMauthorsaddressCarCar">
    <w:name w:val="ANM authors address Car Car"/>
    <w:link w:val="ANMauthorsaddress"/>
    <w:uiPriority w:val="99"/>
    <w:locked/>
    <w:rsid w:val="00DD7B65"/>
    <w:rPr>
      <w:rFonts w:ascii="Arial" w:eastAsia="Times New Roman" w:hAnsi="Arial" w:cs="Times New Roman"/>
      <w:i/>
      <w:sz w:val="24"/>
      <w:szCs w:val="24"/>
      <w:lang w:val="en-GB" w:eastAsia="fr-FR"/>
    </w:rPr>
  </w:style>
  <w:style w:type="paragraph" w:customStyle="1" w:styleId="ANM">
    <w:name w:val="ANM"/>
    <w:basedOn w:val="ANMauthorsaddress"/>
    <w:qFormat/>
    <w:rsid w:val="00DD7B65"/>
  </w:style>
  <w:style w:type="paragraph" w:customStyle="1" w:styleId="ANMauthorname">
    <w:name w:val="ANM author name"/>
    <w:uiPriority w:val="99"/>
    <w:qFormat/>
    <w:rsid w:val="00DD7B65"/>
    <w:pPr>
      <w:spacing w:after="0" w:line="480" w:lineRule="auto"/>
    </w:pPr>
    <w:rPr>
      <w:rFonts w:ascii="Arial" w:eastAsia="Times New Roman" w:hAnsi="Arial" w:cs="Times New Roman"/>
      <w:sz w:val="24"/>
      <w:szCs w:val="24"/>
      <w:lang w:val="en-GB" w:eastAsia="fr-FR"/>
    </w:rPr>
  </w:style>
  <w:style w:type="paragraph" w:customStyle="1" w:styleId="ANMmaintext">
    <w:name w:val="ANM main text"/>
    <w:link w:val="ANMmaintextCarCar"/>
    <w:uiPriority w:val="99"/>
    <w:qFormat/>
    <w:rsid w:val="00DD7B65"/>
    <w:pPr>
      <w:spacing w:after="0" w:line="480" w:lineRule="auto"/>
    </w:pPr>
    <w:rPr>
      <w:rFonts w:ascii="Arial" w:eastAsia="Times New Roman" w:hAnsi="Arial" w:cs="Times New Roman"/>
      <w:sz w:val="24"/>
      <w:szCs w:val="24"/>
      <w:lang w:val="en-GB" w:eastAsia="fr-FR"/>
    </w:rPr>
  </w:style>
  <w:style w:type="character" w:customStyle="1" w:styleId="ANMmaintextCarCar">
    <w:name w:val="ANM main text Car Car"/>
    <w:link w:val="ANMmaintext"/>
    <w:uiPriority w:val="99"/>
    <w:locked/>
    <w:rsid w:val="00DD7B65"/>
    <w:rPr>
      <w:rFonts w:ascii="Arial" w:eastAsia="Times New Roman" w:hAnsi="Arial" w:cs="Times New Roman"/>
      <w:sz w:val="24"/>
      <w:szCs w:val="24"/>
      <w:lang w:val="en-GB" w:eastAsia="fr-FR"/>
    </w:rPr>
  </w:style>
  <w:style w:type="paragraph" w:customStyle="1" w:styleId="ANMsuperscript">
    <w:name w:val="ANM superscript"/>
    <w:next w:val="ANMmaintext"/>
    <w:link w:val="ANMsuperscriptCar"/>
    <w:uiPriority w:val="99"/>
    <w:qFormat/>
    <w:rsid w:val="00DD7B65"/>
    <w:pPr>
      <w:spacing w:after="0" w:line="480" w:lineRule="auto"/>
    </w:pPr>
    <w:rPr>
      <w:rFonts w:ascii="Arial" w:eastAsia="Times New Roman" w:hAnsi="Arial" w:cs="Times New Roman"/>
      <w:sz w:val="24"/>
      <w:szCs w:val="24"/>
      <w:vertAlign w:val="superscript"/>
      <w:lang w:val="en-GB" w:eastAsia="fr-FR"/>
    </w:rPr>
  </w:style>
  <w:style w:type="character" w:customStyle="1" w:styleId="ANMsuperscriptCar">
    <w:name w:val="ANM superscript Car"/>
    <w:link w:val="ANMsuperscript"/>
    <w:uiPriority w:val="99"/>
    <w:locked/>
    <w:rsid w:val="00DD7B65"/>
    <w:rPr>
      <w:rFonts w:ascii="Arial" w:eastAsia="Times New Roman" w:hAnsi="Arial" w:cs="Times New Roman"/>
      <w:sz w:val="24"/>
      <w:szCs w:val="24"/>
      <w:vertAlign w:val="superscript"/>
      <w:lang w:val="en-GB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Mauthorsaddress">
    <w:name w:val="ANM authors address"/>
    <w:next w:val="Normal"/>
    <w:link w:val="ANMauthorsaddressCarCar"/>
    <w:uiPriority w:val="99"/>
    <w:qFormat/>
    <w:rsid w:val="00DD7B65"/>
    <w:pPr>
      <w:spacing w:after="0" w:line="480" w:lineRule="auto"/>
    </w:pPr>
    <w:rPr>
      <w:rFonts w:ascii="Arial" w:eastAsia="Times New Roman" w:hAnsi="Arial" w:cs="Times New Roman"/>
      <w:i/>
      <w:sz w:val="24"/>
      <w:szCs w:val="24"/>
      <w:lang w:val="en-GB" w:eastAsia="fr-FR"/>
    </w:rPr>
  </w:style>
  <w:style w:type="character" w:customStyle="1" w:styleId="ANMauthorsaddressCarCar">
    <w:name w:val="ANM authors address Car Car"/>
    <w:link w:val="ANMauthorsaddress"/>
    <w:uiPriority w:val="99"/>
    <w:locked/>
    <w:rsid w:val="00DD7B65"/>
    <w:rPr>
      <w:rFonts w:ascii="Arial" w:eastAsia="Times New Roman" w:hAnsi="Arial" w:cs="Times New Roman"/>
      <w:i/>
      <w:sz w:val="24"/>
      <w:szCs w:val="24"/>
      <w:lang w:val="en-GB" w:eastAsia="fr-FR"/>
    </w:rPr>
  </w:style>
  <w:style w:type="paragraph" w:customStyle="1" w:styleId="ANM">
    <w:name w:val="ANM"/>
    <w:basedOn w:val="ANMauthorsaddress"/>
    <w:qFormat/>
    <w:rsid w:val="00DD7B65"/>
  </w:style>
  <w:style w:type="paragraph" w:customStyle="1" w:styleId="ANMauthorname">
    <w:name w:val="ANM author name"/>
    <w:uiPriority w:val="99"/>
    <w:qFormat/>
    <w:rsid w:val="00DD7B65"/>
    <w:pPr>
      <w:spacing w:after="0" w:line="480" w:lineRule="auto"/>
    </w:pPr>
    <w:rPr>
      <w:rFonts w:ascii="Arial" w:eastAsia="Times New Roman" w:hAnsi="Arial" w:cs="Times New Roman"/>
      <w:sz w:val="24"/>
      <w:szCs w:val="24"/>
      <w:lang w:val="en-GB" w:eastAsia="fr-FR"/>
    </w:rPr>
  </w:style>
  <w:style w:type="paragraph" w:customStyle="1" w:styleId="ANMmaintext">
    <w:name w:val="ANM main text"/>
    <w:link w:val="ANMmaintextCarCar"/>
    <w:uiPriority w:val="99"/>
    <w:qFormat/>
    <w:rsid w:val="00DD7B65"/>
    <w:pPr>
      <w:spacing w:after="0" w:line="480" w:lineRule="auto"/>
    </w:pPr>
    <w:rPr>
      <w:rFonts w:ascii="Arial" w:eastAsia="Times New Roman" w:hAnsi="Arial" w:cs="Times New Roman"/>
      <w:sz w:val="24"/>
      <w:szCs w:val="24"/>
      <w:lang w:val="en-GB" w:eastAsia="fr-FR"/>
    </w:rPr>
  </w:style>
  <w:style w:type="character" w:customStyle="1" w:styleId="ANMmaintextCarCar">
    <w:name w:val="ANM main text Car Car"/>
    <w:link w:val="ANMmaintext"/>
    <w:uiPriority w:val="99"/>
    <w:locked/>
    <w:rsid w:val="00DD7B65"/>
    <w:rPr>
      <w:rFonts w:ascii="Arial" w:eastAsia="Times New Roman" w:hAnsi="Arial" w:cs="Times New Roman"/>
      <w:sz w:val="24"/>
      <w:szCs w:val="24"/>
      <w:lang w:val="en-GB" w:eastAsia="fr-FR"/>
    </w:rPr>
  </w:style>
  <w:style w:type="paragraph" w:customStyle="1" w:styleId="ANMsuperscript">
    <w:name w:val="ANM superscript"/>
    <w:next w:val="ANMmaintext"/>
    <w:link w:val="ANMsuperscriptCar"/>
    <w:uiPriority w:val="99"/>
    <w:qFormat/>
    <w:rsid w:val="00DD7B65"/>
    <w:pPr>
      <w:spacing w:after="0" w:line="480" w:lineRule="auto"/>
    </w:pPr>
    <w:rPr>
      <w:rFonts w:ascii="Arial" w:eastAsia="Times New Roman" w:hAnsi="Arial" w:cs="Times New Roman"/>
      <w:sz w:val="24"/>
      <w:szCs w:val="24"/>
      <w:vertAlign w:val="superscript"/>
      <w:lang w:val="en-GB" w:eastAsia="fr-FR"/>
    </w:rPr>
  </w:style>
  <w:style w:type="character" w:customStyle="1" w:styleId="ANMsuperscriptCar">
    <w:name w:val="ANM superscript Car"/>
    <w:link w:val="ANMsuperscript"/>
    <w:uiPriority w:val="99"/>
    <w:locked/>
    <w:rsid w:val="00DD7B65"/>
    <w:rPr>
      <w:rFonts w:ascii="Arial" w:eastAsia="Times New Roman" w:hAnsi="Arial" w:cs="Times New Roman"/>
      <w:sz w:val="24"/>
      <w:szCs w:val="24"/>
      <w:vertAlign w:val="superscript"/>
      <w:lang w:val="en-GB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Merkies</dc:creator>
  <cp:lastModifiedBy>Katrina Merkies</cp:lastModifiedBy>
  <cp:revision>2</cp:revision>
  <dcterms:created xsi:type="dcterms:W3CDTF">2014-04-24T14:11:00Z</dcterms:created>
  <dcterms:modified xsi:type="dcterms:W3CDTF">2014-04-24T14:20:00Z</dcterms:modified>
</cp:coreProperties>
</file>