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DBB60" w14:textId="265E8B35" w:rsidR="00BE0309" w:rsidRPr="00994D77" w:rsidRDefault="00994D77" w:rsidP="00994D77">
      <w:pPr>
        <w:spacing w:line="480" w:lineRule="auto"/>
        <w:rPr>
          <w:rFonts w:ascii="Arial" w:hAnsi="Arial" w:cs="Arial"/>
          <w:b/>
        </w:rPr>
      </w:pPr>
      <w:r w:rsidRPr="00994D77">
        <w:rPr>
          <w:rFonts w:ascii="Arial" w:hAnsi="Arial" w:cs="Arial"/>
          <w:b/>
        </w:rPr>
        <w:t>Supplementary material</w:t>
      </w:r>
      <w:r w:rsidR="00DA7D60">
        <w:rPr>
          <w:rFonts w:ascii="Arial" w:hAnsi="Arial" w:cs="Arial"/>
          <w:b/>
        </w:rPr>
        <w:t xml:space="preserve"> S1</w:t>
      </w:r>
    </w:p>
    <w:p w14:paraId="04CA2217" w14:textId="77777777" w:rsidR="00994D77" w:rsidRDefault="00994D77" w:rsidP="00994D7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The list of references used for the meta-analysis is presented below:</w:t>
      </w:r>
    </w:p>
    <w:p w14:paraId="5ACD1D81" w14:textId="19B99F36" w:rsidR="00D40F9A" w:rsidRDefault="00D40F9A" w:rsidP="00994D7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Sorghum</w:t>
      </w:r>
    </w:p>
    <w:p w14:paraId="5BA628F6" w14:textId="77777777" w:rsidR="00955A92" w:rsidRPr="00C65022" w:rsidRDefault="00955A92" w:rsidP="00955A92">
      <w:pPr>
        <w:spacing w:line="480" w:lineRule="auto"/>
        <w:ind w:left="720" w:hanging="720"/>
        <w:jc w:val="both"/>
        <w:rPr>
          <w:rFonts w:ascii="Arial" w:hAnsi="Arial" w:cs="Arial"/>
          <w:sz w:val="22"/>
          <w:szCs w:val="22"/>
          <w:lang w:val="fr-FR"/>
        </w:rPr>
      </w:pPr>
      <w:proofErr w:type="spellStart"/>
      <w:proofErr w:type="gramStart"/>
      <w:r w:rsidRPr="00C65022">
        <w:rPr>
          <w:rFonts w:ascii="Arial" w:hAnsi="Arial" w:cs="Arial"/>
          <w:sz w:val="22"/>
          <w:szCs w:val="22"/>
        </w:rPr>
        <w:t>Ayssiwede</w:t>
      </w:r>
      <w:proofErr w:type="spellEnd"/>
      <w:r w:rsidRPr="00C65022">
        <w:rPr>
          <w:rFonts w:ascii="Arial" w:hAnsi="Arial" w:cs="Arial"/>
          <w:sz w:val="22"/>
          <w:szCs w:val="22"/>
        </w:rPr>
        <w:t xml:space="preserve"> SB, </w:t>
      </w:r>
      <w:proofErr w:type="spellStart"/>
      <w:r w:rsidRPr="00C65022">
        <w:rPr>
          <w:rFonts w:ascii="Arial" w:hAnsi="Arial" w:cs="Arial"/>
          <w:sz w:val="22"/>
          <w:szCs w:val="22"/>
        </w:rPr>
        <w:t>Azebaze</w:t>
      </w:r>
      <w:proofErr w:type="spellEnd"/>
      <w:r w:rsidRPr="00C65022">
        <w:rPr>
          <w:rFonts w:ascii="Arial" w:hAnsi="Arial" w:cs="Arial"/>
          <w:sz w:val="22"/>
          <w:szCs w:val="22"/>
        </w:rPr>
        <w:t xml:space="preserve"> SPA and </w:t>
      </w:r>
      <w:proofErr w:type="spellStart"/>
      <w:r w:rsidRPr="00C65022">
        <w:rPr>
          <w:rFonts w:ascii="Arial" w:hAnsi="Arial" w:cs="Arial"/>
          <w:sz w:val="22"/>
          <w:szCs w:val="22"/>
        </w:rPr>
        <w:t>Missohou</w:t>
      </w:r>
      <w:proofErr w:type="spellEnd"/>
      <w:r w:rsidRPr="00C65022">
        <w:rPr>
          <w:rFonts w:ascii="Arial" w:hAnsi="Arial" w:cs="Arial"/>
          <w:sz w:val="22"/>
          <w:szCs w:val="22"/>
        </w:rPr>
        <w:t xml:space="preserve"> A 2009.</w:t>
      </w:r>
      <w:proofErr w:type="gramEnd"/>
      <w:r w:rsidRPr="00C65022">
        <w:rPr>
          <w:rFonts w:ascii="Arial" w:hAnsi="Arial" w:cs="Arial"/>
          <w:sz w:val="22"/>
          <w:szCs w:val="22"/>
        </w:rPr>
        <w:t xml:space="preserve"> </w:t>
      </w:r>
      <w:r w:rsidRPr="00C65022">
        <w:rPr>
          <w:rFonts w:ascii="Arial" w:hAnsi="Arial" w:cs="Arial"/>
          <w:sz w:val="22"/>
          <w:szCs w:val="22"/>
          <w:lang w:val="fr-FR"/>
        </w:rPr>
        <w:t>Essais de substitution du maïs par le sorgho dans la ration: effets sur les perfor</w:t>
      </w:r>
      <w:bookmarkStart w:id="0" w:name="_GoBack"/>
      <w:bookmarkEnd w:id="0"/>
      <w:r w:rsidRPr="00C65022">
        <w:rPr>
          <w:rFonts w:ascii="Arial" w:hAnsi="Arial" w:cs="Arial"/>
          <w:sz w:val="22"/>
          <w:szCs w:val="22"/>
          <w:lang w:val="fr-FR"/>
        </w:rPr>
        <w:t>mances zootechniques des poulets de chair. Revue Africaine de Santé et de Productions Animales 7, 25-32.</w:t>
      </w:r>
    </w:p>
    <w:p w14:paraId="1BF7164E" w14:textId="77777777" w:rsidR="00955A92" w:rsidRPr="002575F7" w:rsidRDefault="00955A92" w:rsidP="00955A92">
      <w:pPr>
        <w:spacing w:line="48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2575F7">
        <w:rPr>
          <w:rFonts w:ascii="Arial" w:hAnsi="Arial" w:cs="Arial"/>
          <w:sz w:val="22"/>
          <w:szCs w:val="22"/>
        </w:rPr>
        <w:t xml:space="preserve">Douglas JH, Sullivan TW, Bond PL, </w:t>
      </w:r>
      <w:proofErr w:type="spellStart"/>
      <w:r w:rsidRPr="002575F7">
        <w:rPr>
          <w:rFonts w:ascii="Arial" w:hAnsi="Arial" w:cs="Arial"/>
          <w:sz w:val="22"/>
          <w:szCs w:val="22"/>
        </w:rPr>
        <w:t>Struwe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FJ, </w:t>
      </w:r>
      <w:proofErr w:type="spellStart"/>
      <w:r w:rsidRPr="002575F7">
        <w:rPr>
          <w:rFonts w:ascii="Arial" w:hAnsi="Arial" w:cs="Arial"/>
          <w:sz w:val="22"/>
          <w:szCs w:val="22"/>
        </w:rPr>
        <w:t>Baier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JG and Robeson LG 1990. </w:t>
      </w:r>
      <w:proofErr w:type="gramStart"/>
      <w:r w:rsidRPr="002575F7">
        <w:rPr>
          <w:rFonts w:ascii="Arial" w:hAnsi="Arial" w:cs="Arial"/>
          <w:sz w:val="22"/>
          <w:szCs w:val="22"/>
        </w:rPr>
        <w:t>Influence of grinding, rolling, and pelleting on the nutritional value of grain sorghums and yellow corn for broilers.</w:t>
      </w:r>
      <w:proofErr w:type="gramEnd"/>
      <w:r w:rsidRPr="002575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575F7">
        <w:rPr>
          <w:rFonts w:ascii="Arial" w:hAnsi="Arial" w:cs="Arial"/>
          <w:sz w:val="22"/>
          <w:szCs w:val="22"/>
        </w:rPr>
        <w:t>Poultry Science 69, 2150-2156.</w:t>
      </w:r>
      <w:proofErr w:type="gramEnd"/>
    </w:p>
    <w:p w14:paraId="4B447055" w14:textId="77777777" w:rsidR="00955A92" w:rsidRPr="002575F7" w:rsidRDefault="00955A92" w:rsidP="00955A92">
      <w:pPr>
        <w:spacing w:line="48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2575F7">
        <w:rPr>
          <w:rFonts w:ascii="Arial" w:hAnsi="Arial" w:cs="Arial"/>
          <w:sz w:val="22"/>
          <w:szCs w:val="22"/>
        </w:rPr>
        <w:t xml:space="preserve">Jacob JP, </w:t>
      </w:r>
      <w:proofErr w:type="spellStart"/>
      <w:r w:rsidRPr="002575F7">
        <w:rPr>
          <w:rFonts w:ascii="Arial" w:hAnsi="Arial" w:cs="Arial"/>
          <w:sz w:val="22"/>
          <w:szCs w:val="22"/>
        </w:rPr>
        <w:t>Mitaru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BN, </w:t>
      </w:r>
      <w:proofErr w:type="spellStart"/>
      <w:r w:rsidRPr="002575F7">
        <w:rPr>
          <w:rFonts w:ascii="Arial" w:hAnsi="Arial" w:cs="Arial"/>
          <w:sz w:val="22"/>
          <w:szCs w:val="22"/>
        </w:rPr>
        <w:t>Mbugua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PN, Blair R 1996a. The effect of substituting Kenyan Serena sorghum for maize in broiler starter diets with different dietary crude protein and methionine levels. </w:t>
      </w:r>
      <w:proofErr w:type="gramStart"/>
      <w:r w:rsidRPr="002575F7">
        <w:rPr>
          <w:rFonts w:ascii="Arial" w:hAnsi="Arial" w:cs="Arial"/>
          <w:sz w:val="22"/>
          <w:szCs w:val="22"/>
        </w:rPr>
        <w:t>Animal Feed Science Technology 61, 27-39.</w:t>
      </w:r>
      <w:proofErr w:type="gramEnd"/>
    </w:p>
    <w:p w14:paraId="1B96576E" w14:textId="77777777" w:rsidR="00955A92" w:rsidRPr="002575F7" w:rsidRDefault="00955A92" w:rsidP="00955A92">
      <w:pPr>
        <w:spacing w:line="48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2575F7">
        <w:rPr>
          <w:rFonts w:ascii="Arial" w:hAnsi="Arial" w:cs="Arial"/>
          <w:sz w:val="22"/>
          <w:szCs w:val="22"/>
        </w:rPr>
        <w:t xml:space="preserve">Jacob JP, </w:t>
      </w:r>
      <w:proofErr w:type="spellStart"/>
      <w:r w:rsidRPr="002575F7">
        <w:rPr>
          <w:rFonts w:ascii="Arial" w:hAnsi="Arial" w:cs="Arial"/>
          <w:sz w:val="22"/>
          <w:szCs w:val="22"/>
        </w:rPr>
        <w:t>Mitaru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BN, </w:t>
      </w:r>
      <w:proofErr w:type="spellStart"/>
      <w:r w:rsidRPr="002575F7">
        <w:rPr>
          <w:rFonts w:ascii="Arial" w:hAnsi="Arial" w:cs="Arial"/>
          <w:sz w:val="22"/>
          <w:szCs w:val="22"/>
        </w:rPr>
        <w:t>Mbugua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PN, Blair R 1996b. The feeding value </w:t>
      </w:r>
      <w:proofErr w:type="gramStart"/>
      <w:r w:rsidRPr="002575F7">
        <w:rPr>
          <w:rFonts w:ascii="Arial" w:hAnsi="Arial" w:cs="Arial"/>
          <w:sz w:val="22"/>
          <w:szCs w:val="22"/>
        </w:rPr>
        <w:t>of</w:t>
      </w:r>
      <w:proofErr w:type="gramEnd"/>
      <w:r w:rsidRPr="002575F7">
        <w:rPr>
          <w:rFonts w:ascii="Arial" w:hAnsi="Arial" w:cs="Arial"/>
          <w:sz w:val="22"/>
          <w:szCs w:val="22"/>
        </w:rPr>
        <w:t xml:space="preserve"> Kenyan sorghum, sunflower seed cake and sesame seed cake for broilers and layers. </w:t>
      </w:r>
      <w:proofErr w:type="gramStart"/>
      <w:r w:rsidRPr="002575F7">
        <w:rPr>
          <w:rFonts w:ascii="Arial" w:hAnsi="Arial" w:cs="Arial"/>
          <w:sz w:val="22"/>
          <w:szCs w:val="22"/>
        </w:rPr>
        <w:t>Animal Feed Science Technology 61, 41-56.</w:t>
      </w:r>
      <w:proofErr w:type="gramEnd"/>
    </w:p>
    <w:p w14:paraId="1D8ED57D" w14:textId="77777777" w:rsidR="00955A92" w:rsidRPr="002575F7" w:rsidRDefault="00955A92" w:rsidP="00955A92">
      <w:pPr>
        <w:spacing w:line="48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2575F7">
        <w:rPr>
          <w:rFonts w:ascii="Arial" w:hAnsi="Arial" w:cs="Arial"/>
          <w:sz w:val="22"/>
          <w:szCs w:val="22"/>
        </w:rPr>
        <w:t>Jacobs C and Parsons CM 2013.</w:t>
      </w:r>
      <w:proofErr w:type="gramEnd"/>
      <w:r w:rsidRPr="002575F7">
        <w:rPr>
          <w:rFonts w:ascii="Arial" w:hAnsi="Arial" w:cs="Arial"/>
          <w:sz w:val="22"/>
          <w:szCs w:val="22"/>
        </w:rPr>
        <w:t xml:space="preserve"> The effects of coarse ground corn, whole sorghum, and a prebiotic on growth performance, nutrient digestibility, and </w:t>
      </w:r>
      <w:proofErr w:type="spellStart"/>
      <w:r w:rsidRPr="002575F7">
        <w:rPr>
          <w:rFonts w:ascii="Arial" w:hAnsi="Arial" w:cs="Arial"/>
          <w:sz w:val="22"/>
          <w:szCs w:val="22"/>
        </w:rPr>
        <w:t>cecal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microbial populations in broilers fed diets with and without corn distillers dried grains with </w:t>
      </w:r>
      <w:proofErr w:type="spellStart"/>
      <w:r w:rsidRPr="002575F7">
        <w:rPr>
          <w:rFonts w:ascii="Arial" w:hAnsi="Arial" w:cs="Arial"/>
          <w:sz w:val="22"/>
          <w:szCs w:val="22"/>
        </w:rPr>
        <w:t>solubles</w:t>
      </w:r>
      <w:proofErr w:type="spellEnd"/>
      <w:r w:rsidRPr="002575F7">
        <w:rPr>
          <w:rFonts w:ascii="Arial" w:hAnsi="Arial" w:cs="Arial"/>
          <w:sz w:val="22"/>
          <w:szCs w:val="22"/>
        </w:rPr>
        <w:t>. Poultry Science 92, 2347–2357.</w:t>
      </w:r>
    </w:p>
    <w:p w14:paraId="0BA0D2A9" w14:textId="77777777" w:rsidR="00955A92" w:rsidRPr="002575F7" w:rsidRDefault="00955A92" w:rsidP="00955A92">
      <w:pPr>
        <w:spacing w:line="48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2575F7">
        <w:rPr>
          <w:rFonts w:ascii="Arial" w:hAnsi="Arial" w:cs="Arial"/>
          <w:sz w:val="22"/>
          <w:szCs w:val="22"/>
        </w:rPr>
        <w:t>Kwari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ID, </w:t>
      </w:r>
      <w:proofErr w:type="spellStart"/>
      <w:r w:rsidRPr="002575F7">
        <w:rPr>
          <w:rFonts w:ascii="Arial" w:hAnsi="Arial" w:cs="Arial"/>
          <w:sz w:val="22"/>
          <w:szCs w:val="22"/>
        </w:rPr>
        <w:t>Diarra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SS, </w:t>
      </w:r>
      <w:proofErr w:type="spellStart"/>
      <w:r w:rsidRPr="002575F7">
        <w:rPr>
          <w:rFonts w:ascii="Arial" w:hAnsi="Arial" w:cs="Arial"/>
          <w:sz w:val="22"/>
          <w:szCs w:val="22"/>
        </w:rPr>
        <w:t>Saleh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B, </w:t>
      </w:r>
      <w:proofErr w:type="spellStart"/>
      <w:r w:rsidRPr="002575F7">
        <w:rPr>
          <w:rFonts w:ascii="Arial" w:hAnsi="Arial" w:cs="Arial"/>
          <w:sz w:val="22"/>
          <w:szCs w:val="22"/>
        </w:rPr>
        <w:t>Bovoa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PR, Ramat OA and </w:t>
      </w:r>
      <w:proofErr w:type="spellStart"/>
      <w:r w:rsidRPr="002575F7">
        <w:rPr>
          <w:rFonts w:ascii="Arial" w:hAnsi="Arial" w:cs="Arial"/>
          <w:sz w:val="22"/>
          <w:szCs w:val="22"/>
        </w:rPr>
        <w:t>Tochukwu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D 2011.</w:t>
      </w:r>
      <w:proofErr w:type="gramEnd"/>
      <w:r w:rsidRPr="002575F7">
        <w:rPr>
          <w:rFonts w:ascii="Arial" w:hAnsi="Arial" w:cs="Arial"/>
          <w:sz w:val="22"/>
          <w:szCs w:val="22"/>
        </w:rPr>
        <w:t xml:space="preserve"> Growth, hematology and serology of broiler chickens fed different cultivars of sorghum as replacement for maize in the semi-arid zone of </w:t>
      </w:r>
      <w:proofErr w:type="spellStart"/>
      <w:proofErr w:type="gramStart"/>
      <w:r w:rsidRPr="002575F7">
        <w:rPr>
          <w:rFonts w:ascii="Arial" w:hAnsi="Arial" w:cs="Arial"/>
          <w:sz w:val="22"/>
          <w:szCs w:val="22"/>
        </w:rPr>
        <w:t>nigeria</w:t>
      </w:r>
      <w:proofErr w:type="spellEnd"/>
      <w:proofErr w:type="gramEnd"/>
      <w:r w:rsidRPr="002575F7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2575F7">
        <w:rPr>
          <w:rFonts w:ascii="Arial" w:hAnsi="Arial" w:cs="Arial"/>
          <w:sz w:val="22"/>
          <w:szCs w:val="22"/>
        </w:rPr>
        <w:t>International Journal of Poultry Science 10, 608-612.</w:t>
      </w:r>
      <w:proofErr w:type="gramEnd"/>
    </w:p>
    <w:p w14:paraId="553A2FDD" w14:textId="77777777" w:rsidR="001C5845" w:rsidRPr="002575F7" w:rsidRDefault="001C5845" w:rsidP="001C5845">
      <w:pPr>
        <w:spacing w:line="48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proofErr w:type="spellStart"/>
      <w:r w:rsidRPr="002575F7">
        <w:rPr>
          <w:rFonts w:ascii="Arial" w:hAnsi="Arial" w:cs="Arial"/>
          <w:sz w:val="22"/>
          <w:szCs w:val="22"/>
        </w:rPr>
        <w:t>Nyachoti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CM, Atkinson JL and </w:t>
      </w:r>
      <w:proofErr w:type="spellStart"/>
      <w:r w:rsidRPr="002575F7">
        <w:rPr>
          <w:rFonts w:ascii="Arial" w:hAnsi="Arial" w:cs="Arial"/>
          <w:sz w:val="22"/>
          <w:szCs w:val="22"/>
        </w:rPr>
        <w:t>Leeson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S 1996. Response of broiler chicks fed a high-tannin sorghum diet. </w:t>
      </w:r>
      <w:proofErr w:type="gramStart"/>
      <w:r w:rsidRPr="002575F7">
        <w:rPr>
          <w:rFonts w:ascii="Arial" w:hAnsi="Arial" w:cs="Arial"/>
          <w:sz w:val="22"/>
          <w:szCs w:val="22"/>
        </w:rPr>
        <w:t>Journal of Applied Poultry Research 5, 239-245.</w:t>
      </w:r>
      <w:proofErr w:type="gramEnd"/>
    </w:p>
    <w:p w14:paraId="2A1CAB0F" w14:textId="77777777" w:rsidR="00955A92" w:rsidRPr="002575F7" w:rsidRDefault="00955A92" w:rsidP="00955A92">
      <w:pPr>
        <w:spacing w:line="48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2575F7">
        <w:rPr>
          <w:rFonts w:ascii="Arial" w:hAnsi="Arial" w:cs="Arial"/>
          <w:sz w:val="22"/>
          <w:szCs w:val="22"/>
        </w:rPr>
        <w:lastRenderedPageBreak/>
        <w:t xml:space="preserve">Torres KAA, </w:t>
      </w:r>
      <w:proofErr w:type="spellStart"/>
      <w:r w:rsidRPr="002575F7">
        <w:rPr>
          <w:rFonts w:ascii="Arial" w:hAnsi="Arial" w:cs="Arial"/>
          <w:sz w:val="22"/>
          <w:szCs w:val="22"/>
        </w:rPr>
        <w:t>Pizauro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Jr. JM, </w:t>
      </w:r>
      <w:proofErr w:type="spellStart"/>
      <w:r w:rsidRPr="002575F7">
        <w:rPr>
          <w:rFonts w:ascii="Arial" w:hAnsi="Arial" w:cs="Arial"/>
          <w:sz w:val="22"/>
          <w:szCs w:val="22"/>
        </w:rPr>
        <w:t>Soares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CP, Silva TGA, </w:t>
      </w:r>
      <w:proofErr w:type="spellStart"/>
      <w:r w:rsidRPr="002575F7">
        <w:rPr>
          <w:rFonts w:ascii="Arial" w:hAnsi="Arial" w:cs="Arial"/>
          <w:sz w:val="22"/>
          <w:szCs w:val="22"/>
        </w:rPr>
        <w:t>Nogueira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WCL, Campos DMB, </w:t>
      </w:r>
      <w:proofErr w:type="spellStart"/>
      <w:r w:rsidRPr="002575F7">
        <w:rPr>
          <w:rFonts w:ascii="Arial" w:hAnsi="Arial" w:cs="Arial"/>
          <w:sz w:val="22"/>
          <w:szCs w:val="22"/>
        </w:rPr>
        <w:t>Furlan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RL and </w:t>
      </w:r>
      <w:proofErr w:type="spellStart"/>
      <w:r w:rsidRPr="002575F7">
        <w:rPr>
          <w:rFonts w:ascii="Arial" w:hAnsi="Arial" w:cs="Arial"/>
          <w:sz w:val="22"/>
          <w:szCs w:val="22"/>
        </w:rPr>
        <w:t>Macari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M 2013. </w:t>
      </w:r>
      <w:proofErr w:type="gramStart"/>
      <w:r w:rsidRPr="002575F7">
        <w:rPr>
          <w:rFonts w:ascii="Arial" w:hAnsi="Arial" w:cs="Arial"/>
          <w:sz w:val="22"/>
          <w:szCs w:val="22"/>
        </w:rPr>
        <w:t>Effects of corn replacement by sorghum in broiler diets on performance and intestinal mucosa integrity.</w:t>
      </w:r>
      <w:proofErr w:type="gramEnd"/>
      <w:r w:rsidRPr="002575F7">
        <w:rPr>
          <w:rFonts w:ascii="Arial" w:hAnsi="Arial" w:cs="Arial"/>
          <w:sz w:val="22"/>
          <w:szCs w:val="22"/>
        </w:rPr>
        <w:t xml:space="preserve"> Poultry Science 92, 1564–1571.</w:t>
      </w:r>
    </w:p>
    <w:p w14:paraId="2A7314F0" w14:textId="77777777" w:rsidR="00955A92" w:rsidRDefault="00955A92" w:rsidP="00994D77">
      <w:pPr>
        <w:spacing w:line="480" w:lineRule="auto"/>
        <w:rPr>
          <w:rFonts w:ascii="Arial" w:hAnsi="Arial" w:cs="Arial"/>
        </w:rPr>
      </w:pPr>
    </w:p>
    <w:p w14:paraId="09F1BBAD" w14:textId="67930CDC" w:rsidR="00D40F9A" w:rsidRDefault="00D40F9A" w:rsidP="00994D7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Millet</w:t>
      </w:r>
    </w:p>
    <w:p w14:paraId="52DAEA2C" w14:textId="77777777" w:rsidR="001C5845" w:rsidRPr="002575F7" w:rsidRDefault="001C5845" w:rsidP="001C5845">
      <w:pPr>
        <w:spacing w:line="48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proofErr w:type="spellStart"/>
      <w:r w:rsidRPr="002575F7">
        <w:rPr>
          <w:rFonts w:ascii="Arial" w:hAnsi="Arial" w:cs="Arial"/>
          <w:sz w:val="22"/>
          <w:szCs w:val="22"/>
          <w:lang w:val="fr-FR"/>
        </w:rPr>
        <w:t>Baurhoo</w:t>
      </w:r>
      <w:proofErr w:type="spellEnd"/>
      <w:r w:rsidRPr="002575F7">
        <w:rPr>
          <w:rFonts w:ascii="Arial" w:hAnsi="Arial" w:cs="Arial"/>
          <w:sz w:val="22"/>
          <w:szCs w:val="22"/>
          <w:lang w:val="fr-FR"/>
        </w:rPr>
        <w:t xml:space="preserve"> N, </w:t>
      </w:r>
      <w:proofErr w:type="spellStart"/>
      <w:r w:rsidRPr="002575F7">
        <w:rPr>
          <w:rFonts w:ascii="Arial" w:hAnsi="Arial" w:cs="Arial"/>
          <w:sz w:val="22"/>
          <w:szCs w:val="22"/>
          <w:lang w:val="fr-FR"/>
        </w:rPr>
        <w:t>Baurhoo</w:t>
      </w:r>
      <w:proofErr w:type="spellEnd"/>
      <w:r w:rsidRPr="002575F7">
        <w:rPr>
          <w:rFonts w:ascii="Arial" w:hAnsi="Arial" w:cs="Arial"/>
          <w:sz w:val="22"/>
          <w:szCs w:val="22"/>
          <w:lang w:val="fr-FR"/>
        </w:rPr>
        <w:t xml:space="preserve"> B, Mustafa AF and Zhao X 2011. </w:t>
      </w:r>
      <w:proofErr w:type="gramStart"/>
      <w:r w:rsidRPr="002575F7">
        <w:rPr>
          <w:rFonts w:ascii="Arial" w:hAnsi="Arial" w:cs="Arial"/>
          <w:sz w:val="22"/>
          <w:szCs w:val="22"/>
        </w:rPr>
        <w:t>Comparison of corn-based and Canadian pearl millet-based diets on performance, digestibility, villus morphology, and digestive microbial populations in broiler chickens.</w:t>
      </w:r>
      <w:proofErr w:type="gramEnd"/>
      <w:r w:rsidRPr="002575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575F7">
        <w:rPr>
          <w:rFonts w:ascii="Arial" w:hAnsi="Arial" w:cs="Arial"/>
          <w:sz w:val="22"/>
          <w:szCs w:val="22"/>
        </w:rPr>
        <w:t>Poultry Science 90, 579–586.</w:t>
      </w:r>
      <w:proofErr w:type="gramEnd"/>
    </w:p>
    <w:p w14:paraId="5C99B021" w14:textId="77777777" w:rsidR="001C5845" w:rsidRPr="002575F7" w:rsidRDefault="001C5845" w:rsidP="001C5845">
      <w:pPr>
        <w:spacing w:line="48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2575F7">
        <w:rPr>
          <w:rFonts w:ascii="Arial" w:hAnsi="Arial" w:cs="Arial"/>
          <w:sz w:val="22"/>
          <w:szCs w:val="22"/>
        </w:rPr>
        <w:t>Davis AJ, Dale NM and Ferreira FJ 2003.</w:t>
      </w:r>
      <w:proofErr w:type="gramEnd"/>
      <w:r w:rsidRPr="002575F7">
        <w:rPr>
          <w:rFonts w:ascii="Arial" w:hAnsi="Arial" w:cs="Arial"/>
          <w:sz w:val="22"/>
          <w:szCs w:val="22"/>
        </w:rPr>
        <w:t xml:space="preserve"> Pearl millet as an alternative feed ingredient in broiler diets. </w:t>
      </w:r>
      <w:proofErr w:type="gramStart"/>
      <w:r w:rsidRPr="002575F7">
        <w:rPr>
          <w:rFonts w:ascii="Arial" w:hAnsi="Arial" w:cs="Arial"/>
          <w:sz w:val="22"/>
          <w:szCs w:val="22"/>
        </w:rPr>
        <w:t>Journal of Applied Poultry Research 12, 137–144.</w:t>
      </w:r>
      <w:proofErr w:type="gramEnd"/>
    </w:p>
    <w:p w14:paraId="1417FAE2" w14:textId="77777777" w:rsidR="001C5845" w:rsidRPr="002575F7" w:rsidRDefault="001C5845" w:rsidP="001C5845">
      <w:pPr>
        <w:spacing w:line="48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2575F7">
        <w:rPr>
          <w:rFonts w:ascii="Arial" w:hAnsi="Arial" w:cs="Arial"/>
          <w:sz w:val="22"/>
          <w:szCs w:val="22"/>
        </w:rPr>
        <w:t>Hidalgo MA, Davis AJ, Dale NM and Dozier III WA 2004.</w:t>
      </w:r>
      <w:proofErr w:type="gramEnd"/>
      <w:r w:rsidRPr="002575F7">
        <w:rPr>
          <w:rFonts w:ascii="Arial" w:hAnsi="Arial" w:cs="Arial"/>
          <w:sz w:val="22"/>
          <w:szCs w:val="22"/>
        </w:rPr>
        <w:t xml:space="preserve"> Use of whole pearl millet in broiler diets. </w:t>
      </w:r>
      <w:proofErr w:type="gramStart"/>
      <w:r w:rsidRPr="002575F7">
        <w:rPr>
          <w:rFonts w:ascii="Arial" w:hAnsi="Arial" w:cs="Arial"/>
          <w:sz w:val="22"/>
          <w:szCs w:val="22"/>
        </w:rPr>
        <w:t>Journal of Applied Poultry Research 13, 229–234.</w:t>
      </w:r>
      <w:proofErr w:type="gramEnd"/>
    </w:p>
    <w:p w14:paraId="180AA74A" w14:textId="77777777" w:rsidR="001C5845" w:rsidRPr="002575F7" w:rsidRDefault="001C5845" w:rsidP="001C5845">
      <w:pPr>
        <w:spacing w:line="48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2575F7">
        <w:rPr>
          <w:rFonts w:ascii="Arial" w:hAnsi="Arial" w:cs="Arial"/>
          <w:sz w:val="22"/>
          <w:szCs w:val="22"/>
        </w:rPr>
        <w:t>Goodarzi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75F7">
        <w:rPr>
          <w:rFonts w:ascii="Arial" w:hAnsi="Arial" w:cs="Arial"/>
          <w:sz w:val="22"/>
          <w:szCs w:val="22"/>
        </w:rPr>
        <w:t>Boroojeni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F, </w:t>
      </w:r>
      <w:proofErr w:type="spellStart"/>
      <w:r w:rsidRPr="002575F7">
        <w:rPr>
          <w:rFonts w:ascii="Arial" w:hAnsi="Arial" w:cs="Arial"/>
          <w:sz w:val="22"/>
          <w:szCs w:val="22"/>
        </w:rPr>
        <w:t>Samie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AH, </w:t>
      </w:r>
      <w:proofErr w:type="spellStart"/>
      <w:r w:rsidRPr="002575F7">
        <w:rPr>
          <w:rFonts w:ascii="Arial" w:hAnsi="Arial" w:cs="Arial"/>
          <w:sz w:val="22"/>
          <w:szCs w:val="22"/>
        </w:rPr>
        <w:t>Edriss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MA, </w:t>
      </w:r>
      <w:proofErr w:type="spellStart"/>
      <w:r w:rsidRPr="002575F7">
        <w:rPr>
          <w:rFonts w:ascii="Arial" w:hAnsi="Arial" w:cs="Arial"/>
          <w:sz w:val="22"/>
          <w:szCs w:val="22"/>
        </w:rPr>
        <w:t>Khorvash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M, </w:t>
      </w:r>
      <w:proofErr w:type="spellStart"/>
      <w:r w:rsidRPr="002575F7">
        <w:rPr>
          <w:rFonts w:ascii="Arial" w:hAnsi="Arial" w:cs="Arial"/>
          <w:sz w:val="22"/>
          <w:szCs w:val="22"/>
        </w:rPr>
        <w:t>Sadeghi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G, Van </w:t>
      </w:r>
      <w:proofErr w:type="spellStart"/>
      <w:r w:rsidRPr="002575F7">
        <w:rPr>
          <w:rFonts w:ascii="Arial" w:hAnsi="Arial" w:cs="Arial"/>
          <w:sz w:val="22"/>
          <w:szCs w:val="22"/>
        </w:rPr>
        <w:t>Kessel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A and </w:t>
      </w:r>
      <w:proofErr w:type="spellStart"/>
      <w:r w:rsidRPr="002575F7">
        <w:rPr>
          <w:rFonts w:ascii="Arial" w:hAnsi="Arial" w:cs="Arial"/>
          <w:sz w:val="22"/>
          <w:szCs w:val="22"/>
        </w:rPr>
        <w:t>Zentek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J 2011.</w:t>
      </w:r>
      <w:proofErr w:type="gramEnd"/>
      <w:r w:rsidRPr="002575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575F7">
        <w:rPr>
          <w:rFonts w:ascii="Arial" w:hAnsi="Arial" w:cs="Arial"/>
          <w:sz w:val="22"/>
          <w:szCs w:val="22"/>
        </w:rPr>
        <w:t>Replacement of corn in the diet of broiler chickens using foxtail millet produced by 2 different cultivation strategies.</w:t>
      </w:r>
      <w:proofErr w:type="gramEnd"/>
      <w:r w:rsidRPr="002575F7">
        <w:rPr>
          <w:rFonts w:ascii="Arial" w:hAnsi="Arial" w:cs="Arial"/>
          <w:sz w:val="22"/>
          <w:szCs w:val="22"/>
        </w:rPr>
        <w:t xml:space="preserve"> Poultry Science 90, 2817–2827.</w:t>
      </w:r>
    </w:p>
    <w:p w14:paraId="677439DB" w14:textId="77777777" w:rsidR="001C5845" w:rsidRPr="002575F7" w:rsidRDefault="001C5845" w:rsidP="001C5845">
      <w:pPr>
        <w:spacing w:line="48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2575F7">
        <w:rPr>
          <w:rFonts w:ascii="Arial" w:hAnsi="Arial" w:cs="Arial"/>
          <w:sz w:val="22"/>
          <w:szCs w:val="22"/>
        </w:rPr>
        <w:t>Manwar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SJ and </w:t>
      </w:r>
      <w:proofErr w:type="spellStart"/>
      <w:r w:rsidRPr="002575F7">
        <w:rPr>
          <w:rFonts w:ascii="Arial" w:hAnsi="Arial" w:cs="Arial"/>
          <w:sz w:val="22"/>
          <w:szCs w:val="22"/>
        </w:rPr>
        <w:t>Mandal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AB 2009.</w:t>
      </w:r>
      <w:proofErr w:type="gramEnd"/>
      <w:r w:rsidRPr="002575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575F7">
        <w:rPr>
          <w:rFonts w:ascii="Arial" w:hAnsi="Arial" w:cs="Arial"/>
          <w:sz w:val="22"/>
          <w:szCs w:val="22"/>
        </w:rPr>
        <w:t>Effect of high moisture storage of pearl millet (</w:t>
      </w:r>
      <w:proofErr w:type="spellStart"/>
      <w:r w:rsidRPr="002575F7">
        <w:rPr>
          <w:rFonts w:ascii="Arial" w:hAnsi="Arial" w:cs="Arial"/>
          <w:i/>
          <w:sz w:val="22"/>
          <w:szCs w:val="22"/>
        </w:rPr>
        <w:t>Pennisetum</w:t>
      </w:r>
      <w:proofErr w:type="spellEnd"/>
      <w:r w:rsidRPr="002575F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2575F7">
        <w:rPr>
          <w:rFonts w:ascii="Arial" w:hAnsi="Arial" w:cs="Arial"/>
          <w:i/>
          <w:sz w:val="22"/>
          <w:szCs w:val="22"/>
        </w:rPr>
        <w:t>typhoides</w:t>
      </w:r>
      <w:proofErr w:type="spellEnd"/>
      <w:r w:rsidRPr="002575F7">
        <w:rPr>
          <w:rFonts w:ascii="Arial" w:hAnsi="Arial" w:cs="Arial"/>
          <w:sz w:val="22"/>
          <w:szCs w:val="22"/>
        </w:rPr>
        <w:t>) with or without feed enzymes on growth and nutrient utilization in broiler chickens.</w:t>
      </w:r>
      <w:proofErr w:type="gramEnd"/>
      <w:r w:rsidRPr="002575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575F7">
        <w:rPr>
          <w:rFonts w:ascii="Arial" w:hAnsi="Arial" w:cs="Arial"/>
          <w:sz w:val="22"/>
          <w:szCs w:val="22"/>
        </w:rPr>
        <w:t>Animal Science Journal 80, 438–445.</w:t>
      </w:r>
      <w:proofErr w:type="gramEnd"/>
    </w:p>
    <w:p w14:paraId="1FF8C9B3" w14:textId="77777777" w:rsidR="00DA7D60" w:rsidRDefault="00DA7D60" w:rsidP="00994D77">
      <w:pPr>
        <w:spacing w:line="480" w:lineRule="auto"/>
        <w:rPr>
          <w:rFonts w:ascii="Arial" w:hAnsi="Arial" w:cs="Arial"/>
        </w:rPr>
      </w:pPr>
    </w:p>
    <w:p w14:paraId="011D9969" w14:textId="0F614B36" w:rsidR="00D40F9A" w:rsidRDefault="00D40F9A" w:rsidP="00994D7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Cottonseed meal</w:t>
      </w:r>
    </w:p>
    <w:p w14:paraId="3109438B" w14:textId="77777777" w:rsidR="00321DBB" w:rsidRPr="002575F7" w:rsidRDefault="00321DBB" w:rsidP="00321DBB">
      <w:pPr>
        <w:spacing w:line="480" w:lineRule="auto"/>
        <w:ind w:left="720" w:hanging="720"/>
        <w:jc w:val="both"/>
        <w:rPr>
          <w:rFonts w:ascii="Arial" w:hAnsi="Arial" w:cs="Arial"/>
          <w:sz w:val="22"/>
          <w:szCs w:val="22"/>
          <w:lang w:val="fr-FR"/>
        </w:rPr>
      </w:pPr>
      <w:proofErr w:type="spellStart"/>
      <w:r w:rsidRPr="002575F7">
        <w:rPr>
          <w:rFonts w:ascii="Arial" w:hAnsi="Arial" w:cs="Arial"/>
          <w:sz w:val="22"/>
          <w:szCs w:val="22"/>
          <w:lang w:val="fr-FR"/>
        </w:rPr>
        <w:t>Azman</w:t>
      </w:r>
      <w:proofErr w:type="spellEnd"/>
      <w:r w:rsidRPr="002575F7">
        <w:rPr>
          <w:rFonts w:ascii="Arial" w:hAnsi="Arial" w:cs="Arial"/>
          <w:sz w:val="22"/>
          <w:szCs w:val="22"/>
          <w:lang w:val="fr-FR"/>
        </w:rPr>
        <w:t xml:space="preserve"> MA and Yilmaz M 2005. </w:t>
      </w:r>
      <w:r w:rsidRPr="002575F7">
        <w:rPr>
          <w:rFonts w:ascii="Arial" w:hAnsi="Arial" w:cs="Arial"/>
          <w:sz w:val="22"/>
          <w:szCs w:val="22"/>
        </w:rPr>
        <w:t xml:space="preserve">The growth performance of broiler chicks fed with diets containing cottonseed meal supplemented with lysine. </w:t>
      </w:r>
      <w:r w:rsidRPr="002575F7">
        <w:rPr>
          <w:rFonts w:ascii="Arial" w:hAnsi="Arial" w:cs="Arial"/>
          <w:sz w:val="22"/>
          <w:szCs w:val="22"/>
          <w:lang w:val="fr-FR"/>
        </w:rPr>
        <w:t>Revue de Médecine Vétérinaire 156, 104-106.</w:t>
      </w:r>
    </w:p>
    <w:p w14:paraId="4D71AAB9" w14:textId="77777777" w:rsidR="00321DBB" w:rsidRPr="002575F7" w:rsidRDefault="00321DBB" w:rsidP="00321DBB">
      <w:pPr>
        <w:spacing w:line="48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proofErr w:type="spellStart"/>
      <w:r w:rsidRPr="002575F7">
        <w:rPr>
          <w:rFonts w:ascii="Arial" w:hAnsi="Arial" w:cs="Arial"/>
          <w:sz w:val="22"/>
          <w:szCs w:val="22"/>
        </w:rPr>
        <w:t>Gamboa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DA, Calhoun MC, </w:t>
      </w:r>
      <w:proofErr w:type="spellStart"/>
      <w:r w:rsidRPr="002575F7">
        <w:rPr>
          <w:rFonts w:ascii="Arial" w:hAnsi="Arial" w:cs="Arial"/>
          <w:sz w:val="22"/>
          <w:szCs w:val="22"/>
        </w:rPr>
        <w:t>Kuhlmann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SW, </w:t>
      </w:r>
      <w:proofErr w:type="spellStart"/>
      <w:r w:rsidRPr="002575F7">
        <w:rPr>
          <w:rFonts w:ascii="Arial" w:hAnsi="Arial" w:cs="Arial"/>
          <w:sz w:val="22"/>
          <w:szCs w:val="22"/>
        </w:rPr>
        <w:t>Haq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AU and Bailey AC 2001. Use of expander cottonseed meal in broiler Diets formulated on a digestible amino acid basis. </w:t>
      </w:r>
      <w:proofErr w:type="gramStart"/>
      <w:r w:rsidRPr="002575F7">
        <w:rPr>
          <w:rFonts w:ascii="Arial" w:hAnsi="Arial" w:cs="Arial"/>
          <w:sz w:val="22"/>
          <w:szCs w:val="22"/>
        </w:rPr>
        <w:t>Poultry Science 80, 789–794.</w:t>
      </w:r>
      <w:proofErr w:type="gramEnd"/>
    </w:p>
    <w:p w14:paraId="0C9827F5" w14:textId="77777777" w:rsidR="00321DBB" w:rsidRPr="002575F7" w:rsidRDefault="00321DBB" w:rsidP="00321DBB">
      <w:pPr>
        <w:spacing w:line="48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2575F7">
        <w:rPr>
          <w:rFonts w:ascii="Arial" w:hAnsi="Arial" w:cs="Arial"/>
          <w:sz w:val="22"/>
          <w:szCs w:val="22"/>
        </w:rPr>
        <w:t xml:space="preserve">Henry MH, </w:t>
      </w:r>
      <w:proofErr w:type="spellStart"/>
      <w:r w:rsidRPr="002575F7">
        <w:rPr>
          <w:rFonts w:ascii="Arial" w:hAnsi="Arial" w:cs="Arial"/>
          <w:sz w:val="22"/>
          <w:szCs w:val="22"/>
        </w:rPr>
        <w:t>Pesti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GM, </w:t>
      </w:r>
      <w:proofErr w:type="spellStart"/>
      <w:r w:rsidRPr="002575F7">
        <w:rPr>
          <w:rFonts w:ascii="Arial" w:hAnsi="Arial" w:cs="Arial"/>
          <w:sz w:val="22"/>
          <w:szCs w:val="22"/>
        </w:rPr>
        <w:t>Bakalli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R, Lee J, Toledo RT, </w:t>
      </w:r>
      <w:proofErr w:type="spellStart"/>
      <w:r w:rsidRPr="002575F7">
        <w:rPr>
          <w:rFonts w:ascii="Arial" w:hAnsi="Arial" w:cs="Arial"/>
          <w:sz w:val="22"/>
          <w:szCs w:val="22"/>
        </w:rPr>
        <w:t>Eitenmiller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RR and Phillips RD 2001.</w:t>
      </w:r>
      <w:proofErr w:type="gramEnd"/>
      <w:r w:rsidRPr="002575F7">
        <w:rPr>
          <w:sz w:val="22"/>
          <w:szCs w:val="22"/>
        </w:rPr>
        <w:t xml:space="preserve"> </w:t>
      </w:r>
      <w:r w:rsidRPr="002575F7">
        <w:rPr>
          <w:rFonts w:ascii="Arial" w:hAnsi="Arial" w:cs="Arial"/>
          <w:sz w:val="22"/>
          <w:szCs w:val="22"/>
        </w:rPr>
        <w:t xml:space="preserve">The performance of broiler chicks fed diets containing extruded cottonseed meal supplemented with lysine. </w:t>
      </w:r>
      <w:proofErr w:type="gramStart"/>
      <w:r w:rsidRPr="002575F7">
        <w:rPr>
          <w:rFonts w:ascii="Arial" w:hAnsi="Arial" w:cs="Arial"/>
          <w:sz w:val="22"/>
          <w:szCs w:val="22"/>
        </w:rPr>
        <w:t>Poultry Science 80, 762–768.</w:t>
      </w:r>
      <w:proofErr w:type="gramEnd"/>
    </w:p>
    <w:p w14:paraId="3C7FEA3B" w14:textId="77777777" w:rsidR="00321DBB" w:rsidRPr="002575F7" w:rsidRDefault="00321DBB" w:rsidP="00321DBB">
      <w:pPr>
        <w:spacing w:line="48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2575F7">
        <w:rPr>
          <w:rFonts w:ascii="Arial" w:hAnsi="Arial" w:cs="Arial"/>
          <w:sz w:val="22"/>
          <w:szCs w:val="22"/>
        </w:rPr>
        <w:t xml:space="preserve">Sterling KG, Costa EF, Henry MH, </w:t>
      </w:r>
      <w:proofErr w:type="spellStart"/>
      <w:r w:rsidRPr="002575F7">
        <w:rPr>
          <w:rFonts w:ascii="Arial" w:hAnsi="Arial" w:cs="Arial"/>
          <w:sz w:val="22"/>
          <w:szCs w:val="22"/>
        </w:rPr>
        <w:t>Pesti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GM and </w:t>
      </w:r>
      <w:proofErr w:type="spellStart"/>
      <w:r w:rsidRPr="002575F7">
        <w:rPr>
          <w:rFonts w:ascii="Arial" w:hAnsi="Arial" w:cs="Arial"/>
          <w:sz w:val="22"/>
          <w:szCs w:val="22"/>
        </w:rPr>
        <w:t>Bakalli</w:t>
      </w:r>
      <w:proofErr w:type="spellEnd"/>
      <w:r w:rsidRPr="002575F7">
        <w:rPr>
          <w:rFonts w:ascii="Arial" w:hAnsi="Arial" w:cs="Arial"/>
          <w:sz w:val="22"/>
          <w:szCs w:val="22"/>
        </w:rPr>
        <w:t xml:space="preserve"> RI 2002. </w:t>
      </w:r>
      <w:proofErr w:type="gramStart"/>
      <w:r w:rsidRPr="002575F7">
        <w:rPr>
          <w:rFonts w:ascii="Arial" w:hAnsi="Arial" w:cs="Arial"/>
          <w:sz w:val="22"/>
          <w:szCs w:val="22"/>
        </w:rPr>
        <w:t>Responses of broiler chickens to cottonseed and soybean meal-based diets at several protein levels.</w:t>
      </w:r>
      <w:proofErr w:type="gramEnd"/>
      <w:r w:rsidRPr="002575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575F7">
        <w:rPr>
          <w:rFonts w:ascii="Arial" w:hAnsi="Arial" w:cs="Arial"/>
          <w:sz w:val="22"/>
          <w:szCs w:val="22"/>
        </w:rPr>
        <w:t>Poultry Science 81, 217–226.</w:t>
      </w:r>
      <w:proofErr w:type="gramEnd"/>
    </w:p>
    <w:p w14:paraId="2DC614C1" w14:textId="77777777" w:rsidR="00321DBB" w:rsidRPr="00FA49E6" w:rsidRDefault="00321DBB" w:rsidP="00321DBB">
      <w:pPr>
        <w:spacing w:line="480" w:lineRule="auto"/>
        <w:ind w:left="709" w:hanging="709"/>
        <w:jc w:val="both"/>
        <w:rPr>
          <w:rFonts w:ascii="Arial" w:hAnsi="Arial" w:cs="Arial"/>
        </w:rPr>
      </w:pPr>
    </w:p>
    <w:p w14:paraId="2316F4C0" w14:textId="77777777" w:rsidR="00321DBB" w:rsidRDefault="00321DBB" w:rsidP="00321DBB">
      <w:pPr>
        <w:spacing w:line="480" w:lineRule="auto"/>
        <w:ind w:left="709" w:hanging="709"/>
        <w:jc w:val="both"/>
        <w:rPr>
          <w:rFonts w:ascii="Arial" w:hAnsi="Arial" w:cs="Arial"/>
        </w:rPr>
      </w:pPr>
    </w:p>
    <w:p w14:paraId="42B82BE9" w14:textId="77777777" w:rsidR="00994D77" w:rsidRPr="00994D77" w:rsidRDefault="00994D77" w:rsidP="00994D77">
      <w:pPr>
        <w:spacing w:line="480" w:lineRule="auto"/>
        <w:rPr>
          <w:rFonts w:ascii="Arial" w:hAnsi="Arial" w:cs="Arial"/>
        </w:rPr>
      </w:pPr>
    </w:p>
    <w:sectPr w:rsidR="00994D77" w:rsidRPr="00994D77" w:rsidSect="001C09F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77"/>
    <w:rsid w:val="001C09FA"/>
    <w:rsid w:val="001C5845"/>
    <w:rsid w:val="002575F7"/>
    <w:rsid w:val="00321DBB"/>
    <w:rsid w:val="00955A92"/>
    <w:rsid w:val="00994D77"/>
    <w:rsid w:val="00BE0309"/>
    <w:rsid w:val="00C65022"/>
    <w:rsid w:val="00D40F9A"/>
    <w:rsid w:val="00DA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2663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579</Words>
  <Characters>3189</Characters>
  <Application>Microsoft Macintosh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Batonon</dc:creator>
  <cp:keywords/>
  <dc:description/>
  <cp:lastModifiedBy>Dolores Batonon</cp:lastModifiedBy>
  <cp:revision>7</cp:revision>
  <dcterms:created xsi:type="dcterms:W3CDTF">2014-08-19T13:24:00Z</dcterms:created>
  <dcterms:modified xsi:type="dcterms:W3CDTF">2014-08-20T07:42:00Z</dcterms:modified>
</cp:coreProperties>
</file>