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65" w:rsidRDefault="001E5F65" w:rsidP="001E5F65">
      <w:pPr>
        <w:pStyle w:val="ANMmaintext"/>
        <w:keepNext/>
        <w:jc w:val="center"/>
      </w:pPr>
      <w:r>
        <w:rPr>
          <w:noProof/>
          <w:lang w:val="en-US" w:eastAsia="en-US"/>
        </w:rPr>
        <w:drawing>
          <wp:inline distT="0" distB="0" distL="0" distR="0" wp14:anchorId="17A304EC" wp14:editId="64009851">
            <wp:extent cx="4130675" cy="2409190"/>
            <wp:effectExtent l="0" t="0" r="3175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ghtsgraphsimple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0675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F65" w:rsidRPr="007E0AF9" w:rsidRDefault="00196486" w:rsidP="001E5F65">
      <w:pPr>
        <w:pStyle w:val="ANMmaintext"/>
      </w:pPr>
      <w:r>
        <w:rPr>
          <w:b/>
        </w:rPr>
        <w:t>Supplementary Figure S5</w:t>
      </w:r>
      <w:bookmarkStart w:id="0" w:name="_GoBack"/>
      <w:bookmarkEnd w:id="0"/>
      <w:r w:rsidR="001E5F65" w:rsidRPr="007E0AF9">
        <w:rPr>
          <w:b/>
        </w:rPr>
        <w:t xml:space="preserve"> </w:t>
      </w:r>
      <w:r w:rsidR="001E5F65">
        <w:t xml:space="preserve">alterations of </w:t>
      </w:r>
      <w:r w:rsidR="001E5F65" w:rsidRPr="007E0AF9">
        <w:t xml:space="preserve">live </w:t>
      </w:r>
      <w:r w:rsidR="001E5F65">
        <w:t>weight for growing sheep used to calculate economic values of weaning, yearling and hogget live weight. Only lambs that were born and reared as one lamb are shown.</w:t>
      </w:r>
    </w:p>
    <w:p w:rsidR="00DA7D20" w:rsidRDefault="00DA7D20"/>
    <w:sectPr w:rsidR="00DA7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65"/>
    <w:rsid w:val="00196486"/>
    <w:rsid w:val="001E5F65"/>
    <w:rsid w:val="00DA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Mmaintext">
    <w:name w:val="ANM main text"/>
    <w:link w:val="ANMmaintextCarCar"/>
    <w:uiPriority w:val="99"/>
    <w:qFormat/>
    <w:rsid w:val="001E5F65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1E5F65"/>
    <w:rPr>
      <w:rFonts w:ascii="Arial" w:eastAsia="Times New Roman" w:hAnsi="Arial" w:cs="Times New Roman"/>
      <w:sz w:val="24"/>
      <w:szCs w:val="24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F65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Mmaintext">
    <w:name w:val="ANM main text"/>
    <w:link w:val="ANMmaintextCarCar"/>
    <w:uiPriority w:val="99"/>
    <w:qFormat/>
    <w:rsid w:val="001E5F65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1E5F65"/>
    <w:rPr>
      <w:rFonts w:ascii="Arial" w:eastAsia="Times New Roman" w:hAnsi="Arial" w:cs="Times New Roman"/>
      <w:sz w:val="24"/>
      <w:szCs w:val="24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F6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2</cp:revision>
  <dcterms:created xsi:type="dcterms:W3CDTF">2014-08-04T17:31:00Z</dcterms:created>
  <dcterms:modified xsi:type="dcterms:W3CDTF">2014-08-31T20:51:00Z</dcterms:modified>
</cp:coreProperties>
</file>