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1A" w:rsidRDefault="00C9231A" w:rsidP="004839CD">
      <w:pPr>
        <w:overflowPunct/>
        <w:autoSpaceDE/>
        <w:autoSpaceDN/>
        <w:adjustRightInd/>
        <w:spacing w:after="200" w:line="480" w:lineRule="auto"/>
        <w:textAlignment w:val="auto"/>
        <w:rPr>
          <w:rFonts w:cs="Arial"/>
          <w:sz w:val="22"/>
          <w:szCs w:val="22"/>
          <w:lang w:val="en-GB"/>
        </w:rPr>
      </w:pPr>
      <w:bookmarkStart w:id="0" w:name="_GoBack"/>
      <w:bookmarkEnd w:id="0"/>
      <w:r w:rsidRPr="00C9231A">
        <w:rPr>
          <w:rFonts w:cs="Arial"/>
          <w:b/>
          <w:i/>
          <w:lang w:val="en-GB"/>
        </w:rPr>
        <w:t xml:space="preserve">Supplementary Table </w:t>
      </w:r>
      <w:proofErr w:type="gramStart"/>
      <w:r w:rsidRPr="00C9231A">
        <w:rPr>
          <w:rFonts w:cs="Arial"/>
          <w:b/>
          <w:i/>
          <w:lang w:val="en-GB"/>
        </w:rPr>
        <w:t>S4</w:t>
      </w:r>
      <w:r w:rsidR="00D73F26">
        <w:rPr>
          <w:rFonts w:cs="Arial"/>
          <w:b/>
          <w:lang w:val="en-GB"/>
        </w:rPr>
        <w:t xml:space="preserve"> </w:t>
      </w:r>
      <w:r w:rsidRPr="00510CFC">
        <w:rPr>
          <w:rFonts w:cs="Arial"/>
          <w:b/>
          <w:sz w:val="22"/>
          <w:szCs w:val="22"/>
          <w:lang w:val="en-GB"/>
        </w:rPr>
        <w:t xml:space="preserve"> </w:t>
      </w:r>
      <w:r w:rsidRPr="00510CFC">
        <w:rPr>
          <w:rFonts w:cs="Arial"/>
          <w:sz w:val="22"/>
          <w:szCs w:val="22"/>
          <w:lang w:val="en-GB"/>
        </w:rPr>
        <w:t>Comparison</w:t>
      </w:r>
      <w:proofErr w:type="gramEnd"/>
      <w:r w:rsidRPr="00510CFC">
        <w:rPr>
          <w:rFonts w:cs="Arial"/>
          <w:sz w:val="22"/>
          <w:szCs w:val="22"/>
          <w:lang w:val="en-GB"/>
        </w:rPr>
        <w:t xml:space="preserve"> of assessment scores using the</w:t>
      </w:r>
      <w:r w:rsidR="00D73F26">
        <w:rPr>
          <w:rFonts w:cs="Arial"/>
          <w:sz w:val="22"/>
          <w:szCs w:val="22"/>
          <w:lang w:val="en-GB"/>
        </w:rPr>
        <w:t xml:space="preserve"> full model</w:t>
      </w:r>
      <w:r w:rsidRPr="00510CFC">
        <w:rPr>
          <w:rFonts w:cs="Arial"/>
          <w:sz w:val="22"/>
          <w:szCs w:val="22"/>
          <w:lang w:val="en-GB"/>
        </w:rPr>
        <w:t xml:space="preserve"> or simplification strategy model 1 (</w:t>
      </w:r>
      <w:r w:rsidRPr="001F5885">
        <w:rPr>
          <w:rFonts w:cs="Arial"/>
          <w:sz w:val="22"/>
          <w:szCs w:val="22"/>
          <w:lang w:val="en-GB"/>
        </w:rPr>
        <w:t>predicting gait scores fro</w:t>
      </w:r>
      <w:r>
        <w:rPr>
          <w:rFonts w:cs="Arial"/>
          <w:sz w:val="22"/>
          <w:szCs w:val="22"/>
          <w:lang w:val="en-GB"/>
        </w:rPr>
        <w:t>m measures of hock burn on-farm</w:t>
      </w:r>
      <w:r w:rsidRPr="00510CFC">
        <w:rPr>
          <w:rFonts w:cs="Arial"/>
          <w:sz w:val="22"/>
          <w:szCs w:val="22"/>
          <w:lang w:val="en-GB"/>
        </w:rPr>
        <w:t>) or 2 (</w:t>
      </w:r>
      <w:r w:rsidRPr="001F5885">
        <w:rPr>
          <w:rFonts w:cs="Arial"/>
          <w:sz w:val="22"/>
          <w:szCs w:val="22"/>
          <w:lang w:val="en-GB"/>
        </w:rPr>
        <w:t>substitution of on-farm measures by slaughterhouse scores</w:t>
      </w:r>
      <w:r w:rsidRPr="00510CFC">
        <w:rPr>
          <w:rFonts w:cs="Arial"/>
          <w:sz w:val="22"/>
          <w:szCs w:val="22"/>
          <w:lang w:val="en-GB"/>
        </w:rPr>
        <w:t>)</w:t>
      </w:r>
      <w:r>
        <w:rPr>
          <w:rFonts w:cs="Arial"/>
          <w:sz w:val="22"/>
          <w:szCs w:val="22"/>
          <w:lang w:val="en-GB"/>
        </w:rPr>
        <w:t>,</w:t>
      </w:r>
      <w:r w:rsidRPr="00510CFC">
        <w:rPr>
          <w:rFonts w:cs="Arial"/>
          <w:sz w:val="22"/>
          <w:szCs w:val="22"/>
          <w:lang w:val="en-GB"/>
        </w:rPr>
        <w:t xml:space="preserve"> indicated as correlation between </w:t>
      </w:r>
      <w:r>
        <w:rPr>
          <w:rFonts w:cs="Arial"/>
          <w:sz w:val="22"/>
          <w:szCs w:val="22"/>
          <w:lang w:val="en-GB"/>
        </w:rPr>
        <w:t>full and simplified model calculations</w:t>
      </w:r>
      <w:r w:rsidRPr="00510CFC">
        <w:rPr>
          <w:rFonts w:cs="Arial"/>
          <w:sz w:val="22"/>
          <w:szCs w:val="22"/>
          <w:lang w:val="en-GB"/>
        </w:rPr>
        <w:t xml:space="preserve"> (Spearman </w:t>
      </w:r>
      <w:r>
        <w:rPr>
          <w:rFonts w:cs="Arial"/>
          <w:sz w:val="22"/>
          <w:szCs w:val="22"/>
          <w:lang w:val="en-GB"/>
        </w:rPr>
        <w:t>rank correlation</w:t>
      </w:r>
      <w:r w:rsidRPr="00510CFC">
        <w:rPr>
          <w:rFonts w:cs="Arial"/>
          <w:sz w:val="22"/>
          <w:szCs w:val="22"/>
          <w:lang w:val="en-GB"/>
        </w:rPr>
        <w:t xml:space="preserve">; </w:t>
      </w:r>
      <w:proofErr w:type="spellStart"/>
      <w:r>
        <w:rPr>
          <w:rFonts w:cs="Arial"/>
          <w:sz w:val="22"/>
          <w:szCs w:val="22"/>
          <w:lang w:val="en-GB"/>
        </w:rPr>
        <w:t>r</w:t>
      </w:r>
      <w:r>
        <w:rPr>
          <w:rFonts w:cs="Arial"/>
          <w:sz w:val="22"/>
          <w:szCs w:val="22"/>
          <w:vertAlign w:val="subscript"/>
          <w:lang w:val="en-GB"/>
        </w:rPr>
        <w:t>s</w:t>
      </w:r>
      <w:r w:rsidRPr="0002259A">
        <w:rPr>
          <w:rFonts w:cs="Arial"/>
          <w:sz w:val="22"/>
          <w:szCs w:val="22"/>
          <w:vertAlign w:val="subscript"/>
          <w:lang w:val="en-GB"/>
        </w:rPr>
        <w:t>p</w:t>
      </w:r>
      <w:proofErr w:type="spellEnd"/>
      <w:r w:rsidRPr="00510CFC">
        <w:rPr>
          <w:rFonts w:cs="Arial"/>
          <w:sz w:val="22"/>
          <w:szCs w:val="22"/>
          <w:lang w:val="en-GB"/>
        </w:rPr>
        <w:t>) and distribution of flocks across classification groups</w:t>
      </w:r>
      <w:r>
        <w:rPr>
          <w:rFonts w:cs="Arial"/>
          <w:sz w:val="22"/>
          <w:szCs w:val="22"/>
          <w:lang w:val="en-GB"/>
        </w:rPr>
        <w:t xml:space="preserve"> according to Welfare Quality</w:t>
      </w:r>
      <w:r w:rsidRPr="00536CA8">
        <w:rPr>
          <w:rFonts w:cs="Arial"/>
          <w:sz w:val="22"/>
          <w:szCs w:val="22"/>
          <w:vertAlign w:val="superscript"/>
          <w:lang w:val="en-GB"/>
        </w:rPr>
        <w:t>®</w:t>
      </w:r>
      <w:r>
        <w:rPr>
          <w:rFonts w:cs="Arial"/>
          <w:sz w:val="22"/>
          <w:szCs w:val="22"/>
          <w:lang w:val="en-GB"/>
        </w:rPr>
        <w:t xml:space="preserve"> (&lt; 20, between 20 and 55, &gt;55). The table shows</w:t>
      </w:r>
      <w:r w:rsidRPr="00510CFC">
        <w:rPr>
          <w:rFonts w:cs="Arial"/>
          <w:sz w:val="22"/>
          <w:szCs w:val="22"/>
          <w:lang w:val="en-GB"/>
        </w:rPr>
        <w:t xml:space="preserve"> estimates </w:t>
      </w:r>
      <w:r>
        <w:rPr>
          <w:rFonts w:cs="Arial"/>
          <w:sz w:val="22"/>
          <w:szCs w:val="22"/>
          <w:lang w:val="en-GB"/>
        </w:rPr>
        <w:t>for agreement between methods (Est.</w:t>
      </w:r>
      <w:r w:rsidRPr="00510CFC">
        <w:rPr>
          <w:rFonts w:cs="Arial"/>
          <w:sz w:val="22"/>
          <w:szCs w:val="22"/>
          <w:lang w:val="en-GB"/>
        </w:rPr>
        <w:t xml:space="preserve">), and the </w:t>
      </w:r>
      <w:proofErr w:type="gramStart"/>
      <w:r w:rsidRPr="00510CFC">
        <w:rPr>
          <w:rFonts w:cs="Arial"/>
          <w:sz w:val="22"/>
          <w:szCs w:val="22"/>
          <w:lang w:val="en-GB"/>
        </w:rPr>
        <w:t>lower(</w:t>
      </w:r>
      <w:proofErr w:type="gramEnd"/>
      <w:r w:rsidRPr="00510CFC">
        <w:rPr>
          <w:rFonts w:cs="Arial"/>
          <w:sz w:val="22"/>
          <w:szCs w:val="22"/>
          <w:lang w:val="en-GB"/>
        </w:rPr>
        <w:t>L</w:t>
      </w:r>
      <w:r>
        <w:rPr>
          <w:rFonts w:cs="Arial"/>
          <w:sz w:val="22"/>
          <w:szCs w:val="22"/>
          <w:lang w:val="en-GB"/>
        </w:rPr>
        <w:t>ow</w:t>
      </w:r>
      <w:r w:rsidRPr="00510CFC">
        <w:rPr>
          <w:rFonts w:cs="Arial"/>
          <w:sz w:val="22"/>
          <w:szCs w:val="22"/>
          <w:lang w:val="en-GB"/>
        </w:rPr>
        <w:t>) and upper (</w:t>
      </w:r>
      <w:proofErr w:type="spellStart"/>
      <w:r w:rsidRPr="00510CFC">
        <w:rPr>
          <w:rFonts w:cs="Arial"/>
          <w:sz w:val="22"/>
          <w:szCs w:val="22"/>
          <w:lang w:val="en-GB"/>
        </w:rPr>
        <w:t>U</w:t>
      </w:r>
      <w:r>
        <w:rPr>
          <w:rFonts w:cs="Arial"/>
          <w:sz w:val="22"/>
          <w:szCs w:val="22"/>
          <w:lang w:val="en-GB"/>
        </w:rPr>
        <w:t>pp</w:t>
      </w:r>
      <w:proofErr w:type="spellEnd"/>
      <w:r w:rsidRPr="00510CFC">
        <w:rPr>
          <w:rFonts w:cs="Arial"/>
          <w:sz w:val="22"/>
          <w:szCs w:val="22"/>
          <w:lang w:val="en-GB"/>
        </w:rPr>
        <w:t xml:space="preserve">) limits within classification groups for equality (% </w:t>
      </w:r>
      <w:proofErr w:type="spellStart"/>
      <w:r w:rsidRPr="00510CFC">
        <w:rPr>
          <w:rFonts w:cs="Arial"/>
          <w:sz w:val="22"/>
          <w:szCs w:val="22"/>
          <w:lang w:val="en-GB"/>
        </w:rPr>
        <w:t>eq</w:t>
      </w:r>
      <w:proofErr w:type="spellEnd"/>
      <w:r w:rsidRPr="00510CFC">
        <w:rPr>
          <w:rFonts w:cs="Arial"/>
          <w:sz w:val="22"/>
          <w:szCs w:val="22"/>
          <w:lang w:val="en-GB"/>
        </w:rPr>
        <w:t>);specificity (%</w:t>
      </w:r>
      <w:proofErr w:type="spellStart"/>
      <w:r w:rsidRPr="00510CFC">
        <w:rPr>
          <w:rFonts w:cs="Arial"/>
          <w:sz w:val="22"/>
          <w:szCs w:val="22"/>
          <w:lang w:val="en-GB"/>
        </w:rPr>
        <w:t>sp</w:t>
      </w:r>
      <w:proofErr w:type="spellEnd"/>
      <w:r w:rsidRPr="00510CFC">
        <w:rPr>
          <w:rFonts w:cs="Arial"/>
          <w:sz w:val="22"/>
          <w:szCs w:val="22"/>
          <w:lang w:val="en-GB"/>
        </w:rPr>
        <w:t xml:space="preserve">) and sensitivity (%se) of estimation. </w:t>
      </w:r>
      <w:r>
        <w:rPr>
          <w:rFonts w:cs="Arial"/>
          <w:sz w:val="22"/>
          <w:szCs w:val="22"/>
          <w:lang w:val="en-GB"/>
        </w:rPr>
        <w:t xml:space="preserve">Empty cells indicate that there were no flocks with assessment scores in these classification groups.  </w:t>
      </w:r>
    </w:p>
    <w:p w:rsidR="00C9231A" w:rsidRDefault="00C9231A" w:rsidP="00C9231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br w:type="page"/>
      </w:r>
    </w:p>
    <w:tbl>
      <w:tblPr>
        <w:tblStyle w:val="LightShading1"/>
        <w:tblW w:w="13504" w:type="dxa"/>
        <w:tblLook w:val="04A0" w:firstRow="1" w:lastRow="0" w:firstColumn="1" w:lastColumn="0" w:noHBand="0" w:noVBand="1"/>
      </w:tblPr>
      <w:tblGrid>
        <w:gridCol w:w="2087"/>
        <w:gridCol w:w="1530"/>
        <w:gridCol w:w="216"/>
        <w:gridCol w:w="554"/>
        <w:gridCol w:w="1108"/>
        <w:gridCol w:w="709"/>
        <w:gridCol w:w="698"/>
        <w:gridCol w:w="1197"/>
        <w:gridCol w:w="645"/>
        <w:gridCol w:w="266"/>
        <w:gridCol w:w="443"/>
        <w:gridCol w:w="135"/>
        <w:gridCol w:w="1063"/>
        <w:gridCol w:w="559"/>
        <w:gridCol w:w="272"/>
        <w:gridCol w:w="505"/>
        <w:gridCol w:w="216"/>
        <w:gridCol w:w="554"/>
        <w:gridCol w:w="788"/>
        <w:gridCol w:w="12"/>
      </w:tblGrid>
      <w:tr w:rsidR="00C9231A" w:rsidRPr="00C9231A" w:rsidTr="006F65F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b w:val="0"/>
                <w:sz w:val="22"/>
                <w:szCs w:val="22"/>
                <w:lang w:val="en-GB" w:eastAsia="en-GB"/>
              </w:rPr>
              <w:lastRenderedPageBreak/>
              <w:t>Principle/criterion</w:t>
            </w:r>
          </w:p>
        </w:tc>
        <w:tc>
          <w:tcPr>
            <w:tcW w:w="1746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b w:val="0"/>
                <w:sz w:val="22"/>
                <w:szCs w:val="22"/>
                <w:lang w:val="en-GB" w:eastAsia="en-GB"/>
              </w:rPr>
              <w:t xml:space="preserve">Simplification strategy </w:t>
            </w:r>
          </w:p>
        </w:tc>
        <w:tc>
          <w:tcPr>
            <w:tcW w:w="554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  <w:proofErr w:type="spellStart"/>
            <w:r w:rsidRPr="00C9231A">
              <w:rPr>
                <w:rFonts w:cs="Arial"/>
                <w:b w:val="0"/>
                <w:sz w:val="22"/>
                <w:szCs w:val="22"/>
                <w:lang w:val="en-GB" w:eastAsia="en-GB"/>
              </w:rPr>
              <w:t>R</w:t>
            </w:r>
            <w:r w:rsidRPr="00C9231A">
              <w:rPr>
                <w:rFonts w:cs="Arial"/>
                <w:b w:val="0"/>
                <w:sz w:val="22"/>
                <w:szCs w:val="22"/>
                <w:vertAlign w:val="subscript"/>
                <w:lang w:val="en-GB" w:eastAsia="en-GB"/>
              </w:rPr>
              <w:t>Sp</w:t>
            </w:r>
            <w:proofErr w:type="spellEnd"/>
          </w:p>
        </w:tc>
        <w:tc>
          <w:tcPr>
            <w:tcW w:w="1108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</w:p>
        </w:tc>
        <w:tc>
          <w:tcPr>
            <w:tcW w:w="3462" w:type="dxa"/>
            <w:gridSpan w:val="5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b w:val="0"/>
                <w:sz w:val="22"/>
                <w:szCs w:val="22"/>
                <w:lang w:val="en-GB" w:eastAsia="en-GB"/>
              </w:rPr>
              <w:t>Estimates for agreement</w:t>
            </w:r>
          </w:p>
        </w:tc>
        <w:tc>
          <w:tcPr>
            <w:tcW w:w="4535" w:type="dxa"/>
            <w:gridSpan w:val="9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</w:p>
        </w:tc>
      </w:tr>
      <w:tr w:rsidR="00C9231A" w:rsidRPr="00C9231A" w:rsidTr="006F6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tcBorders>
              <w:top w:val="nil"/>
              <w:bottom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70" w:type="dxa"/>
            <w:gridSpan w:val="2"/>
            <w:tcBorders>
              <w:top w:val="nil"/>
              <w:bottom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08" w:type="dxa"/>
            <w:tcBorders>
              <w:top w:val="nil"/>
              <w:bottom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Class. &lt; 20</w:t>
            </w:r>
          </w:p>
        </w:tc>
        <w:tc>
          <w:tcPr>
            <w:tcW w:w="148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Class &lt; 55</w:t>
            </w:r>
          </w:p>
        </w:tc>
        <w:tc>
          <w:tcPr>
            <w:tcW w:w="3969" w:type="dxa"/>
            <w:gridSpan w:val="8"/>
            <w:tcBorders>
              <w:top w:val="nil"/>
              <w:bottom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Class&gt;55</w:t>
            </w:r>
          </w:p>
        </w:tc>
      </w:tr>
      <w:tr w:rsidR="00C9231A" w:rsidRPr="00C9231A" w:rsidTr="006F65F3">
        <w:trPr>
          <w:gridAfter w:val="2"/>
          <w:wAfter w:w="800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tcBorders>
              <w:top w:val="nil"/>
              <w:bottom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70" w:type="dxa"/>
            <w:gridSpan w:val="2"/>
            <w:tcBorders>
              <w:top w:val="nil"/>
              <w:bottom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08" w:type="dxa"/>
            <w:tcBorders>
              <w:top w:val="nil"/>
              <w:bottom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vertAlign w:val="superscript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Est</w:t>
            </w:r>
            <w:r w:rsidRPr="00C9231A">
              <w:rPr>
                <w:rFonts w:cs="Arial"/>
                <w:sz w:val="22"/>
                <w:szCs w:val="22"/>
                <w:vertAlign w:val="superscript"/>
                <w:lang w:val="en-GB" w:eastAsia="en-GB"/>
              </w:rPr>
              <w:t>2</w:t>
            </w:r>
          </w:p>
        </w:tc>
        <w:tc>
          <w:tcPr>
            <w:tcW w:w="645" w:type="dxa"/>
            <w:tcBorders>
              <w:top w:val="nil"/>
              <w:bottom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vertAlign w:val="superscript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Low</w:t>
            </w:r>
            <w:r w:rsidRPr="00C9231A">
              <w:rPr>
                <w:rFonts w:cs="Arial"/>
                <w:sz w:val="22"/>
                <w:szCs w:val="22"/>
                <w:vertAlign w:val="superscript"/>
                <w:lang w:val="en-GB" w:eastAsia="en-GB"/>
              </w:rPr>
              <w:t>2</w:t>
            </w: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vertAlign w:val="superscript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Upp</w:t>
            </w:r>
            <w:r w:rsidRPr="00C9231A">
              <w:rPr>
                <w:rFonts w:cs="Arial"/>
                <w:sz w:val="22"/>
                <w:szCs w:val="22"/>
                <w:vertAlign w:val="superscript"/>
                <w:lang w:val="en-GB" w:eastAsia="en-GB"/>
              </w:rPr>
              <w:t>2</w:t>
            </w:r>
          </w:p>
        </w:tc>
        <w:tc>
          <w:tcPr>
            <w:tcW w:w="645" w:type="dxa"/>
            <w:tcBorders>
              <w:top w:val="nil"/>
              <w:bottom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 xml:space="preserve">Est 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Low</w:t>
            </w:r>
          </w:p>
        </w:tc>
        <w:tc>
          <w:tcPr>
            <w:tcW w:w="1198" w:type="dxa"/>
            <w:gridSpan w:val="2"/>
            <w:tcBorders>
              <w:top w:val="nil"/>
              <w:bottom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proofErr w:type="spellStart"/>
            <w:r w:rsidRPr="00C9231A">
              <w:rPr>
                <w:rFonts w:cs="Arial"/>
                <w:sz w:val="22"/>
                <w:szCs w:val="22"/>
                <w:lang w:val="en-GB" w:eastAsia="en-GB"/>
              </w:rPr>
              <w:t>Upp</w:t>
            </w:r>
            <w:proofErr w:type="spellEnd"/>
          </w:p>
        </w:tc>
        <w:tc>
          <w:tcPr>
            <w:tcW w:w="559" w:type="dxa"/>
            <w:tcBorders>
              <w:top w:val="nil"/>
              <w:bottom w:val="single" w:sz="4" w:space="0" w:color="auto"/>
            </w:tcBorders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Est</w:t>
            </w:r>
          </w:p>
        </w:tc>
        <w:tc>
          <w:tcPr>
            <w:tcW w:w="777" w:type="dxa"/>
            <w:gridSpan w:val="2"/>
            <w:tcBorders>
              <w:top w:val="nil"/>
              <w:bottom w:val="single" w:sz="4" w:space="0" w:color="auto"/>
            </w:tcBorders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Low</w:t>
            </w:r>
          </w:p>
        </w:tc>
        <w:tc>
          <w:tcPr>
            <w:tcW w:w="770" w:type="dxa"/>
            <w:gridSpan w:val="2"/>
            <w:tcBorders>
              <w:top w:val="nil"/>
              <w:bottom w:val="single" w:sz="4" w:space="0" w:color="auto"/>
            </w:tcBorders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proofErr w:type="spellStart"/>
            <w:r w:rsidRPr="00C9231A">
              <w:rPr>
                <w:rFonts w:cs="Arial"/>
                <w:sz w:val="22"/>
                <w:szCs w:val="22"/>
                <w:lang w:val="en-GB" w:eastAsia="en-GB"/>
              </w:rPr>
              <w:t>Upp</w:t>
            </w:r>
            <w:proofErr w:type="spellEnd"/>
          </w:p>
        </w:tc>
      </w:tr>
      <w:tr w:rsidR="00C9231A" w:rsidRPr="00C9231A" w:rsidTr="006F65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tcBorders>
              <w:top w:val="single" w:sz="4" w:space="0" w:color="auto"/>
              <w:bottom w:val="nil"/>
            </w:tcBorders>
            <w:noWrap/>
            <w:hideMark/>
          </w:tcPr>
          <w:p w:rsidR="00C9231A" w:rsidRPr="00C9231A" w:rsidRDefault="00C9231A" w:rsidP="006F65F3">
            <w:pPr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b w:val="0"/>
                <w:sz w:val="22"/>
                <w:szCs w:val="22"/>
                <w:lang w:val="en-GB" w:eastAsia="en-GB"/>
              </w:rPr>
              <w:t>P2. Good housing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Model 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0.99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vertAlign w:val="superscript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%eq</w:t>
            </w:r>
            <w:r w:rsidRPr="00C9231A">
              <w:rPr>
                <w:rFonts w:cs="Arial"/>
                <w:sz w:val="22"/>
                <w:szCs w:val="22"/>
                <w:vertAlign w:val="superscript"/>
                <w:lang w:val="en-GB"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98.5</w:t>
            </w:r>
          </w:p>
        </w:tc>
        <w:tc>
          <w:tcPr>
            <w:tcW w:w="645" w:type="dxa"/>
            <w:tcBorders>
              <w:top w:val="single" w:sz="4" w:space="0" w:color="auto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95.5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99.7</w:t>
            </w:r>
          </w:p>
        </w:tc>
        <w:tc>
          <w:tcPr>
            <w:tcW w:w="645" w:type="dxa"/>
            <w:tcBorders>
              <w:top w:val="single" w:sz="4" w:space="0" w:color="auto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96.4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92.5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98.6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</w:tr>
      <w:tr w:rsidR="00C9231A" w:rsidRPr="00C9231A" w:rsidTr="006F65F3">
        <w:trPr>
          <w:gridAfter w:val="1"/>
          <w:wAfter w:w="12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tcBorders>
              <w:top w:val="nil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70" w:type="dxa"/>
            <w:gridSpan w:val="2"/>
            <w:tcBorders>
              <w:top w:val="nil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vertAlign w:val="superscript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%sp</w:t>
            </w:r>
            <w:r w:rsidRPr="00C9231A">
              <w:rPr>
                <w:rFonts w:cs="Arial"/>
                <w:sz w:val="22"/>
                <w:szCs w:val="22"/>
                <w:vertAlign w:val="superscript"/>
                <w:lang w:val="en-GB"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97.8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89.9</w:t>
            </w:r>
          </w:p>
        </w:tc>
        <w:tc>
          <w:tcPr>
            <w:tcW w:w="1197" w:type="dxa"/>
            <w:tcBorders>
              <w:top w:val="nil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99.9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98.2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94.5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99.7</w:t>
            </w:r>
          </w:p>
        </w:tc>
        <w:tc>
          <w:tcPr>
            <w:tcW w:w="831" w:type="dxa"/>
            <w:gridSpan w:val="2"/>
            <w:tcBorders>
              <w:top w:val="nil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21" w:type="dxa"/>
            <w:gridSpan w:val="2"/>
            <w:tcBorders>
              <w:top w:val="nil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97.8</w:t>
            </w:r>
          </w:p>
        </w:tc>
        <w:tc>
          <w:tcPr>
            <w:tcW w:w="1342" w:type="dxa"/>
            <w:gridSpan w:val="2"/>
            <w:tcBorders>
              <w:top w:val="nil"/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</w:tr>
      <w:tr w:rsidR="00C9231A" w:rsidRPr="00C9231A" w:rsidTr="006F65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70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08" w:type="dxa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vertAlign w:val="superscript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%se</w:t>
            </w:r>
            <w:r w:rsidRPr="00C9231A">
              <w:rPr>
                <w:rFonts w:cs="Arial"/>
                <w:sz w:val="22"/>
                <w:szCs w:val="22"/>
                <w:vertAlign w:val="superscript"/>
                <w:lang w:val="en-GB"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98.9</w:t>
            </w:r>
          </w:p>
        </w:tc>
        <w:tc>
          <w:tcPr>
            <w:tcW w:w="645" w:type="dxa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95</w:t>
            </w: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99.9</w:t>
            </w:r>
          </w:p>
        </w:tc>
        <w:tc>
          <w:tcPr>
            <w:tcW w:w="645" w:type="dxa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87.5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70.8</w:t>
            </w:r>
          </w:p>
        </w:tc>
        <w:tc>
          <w:tcPr>
            <w:tcW w:w="1198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96.5</w:t>
            </w:r>
          </w:p>
        </w:tc>
        <w:tc>
          <w:tcPr>
            <w:tcW w:w="831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21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</w:tr>
      <w:tr w:rsidR="00C9231A" w:rsidRPr="00C9231A" w:rsidTr="006F65F3">
        <w:trPr>
          <w:gridAfter w:val="1"/>
          <w:wAfter w:w="12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tcBorders>
              <w:top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b w:val="0"/>
                <w:sz w:val="22"/>
                <w:szCs w:val="22"/>
                <w:lang w:val="en-GB" w:eastAsia="en-GB"/>
              </w:rPr>
              <w:t>P3. Good health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Model 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0.79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%</w:t>
            </w:r>
            <w:proofErr w:type="spellStart"/>
            <w:r w:rsidRPr="00C9231A">
              <w:rPr>
                <w:rFonts w:cs="Arial"/>
                <w:sz w:val="22"/>
                <w:szCs w:val="22"/>
                <w:lang w:val="en-GB" w:eastAsia="en-GB"/>
              </w:rPr>
              <w:t>eq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97.7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</w:tr>
      <w:tr w:rsidR="00C9231A" w:rsidRPr="00C9231A" w:rsidTr="006F65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530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70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ind w:right="505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08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%</w:t>
            </w:r>
            <w:proofErr w:type="spellStart"/>
            <w:r w:rsidRPr="00C9231A">
              <w:rPr>
                <w:rFonts w:cs="Arial"/>
                <w:sz w:val="22"/>
                <w:szCs w:val="22"/>
                <w:lang w:val="en-GB" w:eastAsia="en-GB"/>
              </w:rPr>
              <w:t>sp</w:t>
            </w:r>
            <w:proofErr w:type="spellEnd"/>
          </w:p>
        </w:tc>
        <w:tc>
          <w:tcPr>
            <w:tcW w:w="709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645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97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645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09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97.7</w:t>
            </w:r>
          </w:p>
        </w:tc>
        <w:tc>
          <w:tcPr>
            <w:tcW w:w="1198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831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21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97.7</w:t>
            </w:r>
          </w:p>
        </w:tc>
        <w:tc>
          <w:tcPr>
            <w:tcW w:w="1342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</w:tr>
      <w:tr w:rsidR="00C9231A" w:rsidRPr="00C9231A" w:rsidTr="006F65F3">
        <w:trPr>
          <w:gridAfter w:val="1"/>
          <w:wAfter w:w="12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530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70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08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%se</w:t>
            </w:r>
          </w:p>
        </w:tc>
        <w:tc>
          <w:tcPr>
            <w:tcW w:w="709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645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97.7</w:t>
            </w:r>
          </w:p>
        </w:tc>
        <w:tc>
          <w:tcPr>
            <w:tcW w:w="1197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645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98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831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342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</w:tr>
      <w:tr w:rsidR="00C9231A" w:rsidRPr="00C9231A" w:rsidTr="006F65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530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Model 2</w:t>
            </w:r>
          </w:p>
        </w:tc>
        <w:tc>
          <w:tcPr>
            <w:tcW w:w="770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 xml:space="preserve"> 0.61</w:t>
            </w:r>
          </w:p>
        </w:tc>
        <w:tc>
          <w:tcPr>
            <w:tcW w:w="1108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%</w:t>
            </w:r>
            <w:proofErr w:type="spellStart"/>
            <w:r w:rsidRPr="00C9231A">
              <w:rPr>
                <w:rFonts w:cs="Arial"/>
                <w:sz w:val="22"/>
                <w:szCs w:val="22"/>
                <w:lang w:val="en-GB" w:eastAsia="en-GB"/>
              </w:rPr>
              <w:t>eq</w:t>
            </w:r>
            <w:proofErr w:type="spellEnd"/>
          </w:p>
        </w:tc>
        <w:tc>
          <w:tcPr>
            <w:tcW w:w="709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645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97.7</w:t>
            </w:r>
          </w:p>
        </w:tc>
        <w:tc>
          <w:tcPr>
            <w:tcW w:w="1197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645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09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97.7</w:t>
            </w:r>
          </w:p>
        </w:tc>
        <w:tc>
          <w:tcPr>
            <w:tcW w:w="1198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831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21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97.7</w:t>
            </w:r>
          </w:p>
        </w:tc>
        <w:tc>
          <w:tcPr>
            <w:tcW w:w="1342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</w:tr>
      <w:tr w:rsidR="00C9231A" w:rsidRPr="00C9231A" w:rsidTr="006F65F3">
        <w:trPr>
          <w:gridAfter w:val="1"/>
          <w:wAfter w:w="12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tcBorders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530" w:type="dxa"/>
            <w:tcBorders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70" w:type="dxa"/>
            <w:gridSpan w:val="2"/>
            <w:tcBorders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08" w:type="dxa"/>
            <w:tcBorders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%</w:t>
            </w:r>
            <w:proofErr w:type="spellStart"/>
            <w:r w:rsidRPr="00C9231A">
              <w:rPr>
                <w:rFonts w:cs="Arial"/>
                <w:sz w:val="22"/>
                <w:szCs w:val="22"/>
                <w:lang w:val="en-GB" w:eastAsia="en-GB"/>
              </w:rPr>
              <w:t>sp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645" w:type="dxa"/>
            <w:tcBorders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97" w:type="dxa"/>
            <w:tcBorders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645" w:type="dxa"/>
            <w:tcBorders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09" w:type="dxa"/>
            <w:gridSpan w:val="2"/>
            <w:tcBorders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97.7</w:t>
            </w:r>
          </w:p>
        </w:tc>
        <w:tc>
          <w:tcPr>
            <w:tcW w:w="1198" w:type="dxa"/>
            <w:gridSpan w:val="2"/>
            <w:tcBorders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831" w:type="dxa"/>
            <w:gridSpan w:val="2"/>
            <w:tcBorders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21" w:type="dxa"/>
            <w:gridSpan w:val="2"/>
            <w:tcBorders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97.7</w:t>
            </w:r>
          </w:p>
        </w:tc>
        <w:tc>
          <w:tcPr>
            <w:tcW w:w="1342" w:type="dxa"/>
            <w:gridSpan w:val="2"/>
            <w:tcBorders>
              <w:bottom w:val="nil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</w:tr>
      <w:tr w:rsidR="00C9231A" w:rsidRPr="00C9231A" w:rsidTr="006F65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70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08" w:type="dxa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%se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645" w:type="dxa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97.7</w:t>
            </w: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645" w:type="dxa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98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831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21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</w:tr>
      <w:tr w:rsidR="00C9231A" w:rsidRPr="00C9231A" w:rsidTr="006F65F3">
        <w:trPr>
          <w:gridAfter w:val="1"/>
          <w:wAfter w:w="12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b w:val="0"/>
                <w:sz w:val="22"/>
                <w:szCs w:val="22"/>
                <w:lang w:val="en-GB" w:eastAsia="en-GB"/>
              </w:rPr>
              <w:t>C3.Comfort around resting</w:t>
            </w:r>
          </w:p>
        </w:tc>
        <w:tc>
          <w:tcPr>
            <w:tcW w:w="1530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Model 2</w:t>
            </w:r>
          </w:p>
        </w:tc>
        <w:tc>
          <w:tcPr>
            <w:tcW w:w="770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0.91</w:t>
            </w:r>
          </w:p>
        </w:tc>
        <w:tc>
          <w:tcPr>
            <w:tcW w:w="1108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%</w:t>
            </w:r>
            <w:proofErr w:type="spellStart"/>
            <w:r w:rsidRPr="00C9231A">
              <w:rPr>
                <w:rFonts w:cs="Arial"/>
                <w:sz w:val="22"/>
                <w:szCs w:val="22"/>
                <w:lang w:val="en-GB" w:eastAsia="en-GB"/>
              </w:rPr>
              <w:t>eq</w:t>
            </w:r>
            <w:proofErr w:type="spellEnd"/>
          </w:p>
        </w:tc>
        <w:tc>
          <w:tcPr>
            <w:tcW w:w="709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645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97.9</w:t>
            </w:r>
          </w:p>
        </w:tc>
        <w:tc>
          <w:tcPr>
            <w:tcW w:w="1197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645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97.2</w:t>
            </w:r>
          </w:p>
        </w:tc>
        <w:tc>
          <w:tcPr>
            <w:tcW w:w="709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93.6</w:t>
            </w:r>
          </w:p>
        </w:tc>
        <w:tc>
          <w:tcPr>
            <w:tcW w:w="1198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99</w:t>
            </w:r>
          </w:p>
        </w:tc>
        <w:tc>
          <w:tcPr>
            <w:tcW w:w="831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21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97.9</w:t>
            </w:r>
          </w:p>
        </w:tc>
        <w:tc>
          <w:tcPr>
            <w:tcW w:w="1342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</w:tr>
      <w:tr w:rsidR="00C9231A" w:rsidRPr="00C9231A" w:rsidTr="006F65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530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70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08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%</w:t>
            </w:r>
            <w:proofErr w:type="spellStart"/>
            <w:r w:rsidRPr="00C9231A">
              <w:rPr>
                <w:rFonts w:cs="Arial"/>
                <w:sz w:val="22"/>
                <w:szCs w:val="22"/>
                <w:lang w:val="en-GB" w:eastAsia="en-GB"/>
              </w:rPr>
              <w:t>sp</w:t>
            </w:r>
            <w:proofErr w:type="spellEnd"/>
          </w:p>
        </w:tc>
        <w:tc>
          <w:tcPr>
            <w:tcW w:w="709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645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36.8</w:t>
            </w:r>
          </w:p>
        </w:tc>
        <w:tc>
          <w:tcPr>
            <w:tcW w:w="1197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645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09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97.6</w:t>
            </w:r>
          </w:p>
        </w:tc>
        <w:tc>
          <w:tcPr>
            <w:tcW w:w="1198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831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21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97.9</w:t>
            </w:r>
          </w:p>
        </w:tc>
        <w:tc>
          <w:tcPr>
            <w:tcW w:w="1342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</w:tr>
      <w:tr w:rsidR="00C9231A" w:rsidRPr="00C9231A" w:rsidTr="006F65F3">
        <w:trPr>
          <w:gridAfter w:val="1"/>
          <w:wAfter w:w="12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530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70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08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%se</w:t>
            </w:r>
          </w:p>
        </w:tc>
        <w:tc>
          <w:tcPr>
            <w:tcW w:w="709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645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97.8</w:t>
            </w:r>
          </w:p>
        </w:tc>
        <w:tc>
          <w:tcPr>
            <w:tcW w:w="1197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645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77.8</w:t>
            </w:r>
          </w:p>
        </w:tc>
        <w:tc>
          <w:tcPr>
            <w:tcW w:w="709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56.1</w:t>
            </w:r>
          </w:p>
        </w:tc>
        <w:tc>
          <w:tcPr>
            <w:tcW w:w="1198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92</w:t>
            </w:r>
          </w:p>
        </w:tc>
        <w:tc>
          <w:tcPr>
            <w:tcW w:w="831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342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</w:tr>
      <w:tr w:rsidR="00C9231A" w:rsidRPr="00C9231A" w:rsidTr="006F65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b w:val="0"/>
                <w:sz w:val="22"/>
                <w:szCs w:val="22"/>
                <w:lang w:val="en-GB" w:eastAsia="en-GB"/>
              </w:rPr>
              <w:t xml:space="preserve">C6. Absence of </w:t>
            </w:r>
          </w:p>
        </w:tc>
        <w:tc>
          <w:tcPr>
            <w:tcW w:w="1530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Model 1</w:t>
            </w:r>
          </w:p>
        </w:tc>
        <w:tc>
          <w:tcPr>
            <w:tcW w:w="770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0.81</w:t>
            </w:r>
          </w:p>
        </w:tc>
        <w:tc>
          <w:tcPr>
            <w:tcW w:w="1108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%</w:t>
            </w:r>
            <w:proofErr w:type="spellStart"/>
            <w:r w:rsidRPr="00C9231A">
              <w:rPr>
                <w:rFonts w:cs="Arial"/>
                <w:sz w:val="22"/>
                <w:szCs w:val="22"/>
                <w:lang w:val="en-GB" w:eastAsia="en-GB"/>
              </w:rPr>
              <w:t>eq</w:t>
            </w:r>
            <w:proofErr w:type="spellEnd"/>
          </w:p>
        </w:tc>
        <w:tc>
          <w:tcPr>
            <w:tcW w:w="709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88.2</w:t>
            </w:r>
          </w:p>
        </w:tc>
        <w:tc>
          <w:tcPr>
            <w:tcW w:w="645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82.8</w:t>
            </w:r>
          </w:p>
        </w:tc>
        <w:tc>
          <w:tcPr>
            <w:tcW w:w="1197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92.3</w:t>
            </w:r>
          </w:p>
        </w:tc>
        <w:tc>
          <w:tcPr>
            <w:tcW w:w="645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09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97.9</w:t>
            </w:r>
          </w:p>
        </w:tc>
        <w:tc>
          <w:tcPr>
            <w:tcW w:w="1198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831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21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97.9</w:t>
            </w:r>
          </w:p>
        </w:tc>
        <w:tc>
          <w:tcPr>
            <w:tcW w:w="1342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</w:tr>
      <w:tr w:rsidR="00C9231A" w:rsidRPr="00C9231A" w:rsidTr="006F65F3">
        <w:trPr>
          <w:gridAfter w:val="1"/>
          <w:wAfter w:w="12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b w:val="0"/>
                <w:sz w:val="22"/>
                <w:szCs w:val="22"/>
                <w:lang w:val="en-GB" w:eastAsia="en-GB"/>
              </w:rPr>
              <w:t>injury</w:t>
            </w:r>
          </w:p>
        </w:tc>
        <w:tc>
          <w:tcPr>
            <w:tcW w:w="1530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70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08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%</w:t>
            </w:r>
            <w:proofErr w:type="spellStart"/>
            <w:r w:rsidRPr="00C9231A">
              <w:rPr>
                <w:rFonts w:cs="Arial"/>
                <w:sz w:val="22"/>
                <w:szCs w:val="22"/>
                <w:lang w:val="en-GB" w:eastAsia="en-GB"/>
              </w:rPr>
              <w:t>sp</w:t>
            </w:r>
            <w:proofErr w:type="spellEnd"/>
          </w:p>
        </w:tc>
        <w:tc>
          <w:tcPr>
            <w:tcW w:w="709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94.1</w:t>
            </w:r>
          </w:p>
        </w:tc>
        <w:tc>
          <w:tcPr>
            <w:tcW w:w="645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88.6</w:t>
            </w:r>
          </w:p>
        </w:tc>
        <w:tc>
          <w:tcPr>
            <w:tcW w:w="1197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97.4</w:t>
            </w:r>
          </w:p>
        </w:tc>
        <w:tc>
          <w:tcPr>
            <w:tcW w:w="645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09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97.9</w:t>
            </w:r>
          </w:p>
        </w:tc>
        <w:tc>
          <w:tcPr>
            <w:tcW w:w="1198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831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21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97.9</w:t>
            </w:r>
          </w:p>
        </w:tc>
        <w:tc>
          <w:tcPr>
            <w:tcW w:w="1342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</w:tr>
      <w:tr w:rsidR="00C9231A" w:rsidRPr="00C9231A" w:rsidTr="006F65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530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70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08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%se</w:t>
            </w:r>
          </w:p>
        </w:tc>
        <w:tc>
          <w:tcPr>
            <w:tcW w:w="709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74.4</w:t>
            </w:r>
          </w:p>
        </w:tc>
        <w:tc>
          <w:tcPr>
            <w:tcW w:w="645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61.2</w:t>
            </w:r>
          </w:p>
        </w:tc>
        <w:tc>
          <w:tcPr>
            <w:tcW w:w="1197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84.9</w:t>
            </w:r>
          </w:p>
        </w:tc>
        <w:tc>
          <w:tcPr>
            <w:tcW w:w="645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09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98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831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21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342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</w:tr>
      <w:tr w:rsidR="00C9231A" w:rsidRPr="00C9231A" w:rsidTr="006F65F3">
        <w:trPr>
          <w:gridAfter w:val="1"/>
          <w:wAfter w:w="12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530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Model 2</w:t>
            </w:r>
          </w:p>
        </w:tc>
        <w:tc>
          <w:tcPr>
            <w:tcW w:w="770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0.68</w:t>
            </w:r>
          </w:p>
        </w:tc>
        <w:tc>
          <w:tcPr>
            <w:tcW w:w="1108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%</w:t>
            </w:r>
            <w:proofErr w:type="spellStart"/>
            <w:r w:rsidRPr="00C9231A">
              <w:rPr>
                <w:rFonts w:cs="Arial"/>
                <w:sz w:val="22"/>
                <w:szCs w:val="22"/>
                <w:lang w:val="en-GB" w:eastAsia="en-GB"/>
              </w:rPr>
              <w:t>eq</w:t>
            </w:r>
            <w:proofErr w:type="spellEnd"/>
          </w:p>
        </w:tc>
        <w:tc>
          <w:tcPr>
            <w:tcW w:w="709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86.1</w:t>
            </w:r>
          </w:p>
        </w:tc>
        <w:tc>
          <w:tcPr>
            <w:tcW w:w="645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80.5</w:t>
            </w:r>
          </w:p>
        </w:tc>
        <w:tc>
          <w:tcPr>
            <w:tcW w:w="1197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90.6</w:t>
            </w:r>
          </w:p>
        </w:tc>
        <w:tc>
          <w:tcPr>
            <w:tcW w:w="645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09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97.9</w:t>
            </w:r>
          </w:p>
        </w:tc>
        <w:tc>
          <w:tcPr>
            <w:tcW w:w="1198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831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21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97.9</w:t>
            </w:r>
          </w:p>
        </w:tc>
        <w:tc>
          <w:tcPr>
            <w:tcW w:w="1342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</w:tr>
      <w:tr w:rsidR="00C9231A" w:rsidRPr="00C9231A" w:rsidTr="006F65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530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70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08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%</w:t>
            </w:r>
            <w:proofErr w:type="spellStart"/>
            <w:r w:rsidRPr="00C9231A">
              <w:rPr>
                <w:rFonts w:cs="Arial"/>
                <w:sz w:val="22"/>
                <w:szCs w:val="22"/>
                <w:lang w:val="en-GB" w:eastAsia="en-GB"/>
              </w:rPr>
              <w:t>sp</w:t>
            </w:r>
            <w:proofErr w:type="spellEnd"/>
          </w:p>
        </w:tc>
        <w:tc>
          <w:tcPr>
            <w:tcW w:w="709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95</w:t>
            </w:r>
          </w:p>
        </w:tc>
        <w:tc>
          <w:tcPr>
            <w:tcW w:w="645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89.9</w:t>
            </w:r>
          </w:p>
        </w:tc>
        <w:tc>
          <w:tcPr>
            <w:tcW w:w="1197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98</w:t>
            </w:r>
          </w:p>
        </w:tc>
        <w:tc>
          <w:tcPr>
            <w:tcW w:w="645" w:type="dxa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09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97.9</w:t>
            </w:r>
          </w:p>
        </w:tc>
        <w:tc>
          <w:tcPr>
            <w:tcW w:w="1198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831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721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97.9</w:t>
            </w:r>
          </w:p>
        </w:tc>
        <w:tc>
          <w:tcPr>
            <w:tcW w:w="1342" w:type="dxa"/>
            <w:gridSpan w:val="2"/>
            <w:noWrap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100</w:t>
            </w:r>
          </w:p>
        </w:tc>
      </w:tr>
      <w:tr w:rsidR="00C9231A" w:rsidRPr="00C9231A" w:rsidTr="006F65F3">
        <w:trPr>
          <w:gridAfter w:val="1"/>
          <w:wAfter w:w="12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530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70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08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%se</w:t>
            </w:r>
          </w:p>
        </w:tc>
        <w:tc>
          <w:tcPr>
            <w:tcW w:w="709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 xml:space="preserve"> 65.1</w:t>
            </w:r>
          </w:p>
        </w:tc>
        <w:tc>
          <w:tcPr>
            <w:tcW w:w="645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51.5</w:t>
            </w:r>
          </w:p>
        </w:tc>
        <w:tc>
          <w:tcPr>
            <w:tcW w:w="1197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  <w:r w:rsidRPr="00C9231A">
              <w:rPr>
                <w:rFonts w:cs="Arial"/>
                <w:sz w:val="22"/>
                <w:szCs w:val="22"/>
                <w:lang w:val="en-GB" w:eastAsia="en-GB"/>
              </w:rPr>
              <w:t>77.1</w:t>
            </w:r>
          </w:p>
        </w:tc>
        <w:tc>
          <w:tcPr>
            <w:tcW w:w="645" w:type="dxa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198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831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21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1342" w:type="dxa"/>
            <w:gridSpan w:val="2"/>
            <w:noWrap/>
            <w:hideMark/>
          </w:tcPr>
          <w:p w:rsidR="00C9231A" w:rsidRPr="00C9231A" w:rsidRDefault="00C9231A" w:rsidP="006F65F3">
            <w:pPr>
              <w:overflowPunct/>
              <w:autoSpaceDE/>
              <w:autoSpaceDN/>
              <w:adjustRightInd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val="en-GB" w:eastAsia="en-GB"/>
              </w:rPr>
            </w:pPr>
          </w:p>
        </w:tc>
      </w:tr>
    </w:tbl>
    <w:p w:rsidR="00D73F26" w:rsidRDefault="00C9231A" w:rsidP="00C9231A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  <w:sz w:val="20"/>
          <w:szCs w:val="20"/>
          <w:lang w:val="en-GB"/>
        </w:rPr>
      </w:pPr>
      <w:r w:rsidRPr="00C9231A">
        <w:rPr>
          <w:rFonts w:cs="Arial"/>
          <w:sz w:val="20"/>
          <w:szCs w:val="20"/>
          <w:vertAlign w:val="superscript"/>
          <w:lang w:val="en-GB"/>
        </w:rPr>
        <w:t>1</w:t>
      </w:r>
      <w:r w:rsidRPr="00C9231A">
        <w:rPr>
          <w:rFonts w:cs="Arial"/>
          <w:sz w:val="20"/>
          <w:szCs w:val="20"/>
          <w:lang w:val="en-GB"/>
        </w:rPr>
        <w:t xml:space="preserve"> equality (% </w:t>
      </w:r>
      <w:proofErr w:type="spellStart"/>
      <w:r w:rsidRPr="00C9231A">
        <w:rPr>
          <w:rFonts w:cs="Arial"/>
          <w:sz w:val="20"/>
          <w:szCs w:val="20"/>
          <w:lang w:val="en-GB"/>
        </w:rPr>
        <w:t>eq</w:t>
      </w:r>
      <w:proofErr w:type="spellEnd"/>
      <w:r w:rsidRPr="00C9231A">
        <w:rPr>
          <w:rFonts w:cs="Arial"/>
          <w:sz w:val="20"/>
          <w:szCs w:val="20"/>
          <w:lang w:val="en-GB"/>
        </w:rPr>
        <w:t>)</w:t>
      </w:r>
      <w:proofErr w:type="gramStart"/>
      <w:r w:rsidRPr="00C9231A">
        <w:rPr>
          <w:rFonts w:cs="Arial"/>
          <w:sz w:val="20"/>
          <w:szCs w:val="20"/>
          <w:lang w:val="en-GB"/>
        </w:rPr>
        <w:t>;specificity</w:t>
      </w:r>
      <w:proofErr w:type="gramEnd"/>
      <w:r w:rsidRPr="00C9231A">
        <w:rPr>
          <w:rFonts w:cs="Arial"/>
          <w:sz w:val="20"/>
          <w:szCs w:val="20"/>
          <w:lang w:val="en-GB"/>
        </w:rPr>
        <w:t xml:space="preserve"> (%</w:t>
      </w:r>
      <w:proofErr w:type="spellStart"/>
      <w:r w:rsidRPr="00C9231A">
        <w:rPr>
          <w:rFonts w:cs="Arial"/>
          <w:sz w:val="20"/>
          <w:szCs w:val="20"/>
          <w:lang w:val="en-GB"/>
        </w:rPr>
        <w:t>sp</w:t>
      </w:r>
      <w:proofErr w:type="spellEnd"/>
      <w:r w:rsidRPr="00C9231A">
        <w:rPr>
          <w:rFonts w:cs="Arial"/>
          <w:sz w:val="20"/>
          <w:szCs w:val="20"/>
          <w:lang w:val="en-GB"/>
        </w:rPr>
        <w:t xml:space="preserve">) and sensitivity (%se) of estimation </w:t>
      </w:r>
    </w:p>
    <w:p w:rsidR="00C9231A" w:rsidRPr="00C9231A" w:rsidRDefault="00C9231A" w:rsidP="00C9231A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  <w:sz w:val="20"/>
          <w:szCs w:val="20"/>
          <w:lang w:val="en-GB"/>
        </w:rPr>
      </w:pPr>
      <w:r w:rsidRPr="00C9231A">
        <w:rPr>
          <w:rFonts w:cs="Arial"/>
          <w:sz w:val="20"/>
          <w:szCs w:val="20"/>
          <w:vertAlign w:val="superscript"/>
          <w:lang w:val="en-GB"/>
        </w:rPr>
        <w:t>2</w:t>
      </w:r>
      <w:r w:rsidRPr="00C9231A">
        <w:rPr>
          <w:rFonts w:cs="Arial"/>
          <w:sz w:val="20"/>
          <w:szCs w:val="20"/>
          <w:lang w:val="en-GB"/>
        </w:rPr>
        <w:t xml:space="preserve"> estimates for agreement between methods (</w:t>
      </w:r>
      <w:proofErr w:type="gramStart"/>
      <w:r w:rsidRPr="00C9231A">
        <w:rPr>
          <w:rFonts w:cs="Arial"/>
          <w:sz w:val="20"/>
          <w:szCs w:val="20"/>
          <w:lang w:val="en-GB"/>
        </w:rPr>
        <w:t>Est</w:t>
      </w:r>
      <w:proofErr w:type="gramEnd"/>
      <w:r w:rsidRPr="00C9231A">
        <w:rPr>
          <w:rFonts w:cs="Arial"/>
          <w:sz w:val="20"/>
          <w:szCs w:val="20"/>
          <w:lang w:val="en-GB"/>
        </w:rPr>
        <w:t>), and the lower (Low) and upper (</w:t>
      </w:r>
      <w:proofErr w:type="spellStart"/>
      <w:r w:rsidRPr="00C9231A">
        <w:rPr>
          <w:rFonts w:cs="Arial"/>
          <w:sz w:val="20"/>
          <w:szCs w:val="20"/>
          <w:lang w:val="en-GB"/>
        </w:rPr>
        <w:t>Upp</w:t>
      </w:r>
      <w:proofErr w:type="spellEnd"/>
      <w:r w:rsidRPr="00C9231A">
        <w:rPr>
          <w:rFonts w:cs="Arial"/>
          <w:sz w:val="20"/>
          <w:szCs w:val="20"/>
          <w:lang w:val="en-GB"/>
        </w:rPr>
        <w:t>) limits within classification groups</w:t>
      </w:r>
      <w:r w:rsidRPr="00C9231A">
        <w:rPr>
          <w:rFonts w:ascii="Times New Roman" w:hAnsi="Times New Roman"/>
          <w:sz w:val="22"/>
          <w:szCs w:val="22"/>
          <w:lang w:val="en-GB"/>
        </w:rPr>
        <w:t xml:space="preserve"> </w:t>
      </w:r>
    </w:p>
    <w:sectPr w:rsidR="00C9231A" w:rsidRPr="00C9231A" w:rsidSect="00C9231A">
      <w:pgSz w:w="16838" w:h="11906" w:orient="landscape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1A"/>
    <w:rsid w:val="001B2CB8"/>
    <w:rsid w:val="00213785"/>
    <w:rsid w:val="00284267"/>
    <w:rsid w:val="003D6BAB"/>
    <w:rsid w:val="004217C2"/>
    <w:rsid w:val="00474705"/>
    <w:rsid w:val="004839CD"/>
    <w:rsid w:val="005964AE"/>
    <w:rsid w:val="00663605"/>
    <w:rsid w:val="006C1F66"/>
    <w:rsid w:val="008357F1"/>
    <w:rsid w:val="008D4E3D"/>
    <w:rsid w:val="00A12B24"/>
    <w:rsid w:val="00A3212F"/>
    <w:rsid w:val="00AD62CA"/>
    <w:rsid w:val="00B95B25"/>
    <w:rsid w:val="00C9231A"/>
    <w:rsid w:val="00D4356C"/>
    <w:rsid w:val="00D73F26"/>
    <w:rsid w:val="00D7715F"/>
    <w:rsid w:val="00D8644E"/>
    <w:rsid w:val="00DA14D6"/>
    <w:rsid w:val="00E9671E"/>
    <w:rsid w:val="00EA1206"/>
    <w:rsid w:val="00F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23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next w:val="LightShading"/>
    <w:uiPriority w:val="60"/>
    <w:rsid w:val="00C9231A"/>
    <w:pPr>
      <w:spacing w:after="0" w:line="240" w:lineRule="auto"/>
    </w:pPr>
    <w:rPr>
      <w:rFonts w:eastAsia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FFFFFF"/>
      </w:tcPr>
    </w:tblStylePr>
  </w:style>
  <w:style w:type="table" w:styleId="LightShading">
    <w:name w:val="Light Shading"/>
    <w:basedOn w:val="TableNormal"/>
    <w:uiPriority w:val="60"/>
    <w:rsid w:val="00C923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92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23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next w:val="LightShading"/>
    <w:uiPriority w:val="60"/>
    <w:rsid w:val="00C9231A"/>
    <w:pPr>
      <w:spacing w:after="0" w:line="240" w:lineRule="auto"/>
    </w:pPr>
    <w:rPr>
      <w:rFonts w:eastAsia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FFFFFF"/>
      </w:tcPr>
    </w:tblStylePr>
  </w:style>
  <w:style w:type="table" w:styleId="LightShading">
    <w:name w:val="Light Shading"/>
    <w:basedOn w:val="TableNormal"/>
    <w:uiPriority w:val="60"/>
    <w:rsid w:val="00C923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9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Jong, Ingrid de</dc:creator>
  <cp:lastModifiedBy>Fiona Ferguson</cp:lastModifiedBy>
  <cp:revision>3</cp:revision>
  <dcterms:created xsi:type="dcterms:W3CDTF">2015-05-25T20:11:00Z</dcterms:created>
  <dcterms:modified xsi:type="dcterms:W3CDTF">2015-07-16T11:31:00Z</dcterms:modified>
</cp:coreProperties>
</file>