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50DB" w14:textId="0C785281" w:rsidR="009736DB" w:rsidRPr="00FC573E" w:rsidRDefault="009F6398" w:rsidP="009736DB">
      <w:pPr>
        <w:pStyle w:val="ANMTabtitle"/>
        <w:rPr>
          <w:i w:val="0"/>
        </w:rPr>
      </w:pPr>
      <w:r w:rsidRPr="000164E6">
        <w:rPr>
          <w:rStyle w:val="ANMheading1Car"/>
          <w:i w:val="0"/>
        </w:rPr>
        <w:t>Supplementary</w:t>
      </w:r>
      <w:r w:rsidR="000164E6">
        <w:rPr>
          <w:rStyle w:val="ANMheading1Car"/>
          <w:i w:val="0"/>
        </w:rPr>
        <w:t xml:space="preserve"> </w:t>
      </w:r>
      <w:r w:rsidR="009736DB" w:rsidRPr="000164E6">
        <w:rPr>
          <w:rStyle w:val="ANMheading1Car"/>
          <w:i w:val="0"/>
        </w:rPr>
        <w:t>Table S</w:t>
      </w:r>
      <w:r w:rsidR="000164E6">
        <w:rPr>
          <w:rStyle w:val="ANMheading1Car"/>
          <w:i w:val="0"/>
        </w:rPr>
        <w:t>3</w:t>
      </w:r>
      <w:r w:rsidR="009736DB" w:rsidRPr="000164E6">
        <w:rPr>
          <w:rStyle w:val="ANMheading1Car"/>
        </w:rPr>
        <w:t xml:space="preserve"> </w:t>
      </w:r>
      <w:r w:rsidR="009736DB" w:rsidRPr="000164E6">
        <w:t xml:space="preserve">General statistics of </w:t>
      </w:r>
      <w:r w:rsidR="00FC573E">
        <w:t xml:space="preserve">the </w:t>
      </w:r>
      <w:r w:rsidR="009736DB" w:rsidRPr="000164E6">
        <w:t>Serum Dataset</w:t>
      </w:r>
      <w:r w:rsidR="009736DB" w:rsidRPr="00FC573E">
        <w:rPr>
          <w:i w:val="0"/>
        </w:rPr>
        <w:t xml:space="preserve"> </w:t>
      </w:r>
    </w:p>
    <w:tbl>
      <w:tblPr>
        <w:tblpPr w:leftFromText="141" w:rightFromText="141" w:vertAnchor="page" w:horzAnchor="margin" w:tblpY="2296"/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447"/>
        <w:gridCol w:w="1436"/>
        <w:gridCol w:w="1137"/>
        <w:gridCol w:w="1490"/>
        <w:gridCol w:w="1385"/>
        <w:gridCol w:w="1624"/>
        <w:gridCol w:w="1609"/>
        <w:gridCol w:w="1863"/>
      </w:tblGrid>
      <w:tr w:rsidR="009736DB" w:rsidRPr="009F6398" w14:paraId="23117014" w14:textId="77777777" w:rsidTr="00FC573E">
        <w:tc>
          <w:tcPr>
            <w:tcW w:w="783" w:type="pct"/>
            <w:vAlign w:val="bottom"/>
          </w:tcPr>
          <w:p w14:paraId="63ECA7FD" w14:textId="77777777" w:rsidR="009736DB" w:rsidRPr="009F6398" w:rsidRDefault="009736DB" w:rsidP="00FE06F3">
            <w:pPr>
              <w:pStyle w:val="ANMTabrowheading"/>
              <w:rPr>
                <w:rFonts w:cs="Arial"/>
              </w:rPr>
            </w:pPr>
          </w:p>
        </w:tc>
        <w:tc>
          <w:tcPr>
            <w:tcW w:w="1938" w:type="pct"/>
            <w:gridSpan w:val="4"/>
            <w:vAlign w:val="bottom"/>
          </w:tcPr>
          <w:p w14:paraId="08F58B3A" w14:textId="77777777" w:rsidR="009736DB" w:rsidRPr="009F6398" w:rsidRDefault="009736DB" w:rsidP="00FE06F3">
            <w:pPr>
              <w:pStyle w:val="ANMTabSpanner"/>
              <w:rPr>
                <w:rFonts w:cs="Arial"/>
                <w:szCs w:val="22"/>
              </w:rPr>
            </w:pPr>
            <w:r w:rsidRPr="009F6398">
              <w:rPr>
                <w:rFonts w:cs="Arial"/>
                <w:szCs w:val="22"/>
              </w:rPr>
              <w:t xml:space="preserve">ILW </w:t>
            </w:r>
            <w:r w:rsidRPr="009F6398">
              <w:rPr>
                <w:rFonts w:cs="Arial"/>
                <w:szCs w:val="22"/>
                <w:vertAlign w:val="superscript"/>
              </w:rPr>
              <w:t>1</w:t>
            </w:r>
          </w:p>
        </w:tc>
        <w:tc>
          <w:tcPr>
            <w:tcW w:w="2278" w:type="pct"/>
            <w:gridSpan w:val="4"/>
            <w:vAlign w:val="bottom"/>
          </w:tcPr>
          <w:p w14:paraId="4EEADC47" w14:textId="77777777" w:rsidR="009736DB" w:rsidRPr="009F6398" w:rsidRDefault="009736DB" w:rsidP="00FE06F3">
            <w:pPr>
              <w:pStyle w:val="ANMTabrowheading"/>
              <w:ind w:left="514" w:hanging="196"/>
              <w:jc w:val="center"/>
              <w:rPr>
                <w:rFonts w:cs="Arial"/>
              </w:rPr>
            </w:pPr>
            <w:r w:rsidRPr="009F6398">
              <w:rPr>
                <w:rFonts w:cs="Arial"/>
              </w:rPr>
              <w:t>ID</w:t>
            </w:r>
            <w:r w:rsidRPr="009F6398">
              <w:rPr>
                <w:rFonts w:cs="Arial"/>
                <w:vertAlign w:val="superscript"/>
              </w:rPr>
              <w:t>2</w:t>
            </w:r>
          </w:p>
        </w:tc>
      </w:tr>
      <w:tr w:rsidR="009736DB" w:rsidRPr="009F6398" w14:paraId="428BF7CF" w14:textId="77777777" w:rsidTr="00FC573E">
        <w:tc>
          <w:tcPr>
            <w:tcW w:w="783" w:type="pct"/>
            <w:tcBorders>
              <w:bottom w:val="single" w:sz="4" w:space="0" w:color="auto"/>
            </w:tcBorders>
            <w:vAlign w:val="bottom"/>
          </w:tcPr>
          <w:p w14:paraId="6F057266" w14:textId="77777777" w:rsidR="009736DB" w:rsidRPr="009F6398" w:rsidRDefault="009736DB" w:rsidP="00FE06F3">
            <w:pPr>
              <w:pStyle w:val="ANMTabstubheading0"/>
              <w:rPr>
                <w:rFonts w:cs="Arial"/>
              </w:rPr>
            </w:pPr>
            <w:r w:rsidRPr="009F6398">
              <w:rPr>
                <w:rFonts w:cs="Arial"/>
              </w:rPr>
              <w:t>Metabolites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bottom"/>
          </w:tcPr>
          <w:p w14:paraId="3F02A9AB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Mean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bottom"/>
          </w:tcPr>
          <w:p w14:paraId="6433CD46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SD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256F390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Min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4CCA9BD3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Max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8D68E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Mean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BC474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SD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C58D3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Min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14:paraId="00B889D2" w14:textId="77777777" w:rsidR="009736DB" w:rsidRPr="009F6398" w:rsidRDefault="009736DB" w:rsidP="00FE06F3">
            <w:pPr>
              <w:pStyle w:val="ANMTabcolumnheading"/>
              <w:rPr>
                <w:rFonts w:cs="Arial"/>
              </w:rPr>
            </w:pPr>
            <w:r w:rsidRPr="009F6398">
              <w:rPr>
                <w:rFonts w:cs="Arial"/>
              </w:rPr>
              <w:t>Max</w:t>
            </w:r>
          </w:p>
        </w:tc>
      </w:tr>
      <w:tr w:rsidR="009736DB" w:rsidRPr="009F6398" w14:paraId="08F3F43F" w14:textId="77777777" w:rsidTr="00FC573E">
        <w:tc>
          <w:tcPr>
            <w:tcW w:w="783" w:type="pct"/>
            <w:tcBorders>
              <w:top w:val="single" w:sz="4" w:space="0" w:color="auto"/>
              <w:bottom w:val="nil"/>
            </w:tcBorders>
            <w:vAlign w:val="bottom"/>
          </w:tcPr>
          <w:p w14:paraId="0EAE94B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C0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bottom"/>
          </w:tcPr>
          <w:p w14:paraId="5A8C37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6.871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  <w:vAlign w:val="bottom"/>
          </w:tcPr>
          <w:p w14:paraId="504B4EB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0.598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  <w:vAlign w:val="bottom"/>
          </w:tcPr>
          <w:p w14:paraId="741718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5.710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bottom"/>
          </w:tcPr>
          <w:p w14:paraId="351A4A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7.610</w:t>
            </w:r>
          </w:p>
        </w:tc>
        <w:tc>
          <w:tcPr>
            <w:tcW w:w="487" w:type="pct"/>
            <w:tcBorders>
              <w:top w:val="single" w:sz="4" w:space="0" w:color="auto"/>
              <w:bottom w:val="nil"/>
            </w:tcBorders>
            <w:vAlign w:val="bottom"/>
          </w:tcPr>
          <w:p w14:paraId="4CB011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6.605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bottom"/>
          </w:tcPr>
          <w:p w14:paraId="1999C4D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0.602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14:paraId="3B2032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5.460</w:t>
            </w:r>
          </w:p>
        </w:tc>
        <w:tc>
          <w:tcPr>
            <w:tcW w:w="655" w:type="pct"/>
            <w:tcBorders>
              <w:top w:val="single" w:sz="4" w:space="0" w:color="auto"/>
              <w:bottom w:val="nil"/>
            </w:tcBorders>
            <w:vAlign w:val="bottom"/>
          </w:tcPr>
          <w:p w14:paraId="5D33028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7.570</w:t>
            </w:r>
          </w:p>
        </w:tc>
      </w:tr>
      <w:tr w:rsidR="009736DB" w:rsidRPr="009F6398" w14:paraId="7A54239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1EDBF2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8CAD95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01A65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F5744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EAD33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8B699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02FD65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63E3A7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C56D5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</w:tr>
      <w:tr w:rsidR="009736DB" w:rsidRPr="009F6398" w14:paraId="0CAA0D3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8E6FC3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C10:2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0670DE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C8DC9D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684EBE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45C1DD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CF0CDA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D0DE9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9D482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89DE6B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</w:tr>
      <w:tr w:rsidR="009736DB" w:rsidRPr="009F6398" w14:paraId="407F994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2CA036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AF122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FCBC0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692B8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5BA901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13739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A48C6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9AA52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630FDA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0.043</w:t>
            </w:r>
          </w:p>
        </w:tc>
      </w:tr>
      <w:tr w:rsidR="009736DB" w:rsidRPr="009F6398" w14:paraId="4CAD860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A27252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C12-DC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ACA5C5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045F8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76036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0714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0.112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AA42A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9CCA7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B545C5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E6827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0.114</w:t>
            </w:r>
          </w:p>
        </w:tc>
      </w:tr>
      <w:tr w:rsidR="009736DB" w:rsidRPr="009F6398" w14:paraId="19A5C2C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7FB1ED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7DA303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877695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81223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AE3E6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4183B8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0B073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C4AC31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B2B5D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</w:tr>
      <w:tr w:rsidR="009736DB" w:rsidRPr="009F6398" w14:paraId="7410FE5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72D6A2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44D9C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079C7E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AF67D8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D3A55A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F47E3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B9B1E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8DC04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B973D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0.048</w:t>
            </w:r>
          </w:p>
        </w:tc>
      </w:tr>
      <w:tr w:rsidR="009736DB" w:rsidRPr="009F6398" w14:paraId="3429B29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AFA4A6A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C14:1-OH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F0593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3EF21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D75E1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C413D1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DD0B5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AD0DBB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98A46C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8C978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</w:tr>
      <w:tr w:rsidR="009736DB" w:rsidRPr="009F6398" w14:paraId="7A5A4AD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EB5331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C14:2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875798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DC331A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4542A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BDC68D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AFD3D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15E5B4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BE0CF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A7B61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</w:tr>
      <w:tr w:rsidR="009736DB" w:rsidRPr="009F6398" w14:paraId="41B8F11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4F70F0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08341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6C256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886F72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CC3EF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3C510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A095C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43B988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57F0A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0.046</w:t>
            </w:r>
          </w:p>
        </w:tc>
      </w:tr>
      <w:tr w:rsidR="009736DB" w:rsidRPr="009F6398" w14:paraId="4CDEA6C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F04F94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C16-OH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CDD274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B380DF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07D2B7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CF8CFB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04674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9E99F3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28E05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D88317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</w:tr>
      <w:tr w:rsidR="009736DB" w:rsidRPr="009F6398" w14:paraId="64AD71B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4B1068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5306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344B8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3425FB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45F025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E99E0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C60EF0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DBFA4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C16E07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0.032</w:t>
            </w:r>
          </w:p>
        </w:tc>
      </w:tr>
      <w:tr w:rsidR="009736DB" w:rsidRPr="009F6398" w14:paraId="59258522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CF086C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C16:2-OH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27009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2DAD3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65B07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D36B30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67F2C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7E84C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5D4A2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962AA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</w:tr>
      <w:tr w:rsidR="009736DB" w:rsidRPr="009F6398" w14:paraId="3BBACAF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F715EC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C18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B4D50E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024B31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AF81E2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BAA78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5DD52F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6C3A10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A0522D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217879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</w:tr>
      <w:tr w:rsidR="009736DB" w:rsidRPr="009F6398" w14:paraId="4F075E8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808FDF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C18:1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C0287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801E84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C3917D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553FBA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1EA15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C39563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EACB9B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35E98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0.051</w:t>
            </w:r>
          </w:p>
        </w:tc>
      </w:tr>
      <w:tr w:rsidR="009736DB" w:rsidRPr="009F6398" w14:paraId="7334154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8C1625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C18:2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DE6778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D843A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4BD880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617FE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19CE05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A57FDD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CB2FC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986CB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</w:tr>
      <w:tr w:rsidR="009736DB" w:rsidRPr="009F6398" w14:paraId="688EE5A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0225AD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1035C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1.419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90D9E8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87E6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1.030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A9C085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EF8098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1.719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C9274C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0.713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996F6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F75782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3.800</w:t>
            </w:r>
          </w:p>
        </w:tc>
      </w:tr>
      <w:tr w:rsidR="009736DB" w:rsidRPr="009F6398" w14:paraId="1846007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D0E0D9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F2B46D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A49BE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A100D3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4D8FD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373D3A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D8A658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1660C6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2F627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0.144</w:t>
            </w:r>
          </w:p>
        </w:tc>
      </w:tr>
      <w:tr w:rsidR="009736DB" w:rsidRPr="009F6398" w14:paraId="0A1848D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08B77D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C3-DC (C4-OH)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18070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660E3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13B4CA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AF8C7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50D97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5759F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C6B8F3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5618AD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0.079</w:t>
            </w:r>
          </w:p>
        </w:tc>
      </w:tr>
      <w:tr w:rsidR="009736DB" w:rsidRPr="009F6398" w14:paraId="0F26272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0AF988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C3-OH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B7A67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1DCB7E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B87CD3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3D8AEF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ABC26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F0C73A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BBE7B1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5858A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0.044</w:t>
            </w:r>
          </w:p>
        </w:tc>
      </w:tr>
      <w:tr w:rsidR="009736DB" w:rsidRPr="009F6398" w14:paraId="4023125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5B9CDC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C3:1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41727E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6190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4E3B8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F1B97E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09FC2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BEBED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50E1E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9B001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</w:tr>
      <w:tr w:rsidR="009736DB" w:rsidRPr="009F6398" w14:paraId="4CBD636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C83C6C3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66CE5E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BDB3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A8AE08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CD456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90B881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70F05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9C1EBF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F8718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0.054</w:t>
            </w:r>
          </w:p>
        </w:tc>
      </w:tr>
      <w:tr w:rsidR="009736DB" w:rsidRPr="009F6398" w14:paraId="109D320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89B16D3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0C75D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B4DFD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9F5CCC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5BD17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23C62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1A8D94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A4465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A2B77B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0.037</w:t>
            </w:r>
          </w:p>
        </w:tc>
      </w:tr>
      <w:tr w:rsidR="009736DB" w:rsidRPr="009F6398" w14:paraId="004AACE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994078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EF0FA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DC4906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8E480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26953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03685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B2B72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12A33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AFA52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0.041</w:t>
            </w:r>
          </w:p>
        </w:tc>
      </w:tr>
      <w:tr w:rsidR="009736DB" w:rsidRPr="009F6398" w14:paraId="1AB2580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BD6ED9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C5-DC (C6-OH)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F654F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CADE9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6D640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46520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6AEC4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9C4A0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751B6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4D0008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</w:tr>
      <w:tr w:rsidR="009736DB" w:rsidRPr="009F6398" w14:paraId="50FC4D2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6E8A5F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C5-M-DC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34CEB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2EC6E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359BF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51B79B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A190C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E00FB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6BAE4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AD679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0.035</w:t>
            </w:r>
          </w:p>
        </w:tc>
      </w:tr>
      <w:tr w:rsidR="009736DB" w:rsidRPr="009F6398" w14:paraId="3C05578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A2941E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C5-OH (C3-DC-M)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BD278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4765B3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B971B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EF412A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7BDB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96C6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94027D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D46465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0.068</w:t>
            </w:r>
          </w:p>
        </w:tc>
      </w:tr>
      <w:tr w:rsidR="009736DB" w:rsidRPr="009F6398" w14:paraId="2B3DBD6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3FB299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C5:1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782A8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E0443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494CFA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BEF3EF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44F68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7AA06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C684C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8568B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</w:tr>
      <w:tr w:rsidR="009736DB" w:rsidRPr="009F6398" w14:paraId="345D142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A978CA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C6 (C4:1-DC)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2FBCF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141991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C9B73A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2B1B00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5B9EF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9212DF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8EDFCE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D0C1A6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</w:tr>
      <w:tr w:rsidR="009736DB" w:rsidRPr="009F6398" w14:paraId="7ED0D7D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1DB850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D8BE58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AF0CFC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3608C9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9FE61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EF4697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17E6C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A1BBA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4D5880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</w:tr>
      <w:tr w:rsidR="009736DB" w:rsidRPr="009F6398" w14:paraId="48165B1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CF689F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lastRenderedPageBreak/>
              <w:t>C8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91777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44717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65BE6B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0.064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EAE634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32282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DF99E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C38AF3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5A723D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0.084</w:t>
            </w:r>
          </w:p>
        </w:tc>
      </w:tr>
      <w:tr w:rsidR="009736DB" w:rsidRPr="009F6398" w14:paraId="605DB91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CB1BB2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96699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00EEF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7F6675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2E6903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236E5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F0D15F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411610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9C331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</w:tr>
      <w:tr w:rsidR="009736DB" w:rsidRPr="009F6398" w14:paraId="71E190F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692893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C28:1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EA6BF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0.984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FA29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114574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0.629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464EB0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E983F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0.803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C096A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4607B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466413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1.200</w:t>
            </w:r>
          </w:p>
        </w:tc>
      </w:tr>
      <w:tr w:rsidR="009736DB" w:rsidRPr="009F6398" w14:paraId="067BF3F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582F20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C30:0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B8AD2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1.603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7BB478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6B2FE1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BCBD8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2.380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63AE6C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1.279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CB3381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0.185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27B39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C56BC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1.730</w:t>
            </w:r>
          </w:p>
        </w:tc>
      </w:tr>
      <w:tr w:rsidR="009736DB" w:rsidRPr="009F6398" w14:paraId="28F3C2D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C4A0FA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C32:0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046A4B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5.100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12941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1.126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6C7150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3.930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E7E841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8.280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69E11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4.258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923FF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0.575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512A79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3.560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B43F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5.340</w:t>
            </w:r>
          </w:p>
        </w:tc>
      </w:tr>
      <w:tr w:rsidR="009736DB" w:rsidRPr="009F6398" w14:paraId="2474A13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A86DA0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C32:1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266CDD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CF319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0.379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5377A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C678B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2.540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69908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1.776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BDB73D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CF730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1FE50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2.680</w:t>
            </w:r>
          </w:p>
        </w:tc>
      </w:tr>
      <w:tr w:rsidR="009736DB" w:rsidRPr="009F6398" w14:paraId="74E20B8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959AF7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C32:2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0AE5FE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0.661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CA2B0D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866BB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0.467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845AB7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0.904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3CF47E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0.588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20521D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9EFD0D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0.442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02B36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0.776</w:t>
            </w:r>
          </w:p>
        </w:tc>
      </w:tr>
      <w:tr w:rsidR="009736DB" w:rsidRPr="009F6398" w14:paraId="4CF28BA2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EE0DE3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C32:3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3BA73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2EBB9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83747B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BC76C3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0.381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C8F0B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BC6DB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5C988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F7455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0.332</w:t>
            </w:r>
          </w:p>
        </w:tc>
      </w:tr>
      <w:tr w:rsidR="009736DB" w:rsidRPr="009F6398" w14:paraId="0EC29252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FE3ABF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C4985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77.950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B9D71E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15.460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228035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50.400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413DDB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99.900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92DA4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71.950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70DA0D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10.306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0E125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62.600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86CBE0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91.200</w:t>
            </w:r>
          </w:p>
        </w:tc>
      </w:tr>
      <w:tr w:rsidR="009736DB" w:rsidRPr="009F6398" w14:paraId="269C2F6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97418B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C34:2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5E54F3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110.658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91DD5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20.102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89F7F2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80.800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9DE9E3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C6784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95.875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A45E1E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16.550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F7253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75.600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55B9CD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129.000</w:t>
            </w:r>
          </w:p>
        </w:tc>
      </w:tr>
      <w:tr w:rsidR="009736DB" w:rsidRPr="009F6398" w14:paraId="575521E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0D4749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C34:3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1889D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3.538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11C1F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EF79F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2.740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CAC79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5.070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FC21B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3.272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494C9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0.593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B05A5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2ADF9C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4.620</w:t>
            </w:r>
          </w:p>
        </w:tc>
      </w:tr>
      <w:tr w:rsidR="009736DB" w:rsidRPr="009F6398" w14:paraId="4828A7D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802CBD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C34:4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E5231E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250182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5BB1F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0.183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6A141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36835E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FE842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C5287F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536F3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0.262</w:t>
            </w:r>
          </w:p>
        </w:tc>
      </w:tr>
      <w:tr w:rsidR="009736DB" w:rsidRPr="009F6398" w14:paraId="5D0506C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ABB558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FCD94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41.917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CB5BF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5.844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38AA4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30.400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8D5F5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326EE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41.433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78B46B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6.470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2531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34.100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EE4079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54.500</w:t>
            </w:r>
          </w:p>
        </w:tc>
      </w:tr>
      <w:tr w:rsidR="009736DB" w:rsidRPr="009F6398" w14:paraId="5CA89E1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4E1B39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1B49E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131.250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9314FC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15.286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3CE060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108.000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1CABD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156.000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9DFA4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121.458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3C441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20.834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B0E9A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97.500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A3FCD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161.000</w:t>
            </w:r>
          </w:p>
        </w:tc>
      </w:tr>
      <w:tr w:rsidR="009736DB" w:rsidRPr="009F6398" w14:paraId="115F867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BC4D1E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8B69C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27.633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AE5D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5.616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C4117B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23.200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836F03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44.200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EA94A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24.925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F92CA9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4.427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D733CC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18.700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8EE848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33.500</w:t>
            </w:r>
          </w:p>
        </w:tc>
      </w:tr>
      <w:tr w:rsidR="009736DB" w:rsidRPr="009F6398" w14:paraId="72CD6EB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8B63F0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29CA1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66.808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DDC0BD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10.449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DBF7BA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50.800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5F72D8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80.400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699690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59.242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6602A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8.201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25CCF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43.400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DA15F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75.300</w:t>
            </w:r>
          </w:p>
        </w:tc>
      </w:tr>
      <w:tr w:rsidR="009736DB" w:rsidRPr="009F6398" w14:paraId="4B7661A2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E1DF8EA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EE301F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1.990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5CE920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0.322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0C607B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1.490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822CF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A71AC3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1.715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5E871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0.231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1544C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A00CAF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2.240</w:t>
            </w:r>
          </w:p>
        </w:tc>
      </w:tr>
      <w:tr w:rsidR="009736DB" w:rsidRPr="009F6398" w14:paraId="11E34E9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78C54C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C36:6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D9D105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D8990D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18710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580A6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36E67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0.110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D960C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0629C9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21E5D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0.160</w:t>
            </w:r>
          </w:p>
        </w:tc>
      </w:tr>
      <w:tr w:rsidR="009736DB" w:rsidRPr="009F6398" w14:paraId="4F66D8A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84A3B7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C38:0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2D70F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8BDC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3944B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0.405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B1476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0.859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B25442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FB4D5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780AB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0.296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E34171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0.568</w:t>
            </w:r>
          </w:p>
        </w:tc>
      </w:tr>
      <w:tr w:rsidR="009736DB" w:rsidRPr="009F6398" w14:paraId="7283CC8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792257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C38:3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CB4BC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21.817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CC2556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2.414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6532C0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18.700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FCDF48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B2B62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19.083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A5E23C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4.479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88E8D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FD4D1D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27.900</w:t>
            </w:r>
          </w:p>
        </w:tc>
      </w:tr>
      <w:tr w:rsidR="009736DB" w:rsidRPr="009F6398" w14:paraId="6929668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54AF8B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C38:4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83467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159.667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D60B2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26.095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1AB209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134.000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D0D7AB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929E4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159.000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72DD0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27.366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393F0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134.000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D7193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210.000</w:t>
            </w:r>
          </w:p>
        </w:tc>
      </w:tr>
      <w:tr w:rsidR="009736DB" w:rsidRPr="009F6398" w14:paraId="70ED635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44FB9D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C38:5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19A25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35.175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191441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5.355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CEDA2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37E51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44.200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00E346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32.250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BFC2B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4.433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40F6C2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EB5D65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42.100</w:t>
            </w:r>
          </w:p>
        </w:tc>
      </w:tr>
      <w:tr w:rsidR="009736DB" w:rsidRPr="009F6398" w14:paraId="222B754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E09956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C38:6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0B4F6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14.775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963FF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3.456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C470D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10.400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CDE25D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15DAAD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11.383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170449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2.932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B031A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6.880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1115D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17.000</w:t>
            </w:r>
          </w:p>
        </w:tc>
      </w:tr>
      <w:tr w:rsidR="009736DB" w:rsidRPr="009F6398" w14:paraId="13A7D31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83E9EB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55C04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0.315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614A0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05180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CD5A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E12C12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0.284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0886F1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D1AF6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E801B6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0.418</w:t>
            </w:r>
          </w:p>
        </w:tc>
      </w:tr>
      <w:tr w:rsidR="009736DB" w:rsidRPr="009F6398" w14:paraId="3AA9FB3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85A450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A1689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DAA19B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1AA28F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0.244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7F3A7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0.461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96C38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7B210C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53B2E8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A75221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0.437</w:t>
            </w:r>
          </w:p>
        </w:tc>
      </w:tr>
      <w:tr w:rsidR="009736DB" w:rsidRPr="009F6398" w14:paraId="3E1E0F2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6182B0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8386E0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0.540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7E220B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90DF7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7D62C4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E6C922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0.535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630BD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6CFEEC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0.399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20969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0.725</w:t>
            </w:r>
          </w:p>
        </w:tc>
      </w:tr>
      <w:tr w:rsidR="009736DB" w:rsidRPr="009F6398" w14:paraId="6699360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23735F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B1F02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FC10E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2.286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C571A4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6.210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496CE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87C3E9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10.350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17A150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2.192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3847B4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6.690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C7A9B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13.300</w:t>
            </w:r>
          </w:p>
        </w:tc>
      </w:tr>
      <w:tr w:rsidR="009736DB" w:rsidRPr="009F6398" w14:paraId="33ED68B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EBA7B0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30E25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22.483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0BF237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3.960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C138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15.400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294A7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28.100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EDDBE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21.358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F198ED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4.010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28AE1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4E944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31.000</w:t>
            </w:r>
          </w:p>
        </w:tc>
      </w:tr>
      <w:tr w:rsidR="009736DB" w:rsidRPr="009F6398" w14:paraId="695D90B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5D6A69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C40:6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6C2E47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13.887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DC2DC9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3.440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794FA9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8.460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95DA6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8DAB8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10.917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9E138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4.276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040CA8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6.550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0A79D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20.700</w:t>
            </w:r>
          </w:p>
        </w:tc>
      </w:tr>
      <w:tr w:rsidR="009736DB" w:rsidRPr="009F6398" w14:paraId="066481B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586D01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FEAFB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4CC6B5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13F4C6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46252F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B16E31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812DD1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6B9BA1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E24D74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0.169</w:t>
            </w:r>
          </w:p>
        </w:tc>
      </w:tr>
      <w:tr w:rsidR="009736DB" w:rsidRPr="009F6398" w14:paraId="548D4D6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8D1DE3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645CF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F466D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BE655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E7A4CE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4E5B09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B41C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AB5075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E7E6C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0.122</w:t>
            </w:r>
          </w:p>
        </w:tc>
      </w:tr>
      <w:tr w:rsidR="009736DB" w:rsidRPr="009F6398" w14:paraId="457AC35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BDEBAC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AB0997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3FC726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6BCA84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E90E9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8583D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C3309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FDB5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362D7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0.139</w:t>
            </w:r>
          </w:p>
        </w:tc>
      </w:tr>
      <w:tr w:rsidR="009736DB" w:rsidRPr="009F6398" w14:paraId="2A3C768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1A582F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59D9F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AE9FDC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DBA4E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F5FAB3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37AA2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887AB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CD83CF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EA8511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0.208</w:t>
            </w:r>
          </w:p>
        </w:tc>
      </w:tr>
      <w:tr w:rsidR="009736DB" w:rsidRPr="009F6398" w14:paraId="0E19243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C9C5E0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D020D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C8899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F878B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E1190D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2EF848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0.184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9BB9D0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D8531E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9D727A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0.272</w:t>
            </w:r>
          </w:p>
        </w:tc>
      </w:tr>
      <w:tr w:rsidR="009736DB" w:rsidRPr="009F6398" w14:paraId="7428186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58FE13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aa C42:6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BC00FD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0.595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22D68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30081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0.485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573BD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0.763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34E21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BD3755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A4A29C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0.389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A32A6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0.610</w:t>
            </w:r>
          </w:p>
        </w:tc>
      </w:tr>
      <w:tr w:rsidR="009736DB" w:rsidRPr="009F6398" w14:paraId="66382A4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13C77EA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lastRenderedPageBreak/>
              <w:t>PC ae C30:0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7D11F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0.453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CBFD1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5E262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0.312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8D670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5AB36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0.361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45072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D43DD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FA69F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0.517</w:t>
            </w:r>
          </w:p>
        </w:tc>
      </w:tr>
      <w:tr w:rsidR="009736DB" w:rsidRPr="009F6398" w14:paraId="621CDFD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3BA98F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C32:1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88B3E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1.607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0E02D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33DE13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1.230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7F5B5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3DE4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1.399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96676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0.291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ADFA70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11808F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1.920</w:t>
            </w:r>
          </w:p>
        </w:tc>
      </w:tr>
      <w:tr w:rsidR="009736DB" w:rsidRPr="009F6398" w14:paraId="6D76191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8C5365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C34:0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0C1A6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0.661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0F1E9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F16A36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0.484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287D1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0.987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F7C297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0.525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94F5C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495A8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C6B5A5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0.743</w:t>
            </w:r>
          </w:p>
        </w:tc>
      </w:tr>
      <w:tr w:rsidR="009736DB" w:rsidRPr="009F6398" w14:paraId="049B94E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6AD84D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9CECF5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5.094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DF58A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0.742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FE0BBF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3.620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B988A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6.370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603C7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4.597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9F61C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0.627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1AE2C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3.640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1E4E11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5.700</w:t>
            </w:r>
          </w:p>
        </w:tc>
      </w:tr>
      <w:tr w:rsidR="009736DB" w:rsidRPr="009F6398" w14:paraId="77067B6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FAC5D8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C34:2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28DB8D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5.763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F83EE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B9141D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E9791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7.530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7B59E8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5.566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90C3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0.983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5AC6A6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4.080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27B80B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7.750</w:t>
            </w:r>
          </w:p>
        </w:tc>
      </w:tr>
      <w:tr w:rsidR="009736DB" w:rsidRPr="009F6398" w14:paraId="2DAC703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EB9B0E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C34:3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C38F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54452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0.442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4EE02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9DEC7F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3.180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AB12F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2.863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802A6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8B0EB7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2.080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6455A7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3.330</w:t>
            </w:r>
          </w:p>
        </w:tc>
      </w:tr>
      <w:tr w:rsidR="009736DB" w:rsidRPr="009F6398" w14:paraId="27B24C5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B59671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FD49BE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3.274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A6E79E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0.717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B47BCE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A27D5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4.930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540C23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2.888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06724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0.546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FEA53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2.080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BA1C29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3.710</w:t>
            </w:r>
          </w:p>
        </w:tc>
      </w:tr>
      <w:tr w:rsidR="009736DB" w:rsidRPr="009F6398" w14:paraId="2825684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E2724E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C36:2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EC0A6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6.034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B91B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1.224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B65139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4.210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FAEC6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9.210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F1352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5.258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35BC2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0.971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23844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4.130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3ADA8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6.920</w:t>
            </w:r>
          </w:p>
        </w:tc>
      </w:tr>
      <w:tr w:rsidR="009736DB" w:rsidRPr="009F6398" w14:paraId="49EC784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E1E2D5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C36:3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6BED3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3.903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1C1CE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0.646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31BA6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6BEC26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4.980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F34CD4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7B48D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0.645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49E129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F3C5DE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4.760</w:t>
            </w:r>
          </w:p>
        </w:tc>
      </w:tr>
      <w:tr w:rsidR="009736DB" w:rsidRPr="009F6398" w14:paraId="7C454BC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FD04A7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C36:4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C664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4.114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A08246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0.917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5689B9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924EC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5.850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A340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3.753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9EAA1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0.512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946B09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2.970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F27A2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4.550</w:t>
            </w:r>
          </w:p>
        </w:tc>
      </w:tr>
      <w:tr w:rsidR="009736DB" w:rsidRPr="009F6398" w14:paraId="2182EC3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979568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C36:5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EF86FB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BE201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0.234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86F55D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23C83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2.240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686004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1.701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DC5A5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2763C3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CF0809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1.980</w:t>
            </w:r>
          </w:p>
        </w:tc>
      </w:tr>
      <w:tr w:rsidR="009736DB" w:rsidRPr="009F6398" w14:paraId="1970B70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6ABCF8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844F2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80DEE9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9870E5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0.495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D3EFB1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0.618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34BF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0.499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69D0F7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26674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F7D6A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0.614</w:t>
            </w:r>
          </w:p>
        </w:tc>
      </w:tr>
      <w:tr w:rsidR="009736DB" w:rsidRPr="009F6398" w14:paraId="4E53301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4292EE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AFA0F3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0.680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62698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1A2553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0.536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BAB62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0.909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8EF25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97A3E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BE7D2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0.291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3D49B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0.851</w:t>
            </w:r>
          </w:p>
        </w:tc>
      </w:tr>
      <w:tr w:rsidR="009736DB" w:rsidRPr="009F6398" w14:paraId="09B5FE7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869F65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1D5D9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1.115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59B99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D639AC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0.851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13593B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F70C2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0.966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3CF50C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35A561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0.665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BA5262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1.350</w:t>
            </w:r>
          </w:p>
        </w:tc>
      </w:tr>
      <w:tr w:rsidR="009736DB" w:rsidRPr="009F6398" w14:paraId="34D637D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5F0C42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0A29FC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9D78BC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D1B05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0.967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0AAF0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8D170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1.145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5C821C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0.272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9C5473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0.832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04A7E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1.650</w:t>
            </w:r>
          </w:p>
        </w:tc>
      </w:tr>
      <w:tr w:rsidR="009736DB" w:rsidRPr="009F6398" w14:paraId="6B6732F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92A251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0DE2E0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8.358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698F6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1.532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524F2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5.750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576DA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11.300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BA5A8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7.053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D3BB6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1.273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6DB79D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5.450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DDFE0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10.400</w:t>
            </w:r>
          </w:p>
        </w:tc>
      </w:tr>
      <w:tr w:rsidR="009736DB" w:rsidRPr="009F6398" w14:paraId="4C21A45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11B71F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F0062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4.387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728853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0.843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88A9B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3.090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86E94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5.750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55575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3.874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A9B3B0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03556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3.050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93187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4.940</w:t>
            </w:r>
          </w:p>
        </w:tc>
      </w:tr>
      <w:tr w:rsidR="009736DB" w:rsidRPr="009F6398" w14:paraId="7D01F85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1AA7CF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C38:6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89D88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1.028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7441B4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AD7CFD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0.707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44CF23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6F5585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0.893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4BB19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BE8C4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0.701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BC62EE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1.090</w:t>
            </w:r>
          </w:p>
        </w:tc>
      </w:tr>
      <w:tr w:rsidR="009736DB" w:rsidRPr="009F6398" w14:paraId="079F11B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FA0B98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3F987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1.021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6E2037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ABEC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0.848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99470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EA62F1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0.834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86A5B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33B9F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0.627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16DAD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1.120</w:t>
            </w:r>
          </w:p>
        </w:tc>
      </w:tr>
      <w:tr w:rsidR="009736DB" w:rsidRPr="009F6398" w14:paraId="5040517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C7650D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20777D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0.370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38DF83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878C9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0.283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CE832F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0.482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2F6FBD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828ABC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B535D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82A0CF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0.445</w:t>
            </w:r>
          </w:p>
        </w:tc>
      </w:tr>
      <w:tr w:rsidR="009736DB" w:rsidRPr="009F6398" w14:paraId="66C769B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E825E7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A6E7DA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BD65C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9996BA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DC4B84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0.701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EDE028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61428F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E73AA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0.398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65A06E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0.659</w:t>
            </w:r>
          </w:p>
        </w:tc>
      </w:tr>
      <w:tr w:rsidR="009736DB" w:rsidRPr="009F6398" w14:paraId="7869AF3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B305CB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96299C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1.891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6B215F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901D1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1.440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5CF89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5DC9C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1.635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B6B94E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93CAF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820ABB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2.140</w:t>
            </w:r>
          </w:p>
        </w:tc>
      </w:tr>
      <w:tr w:rsidR="009736DB" w:rsidRPr="009F6398" w14:paraId="6ED26B4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974330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9D6E0E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2.072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37F92D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0319C3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1.540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A43072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774CB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1.721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3C6327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58AC4F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7B3FBD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2.310</w:t>
            </w:r>
          </w:p>
        </w:tc>
      </w:tr>
      <w:tr w:rsidR="009736DB" w:rsidRPr="009F6398" w14:paraId="3F7F1A8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96B929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C40:6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EE44D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1.280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77E17B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0.288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B61B19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0.756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DE782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585E6E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0.943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CF8F3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5913B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0.614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FA747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1.350</w:t>
            </w:r>
          </w:p>
        </w:tc>
      </w:tr>
      <w:tr w:rsidR="009736DB" w:rsidRPr="009F6398" w14:paraId="62A3076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A2A69B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825764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38615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DFBC3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E92ED3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0.812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5A3C9E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0.479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78551E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0A3BA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42821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0.600</w:t>
            </w:r>
          </w:p>
        </w:tc>
      </w:tr>
      <w:tr w:rsidR="009736DB" w:rsidRPr="009F6398" w14:paraId="305175E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360000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4ED6E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1.315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3A67E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55CE7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0.657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822761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2.020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D188F8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1.178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2479C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0.295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055D9C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0.844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8917C1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1.770</w:t>
            </w:r>
          </w:p>
        </w:tc>
      </w:tr>
      <w:tr w:rsidR="009736DB" w:rsidRPr="009F6398" w14:paraId="0212EEC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0254E6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23D88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0.472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DA3E03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2DDBF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0.277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FFB09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0.581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CB572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7FCE3B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BB986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766E95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0.509</w:t>
            </w:r>
          </w:p>
        </w:tc>
      </w:tr>
      <w:tr w:rsidR="009736DB" w:rsidRPr="009F6398" w14:paraId="7F3AC57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B5FDE6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7E4DF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24D01C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F4B3C1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0.189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44DFD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0.673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EF67C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0.230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11788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EC9303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74C25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0.437</w:t>
            </w:r>
          </w:p>
        </w:tc>
      </w:tr>
      <w:tr w:rsidR="009736DB" w:rsidRPr="009F6398" w14:paraId="20EC95D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CB5BD0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321468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0.254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E9C71F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2CD6D1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DDF13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1F911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0.209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B0FA1A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1BA12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A6BB43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0.292</w:t>
            </w:r>
          </w:p>
        </w:tc>
      </w:tr>
      <w:tr w:rsidR="009736DB" w:rsidRPr="009F6398" w14:paraId="75C6226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F3E25D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C42:5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E3F5C4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FC5386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C11FBC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0.502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8F496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0.794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A3B8F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0.530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0166D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0.083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2D2C9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0.408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B826E1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0.715</w:t>
            </w:r>
          </w:p>
        </w:tc>
      </w:tr>
      <w:tr w:rsidR="009736DB" w:rsidRPr="009F6398" w14:paraId="7A32427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D2380AB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C44:4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0C0EA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79A805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D3A96D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BB9C5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0D86C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9C071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6D635F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2E22F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0.203</w:t>
            </w:r>
          </w:p>
        </w:tc>
      </w:tr>
      <w:tr w:rsidR="009736DB" w:rsidRPr="009F6398" w14:paraId="1FDD1D2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52D51F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C44:5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AE05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0.244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D20CB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0.073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E2C0B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ACB903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E67F15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4A321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14BE55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7AAD5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0.264</w:t>
            </w:r>
          </w:p>
        </w:tc>
      </w:tr>
      <w:tr w:rsidR="009736DB" w:rsidRPr="009F6398" w14:paraId="7D84FE7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0B4C61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PC ae C44:6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21F9D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1E5108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BB776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848F2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185B56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18CA9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0.053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533E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090C9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0.276</w:t>
            </w:r>
          </w:p>
        </w:tc>
      </w:tr>
      <w:tr w:rsidR="009736DB" w:rsidRPr="009F6398" w14:paraId="03E441C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2235C9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C14:0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1A5128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4C5C6D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26A56E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1.350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49602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9E867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1.569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3C4E6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0.098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3D2A6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47C88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1.770</w:t>
            </w:r>
          </w:p>
        </w:tc>
      </w:tr>
      <w:tr w:rsidR="009736DB" w:rsidRPr="009F6398" w14:paraId="32630C7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6BC304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C16:0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C9419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43.817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8B4BED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5.433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90B35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35.100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E2162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1DDDC8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42.442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762994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5.504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9F68B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A816D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50.200</w:t>
            </w:r>
          </w:p>
        </w:tc>
      </w:tr>
      <w:tr w:rsidR="009736DB" w:rsidRPr="009F6398" w14:paraId="18B12C0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CE121B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lastRenderedPageBreak/>
              <w:t>lysoPC a C16:1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3D855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6578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8CBEB8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0.832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217D35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71392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4D55C0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83831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0.988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EC9A4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1.500</w:t>
            </w:r>
          </w:p>
        </w:tc>
      </w:tr>
      <w:tr w:rsidR="009736DB" w:rsidRPr="009F6398" w14:paraId="75071E5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FF33E1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C17:0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1A1FCF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0.974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E72EFF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A6DAFB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0.632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CFA4A5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90367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29B80E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2ABC7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30D6C7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1.210</w:t>
            </w:r>
          </w:p>
        </w:tc>
      </w:tr>
      <w:tr w:rsidR="009736DB" w:rsidRPr="009F6398" w14:paraId="149DA9E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D230AC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46055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27.850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EB7ED6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2.722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11ABA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25.100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97431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98E954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28.092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E00FAF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3.930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6A998F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19.200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35E52D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32.400</w:t>
            </w:r>
          </w:p>
        </w:tc>
      </w:tr>
      <w:tr w:rsidR="009736DB" w:rsidRPr="009F6398" w14:paraId="4238C0B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F8CA111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10BFD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14.629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401D4E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2.530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550AE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9.550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33E95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FF2BE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14.092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2437A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1.928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1C36F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10.400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1A280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16.700</w:t>
            </w:r>
          </w:p>
        </w:tc>
      </w:tr>
      <w:tr w:rsidR="009736DB" w:rsidRPr="009F6398" w14:paraId="2233DA1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646044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71FAC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19.950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53AE23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3.787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F04F5B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12.300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C53BEA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3C6F8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16.050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33602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2.495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9FDA31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12.200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2661B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20.100</w:t>
            </w:r>
          </w:p>
        </w:tc>
      </w:tr>
      <w:tr w:rsidR="009736DB" w:rsidRPr="009F6398" w14:paraId="190820C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A422CA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C20:3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7B8B98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1.224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4B2FB6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162E2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99450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9D96D5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5459AD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A5144C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AC9567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1.350</w:t>
            </w:r>
          </w:p>
        </w:tc>
      </w:tr>
      <w:tr w:rsidR="009736DB" w:rsidRPr="009F6398" w14:paraId="7BC3E28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7DF2A3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C20:4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76386B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9.844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033717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095E15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6.020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0F2960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57279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7.854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39B319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1.369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3C9E1A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5.490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2E2397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9.840</w:t>
            </w:r>
          </w:p>
        </w:tc>
      </w:tr>
      <w:tr w:rsidR="009736DB" w:rsidRPr="009F6398" w14:paraId="426DC6F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4D6FDE9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lysoPC a C26:1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D7A09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2.882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938D5F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4752A0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2.360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DDA9C3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6A8015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64816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0.432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69EEF1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2.260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A4635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3.740</w:t>
            </w:r>
          </w:p>
        </w:tc>
      </w:tr>
      <w:tr w:rsidR="009736DB" w:rsidRPr="009F6398" w14:paraId="2DC1DAE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87758D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(OH) C14:1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596DDE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1.743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7CCE06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0.213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9C9D3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ECA117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2.220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90C49C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1.369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7786CA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0.176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1ED369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453CBE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1.670</w:t>
            </w:r>
          </w:p>
        </w:tc>
      </w:tr>
      <w:tr w:rsidR="009736DB" w:rsidRPr="009F6398" w14:paraId="61B4DDE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0F760B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(OH) C16:1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D45A73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2.434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42DC4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0.390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E3B23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C37EF8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3.190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EBB1F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517B1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907AB8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64C8C7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2.420</w:t>
            </w:r>
          </w:p>
        </w:tc>
      </w:tr>
      <w:tr w:rsidR="009736DB" w:rsidRPr="009F6398" w14:paraId="696247D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2B20E1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(OH) C22:1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3D31E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3.403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54CFE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0.310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5CCA06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2.770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631C3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E2C387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3.341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7EC9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7FE79C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2.860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8928E1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3.940</w:t>
            </w:r>
          </w:p>
        </w:tc>
      </w:tr>
      <w:tr w:rsidR="009736DB" w:rsidRPr="009F6398" w14:paraId="6C7CAE8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A6C1A5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(OH) C22:2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03B5D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1.486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088D9E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D1B76F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1.250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1B0911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DBBF12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1.304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1E78E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0.168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210D75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B21D88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1.630</w:t>
            </w:r>
          </w:p>
        </w:tc>
      </w:tr>
      <w:tr w:rsidR="009736DB" w:rsidRPr="009F6398" w14:paraId="230F9B1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64031B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(OH) C24:1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7BFBD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CE16E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A5267C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0.222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66403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5E4470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8607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DD3D9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0.232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5C9D6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0.343</w:t>
            </w:r>
          </w:p>
        </w:tc>
      </w:tr>
      <w:tr w:rsidR="009736DB" w:rsidRPr="009F6398" w14:paraId="2526A00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8BD81F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C16:0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92EEA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74.358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7E3EB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7.120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DE0BF3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60.500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2159D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84.700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23B46D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61.775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718DC1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5.134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FBFB36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53.800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8530D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69.800</w:t>
            </w:r>
          </w:p>
        </w:tc>
      </w:tr>
      <w:tr w:rsidR="009736DB" w:rsidRPr="009F6398" w14:paraId="320AFDC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5D5FD17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C16:1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D5B3F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4.868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0989F6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A27125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4.180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7F8A0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6.030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4378F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4.155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F83C09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0.611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C814C0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3.240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74EB88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5.640</w:t>
            </w:r>
          </w:p>
        </w:tc>
      </w:tr>
      <w:tr w:rsidR="009736DB" w:rsidRPr="009F6398" w14:paraId="1DEDE87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AB654C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C18:0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FDEDA1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15.242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3626E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1.834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235973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11.200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CF7D33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A6F50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13.667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B752B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1.952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90AD14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F0BACB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17.300</w:t>
            </w:r>
          </w:p>
        </w:tc>
      </w:tr>
      <w:tr w:rsidR="009736DB" w:rsidRPr="009F6398" w14:paraId="4263CC9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AFBB3A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C18:1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527339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3.822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BF38E6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9AB287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3.070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063C1A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4.750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AC9B0D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3.320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933DF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9BE111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2.450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BA274B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3.850</w:t>
            </w:r>
          </w:p>
        </w:tc>
      </w:tr>
      <w:tr w:rsidR="009736DB" w:rsidRPr="009F6398" w14:paraId="6304645B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9ACCDB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C20:2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5BDD6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49E4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DCB31E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0.147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746750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0.267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503C4D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0.164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CA424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023E5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3A48B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0.195</w:t>
            </w:r>
          </w:p>
        </w:tc>
      </w:tr>
      <w:tr w:rsidR="009736DB" w:rsidRPr="009F6398" w14:paraId="1E1C216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A8AD10C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C24:0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A8298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10.762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33333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0.969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A41A0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8.540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2B9F3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2B211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9.700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45689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1.035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6DC8B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7.660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5DDEEB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12.100</w:t>
            </w:r>
          </w:p>
        </w:tc>
      </w:tr>
      <w:tr w:rsidR="009736DB" w:rsidRPr="009F6398" w14:paraId="10A2042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83A190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SM C24:1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7DDF1C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16.575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8909A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2.073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E8CF06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12.500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FF015B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87D9C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13.867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5EE27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1.726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7011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24949D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16.900</w:t>
            </w:r>
          </w:p>
        </w:tc>
      </w:tr>
      <w:tr w:rsidR="009736DB" w:rsidRPr="009F6398" w14:paraId="2EFDA66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28670F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H1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AA76B1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5349.250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3C3811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595.848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E3CD46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4385.000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EAD6D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6221.000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E47F7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5782.000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9E9D8C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1739.606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B2DCE9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3901.000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5A51B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9726.000</w:t>
            </w:r>
          </w:p>
        </w:tc>
      </w:tr>
      <w:tr w:rsidR="009736DB" w:rsidRPr="009F6398" w14:paraId="3418E09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3E6B8B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Ala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548BD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452.000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289E9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73.308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FC8FF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321.000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CF23C0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577.000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3F510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522.250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B8E025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108.610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1FD55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366.000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ED031F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723.000</w:t>
            </w:r>
          </w:p>
        </w:tc>
      </w:tr>
      <w:tr w:rsidR="009736DB" w:rsidRPr="009F6398" w14:paraId="788F7D1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96BD16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Arg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84C1A4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229.417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98FD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29.980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A4D331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180.000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EAD7A6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310.000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03DB0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228.000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99EE08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23.733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F17DEF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194.000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1D0F68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266.000</w:t>
            </w:r>
          </w:p>
        </w:tc>
      </w:tr>
      <w:tr w:rsidR="009736DB" w:rsidRPr="009F6398" w14:paraId="7250242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3BF2E4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Asn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85F3FE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54.150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9240A5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9.180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6AC87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39.100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3C92F0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70.700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81D9C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59.058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30896A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12.108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B87CC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41.900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3B92F1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91.500</w:t>
            </w:r>
          </w:p>
        </w:tc>
      </w:tr>
      <w:tr w:rsidR="009736DB" w:rsidRPr="009F6398" w14:paraId="344AA1E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787B8C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Cit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CC7437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76.817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373078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14.025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EF509A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53.600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9813C2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DEDFD1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81.942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E1309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17.880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B4F7D2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47.000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381594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110.000</w:t>
            </w:r>
          </w:p>
        </w:tc>
      </w:tr>
      <w:tr w:rsidR="009736DB" w:rsidRPr="009F6398" w14:paraId="0B0E59F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E32F69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Gln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42AAB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618.167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3F444F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89.120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D069D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511.000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CBCB8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767.000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4C299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708.167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EE4C2D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125.893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912F66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530.000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78316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1010.000</w:t>
            </w:r>
          </w:p>
        </w:tc>
      </w:tr>
      <w:tr w:rsidR="009736DB" w:rsidRPr="009F6398" w14:paraId="1A4E31B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09F1C7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Glu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31508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264.833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056A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43.401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FC661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200.000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896D3E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D4BF0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230.083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48DA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51.796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6F6A53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156.000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F2C87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347.000</w:t>
            </w:r>
          </w:p>
        </w:tc>
      </w:tr>
      <w:tr w:rsidR="009736DB" w:rsidRPr="009F6398" w14:paraId="23EB98A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4D6169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Gly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42E7CC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925.000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67575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107.463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32775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649.000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BC516E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1060.000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30B8FC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1030.917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D9892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143.013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27C9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789.000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E739A1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1220.000</w:t>
            </w:r>
          </w:p>
        </w:tc>
      </w:tr>
      <w:tr w:rsidR="009736DB" w:rsidRPr="009F6398" w14:paraId="73BE6F9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04B59BE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His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5BE8E2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121.092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A60A7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18.202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8FFA1E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99.100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1F2B58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72A754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125.917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2E2D7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19.335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371284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94.200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72223A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161.000</w:t>
            </w:r>
          </w:p>
        </w:tc>
      </w:tr>
      <w:tr w:rsidR="009736DB" w:rsidRPr="009F6398" w14:paraId="2F1EA04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BCB0CFA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Ile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7BDC40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147.083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61678C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21.890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24D05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106.000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A58CC3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178.000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B9ECE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136.667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66E1F6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21.744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9B848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112.000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BB8D0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183.000</w:t>
            </w:r>
          </w:p>
        </w:tc>
      </w:tr>
      <w:tr w:rsidR="009736DB" w:rsidRPr="009F6398" w14:paraId="58F632B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4F6E5D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Leu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EDBFEC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245.083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8C9454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34.964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C735E6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186.000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0F881C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294.000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898C27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229.583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769D2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33.835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1B1255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3F1A9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307.000</w:t>
            </w:r>
          </w:p>
        </w:tc>
      </w:tr>
      <w:tr w:rsidR="009736DB" w:rsidRPr="009F6398" w14:paraId="2F8EAAC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8059BF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Lys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A3CE64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332.833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D5B681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47.530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6B537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235.000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12FB6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416.000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E6B9FF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360.583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1E5214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51.318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E3B348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317.000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05B09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496.000</w:t>
            </w:r>
          </w:p>
        </w:tc>
      </w:tr>
      <w:tr w:rsidR="009736DB" w:rsidRPr="009F6398" w14:paraId="63A3593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F3B77D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Met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770D56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51.758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EB8DFD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10.120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570E15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31.100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681F8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65.700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3320E9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53.858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2675D7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9.505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279CC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42.300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5B609D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77.700</w:t>
            </w:r>
          </w:p>
        </w:tc>
      </w:tr>
      <w:tr w:rsidR="009736DB" w:rsidRPr="009F6398" w14:paraId="48131234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CA34990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Orn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F49C8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97.842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CAF99A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18.710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7A661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67.000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4E8F1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127.000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77827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111.150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79529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21.194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06F718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86.500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E64476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163.000</w:t>
            </w:r>
          </w:p>
        </w:tc>
      </w:tr>
      <w:tr w:rsidR="009736DB" w:rsidRPr="009F6398" w14:paraId="5280D6E7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EAE370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Phe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C829F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95.783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A24368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13.969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A4E03C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72.500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DF314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15F8EB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96.267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9F3D9A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12.674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AF1B23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84.300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54E939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127.000</w:t>
            </w:r>
          </w:p>
        </w:tc>
      </w:tr>
      <w:tr w:rsidR="009736DB" w:rsidRPr="009F6398" w14:paraId="3C89C1F6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3C14DF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lastRenderedPageBreak/>
              <w:t>Pro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9D89B6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210.333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5CD96E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35.041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B2209E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159.000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3E1FC4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275.000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F979C6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236.250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575A1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41.687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027A27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B9134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348.000</w:t>
            </w:r>
          </w:p>
        </w:tc>
      </w:tr>
      <w:tr w:rsidR="009736DB" w:rsidRPr="009F6398" w14:paraId="1EB8D1C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0BE2CA7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Ser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67E17B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139.250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E6185B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22.736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E530E4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108.000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535783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F4F1C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136.583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8F3F0F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16.747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712B0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107.000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D8D3F0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163.000</w:t>
            </w:r>
          </w:p>
        </w:tc>
      </w:tr>
      <w:tr w:rsidR="009736DB" w:rsidRPr="009F6398" w14:paraId="6847A0DC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3559DE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Thr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696BC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150.208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FDC561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26.405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2DF0AF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94.500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1B48D6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191.000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6A29D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172.417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78C06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24.284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1D9BEF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153.000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97FD62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240.000</w:t>
            </w:r>
          </w:p>
        </w:tc>
      </w:tr>
      <w:tr w:rsidR="009736DB" w:rsidRPr="009F6398" w14:paraId="7F9F149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EF2FA1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Trp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A70A92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73.250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163FD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11.667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39C12E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56.000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58E85E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91.400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7B4DD0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63.392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08FCF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10.913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8117A1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47.800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184D2F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78.300</w:t>
            </w:r>
          </w:p>
        </w:tc>
      </w:tr>
      <w:tr w:rsidR="009736DB" w:rsidRPr="009F6398" w14:paraId="208D97D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4E4E4A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Tyr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C24BCC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99.625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869E2A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18.783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129C0E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65.200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9DAC87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948856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100.792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E3349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26.368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086D9E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76.100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06367B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173.000</w:t>
            </w:r>
          </w:p>
        </w:tc>
      </w:tr>
      <w:tr w:rsidR="009736DB" w:rsidRPr="009F6398" w14:paraId="31E0094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305EE56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Val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95490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327.833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B1FB86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45.279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AF25B5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230.000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EA66E6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390.000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1E6F4F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297.583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4503F0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46.381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8F02A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246.000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A64A37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388.000</w:t>
            </w:r>
          </w:p>
        </w:tc>
      </w:tr>
      <w:tr w:rsidR="009736DB" w:rsidRPr="009F6398" w14:paraId="14E0D408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AD1156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Ac-Orn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22FE39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6.238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23C095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3.475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43EA8B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1.820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2DA6B9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05E38C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12.976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9B5EC1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2.357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32FCDA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8.710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BF083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16.000</w:t>
            </w:r>
          </w:p>
        </w:tc>
      </w:tr>
      <w:tr w:rsidR="009736DB" w:rsidRPr="009F6398" w14:paraId="50BEAF1E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032FAD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Carnosine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ECEE6D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39.425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279EDC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9.406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AA34C2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30.800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5AC2B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64.300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91C692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50.583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FAADC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18.235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8EA408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32.700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DBA57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92.900</w:t>
            </w:r>
          </w:p>
        </w:tc>
      </w:tr>
      <w:tr w:rsidR="009736DB" w:rsidRPr="009F6398" w14:paraId="5AB42D6F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E50F06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Creatinine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222BB5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174.500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78D2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25.232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B2FEAD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146.000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3851F7E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241.000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B9F33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199.500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57B274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34.031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09EB82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144.000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40B25C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264.000</w:t>
            </w:r>
          </w:p>
        </w:tc>
      </w:tr>
      <w:tr w:rsidR="009736DB" w:rsidRPr="009F6398" w14:paraId="3B1E492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D3FF0B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Kynurenine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9034E5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EE1249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0.198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E46800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11AAD3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0.722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8B527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1.091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8E7323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7D338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0.641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62F99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2.130</w:t>
            </w:r>
          </w:p>
        </w:tc>
      </w:tr>
      <w:tr w:rsidR="009736DB" w:rsidRPr="009F6398" w14:paraId="46A8C20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13E8895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Met-SO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AE905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0.935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87868E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E5CA8A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3BDEC0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81388C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074014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D61F4B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0.378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1F59D8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1.510</w:t>
            </w:r>
          </w:p>
        </w:tc>
      </w:tr>
      <w:tr w:rsidR="009736DB" w:rsidRPr="009F6398" w14:paraId="270D64F0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5328175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Putrescine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13D65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1.316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813C0B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8D5344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66425A2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A8A9C3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1.311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298777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E2D2AD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0.973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5D13C9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2.160</w:t>
            </w:r>
          </w:p>
        </w:tc>
      </w:tr>
      <w:tr w:rsidR="009736DB" w:rsidRPr="009F6398" w14:paraId="46F2B06A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47E611FF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Sarcosine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04D301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11.933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C39BA2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2.856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DA6D93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8.210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4E8AAB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17.300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CE8FE4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13.850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16EAEB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2.640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E30CD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148F52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19.600</w:t>
            </w:r>
          </w:p>
        </w:tc>
      </w:tr>
      <w:tr w:rsidR="009736DB" w:rsidRPr="009F6398" w14:paraId="7A3A776D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766B004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Serotonin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97B7DAA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5.892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90D86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2.387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CCA7B4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1.720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EE80B7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10.100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70BADD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4.766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17F48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1.340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00BE0F0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2.790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2C13C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7.010</w:t>
            </w:r>
          </w:p>
        </w:tc>
      </w:tr>
      <w:tr w:rsidR="009736DB" w:rsidRPr="009F6398" w14:paraId="79C8DA61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30047FB8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Spermidine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7A477B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0.558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B9127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AA334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E7D812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0.745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FCFCF7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0.697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257DC0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0.330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FA0EEC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0.421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BF53A4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1.650</w:t>
            </w:r>
          </w:p>
        </w:tc>
      </w:tr>
      <w:tr w:rsidR="009736DB" w:rsidRPr="009F6398" w14:paraId="30671935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296EA45D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Spermine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4A457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0.376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FC29F2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860183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0.325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498EFF9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DEFB0A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0.415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F59A38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CE270B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0.329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60B090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0.729</w:t>
            </w:r>
          </w:p>
        </w:tc>
      </w:tr>
      <w:tr w:rsidR="009736DB" w:rsidRPr="009F6398" w14:paraId="539A5273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7E3EC5CA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Taurine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936D7C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206.083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801082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25.314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AA344C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174.000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249209AB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262.000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1899F4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206.167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7AFCBBE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23.794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E28224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150.000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4B7A0A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238.000</w:t>
            </w:r>
          </w:p>
        </w:tc>
      </w:tr>
      <w:tr w:rsidR="009736DB" w:rsidRPr="009F6398" w14:paraId="538F9D09" w14:textId="77777777" w:rsidTr="00FC573E">
        <w:tc>
          <w:tcPr>
            <w:tcW w:w="783" w:type="pct"/>
            <w:tcBorders>
              <w:top w:val="nil"/>
              <w:bottom w:val="nil"/>
            </w:tcBorders>
            <w:vAlign w:val="bottom"/>
          </w:tcPr>
          <w:p w14:paraId="6259D952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alpha-AAA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BF30CE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25.527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644071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11.462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AD1B8A8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9.720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bottom"/>
          </w:tcPr>
          <w:p w14:paraId="7AA5C5B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45.900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49E0E23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21.725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E9131D9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8.809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332499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11.100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B3D23B4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43.200</w:t>
            </w:r>
          </w:p>
        </w:tc>
      </w:tr>
      <w:tr w:rsidR="009736DB" w:rsidRPr="009F6398" w14:paraId="005FAC79" w14:textId="77777777" w:rsidTr="00FC573E">
        <w:tc>
          <w:tcPr>
            <w:tcW w:w="783" w:type="pct"/>
            <w:tcBorders>
              <w:top w:val="nil"/>
              <w:bottom w:val="single" w:sz="4" w:space="0" w:color="auto"/>
            </w:tcBorders>
            <w:vAlign w:val="bottom"/>
          </w:tcPr>
          <w:p w14:paraId="47884AA5" w14:textId="77777777" w:rsidR="009736DB" w:rsidRPr="009F6398" w:rsidRDefault="009736DB" w:rsidP="00FE06F3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total DMA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bottom"/>
          </w:tcPr>
          <w:p w14:paraId="52A476C1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1.052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  <w:vAlign w:val="bottom"/>
          </w:tcPr>
          <w:p w14:paraId="0A6CA9A7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0.131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vAlign w:val="bottom"/>
          </w:tcPr>
          <w:p w14:paraId="05B50F7D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0.924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vAlign w:val="bottom"/>
          </w:tcPr>
          <w:p w14:paraId="0E1FDB25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1.300</w:t>
            </w: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  <w:vAlign w:val="bottom"/>
          </w:tcPr>
          <w:p w14:paraId="7726DEC6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1.173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bottom"/>
          </w:tcPr>
          <w:p w14:paraId="293D44F2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0.238</w:t>
            </w: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vAlign w:val="bottom"/>
          </w:tcPr>
          <w:p w14:paraId="2E8ACADC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0.856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vAlign w:val="bottom"/>
          </w:tcPr>
          <w:p w14:paraId="1D9536AF" w14:textId="77777777" w:rsidR="009736DB" w:rsidRPr="009F6398" w:rsidRDefault="009736DB" w:rsidP="00FE06F3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6398">
              <w:rPr>
                <w:rFonts w:cs="Arial"/>
                <w:color w:val="000000"/>
                <w:sz w:val="22"/>
                <w:szCs w:val="22"/>
                <w:lang w:eastAsia="it-IT"/>
              </w:rPr>
              <w:t>1.620</w:t>
            </w:r>
          </w:p>
        </w:tc>
      </w:tr>
    </w:tbl>
    <w:p w14:paraId="48E0CE51" w14:textId="2DEF1BA6" w:rsidR="009736DB" w:rsidRDefault="009736DB" w:rsidP="009736DB">
      <w:pPr>
        <w:pStyle w:val="ANMTabFootnote"/>
      </w:pPr>
      <w:r>
        <w:t>Mean</w:t>
      </w:r>
      <w:r w:rsidR="008123AD">
        <w:t xml:space="preserve"> </w:t>
      </w:r>
      <w:r>
        <w:t>=</w:t>
      </w:r>
      <w:r w:rsidR="008123AD">
        <w:t xml:space="preserve"> </w:t>
      </w:r>
      <w:r>
        <w:t>Mean computed</w:t>
      </w:r>
      <w:r w:rsidR="00E53667">
        <w:t xml:space="preserve"> </w:t>
      </w:r>
      <w:r>
        <w:t>after quality control</w:t>
      </w:r>
      <w:r w:rsidR="00E05C2D">
        <w:t>;</w:t>
      </w:r>
      <w:r>
        <w:t xml:space="preserve"> SD =</w:t>
      </w:r>
      <w:r w:rsidR="008123AD">
        <w:t xml:space="preserve"> </w:t>
      </w:r>
      <w:r>
        <w:t>Standard Deviation</w:t>
      </w:r>
      <w:r w:rsidR="00E05C2D">
        <w:t>;</w:t>
      </w:r>
      <w:r>
        <w:t xml:space="preserve"> Min</w:t>
      </w:r>
      <w:r w:rsidR="008123AD">
        <w:t xml:space="preserve"> </w:t>
      </w:r>
      <w:r>
        <w:t>= minimum concentration measured</w:t>
      </w:r>
      <w:r w:rsidR="00E05C2D">
        <w:t>;</w:t>
      </w:r>
      <w:r>
        <w:t xml:space="preserve"> Max</w:t>
      </w:r>
      <w:r w:rsidR="008123AD">
        <w:t xml:space="preserve"> </w:t>
      </w:r>
      <w:r>
        <w:t>=</w:t>
      </w:r>
      <w:r w:rsidR="008123AD">
        <w:t xml:space="preserve"> </w:t>
      </w:r>
      <w:r>
        <w:t>maximum concentration measured</w:t>
      </w:r>
      <w:r w:rsidR="00E53667">
        <w:t>.</w:t>
      </w:r>
    </w:p>
    <w:p w14:paraId="7357E3BF" w14:textId="490478E2" w:rsidR="009736DB" w:rsidRPr="007C1EB3" w:rsidRDefault="009736DB" w:rsidP="009736DB">
      <w:pPr>
        <w:pStyle w:val="ANMTabFootnote"/>
      </w:pPr>
      <w:r w:rsidRPr="007C1EB3">
        <w:rPr>
          <w:vertAlign w:val="superscript"/>
        </w:rPr>
        <w:t>1</w:t>
      </w:r>
      <w:r w:rsidRPr="007C1EB3">
        <w:t xml:space="preserve"> </w:t>
      </w:r>
      <w:r>
        <w:t>Statistics of the metabolites concentrations considering only</w:t>
      </w:r>
      <w:r w:rsidR="00FC573E">
        <w:t xml:space="preserve"> the</w:t>
      </w:r>
      <w:r>
        <w:t xml:space="preserve"> Italian Large White Dataset.</w:t>
      </w:r>
    </w:p>
    <w:p w14:paraId="0DC90CED" w14:textId="4B9E5E2D" w:rsidR="009736DB" w:rsidRDefault="009736DB" w:rsidP="009736DB">
      <w:pPr>
        <w:pStyle w:val="ANMTabFootnote"/>
      </w:pPr>
      <w:r>
        <w:rPr>
          <w:vertAlign w:val="superscript"/>
        </w:rPr>
        <w:t>2</w:t>
      </w:r>
      <w:r w:rsidRPr="007C1EB3">
        <w:t xml:space="preserve"> </w:t>
      </w:r>
      <w:r>
        <w:t xml:space="preserve">Statistics of the metabolites concentrations considering only </w:t>
      </w:r>
      <w:r w:rsidR="00FC573E">
        <w:t xml:space="preserve">the </w:t>
      </w:r>
      <w:bookmarkStart w:id="0" w:name="_GoBack"/>
      <w:bookmarkEnd w:id="0"/>
      <w:r>
        <w:t>Italian Duroc Dataset.</w:t>
      </w:r>
    </w:p>
    <w:p w14:paraId="7501A15B" w14:textId="77777777" w:rsidR="009736DB" w:rsidRDefault="009736DB" w:rsidP="009736DB">
      <w:pPr>
        <w:pStyle w:val="ANMTabFootnote"/>
      </w:pPr>
      <w:r w:rsidRPr="00DB6D1F">
        <w:rPr>
          <w:rStyle w:val="ANMsuperscriptCar"/>
        </w:rPr>
        <w:t>3</w:t>
      </w:r>
      <w:r>
        <w:t xml:space="preserve"> Metabolites are named according </w:t>
      </w:r>
      <w:r w:rsidRPr="00FC573E">
        <w:t>with abbreviations provided by Biocrates</w:t>
      </w:r>
      <w:r w:rsidR="00E53667">
        <w:t>.</w:t>
      </w:r>
    </w:p>
    <w:p w14:paraId="5A982847" w14:textId="77777777" w:rsidR="00AB38B6" w:rsidRPr="009736DB" w:rsidRDefault="00AB38B6" w:rsidP="009736DB"/>
    <w:sectPr w:rsidR="00AB38B6" w:rsidRPr="009736DB" w:rsidSect="00FC573E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00E77" w14:textId="77777777" w:rsidR="00531CD8" w:rsidRDefault="00531CD8" w:rsidP="00E358D7">
      <w:r>
        <w:separator/>
      </w:r>
    </w:p>
  </w:endnote>
  <w:endnote w:type="continuationSeparator" w:id="0">
    <w:p w14:paraId="1CB6A85B" w14:textId="77777777" w:rsidR="00531CD8" w:rsidRDefault="00531CD8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7359" w14:textId="77777777" w:rsidR="00E358D7" w:rsidRDefault="00E358D7">
    <w:pPr>
      <w:pStyle w:val="Pidipagina"/>
      <w:jc w:val="center"/>
    </w:pPr>
  </w:p>
  <w:p w14:paraId="663C0C13" w14:textId="77777777" w:rsidR="00E358D7" w:rsidRDefault="00E35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A7291" w14:textId="77777777" w:rsidR="00531CD8" w:rsidRDefault="00531CD8" w:rsidP="00E358D7">
      <w:r>
        <w:separator/>
      </w:r>
    </w:p>
  </w:footnote>
  <w:footnote w:type="continuationSeparator" w:id="0">
    <w:p w14:paraId="441F37AE" w14:textId="77777777" w:rsidR="00531CD8" w:rsidRDefault="00531CD8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3F"/>
    <w:rsid w:val="000063D4"/>
    <w:rsid w:val="00007DB1"/>
    <w:rsid w:val="000127BC"/>
    <w:rsid w:val="000164E6"/>
    <w:rsid w:val="00021910"/>
    <w:rsid w:val="0007384E"/>
    <w:rsid w:val="00077174"/>
    <w:rsid w:val="00081656"/>
    <w:rsid w:val="000975AE"/>
    <w:rsid w:val="000C4E8D"/>
    <w:rsid w:val="000D0F51"/>
    <w:rsid w:val="000D7DB3"/>
    <w:rsid w:val="000E13AF"/>
    <w:rsid w:val="000F2B1A"/>
    <w:rsid w:val="000F2CB4"/>
    <w:rsid w:val="00140441"/>
    <w:rsid w:val="00150660"/>
    <w:rsid w:val="00151937"/>
    <w:rsid w:val="00184405"/>
    <w:rsid w:val="001C24C0"/>
    <w:rsid w:val="001E7436"/>
    <w:rsid w:val="001F4C26"/>
    <w:rsid w:val="00210C0B"/>
    <w:rsid w:val="00212A31"/>
    <w:rsid w:val="00217ACA"/>
    <w:rsid w:val="002248EE"/>
    <w:rsid w:val="00224F12"/>
    <w:rsid w:val="00231567"/>
    <w:rsid w:val="002409AF"/>
    <w:rsid w:val="00261229"/>
    <w:rsid w:val="00262DD8"/>
    <w:rsid w:val="00270F9E"/>
    <w:rsid w:val="0027186D"/>
    <w:rsid w:val="00286D10"/>
    <w:rsid w:val="002912E1"/>
    <w:rsid w:val="00294320"/>
    <w:rsid w:val="002A3802"/>
    <w:rsid w:val="002A632B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4086A"/>
    <w:rsid w:val="0036347F"/>
    <w:rsid w:val="003651AB"/>
    <w:rsid w:val="0038617F"/>
    <w:rsid w:val="00397A0A"/>
    <w:rsid w:val="003A5A37"/>
    <w:rsid w:val="003C18F0"/>
    <w:rsid w:val="003D7977"/>
    <w:rsid w:val="0040283B"/>
    <w:rsid w:val="00407BF1"/>
    <w:rsid w:val="00414E60"/>
    <w:rsid w:val="004155A0"/>
    <w:rsid w:val="00421347"/>
    <w:rsid w:val="00443B18"/>
    <w:rsid w:val="00443E35"/>
    <w:rsid w:val="004611C2"/>
    <w:rsid w:val="004612B2"/>
    <w:rsid w:val="00465E0D"/>
    <w:rsid w:val="00466E38"/>
    <w:rsid w:val="0046765E"/>
    <w:rsid w:val="00472C05"/>
    <w:rsid w:val="004A1E62"/>
    <w:rsid w:val="004B6DCD"/>
    <w:rsid w:val="004D54CC"/>
    <w:rsid w:val="004E6DBA"/>
    <w:rsid w:val="004F223A"/>
    <w:rsid w:val="00505677"/>
    <w:rsid w:val="00505C26"/>
    <w:rsid w:val="00531CD8"/>
    <w:rsid w:val="00543D27"/>
    <w:rsid w:val="005520C1"/>
    <w:rsid w:val="00563642"/>
    <w:rsid w:val="00563C58"/>
    <w:rsid w:val="00570847"/>
    <w:rsid w:val="005C46D4"/>
    <w:rsid w:val="005C6518"/>
    <w:rsid w:val="005E6A36"/>
    <w:rsid w:val="006106BA"/>
    <w:rsid w:val="00627D17"/>
    <w:rsid w:val="0064520D"/>
    <w:rsid w:val="00663BC9"/>
    <w:rsid w:val="00663D86"/>
    <w:rsid w:val="00670C2B"/>
    <w:rsid w:val="006769CC"/>
    <w:rsid w:val="00677DEB"/>
    <w:rsid w:val="00697B32"/>
    <w:rsid w:val="006B1B26"/>
    <w:rsid w:val="006D1B45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D3C6E"/>
    <w:rsid w:val="00803DAA"/>
    <w:rsid w:val="008123AD"/>
    <w:rsid w:val="0082204D"/>
    <w:rsid w:val="00826F71"/>
    <w:rsid w:val="00841701"/>
    <w:rsid w:val="00855EBF"/>
    <w:rsid w:val="008821B0"/>
    <w:rsid w:val="00890407"/>
    <w:rsid w:val="00897B84"/>
    <w:rsid w:val="008D5D38"/>
    <w:rsid w:val="008F359B"/>
    <w:rsid w:val="00901C0B"/>
    <w:rsid w:val="00904840"/>
    <w:rsid w:val="009256FB"/>
    <w:rsid w:val="00935A63"/>
    <w:rsid w:val="00951B14"/>
    <w:rsid w:val="009736DB"/>
    <w:rsid w:val="00973B80"/>
    <w:rsid w:val="00974E43"/>
    <w:rsid w:val="00984107"/>
    <w:rsid w:val="00986350"/>
    <w:rsid w:val="00992541"/>
    <w:rsid w:val="009C01C9"/>
    <w:rsid w:val="009D353D"/>
    <w:rsid w:val="009E15DA"/>
    <w:rsid w:val="009F6398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B38B6"/>
    <w:rsid w:val="00AC1492"/>
    <w:rsid w:val="00AD41FE"/>
    <w:rsid w:val="00AE2321"/>
    <w:rsid w:val="00AF2D41"/>
    <w:rsid w:val="00B140A7"/>
    <w:rsid w:val="00B17936"/>
    <w:rsid w:val="00B22524"/>
    <w:rsid w:val="00B46026"/>
    <w:rsid w:val="00B6027B"/>
    <w:rsid w:val="00B937E1"/>
    <w:rsid w:val="00B9737F"/>
    <w:rsid w:val="00BA20F1"/>
    <w:rsid w:val="00BA5FB6"/>
    <w:rsid w:val="00BB07C0"/>
    <w:rsid w:val="00BB5C29"/>
    <w:rsid w:val="00BC0B66"/>
    <w:rsid w:val="00BC123B"/>
    <w:rsid w:val="00BC55B7"/>
    <w:rsid w:val="00BE326B"/>
    <w:rsid w:val="00C02F3F"/>
    <w:rsid w:val="00C10CB1"/>
    <w:rsid w:val="00C152B7"/>
    <w:rsid w:val="00C36CAD"/>
    <w:rsid w:val="00C4019C"/>
    <w:rsid w:val="00C528E5"/>
    <w:rsid w:val="00C53C51"/>
    <w:rsid w:val="00C66CA7"/>
    <w:rsid w:val="00C7793E"/>
    <w:rsid w:val="00C9159A"/>
    <w:rsid w:val="00C91A14"/>
    <w:rsid w:val="00CA1EBE"/>
    <w:rsid w:val="00CA283C"/>
    <w:rsid w:val="00CC1DF9"/>
    <w:rsid w:val="00CC2607"/>
    <w:rsid w:val="00CE29EF"/>
    <w:rsid w:val="00CE3595"/>
    <w:rsid w:val="00CE36A5"/>
    <w:rsid w:val="00CF4828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6D1F"/>
    <w:rsid w:val="00DD0FE0"/>
    <w:rsid w:val="00DE1F08"/>
    <w:rsid w:val="00DF0682"/>
    <w:rsid w:val="00DF7698"/>
    <w:rsid w:val="00E05C2D"/>
    <w:rsid w:val="00E16EDF"/>
    <w:rsid w:val="00E207E6"/>
    <w:rsid w:val="00E253CA"/>
    <w:rsid w:val="00E3006F"/>
    <w:rsid w:val="00E358D7"/>
    <w:rsid w:val="00E40450"/>
    <w:rsid w:val="00E42B62"/>
    <w:rsid w:val="00E4715E"/>
    <w:rsid w:val="00E53667"/>
    <w:rsid w:val="00E5667D"/>
    <w:rsid w:val="00E64752"/>
    <w:rsid w:val="00E64B13"/>
    <w:rsid w:val="00E73AE3"/>
    <w:rsid w:val="00E75961"/>
    <w:rsid w:val="00E90090"/>
    <w:rsid w:val="00E93B8F"/>
    <w:rsid w:val="00E95BE1"/>
    <w:rsid w:val="00EB4779"/>
    <w:rsid w:val="00F139E3"/>
    <w:rsid w:val="00F25997"/>
    <w:rsid w:val="00F53422"/>
    <w:rsid w:val="00F662A7"/>
    <w:rsid w:val="00F70915"/>
    <w:rsid w:val="00F72115"/>
    <w:rsid w:val="00F820DC"/>
    <w:rsid w:val="00F83D9B"/>
    <w:rsid w:val="00FC573E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1C965"/>
  <w15:docId w15:val="{B1AA41F6-BFD0-47E1-9E4E-4FE95DB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erorig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imandocomment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137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137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gliatabella">
    <w:name w:val="Table Grid"/>
    <w:basedOn w:val="Tabellanormale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gliatabel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gliatabel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gliatabel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Carpredefinitoparagrafo"/>
    <w:rsid w:val="00B46026"/>
  </w:style>
  <w:style w:type="character" w:styleId="Enfasicorsivo">
    <w:name w:val="Emphasis"/>
    <w:uiPriority w:val="20"/>
    <w:qFormat/>
    <w:locked/>
    <w:rsid w:val="00B46026"/>
    <w:rPr>
      <w:i/>
      <w:iCs/>
    </w:rPr>
  </w:style>
  <w:style w:type="character" w:styleId="Collegamentoipertestuale">
    <w:name w:val="Hyperlink"/>
    <w:uiPriority w:val="99"/>
    <w:unhideWhenUsed/>
    <w:rsid w:val="00B46026"/>
    <w:rPr>
      <w:color w:val="0000FF"/>
      <w:u w:val="single"/>
    </w:rPr>
  </w:style>
  <w:style w:type="paragraph" w:styleId="Nessunaspaziatura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Carpredefinitoparagrafo"/>
    <w:rsid w:val="00B46026"/>
  </w:style>
  <w:style w:type="paragraph" w:styleId="Intestazione">
    <w:name w:val="header"/>
    <w:basedOn w:val="Normale"/>
    <w:link w:val="Intestazione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Revisione">
    <w:name w:val="Revision"/>
    <w:hidden/>
    <w:uiPriority w:val="99"/>
    <w:semiHidden/>
    <w:rsid w:val="00E53667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6B06-3FB2-4AC2-A0B5-100CA0BE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1606</Words>
  <Characters>8421</Characters>
  <Application>Microsoft Office Word</Application>
  <DocSecurity>0</DocSecurity>
  <Lines>179</Lines>
  <Paragraphs>91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9936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Luca Fontanesi</cp:lastModifiedBy>
  <cp:revision>10</cp:revision>
  <cp:lastPrinted>2012-12-11T15:50:00Z</cp:lastPrinted>
  <dcterms:created xsi:type="dcterms:W3CDTF">2014-01-17T10:09:00Z</dcterms:created>
  <dcterms:modified xsi:type="dcterms:W3CDTF">2015-06-03T02:05:00Z</dcterms:modified>
</cp:coreProperties>
</file>