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86" w:rsidRPr="00FF1A98" w:rsidRDefault="00157A86" w:rsidP="001F1160">
      <w:pPr>
        <w:pStyle w:val="ANMheading1"/>
        <w:spacing w:line="240" w:lineRule="auto"/>
        <w:rPr>
          <w:lang w:val="en-US"/>
        </w:rPr>
      </w:pPr>
      <w:r w:rsidRPr="00FF1A98">
        <w:rPr>
          <w:lang w:val="en-US"/>
        </w:rPr>
        <w:t>Invited review - Cellular and molecular basis of adipose tissue development in farm animals: from stem cells to adipocyte physiology</w:t>
      </w:r>
    </w:p>
    <w:p w:rsidR="00157A86" w:rsidRPr="00FF1A98" w:rsidRDefault="00157A86" w:rsidP="001F1160">
      <w:pPr>
        <w:pStyle w:val="ANMheading1"/>
        <w:spacing w:line="240" w:lineRule="auto"/>
        <w:ind w:left="567" w:hanging="567"/>
        <w:jc w:val="both"/>
        <w:rPr>
          <w:b w:val="0"/>
          <w:sz w:val="22"/>
          <w:szCs w:val="22"/>
          <w:lang w:val="fr-FR"/>
        </w:rPr>
      </w:pPr>
      <w:r w:rsidRPr="00FF1A98">
        <w:rPr>
          <w:b w:val="0"/>
          <w:lang w:val="fr-FR"/>
        </w:rPr>
        <w:t>I. Louveau, M.-H. Perruchot, M. Bonnet and F. Gondret</w:t>
      </w:r>
      <w:r w:rsidRPr="00FF1A98">
        <w:rPr>
          <w:b w:val="0"/>
          <w:sz w:val="22"/>
          <w:szCs w:val="22"/>
          <w:lang w:val="fr-FR"/>
        </w:rPr>
        <w:t xml:space="preserve"> </w:t>
      </w:r>
    </w:p>
    <w:p w:rsidR="00157A86" w:rsidRPr="00FF1A98" w:rsidRDefault="00157A86" w:rsidP="001F1160">
      <w:pPr>
        <w:pStyle w:val="ANMheading1"/>
        <w:spacing w:line="240" w:lineRule="auto"/>
        <w:ind w:left="567" w:hanging="567"/>
        <w:jc w:val="both"/>
        <w:rPr>
          <w:sz w:val="22"/>
          <w:szCs w:val="22"/>
          <w:lang w:val="fr-FR"/>
        </w:rPr>
      </w:pPr>
    </w:p>
    <w:p w:rsidR="00157A86" w:rsidRPr="00FF1A98" w:rsidRDefault="00157A86" w:rsidP="001F1160">
      <w:pPr>
        <w:pStyle w:val="ANMheading1"/>
        <w:spacing w:line="240" w:lineRule="auto"/>
        <w:ind w:left="567" w:hanging="567"/>
        <w:jc w:val="both"/>
        <w:rPr>
          <w:sz w:val="28"/>
          <w:szCs w:val="28"/>
          <w:lang w:val="en-US"/>
        </w:rPr>
      </w:pPr>
      <w:r w:rsidRPr="00FF1A98">
        <w:rPr>
          <w:sz w:val="28"/>
          <w:szCs w:val="28"/>
          <w:lang w:val="en-US"/>
        </w:rPr>
        <w:t>Supplementary material</w:t>
      </w:r>
    </w:p>
    <w:p w:rsidR="001353EE" w:rsidRPr="00FF1A98" w:rsidRDefault="001353EE" w:rsidP="001F1160">
      <w:pPr>
        <w:pStyle w:val="ANMheading1"/>
        <w:spacing w:line="240" w:lineRule="auto"/>
        <w:ind w:left="567" w:hanging="567"/>
        <w:jc w:val="both"/>
        <w:rPr>
          <w:sz w:val="22"/>
          <w:szCs w:val="22"/>
          <w:lang w:val="en-US"/>
        </w:rPr>
      </w:pPr>
    </w:p>
    <w:p w:rsidR="00DF7FA6" w:rsidRPr="00FF1A98" w:rsidRDefault="001F1160" w:rsidP="001F1160">
      <w:pPr>
        <w:pStyle w:val="ANMheading1"/>
        <w:spacing w:line="240" w:lineRule="auto"/>
        <w:ind w:left="567" w:hanging="567"/>
        <w:jc w:val="both"/>
        <w:rPr>
          <w:lang w:val="en-US"/>
        </w:rPr>
      </w:pPr>
      <w:r w:rsidRPr="00FF1A98">
        <w:rPr>
          <w:lang w:val="en-US"/>
        </w:rPr>
        <w:t xml:space="preserve">Supplementary Material S1 </w:t>
      </w:r>
      <w:r w:rsidR="00DF7FA6" w:rsidRPr="00FF1A98">
        <w:rPr>
          <w:lang w:val="en-US"/>
        </w:rPr>
        <w:t>References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Ailhaud</w:t>
      </w:r>
      <w:proofErr w:type="spellEnd"/>
      <w:r w:rsidRPr="00FF1A98">
        <w:rPr>
          <w:sz w:val="24"/>
          <w:lang w:val="en-US"/>
        </w:rPr>
        <w:t xml:space="preserve"> G, </w:t>
      </w:r>
      <w:proofErr w:type="spellStart"/>
      <w:r w:rsidRPr="00FF1A98">
        <w:rPr>
          <w:sz w:val="24"/>
          <w:lang w:val="en-US"/>
        </w:rPr>
        <w:t>Grimaldi</w:t>
      </w:r>
      <w:proofErr w:type="spellEnd"/>
      <w:r w:rsidRPr="00FF1A98">
        <w:rPr>
          <w:sz w:val="24"/>
          <w:lang w:val="en-US"/>
        </w:rPr>
        <w:t xml:space="preserve"> P and </w:t>
      </w:r>
      <w:proofErr w:type="spellStart"/>
      <w:r w:rsidRPr="00FF1A98">
        <w:rPr>
          <w:sz w:val="24"/>
          <w:lang w:val="en-US"/>
        </w:rPr>
        <w:t>Négrel</w:t>
      </w:r>
      <w:proofErr w:type="spellEnd"/>
      <w:r w:rsidRPr="00FF1A98">
        <w:rPr>
          <w:sz w:val="24"/>
          <w:lang w:val="en-US"/>
        </w:rPr>
        <w:t xml:space="preserve"> R 1992.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Cellular and molecular aspects of adipose tissue development.</w:t>
      </w:r>
      <w:proofErr w:type="gramEnd"/>
      <w:r w:rsidRPr="00FF1A98">
        <w:rPr>
          <w:sz w:val="24"/>
          <w:lang w:val="en-US"/>
        </w:rPr>
        <w:t xml:space="preserve"> Annual Review of Nutrition 12, 207-233.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Alexander G, Bennett JW and </w:t>
      </w:r>
      <w:proofErr w:type="spellStart"/>
      <w:r w:rsidRPr="00FF1A98">
        <w:rPr>
          <w:sz w:val="24"/>
          <w:lang w:val="en-US"/>
        </w:rPr>
        <w:t>Gemmell</w:t>
      </w:r>
      <w:proofErr w:type="spellEnd"/>
      <w:r w:rsidRPr="00FF1A98">
        <w:rPr>
          <w:sz w:val="24"/>
          <w:lang w:val="en-US"/>
        </w:rPr>
        <w:t xml:space="preserve"> RT 1975.</w:t>
      </w:r>
      <w:proofErr w:type="gramEnd"/>
      <w:r w:rsidRPr="00FF1A98">
        <w:rPr>
          <w:sz w:val="24"/>
          <w:lang w:val="en-US"/>
        </w:rPr>
        <w:t xml:space="preserve"> Brown adipose tissue in the new-</w:t>
      </w:r>
      <w:bookmarkStart w:id="0" w:name="_GoBack"/>
      <w:bookmarkEnd w:id="0"/>
      <w:r w:rsidRPr="00FF1A98">
        <w:rPr>
          <w:sz w:val="24"/>
          <w:lang w:val="en-US"/>
        </w:rPr>
        <w:t>born calf (</w:t>
      </w:r>
      <w:proofErr w:type="spellStart"/>
      <w:r w:rsidRPr="00FF1A98">
        <w:rPr>
          <w:sz w:val="24"/>
          <w:lang w:val="en-US"/>
        </w:rPr>
        <w:t>Bos</w:t>
      </w:r>
      <w:proofErr w:type="spellEnd"/>
      <w:r w:rsidRPr="00FF1A98">
        <w:rPr>
          <w:sz w:val="24"/>
          <w:lang w:val="en-US"/>
        </w:rPr>
        <w:t xml:space="preserve"> </w:t>
      </w:r>
      <w:proofErr w:type="spellStart"/>
      <w:proofErr w:type="gramStart"/>
      <w:r w:rsidRPr="00FF1A98">
        <w:rPr>
          <w:sz w:val="24"/>
          <w:lang w:val="en-US"/>
        </w:rPr>
        <w:t>taurus</w:t>
      </w:r>
      <w:proofErr w:type="spellEnd"/>
      <w:proofErr w:type="gramEnd"/>
      <w:r w:rsidRPr="00FF1A98">
        <w:rPr>
          <w:sz w:val="24"/>
          <w:lang w:val="en-US"/>
        </w:rPr>
        <w:t>). Journal of Physiology 244, 223-234.</w:t>
      </w:r>
    </w:p>
    <w:p w:rsidR="00802688" w:rsidRPr="00FF1A98" w:rsidRDefault="00802688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Assimakopoulos</w:t>
      </w:r>
      <w:proofErr w:type="spellEnd"/>
      <w:r w:rsidRPr="00FF1A98">
        <w:rPr>
          <w:sz w:val="24"/>
          <w:lang w:val="en-US"/>
        </w:rPr>
        <w:t xml:space="preserve"> E, </w:t>
      </w:r>
      <w:proofErr w:type="spellStart"/>
      <w:r w:rsidRPr="00FF1A98">
        <w:rPr>
          <w:sz w:val="24"/>
          <w:lang w:val="en-US"/>
        </w:rPr>
        <w:t>Zafrakas</w:t>
      </w:r>
      <w:proofErr w:type="spellEnd"/>
      <w:r w:rsidRPr="00FF1A98">
        <w:rPr>
          <w:sz w:val="24"/>
          <w:lang w:val="en-US"/>
        </w:rPr>
        <w:t xml:space="preserve"> M, </w:t>
      </w:r>
      <w:proofErr w:type="spellStart"/>
      <w:r w:rsidRPr="00FF1A98">
        <w:rPr>
          <w:sz w:val="24"/>
          <w:lang w:val="en-US"/>
        </w:rPr>
        <w:t>Garmiris</w:t>
      </w:r>
      <w:proofErr w:type="spellEnd"/>
      <w:r w:rsidRPr="00FF1A98">
        <w:rPr>
          <w:sz w:val="24"/>
          <w:lang w:val="en-US"/>
        </w:rPr>
        <w:t xml:space="preserve"> P, </w:t>
      </w:r>
      <w:proofErr w:type="spellStart"/>
      <w:r w:rsidRPr="00FF1A98">
        <w:rPr>
          <w:sz w:val="24"/>
          <w:lang w:val="en-US"/>
        </w:rPr>
        <w:t>Goulis</w:t>
      </w:r>
      <w:proofErr w:type="spellEnd"/>
      <w:r w:rsidRPr="00FF1A98">
        <w:rPr>
          <w:sz w:val="24"/>
          <w:lang w:val="en-US"/>
        </w:rPr>
        <w:t xml:space="preserve"> DG, </w:t>
      </w:r>
      <w:proofErr w:type="spellStart"/>
      <w:r w:rsidRPr="00FF1A98">
        <w:rPr>
          <w:sz w:val="24"/>
          <w:lang w:val="en-US"/>
        </w:rPr>
        <w:t>Athanasiadis</w:t>
      </w:r>
      <w:proofErr w:type="spellEnd"/>
      <w:r w:rsidRPr="00FF1A98">
        <w:rPr>
          <w:sz w:val="24"/>
          <w:lang w:val="en-US"/>
        </w:rPr>
        <w:t xml:space="preserve"> AP, </w:t>
      </w:r>
      <w:proofErr w:type="spellStart"/>
      <w:r w:rsidRPr="00FF1A98">
        <w:rPr>
          <w:sz w:val="24"/>
          <w:lang w:val="en-US"/>
        </w:rPr>
        <w:t>Dragoumis</w:t>
      </w:r>
      <w:proofErr w:type="spellEnd"/>
      <w:r w:rsidRPr="00FF1A98">
        <w:rPr>
          <w:sz w:val="24"/>
          <w:lang w:val="en-US"/>
        </w:rPr>
        <w:t xml:space="preserve"> K and </w:t>
      </w:r>
      <w:proofErr w:type="spellStart"/>
      <w:r w:rsidRPr="00FF1A98">
        <w:rPr>
          <w:sz w:val="24"/>
          <w:lang w:val="en-US"/>
        </w:rPr>
        <w:t>Bontis</w:t>
      </w:r>
      <w:proofErr w:type="spellEnd"/>
      <w:r w:rsidRPr="00FF1A98">
        <w:rPr>
          <w:sz w:val="24"/>
          <w:lang w:val="en-US"/>
        </w:rPr>
        <w:t xml:space="preserve"> J 2007. Fetal abdominal subcutaneous tissue thickness measured by ultrasound at term is associated with birth weight and mode of delivery. </w:t>
      </w:r>
      <w:proofErr w:type="gramStart"/>
      <w:r w:rsidRPr="00FF1A98">
        <w:rPr>
          <w:sz w:val="24"/>
          <w:lang w:val="en-US"/>
        </w:rPr>
        <w:t>Clinical and Experimental Obstetrics and Gynecology 34,171-174.</w:t>
      </w:r>
      <w:proofErr w:type="gramEnd"/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Barb CR, Hausman GJ and </w:t>
      </w:r>
      <w:proofErr w:type="spellStart"/>
      <w:r w:rsidRPr="00FF1A98">
        <w:rPr>
          <w:sz w:val="24"/>
          <w:lang w:val="en-US"/>
        </w:rPr>
        <w:t>Houseknecht</w:t>
      </w:r>
      <w:proofErr w:type="spellEnd"/>
      <w:r w:rsidRPr="00FF1A98">
        <w:rPr>
          <w:sz w:val="24"/>
          <w:lang w:val="en-US"/>
        </w:rPr>
        <w:t xml:space="preserve"> KL 2001. </w:t>
      </w:r>
      <w:proofErr w:type="gramStart"/>
      <w:r w:rsidRPr="00FF1A98">
        <w:rPr>
          <w:sz w:val="24"/>
          <w:lang w:val="en-US"/>
        </w:rPr>
        <w:t>Biology of leptin in the pig.</w:t>
      </w:r>
      <w:proofErr w:type="gramEnd"/>
      <w:r w:rsidRPr="00FF1A98">
        <w:rPr>
          <w:sz w:val="24"/>
          <w:lang w:val="en-US"/>
        </w:rPr>
        <w:t xml:space="preserve"> Domestic Animal Endocrinology 21, 297-317.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Bérard</w:t>
      </w:r>
      <w:proofErr w:type="spellEnd"/>
      <w:r w:rsidRPr="00FF1A98">
        <w:rPr>
          <w:sz w:val="24"/>
          <w:lang w:val="en-US"/>
        </w:rPr>
        <w:t xml:space="preserve"> J, </w:t>
      </w:r>
      <w:proofErr w:type="spellStart"/>
      <w:r w:rsidRPr="00FF1A98">
        <w:rPr>
          <w:sz w:val="24"/>
          <w:lang w:val="en-US"/>
        </w:rPr>
        <w:t>Kreuzer</w:t>
      </w:r>
      <w:proofErr w:type="spellEnd"/>
      <w:r w:rsidRPr="00FF1A98">
        <w:rPr>
          <w:sz w:val="24"/>
          <w:lang w:val="en-US"/>
        </w:rPr>
        <w:t xml:space="preserve"> M and Bee G 2008.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Effect of litter size and birth weight on growth, carcass and pork quality, and their relationship to postmortem proteolysis.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Journal of Animal Science 86, 2357-2368.</w:t>
      </w:r>
      <w:proofErr w:type="gramEnd"/>
    </w:p>
    <w:p w:rsidR="003D12CD" w:rsidRPr="00FF1A98" w:rsidRDefault="003D12CD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Berg F, Gustafson U and </w:t>
      </w:r>
      <w:proofErr w:type="spellStart"/>
      <w:r w:rsidRPr="00FF1A98">
        <w:rPr>
          <w:sz w:val="24"/>
          <w:lang w:val="en-US"/>
        </w:rPr>
        <w:t>Andersson</w:t>
      </w:r>
      <w:proofErr w:type="spellEnd"/>
      <w:r w:rsidRPr="00FF1A98">
        <w:rPr>
          <w:sz w:val="24"/>
          <w:lang w:val="en-US"/>
        </w:rPr>
        <w:t xml:space="preserve"> L 2006.</w:t>
      </w:r>
      <w:proofErr w:type="gramEnd"/>
      <w:r w:rsidRPr="00FF1A98">
        <w:rPr>
          <w:sz w:val="24"/>
          <w:lang w:val="en-US"/>
        </w:rPr>
        <w:t xml:space="preserve"> The uncoupling protein 1 gene (UCP1) is disrupted in the pig lineage: a genetic explanation for poor thermoregulation in piglets. </w:t>
      </w:r>
      <w:proofErr w:type="spellStart"/>
      <w:r w:rsidRPr="00FF1A98">
        <w:rPr>
          <w:sz w:val="24"/>
          <w:lang w:val="en-US"/>
        </w:rPr>
        <w:t>PLoS</w:t>
      </w:r>
      <w:proofErr w:type="spellEnd"/>
      <w:r w:rsidRPr="00FF1A98">
        <w:rPr>
          <w:sz w:val="24"/>
          <w:lang w:val="en-US"/>
        </w:rPr>
        <w:t xml:space="preserve"> Genetics 2, e129.</w:t>
      </w:r>
      <w:r w:rsidR="00FF1A98" w:rsidRPr="00FF1A98">
        <w:rPr>
          <w:sz w:val="24"/>
          <w:lang w:val="en-US"/>
        </w:rPr>
        <w:t xml:space="preserve"> 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Billon N, </w:t>
      </w:r>
      <w:proofErr w:type="spellStart"/>
      <w:r w:rsidRPr="00FF1A98">
        <w:rPr>
          <w:sz w:val="24"/>
          <w:lang w:val="en-US"/>
        </w:rPr>
        <w:t>Iannarelli</w:t>
      </w:r>
      <w:proofErr w:type="spellEnd"/>
      <w:r w:rsidRPr="00FF1A98">
        <w:rPr>
          <w:sz w:val="24"/>
          <w:lang w:val="en-US"/>
        </w:rPr>
        <w:t xml:space="preserve"> P, Monteiro MC, </w:t>
      </w:r>
      <w:proofErr w:type="spellStart"/>
      <w:r w:rsidRPr="00FF1A98">
        <w:rPr>
          <w:sz w:val="24"/>
          <w:lang w:val="en-US"/>
        </w:rPr>
        <w:t>Glavieux-Pardanaud</w:t>
      </w:r>
      <w:proofErr w:type="spellEnd"/>
      <w:r w:rsidRPr="00FF1A98">
        <w:rPr>
          <w:sz w:val="24"/>
          <w:lang w:val="en-US"/>
        </w:rPr>
        <w:t xml:space="preserve"> C, Richardson WD, </w:t>
      </w:r>
      <w:proofErr w:type="spellStart"/>
      <w:r w:rsidRPr="00FF1A98">
        <w:rPr>
          <w:sz w:val="24"/>
          <w:lang w:val="en-US"/>
        </w:rPr>
        <w:t>Kessaris</w:t>
      </w:r>
      <w:proofErr w:type="spellEnd"/>
      <w:r w:rsidRPr="00FF1A98">
        <w:rPr>
          <w:sz w:val="24"/>
          <w:lang w:val="en-US"/>
        </w:rPr>
        <w:t xml:space="preserve"> N, Dani C and </w:t>
      </w:r>
      <w:proofErr w:type="spellStart"/>
      <w:r w:rsidRPr="00FF1A98">
        <w:rPr>
          <w:sz w:val="24"/>
          <w:lang w:val="en-US"/>
        </w:rPr>
        <w:t>Dupin</w:t>
      </w:r>
      <w:proofErr w:type="spellEnd"/>
      <w:r w:rsidRPr="00FF1A98">
        <w:rPr>
          <w:sz w:val="24"/>
          <w:lang w:val="en-US"/>
        </w:rPr>
        <w:t xml:space="preserve"> E 2007.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The generation of adipocytes by the neural crest.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Development 134, 2283-2292.</w:t>
      </w:r>
      <w:proofErr w:type="gramEnd"/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Bonnet M, </w:t>
      </w:r>
      <w:proofErr w:type="spellStart"/>
      <w:r w:rsidRPr="00FF1A98">
        <w:rPr>
          <w:sz w:val="24"/>
          <w:lang w:val="en-US"/>
        </w:rPr>
        <w:t>Faulconnier</w:t>
      </w:r>
      <w:proofErr w:type="spellEnd"/>
      <w:r w:rsidRPr="00FF1A98">
        <w:rPr>
          <w:sz w:val="24"/>
          <w:lang w:val="en-US"/>
        </w:rPr>
        <w:t xml:space="preserve"> Y, Leroux C, </w:t>
      </w:r>
      <w:proofErr w:type="spellStart"/>
      <w:r w:rsidRPr="00FF1A98">
        <w:rPr>
          <w:sz w:val="24"/>
          <w:lang w:val="en-US"/>
        </w:rPr>
        <w:t>Jurie</w:t>
      </w:r>
      <w:proofErr w:type="spellEnd"/>
      <w:r w:rsidRPr="00FF1A98">
        <w:rPr>
          <w:sz w:val="24"/>
          <w:lang w:val="en-US"/>
        </w:rPr>
        <w:t xml:space="preserve"> C, </w:t>
      </w:r>
      <w:proofErr w:type="spellStart"/>
      <w:r w:rsidRPr="00FF1A98">
        <w:rPr>
          <w:sz w:val="24"/>
          <w:lang w:val="en-US"/>
        </w:rPr>
        <w:t>Cassar-Malek</w:t>
      </w:r>
      <w:proofErr w:type="spellEnd"/>
      <w:r w:rsidRPr="00FF1A98">
        <w:rPr>
          <w:sz w:val="24"/>
          <w:lang w:val="en-US"/>
        </w:rPr>
        <w:t xml:space="preserve"> I, </w:t>
      </w:r>
      <w:proofErr w:type="spellStart"/>
      <w:r w:rsidRPr="00FF1A98">
        <w:rPr>
          <w:sz w:val="24"/>
          <w:lang w:val="en-US"/>
        </w:rPr>
        <w:t>Bauchart</w:t>
      </w:r>
      <w:proofErr w:type="spellEnd"/>
      <w:r w:rsidRPr="00FF1A98">
        <w:rPr>
          <w:sz w:val="24"/>
          <w:lang w:val="en-US"/>
        </w:rPr>
        <w:t xml:space="preserve"> D, </w:t>
      </w:r>
      <w:proofErr w:type="spellStart"/>
      <w:r w:rsidRPr="00FF1A98">
        <w:rPr>
          <w:sz w:val="24"/>
          <w:lang w:val="en-US"/>
        </w:rPr>
        <w:t>Boulesteix</w:t>
      </w:r>
      <w:proofErr w:type="spellEnd"/>
      <w:r w:rsidRPr="00FF1A98">
        <w:rPr>
          <w:sz w:val="24"/>
          <w:lang w:val="en-US"/>
        </w:rPr>
        <w:t xml:space="preserve"> P, </w:t>
      </w:r>
      <w:proofErr w:type="spellStart"/>
      <w:r w:rsidRPr="00FF1A98">
        <w:rPr>
          <w:sz w:val="24"/>
          <w:lang w:val="en-US"/>
        </w:rPr>
        <w:t>Pethick</w:t>
      </w:r>
      <w:proofErr w:type="spellEnd"/>
      <w:r w:rsidRPr="00FF1A98">
        <w:rPr>
          <w:sz w:val="24"/>
          <w:lang w:val="en-US"/>
        </w:rPr>
        <w:t xml:space="preserve"> D, </w:t>
      </w:r>
      <w:proofErr w:type="spellStart"/>
      <w:r w:rsidRPr="00FF1A98">
        <w:rPr>
          <w:sz w:val="24"/>
          <w:lang w:val="en-US"/>
        </w:rPr>
        <w:t>Hocquette</w:t>
      </w:r>
      <w:proofErr w:type="spellEnd"/>
      <w:r w:rsidRPr="00FF1A98">
        <w:rPr>
          <w:sz w:val="24"/>
          <w:lang w:val="en-US"/>
        </w:rPr>
        <w:t xml:space="preserve"> JF and Chilliard Y 2007. Glucose-6-phosphate dehydrogenase and leptin are related to marbling differences among </w:t>
      </w:r>
      <w:proofErr w:type="spellStart"/>
      <w:r w:rsidRPr="00FF1A98">
        <w:rPr>
          <w:sz w:val="24"/>
          <w:lang w:val="en-US"/>
        </w:rPr>
        <w:t>Limousin</w:t>
      </w:r>
      <w:proofErr w:type="spellEnd"/>
      <w:r w:rsidRPr="00FF1A98">
        <w:rPr>
          <w:sz w:val="24"/>
          <w:lang w:val="en-US"/>
        </w:rPr>
        <w:t xml:space="preserve"> and Angus or Japanese Black x Angus steers. </w:t>
      </w:r>
      <w:proofErr w:type="gramStart"/>
      <w:r w:rsidRPr="00FF1A98">
        <w:rPr>
          <w:sz w:val="24"/>
          <w:lang w:val="en-US"/>
        </w:rPr>
        <w:t>Journal of Animal Science 85, 2882-2894.</w:t>
      </w:r>
      <w:proofErr w:type="gramEnd"/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Budge H, </w:t>
      </w:r>
      <w:proofErr w:type="spellStart"/>
      <w:r w:rsidRPr="00FF1A98">
        <w:rPr>
          <w:sz w:val="24"/>
          <w:lang w:val="en-US"/>
        </w:rPr>
        <w:t>Dandrea</w:t>
      </w:r>
      <w:proofErr w:type="spellEnd"/>
      <w:r w:rsidRPr="00FF1A98">
        <w:rPr>
          <w:sz w:val="24"/>
          <w:lang w:val="en-US"/>
        </w:rPr>
        <w:t xml:space="preserve"> J, </w:t>
      </w:r>
      <w:proofErr w:type="spellStart"/>
      <w:r w:rsidRPr="00FF1A98">
        <w:rPr>
          <w:sz w:val="24"/>
          <w:lang w:val="en-US"/>
        </w:rPr>
        <w:t>Mostyn</w:t>
      </w:r>
      <w:proofErr w:type="spellEnd"/>
      <w:r w:rsidRPr="00FF1A98">
        <w:rPr>
          <w:sz w:val="24"/>
          <w:lang w:val="en-US"/>
        </w:rPr>
        <w:t xml:space="preserve"> A, Evens Y, Watkins R, Sullivan C, </w:t>
      </w:r>
      <w:proofErr w:type="spellStart"/>
      <w:r w:rsidRPr="00FF1A98">
        <w:rPr>
          <w:sz w:val="24"/>
          <w:lang w:val="en-US"/>
        </w:rPr>
        <w:t>Ingleton</w:t>
      </w:r>
      <w:proofErr w:type="spellEnd"/>
      <w:r w:rsidRPr="00FF1A98">
        <w:rPr>
          <w:sz w:val="24"/>
          <w:lang w:val="en-US"/>
        </w:rPr>
        <w:t xml:space="preserve"> P, Stephenson T and Symonds ME 2003. </w:t>
      </w:r>
      <w:proofErr w:type="gramStart"/>
      <w:r w:rsidRPr="00FF1A98">
        <w:rPr>
          <w:sz w:val="24"/>
          <w:lang w:val="en-US"/>
        </w:rPr>
        <w:t>Differential effects of fetal number and maternal nutrition in late gestation on prolactin receptor abundance and adipose tissue development in the neonatal lamb.</w:t>
      </w:r>
      <w:proofErr w:type="gramEnd"/>
      <w:r w:rsidRPr="00FF1A98">
        <w:rPr>
          <w:sz w:val="24"/>
          <w:lang w:val="en-US"/>
        </w:rPr>
        <w:t xml:space="preserve"> Pediatric Research 53, 302-328.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Cannon B and </w:t>
      </w:r>
      <w:proofErr w:type="spellStart"/>
      <w:r w:rsidRPr="00FF1A98">
        <w:rPr>
          <w:sz w:val="24"/>
          <w:lang w:val="en-US"/>
        </w:rPr>
        <w:t>Nedergaard</w:t>
      </w:r>
      <w:proofErr w:type="spellEnd"/>
      <w:r w:rsidRPr="00FF1A98">
        <w:rPr>
          <w:sz w:val="24"/>
          <w:lang w:val="en-US"/>
        </w:rPr>
        <w:t xml:space="preserve"> J 2004. Brown adipose tissue: function and physiological significance. Physiological Reviews 8, 277-359.</w:t>
      </w:r>
    </w:p>
    <w:p w:rsidR="001F1160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Casteilla</w:t>
      </w:r>
      <w:proofErr w:type="spellEnd"/>
      <w:r w:rsidRPr="00FF1A98">
        <w:rPr>
          <w:sz w:val="24"/>
          <w:lang w:val="en-US"/>
        </w:rPr>
        <w:t xml:space="preserve"> L, </w:t>
      </w:r>
      <w:proofErr w:type="spellStart"/>
      <w:r w:rsidRPr="00FF1A98">
        <w:rPr>
          <w:sz w:val="24"/>
          <w:lang w:val="en-US"/>
        </w:rPr>
        <w:t>Champigny</w:t>
      </w:r>
      <w:proofErr w:type="spellEnd"/>
      <w:r w:rsidRPr="00FF1A98">
        <w:rPr>
          <w:sz w:val="24"/>
          <w:lang w:val="en-US"/>
        </w:rPr>
        <w:t xml:space="preserve"> O, </w:t>
      </w:r>
      <w:proofErr w:type="spellStart"/>
      <w:r w:rsidRPr="00FF1A98">
        <w:rPr>
          <w:sz w:val="24"/>
          <w:lang w:val="en-US"/>
        </w:rPr>
        <w:t>Bouillaud</w:t>
      </w:r>
      <w:proofErr w:type="spellEnd"/>
      <w:r w:rsidRPr="00FF1A98">
        <w:rPr>
          <w:sz w:val="24"/>
          <w:lang w:val="en-US"/>
        </w:rPr>
        <w:t xml:space="preserve"> F, </w:t>
      </w:r>
      <w:proofErr w:type="spellStart"/>
      <w:r w:rsidRPr="00FF1A98">
        <w:rPr>
          <w:sz w:val="24"/>
          <w:lang w:val="en-US"/>
        </w:rPr>
        <w:t>Robelin</w:t>
      </w:r>
      <w:proofErr w:type="spellEnd"/>
      <w:r w:rsidRPr="00FF1A98">
        <w:rPr>
          <w:sz w:val="24"/>
          <w:lang w:val="en-US"/>
        </w:rPr>
        <w:t xml:space="preserve"> J and </w:t>
      </w:r>
      <w:proofErr w:type="spellStart"/>
      <w:r w:rsidRPr="00FF1A98">
        <w:rPr>
          <w:sz w:val="24"/>
          <w:lang w:val="en-US"/>
        </w:rPr>
        <w:t>Ricquier</w:t>
      </w:r>
      <w:proofErr w:type="spellEnd"/>
      <w:r w:rsidRPr="00FF1A98">
        <w:rPr>
          <w:sz w:val="24"/>
          <w:lang w:val="en-US"/>
        </w:rPr>
        <w:t xml:space="preserve"> D 1989.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Sequential changes in the expression of mitochondrial protein mRNA during the development of brown adipose tissue in bovine and ovine species.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Sudden occurrence of uncoupling protein mRNA during embryogenesis and its disappearance after birth.</w:t>
      </w:r>
      <w:proofErr w:type="gramEnd"/>
      <w:r w:rsidRPr="00FF1A98">
        <w:rPr>
          <w:sz w:val="24"/>
          <w:lang w:val="en-US"/>
        </w:rPr>
        <w:t xml:space="preserve"> Biochemical Journal 257, 665-671.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Chilliard Y, </w:t>
      </w:r>
      <w:proofErr w:type="spellStart"/>
      <w:r w:rsidRPr="00FF1A98">
        <w:rPr>
          <w:sz w:val="24"/>
          <w:lang w:val="en-US"/>
        </w:rPr>
        <w:t>Delavaud</w:t>
      </w:r>
      <w:proofErr w:type="spellEnd"/>
      <w:r w:rsidRPr="00FF1A98">
        <w:rPr>
          <w:sz w:val="24"/>
          <w:lang w:val="en-US"/>
        </w:rPr>
        <w:t xml:space="preserve"> C and Bonnet M 2005. Leptin expression in ruminants: nutritional and physiological regulations in relation with energy metabolism. Domestic Animal Endocrinology 29, 3-22.</w:t>
      </w:r>
    </w:p>
    <w:p w:rsidR="0021218C" w:rsidRPr="00FF1A98" w:rsidRDefault="0021218C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Cianzio</w:t>
      </w:r>
      <w:proofErr w:type="spellEnd"/>
      <w:r w:rsidRPr="00FF1A98">
        <w:rPr>
          <w:sz w:val="24"/>
          <w:lang w:val="en-US"/>
        </w:rPr>
        <w:t xml:space="preserve"> DS, </w:t>
      </w:r>
      <w:proofErr w:type="spellStart"/>
      <w:r w:rsidRPr="00FF1A98">
        <w:rPr>
          <w:sz w:val="24"/>
          <w:lang w:val="en-US"/>
        </w:rPr>
        <w:t>Topel</w:t>
      </w:r>
      <w:proofErr w:type="spellEnd"/>
      <w:r w:rsidRPr="00FF1A98">
        <w:rPr>
          <w:sz w:val="24"/>
          <w:lang w:val="en-US"/>
        </w:rPr>
        <w:t xml:space="preserve"> DG, Whitehurst GB, </w:t>
      </w:r>
      <w:proofErr w:type="spellStart"/>
      <w:r w:rsidRPr="00FF1A98">
        <w:rPr>
          <w:sz w:val="24"/>
          <w:lang w:val="en-US"/>
        </w:rPr>
        <w:t>Beitz</w:t>
      </w:r>
      <w:proofErr w:type="spellEnd"/>
      <w:r w:rsidRPr="00FF1A98">
        <w:rPr>
          <w:sz w:val="24"/>
          <w:lang w:val="en-US"/>
        </w:rPr>
        <w:t xml:space="preserve"> DC and Self HL 1985.</w:t>
      </w:r>
      <w:proofErr w:type="gramEnd"/>
      <w:r w:rsidRPr="00FF1A98">
        <w:rPr>
          <w:sz w:val="24"/>
          <w:lang w:val="en-US"/>
        </w:rPr>
        <w:t xml:space="preserve"> Adipose tissue growth and cellularity: changes in bovine adipocyte size and number. Journal of Animal Science 60, 970-976.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lastRenderedPageBreak/>
        <w:t>Crisan</w:t>
      </w:r>
      <w:proofErr w:type="spellEnd"/>
      <w:r w:rsidRPr="00FF1A98">
        <w:rPr>
          <w:sz w:val="24"/>
          <w:lang w:val="en-US"/>
        </w:rPr>
        <w:t xml:space="preserve"> M, </w:t>
      </w:r>
      <w:proofErr w:type="spellStart"/>
      <w:r w:rsidRPr="00FF1A98">
        <w:rPr>
          <w:sz w:val="24"/>
          <w:lang w:val="en-US"/>
        </w:rPr>
        <w:t>Casteilla</w:t>
      </w:r>
      <w:proofErr w:type="spellEnd"/>
      <w:r w:rsidRPr="00FF1A98">
        <w:rPr>
          <w:sz w:val="24"/>
          <w:lang w:val="en-US"/>
        </w:rPr>
        <w:t xml:space="preserve"> L, Lehr L, Carmona M, </w:t>
      </w:r>
      <w:proofErr w:type="spellStart"/>
      <w:r w:rsidRPr="00FF1A98">
        <w:rPr>
          <w:sz w:val="24"/>
          <w:lang w:val="en-US"/>
        </w:rPr>
        <w:t>Paoloni-Giacobino</w:t>
      </w:r>
      <w:proofErr w:type="spellEnd"/>
      <w:r w:rsidRPr="00FF1A98">
        <w:rPr>
          <w:sz w:val="24"/>
          <w:lang w:val="en-US"/>
        </w:rPr>
        <w:t xml:space="preserve"> A, Yap S, Sun B, Léger B, </w:t>
      </w:r>
      <w:proofErr w:type="spellStart"/>
      <w:r w:rsidRPr="00FF1A98">
        <w:rPr>
          <w:sz w:val="24"/>
          <w:lang w:val="en-US"/>
        </w:rPr>
        <w:t>Logar</w:t>
      </w:r>
      <w:proofErr w:type="spellEnd"/>
      <w:r w:rsidRPr="00FF1A98">
        <w:rPr>
          <w:sz w:val="24"/>
          <w:lang w:val="en-US"/>
        </w:rPr>
        <w:t xml:space="preserve"> A, </w:t>
      </w:r>
      <w:proofErr w:type="spellStart"/>
      <w:r w:rsidRPr="00FF1A98">
        <w:rPr>
          <w:sz w:val="24"/>
          <w:lang w:val="en-US"/>
        </w:rPr>
        <w:t>Pénicaud</w:t>
      </w:r>
      <w:proofErr w:type="spellEnd"/>
      <w:r w:rsidRPr="00FF1A98">
        <w:rPr>
          <w:sz w:val="24"/>
          <w:lang w:val="en-US"/>
        </w:rPr>
        <w:t xml:space="preserve"> L, </w:t>
      </w:r>
      <w:proofErr w:type="spellStart"/>
      <w:r w:rsidRPr="00FF1A98">
        <w:rPr>
          <w:sz w:val="24"/>
          <w:lang w:val="en-US"/>
        </w:rPr>
        <w:t>Schrauwen</w:t>
      </w:r>
      <w:proofErr w:type="spellEnd"/>
      <w:r w:rsidRPr="00FF1A98">
        <w:rPr>
          <w:sz w:val="24"/>
          <w:lang w:val="en-US"/>
        </w:rPr>
        <w:t xml:space="preserve"> P, Cameron-Smith D, Russell AP, </w:t>
      </w:r>
      <w:proofErr w:type="spellStart"/>
      <w:r w:rsidRPr="00FF1A98">
        <w:rPr>
          <w:sz w:val="24"/>
          <w:lang w:val="en-US"/>
        </w:rPr>
        <w:t>Péault</w:t>
      </w:r>
      <w:proofErr w:type="spellEnd"/>
      <w:r w:rsidRPr="00FF1A98">
        <w:rPr>
          <w:sz w:val="24"/>
          <w:lang w:val="en-US"/>
        </w:rPr>
        <w:t xml:space="preserve"> B and </w:t>
      </w:r>
      <w:proofErr w:type="spellStart"/>
      <w:r w:rsidRPr="00FF1A98">
        <w:rPr>
          <w:sz w:val="24"/>
          <w:lang w:val="en-US"/>
        </w:rPr>
        <w:t>Giacobino</w:t>
      </w:r>
      <w:proofErr w:type="spellEnd"/>
      <w:r w:rsidRPr="00FF1A98">
        <w:rPr>
          <w:sz w:val="24"/>
          <w:lang w:val="en-US"/>
        </w:rPr>
        <w:t xml:space="preserve"> JP 2008. </w:t>
      </w:r>
      <w:proofErr w:type="gramStart"/>
      <w:r w:rsidRPr="00FF1A98">
        <w:rPr>
          <w:sz w:val="24"/>
          <w:lang w:val="en-US"/>
        </w:rPr>
        <w:t>A reservoir of brown adipocyte progenitors in human skeletal muscle.</w:t>
      </w:r>
      <w:proofErr w:type="gramEnd"/>
      <w:r w:rsidRPr="00FF1A98">
        <w:rPr>
          <w:sz w:val="24"/>
          <w:lang w:val="en-US"/>
        </w:rPr>
        <w:t xml:space="preserve"> Stem Cells 26, 2425-2433. 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Daniel ZC, </w:t>
      </w:r>
      <w:proofErr w:type="spellStart"/>
      <w:r w:rsidRPr="00FF1A98">
        <w:rPr>
          <w:sz w:val="24"/>
          <w:lang w:val="en-US"/>
        </w:rPr>
        <w:t>Brameld</w:t>
      </w:r>
      <w:proofErr w:type="spellEnd"/>
      <w:r w:rsidRPr="00FF1A98">
        <w:rPr>
          <w:sz w:val="24"/>
          <w:lang w:val="en-US"/>
        </w:rPr>
        <w:t xml:space="preserve"> JM, </w:t>
      </w:r>
      <w:proofErr w:type="spellStart"/>
      <w:r w:rsidRPr="00FF1A98">
        <w:rPr>
          <w:sz w:val="24"/>
          <w:lang w:val="en-US"/>
        </w:rPr>
        <w:t>Craigon</w:t>
      </w:r>
      <w:proofErr w:type="spellEnd"/>
      <w:r w:rsidRPr="00FF1A98">
        <w:rPr>
          <w:sz w:val="24"/>
          <w:lang w:val="en-US"/>
        </w:rPr>
        <w:t xml:space="preserve"> J, </w:t>
      </w:r>
      <w:proofErr w:type="spellStart"/>
      <w:r w:rsidRPr="00FF1A98">
        <w:rPr>
          <w:sz w:val="24"/>
          <w:lang w:val="en-US"/>
        </w:rPr>
        <w:t>Scollan</w:t>
      </w:r>
      <w:proofErr w:type="spellEnd"/>
      <w:r w:rsidRPr="00FF1A98">
        <w:rPr>
          <w:sz w:val="24"/>
          <w:lang w:val="en-US"/>
        </w:rPr>
        <w:t xml:space="preserve"> ND and Buttery PJ 2007.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Effect of maternal dietary restriction during pregnancy on lamb carcass characteristics and muscle fiber composition.</w:t>
      </w:r>
      <w:proofErr w:type="gramEnd"/>
      <w:r w:rsidRPr="00FF1A98">
        <w:rPr>
          <w:sz w:val="24"/>
          <w:lang w:val="en-US"/>
        </w:rPr>
        <w:t xml:space="preserve"> Journal of Animal Science 85, 1565-1576.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Ding ST, </w:t>
      </w:r>
      <w:proofErr w:type="spellStart"/>
      <w:r w:rsidRPr="00FF1A98">
        <w:rPr>
          <w:sz w:val="24"/>
          <w:lang w:val="en-US"/>
        </w:rPr>
        <w:t>McNeel</w:t>
      </w:r>
      <w:proofErr w:type="spellEnd"/>
      <w:r w:rsidRPr="00FF1A98">
        <w:rPr>
          <w:sz w:val="24"/>
          <w:lang w:val="en-US"/>
        </w:rPr>
        <w:t xml:space="preserve"> RL and </w:t>
      </w:r>
      <w:proofErr w:type="spellStart"/>
      <w:r w:rsidRPr="00FF1A98">
        <w:rPr>
          <w:sz w:val="24"/>
          <w:lang w:val="en-US"/>
        </w:rPr>
        <w:t>Mersmann</w:t>
      </w:r>
      <w:proofErr w:type="spellEnd"/>
      <w:r w:rsidRPr="00FF1A98">
        <w:rPr>
          <w:sz w:val="24"/>
          <w:lang w:val="en-US"/>
        </w:rPr>
        <w:t xml:space="preserve"> HJ 1999. Expression of porcine adipocyte transcripts: tissue distribution and differentiation in vitro and in vivo. Comparative Biochemistry and Physiology</w:t>
      </w:r>
      <w:r w:rsidR="005163EF" w:rsidRPr="00FF1A98">
        <w:rPr>
          <w:sz w:val="24"/>
          <w:lang w:val="en-US"/>
        </w:rPr>
        <w:t xml:space="preserve"> -</w:t>
      </w:r>
      <w:r w:rsidRPr="00FF1A98">
        <w:rPr>
          <w:sz w:val="24"/>
          <w:lang w:val="en-US"/>
        </w:rPr>
        <w:t xml:space="preserve"> Part B</w:t>
      </w:r>
      <w:r w:rsidR="005163EF" w:rsidRPr="00FF1A98">
        <w:rPr>
          <w:sz w:val="24"/>
          <w:lang w:val="en-US"/>
        </w:rPr>
        <w:t>:</w:t>
      </w:r>
      <w:r w:rsidRPr="00FF1A98">
        <w:rPr>
          <w:sz w:val="24"/>
          <w:lang w:val="en-US"/>
        </w:rPr>
        <w:t xml:space="preserve"> Biochemistry and Molecular Biology 123, 307-318.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>Fain JN 2006.</w:t>
      </w:r>
      <w:proofErr w:type="gramEnd"/>
      <w:r w:rsidRPr="00FF1A98">
        <w:rPr>
          <w:sz w:val="24"/>
          <w:lang w:val="en-US"/>
        </w:rPr>
        <w:t xml:space="preserve"> Release of interleukins and other inflammatory cytokines by human adipose tissue is enhanced in obesity and primarily due to the nonfat cells. Vitamins </w:t>
      </w:r>
      <w:r w:rsidR="00A40158" w:rsidRPr="00FF1A98">
        <w:rPr>
          <w:sz w:val="24"/>
          <w:lang w:val="en-US"/>
        </w:rPr>
        <w:t>and</w:t>
      </w:r>
      <w:r w:rsidRPr="00FF1A98">
        <w:rPr>
          <w:sz w:val="24"/>
          <w:lang w:val="en-US"/>
        </w:rPr>
        <w:t xml:space="preserve"> Hormones 74, 443-477.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Fernandez X, </w:t>
      </w:r>
      <w:proofErr w:type="spellStart"/>
      <w:r w:rsidRPr="00FF1A98">
        <w:rPr>
          <w:sz w:val="24"/>
          <w:lang w:val="en-US"/>
        </w:rPr>
        <w:t>Monin</w:t>
      </w:r>
      <w:proofErr w:type="spellEnd"/>
      <w:r w:rsidRPr="00FF1A98">
        <w:rPr>
          <w:sz w:val="24"/>
          <w:lang w:val="en-US"/>
        </w:rPr>
        <w:t xml:space="preserve"> G, </w:t>
      </w:r>
      <w:proofErr w:type="spellStart"/>
      <w:r w:rsidRPr="00FF1A98">
        <w:rPr>
          <w:sz w:val="24"/>
          <w:lang w:val="en-US"/>
        </w:rPr>
        <w:t>Talmant</w:t>
      </w:r>
      <w:proofErr w:type="spellEnd"/>
      <w:r w:rsidRPr="00FF1A98">
        <w:rPr>
          <w:sz w:val="24"/>
          <w:lang w:val="en-US"/>
        </w:rPr>
        <w:t xml:space="preserve"> A, Mourot J and Lebret B 1999.</w:t>
      </w:r>
      <w:proofErr w:type="gramEnd"/>
      <w:r w:rsidRPr="00FF1A98">
        <w:rPr>
          <w:sz w:val="24"/>
          <w:lang w:val="en-US"/>
        </w:rPr>
        <w:t xml:space="preserve"> Influence of intramuscular fat content on the quality of pig meat - 2. </w:t>
      </w:r>
      <w:proofErr w:type="gramStart"/>
      <w:r w:rsidRPr="00FF1A98">
        <w:rPr>
          <w:sz w:val="24"/>
          <w:lang w:val="en-US"/>
        </w:rPr>
        <w:t xml:space="preserve">Consumer acceptability of m. </w:t>
      </w:r>
      <w:proofErr w:type="spellStart"/>
      <w:r w:rsidRPr="00FF1A98">
        <w:rPr>
          <w:sz w:val="24"/>
          <w:lang w:val="en-US"/>
        </w:rPr>
        <w:t>longissimus</w:t>
      </w:r>
      <w:proofErr w:type="spellEnd"/>
      <w:r w:rsidRPr="00FF1A98">
        <w:rPr>
          <w:sz w:val="24"/>
          <w:lang w:val="en-US"/>
        </w:rPr>
        <w:t xml:space="preserve"> </w:t>
      </w:r>
      <w:proofErr w:type="spellStart"/>
      <w:r w:rsidRPr="00FF1A98">
        <w:rPr>
          <w:sz w:val="24"/>
          <w:lang w:val="en-US"/>
        </w:rPr>
        <w:t>lumborum</w:t>
      </w:r>
      <w:proofErr w:type="spellEnd"/>
      <w:r w:rsidRPr="00FF1A98">
        <w:rPr>
          <w:sz w:val="24"/>
          <w:lang w:val="en-US"/>
        </w:rPr>
        <w:t>.</w:t>
      </w:r>
      <w:proofErr w:type="gramEnd"/>
      <w:r w:rsidRPr="00FF1A98">
        <w:rPr>
          <w:sz w:val="24"/>
          <w:lang w:val="en-US"/>
        </w:rPr>
        <w:t xml:space="preserve"> Meat Science 53, 67-72. 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Ford SP, Hess BW, </w:t>
      </w:r>
      <w:proofErr w:type="spellStart"/>
      <w:r w:rsidRPr="00FF1A98">
        <w:rPr>
          <w:sz w:val="24"/>
          <w:lang w:val="en-US"/>
        </w:rPr>
        <w:t>Schwope</w:t>
      </w:r>
      <w:proofErr w:type="spellEnd"/>
      <w:r w:rsidRPr="00FF1A98">
        <w:rPr>
          <w:sz w:val="24"/>
          <w:lang w:val="en-US"/>
        </w:rPr>
        <w:t xml:space="preserve"> MM, </w:t>
      </w:r>
      <w:proofErr w:type="spellStart"/>
      <w:r w:rsidRPr="00FF1A98">
        <w:rPr>
          <w:sz w:val="24"/>
          <w:lang w:val="en-US"/>
        </w:rPr>
        <w:t>Nijland</w:t>
      </w:r>
      <w:proofErr w:type="spellEnd"/>
      <w:r w:rsidRPr="00FF1A98">
        <w:rPr>
          <w:sz w:val="24"/>
          <w:lang w:val="en-US"/>
        </w:rPr>
        <w:t xml:space="preserve"> MJ, Gilbert JS, </w:t>
      </w:r>
      <w:proofErr w:type="spellStart"/>
      <w:r w:rsidRPr="00FF1A98">
        <w:rPr>
          <w:sz w:val="24"/>
          <w:lang w:val="en-US"/>
        </w:rPr>
        <w:t>Vonnahme</w:t>
      </w:r>
      <w:proofErr w:type="spellEnd"/>
      <w:r w:rsidRPr="00FF1A98">
        <w:rPr>
          <w:sz w:val="24"/>
          <w:lang w:val="en-US"/>
        </w:rPr>
        <w:t xml:space="preserve"> KA, Means WJ, Han H and </w:t>
      </w:r>
      <w:proofErr w:type="spellStart"/>
      <w:r w:rsidRPr="00FF1A98">
        <w:rPr>
          <w:sz w:val="24"/>
          <w:lang w:val="en-US"/>
        </w:rPr>
        <w:t>Nathanielsz</w:t>
      </w:r>
      <w:proofErr w:type="spellEnd"/>
      <w:r w:rsidRPr="00FF1A98">
        <w:rPr>
          <w:sz w:val="24"/>
          <w:lang w:val="en-US"/>
        </w:rPr>
        <w:t xml:space="preserve"> PW 2007. Maternal </w:t>
      </w:r>
      <w:proofErr w:type="spellStart"/>
      <w:r w:rsidRPr="00FF1A98">
        <w:rPr>
          <w:sz w:val="24"/>
          <w:lang w:val="en-US"/>
        </w:rPr>
        <w:t>undernutrition</w:t>
      </w:r>
      <w:proofErr w:type="spellEnd"/>
      <w:r w:rsidRPr="00FF1A98">
        <w:rPr>
          <w:sz w:val="24"/>
          <w:lang w:val="en-US"/>
        </w:rPr>
        <w:t xml:space="preserve"> during early to mid-gestation in the ewe results in altered growth, adiposity, and glucose tolerance in male offspring. Journal of Animal Science 85, 1285-1294.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Gardan</w:t>
      </w:r>
      <w:proofErr w:type="spellEnd"/>
      <w:r w:rsidRPr="00FF1A98">
        <w:rPr>
          <w:sz w:val="24"/>
          <w:lang w:val="en-US"/>
        </w:rPr>
        <w:t xml:space="preserve"> D, Gondret F and Louveau I 2006.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 xml:space="preserve">Lipid metabolism and secretory function of porcine intramuscular adipocytes in comparison with subcutaneous and </w:t>
      </w:r>
      <w:proofErr w:type="spellStart"/>
      <w:r w:rsidRPr="00FF1A98">
        <w:rPr>
          <w:sz w:val="24"/>
          <w:lang w:val="en-US"/>
        </w:rPr>
        <w:t>perirenal</w:t>
      </w:r>
      <w:proofErr w:type="spellEnd"/>
      <w:r w:rsidRPr="00FF1A98">
        <w:rPr>
          <w:sz w:val="24"/>
          <w:lang w:val="en-US"/>
        </w:rPr>
        <w:t xml:space="preserve"> adipocytes.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American Journal of Physiology - Endocrinology and Metabolism 291, E372-E380.</w:t>
      </w:r>
      <w:proofErr w:type="gramEnd"/>
    </w:p>
    <w:p w:rsidR="00370E33" w:rsidRPr="00FF1A98" w:rsidRDefault="00370E33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Gardan</w:t>
      </w:r>
      <w:proofErr w:type="spellEnd"/>
      <w:r w:rsidRPr="00FF1A98">
        <w:rPr>
          <w:sz w:val="24"/>
          <w:lang w:val="en-US"/>
        </w:rPr>
        <w:t xml:space="preserve"> D, Louveau I and Gondret F 2007.</w:t>
      </w:r>
      <w:proofErr w:type="gramEnd"/>
      <w:r w:rsidRPr="00FF1A98">
        <w:rPr>
          <w:sz w:val="24"/>
          <w:lang w:val="en-US"/>
        </w:rPr>
        <w:t xml:space="preserve"> Adipocyte- and heart-type fatty acid binding proteins are both expressed in subcutaneous and intramuscular porcine adipocytes. Comparative Biochemistry and Physiology - Part B: Biochemistry and Molecular Biology 148:14-19.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Gardan</w:t>
      </w:r>
      <w:proofErr w:type="spellEnd"/>
      <w:r w:rsidRPr="00FF1A98">
        <w:rPr>
          <w:sz w:val="24"/>
          <w:lang w:val="en-US"/>
        </w:rPr>
        <w:t xml:space="preserve"> D, Mourot J and Louveau I 2008.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Decreased expression of the IGF-II gene during porcine adipose cell differentiation.</w:t>
      </w:r>
      <w:proofErr w:type="gramEnd"/>
      <w:r w:rsidRPr="00FF1A98">
        <w:rPr>
          <w:sz w:val="24"/>
          <w:lang w:val="en-US"/>
        </w:rPr>
        <w:t xml:space="preserve"> Molecular and Cellular Endocrinology 292, 63-68.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Gardner DS, </w:t>
      </w:r>
      <w:proofErr w:type="spellStart"/>
      <w:r w:rsidRPr="00FF1A98">
        <w:rPr>
          <w:sz w:val="24"/>
          <w:lang w:val="en-US"/>
        </w:rPr>
        <w:t>Tingey</w:t>
      </w:r>
      <w:proofErr w:type="spellEnd"/>
      <w:r w:rsidRPr="00FF1A98">
        <w:rPr>
          <w:sz w:val="24"/>
          <w:lang w:val="en-US"/>
        </w:rPr>
        <w:t xml:space="preserve"> K, Van Bon BW, </w:t>
      </w:r>
      <w:proofErr w:type="spellStart"/>
      <w:r w:rsidRPr="00FF1A98">
        <w:rPr>
          <w:sz w:val="24"/>
          <w:lang w:val="en-US"/>
        </w:rPr>
        <w:t>Ozanne</w:t>
      </w:r>
      <w:proofErr w:type="spellEnd"/>
      <w:r w:rsidRPr="00FF1A98">
        <w:rPr>
          <w:sz w:val="24"/>
          <w:lang w:val="en-US"/>
        </w:rPr>
        <w:t xml:space="preserve"> SE, Wilson V, </w:t>
      </w:r>
      <w:proofErr w:type="spellStart"/>
      <w:r w:rsidRPr="00FF1A98">
        <w:rPr>
          <w:sz w:val="24"/>
          <w:lang w:val="en-US"/>
        </w:rPr>
        <w:t>Dandrea</w:t>
      </w:r>
      <w:proofErr w:type="spellEnd"/>
      <w:r w:rsidRPr="00FF1A98">
        <w:rPr>
          <w:sz w:val="24"/>
          <w:lang w:val="en-US"/>
        </w:rPr>
        <w:t xml:space="preserve"> J, </w:t>
      </w:r>
      <w:proofErr w:type="spellStart"/>
      <w:r w:rsidRPr="00FF1A98">
        <w:rPr>
          <w:sz w:val="24"/>
          <w:lang w:val="en-US"/>
        </w:rPr>
        <w:t>Keisler</w:t>
      </w:r>
      <w:proofErr w:type="spellEnd"/>
      <w:r w:rsidRPr="00FF1A98">
        <w:rPr>
          <w:sz w:val="24"/>
          <w:lang w:val="en-US"/>
        </w:rPr>
        <w:t xml:space="preserve"> DH, Stephenson T and Symonds ME 2005. </w:t>
      </w:r>
      <w:proofErr w:type="gramStart"/>
      <w:r w:rsidRPr="00FF1A98">
        <w:rPr>
          <w:sz w:val="24"/>
          <w:lang w:val="en-US"/>
        </w:rPr>
        <w:t xml:space="preserve">Programming of glucose-insulin metabolism in adult sheep after maternal </w:t>
      </w:r>
      <w:proofErr w:type="spellStart"/>
      <w:r w:rsidRPr="00FF1A98">
        <w:rPr>
          <w:sz w:val="24"/>
          <w:lang w:val="en-US"/>
        </w:rPr>
        <w:t>undernutrition</w:t>
      </w:r>
      <w:proofErr w:type="spellEnd"/>
      <w:r w:rsidRPr="00FF1A98">
        <w:rPr>
          <w:sz w:val="24"/>
          <w:lang w:val="en-US"/>
        </w:rPr>
        <w:t>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American Journal of Physiology - Regulatory, Integrative and Comparative Physiology 289, R947-R954.</w:t>
      </w:r>
      <w:proofErr w:type="gramEnd"/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Gerfault</w:t>
      </w:r>
      <w:proofErr w:type="spellEnd"/>
      <w:r w:rsidRPr="00FF1A98">
        <w:rPr>
          <w:sz w:val="24"/>
          <w:lang w:val="en-US"/>
        </w:rPr>
        <w:t xml:space="preserve"> V, Louveau I and Mourot J 1999.</w:t>
      </w:r>
      <w:proofErr w:type="gramEnd"/>
      <w:r w:rsidRPr="00FF1A98">
        <w:rPr>
          <w:sz w:val="24"/>
          <w:lang w:val="en-US"/>
        </w:rPr>
        <w:t xml:space="preserve"> The effect of GH and IGF-I on </w:t>
      </w:r>
      <w:proofErr w:type="spellStart"/>
      <w:r w:rsidRPr="00FF1A98">
        <w:rPr>
          <w:sz w:val="24"/>
          <w:lang w:val="en-US"/>
        </w:rPr>
        <w:t>preadipocytes</w:t>
      </w:r>
      <w:proofErr w:type="spellEnd"/>
      <w:r w:rsidRPr="00FF1A98">
        <w:rPr>
          <w:sz w:val="24"/>
          <w:lang w:val="en-US"/>
        </w:rPr>
        <w:t xml:space="preserve"> from Large White and </w:t>
      </w:r>
      <w:proofErr w:type="spellStart"/>
      <w:r w:rsidRPr="00FF1A98">
        <w:rPr>
          <w:sz w:val="24"/>
          <w:lang w:val="en-US"/>
        </w:rPr>
        <w:t>Meishan</w:t>
      </w:r>
      <w:proofErr w:type="spellEnd"/>
      <w:r w:rsidRPr="00FF1A98">
        <w:rPr>
          <w:sz w:val="24"/>
          <w:lang w:val="en-US"/>
        </w:rPr>
        <w:t xml:space="preserve"> pigs in primary culture. General Comparative Endocrinology 114, 396-404.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Gimble JM, Katz AJ and </w:t>
      </w:r>
      <w:proofErr w:type="spellStart"/>
      <w:r w:rsidRPr="00FF1A98">
        <w:rPr>
          <w:sz w:val="24"/>
          <w:lang w:val="en-US"/>
        </w:rPr>
        <w:t>Bunnell</w:t>
      </w:r>
      <w:proofErr w:type="spellEnd"/>
      <w:r w:rsidRPr="00FF1A98">
        <w:rPr>
          <w:sz w:val="24"/>
          <w:lang w:val="en-US"/>
        </w:rPr>
        <w:t xml:space="preserve"> BA 2007.</w:t>
      </w:r>
      <w:proofErr w:type="gramEnd"/>
      <w:r w:rsidRPr="00FF1A98">
        <w:rPr>
          <w:sz w:val="24"/>
          <w:lang w:val="en-US"/>
        </w:rPr>
        <w:t xml:space="preserve"> Adipose-derived stem cells for regenerative medicine. Circulation Research 100, 1249-1260. 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Gondret F, </w:t>
      </w:r>
      <w:proofErr w:type="spellStart"/>
      <w:r w:rsidRPr="00FF1A98">
        <w:rPr>
          <w:sz w:val="24"/>
          <w:lang w:val="en-US"/>
        </w:rPr>
        <w:t>Guitton</w:t>
      </w:r>
      <w:proofErr w:type="spellEnd"/>
      <w:r w:rsidRPr="00FF1A98">
        <w:rPr>
          <w:sz w:val="24"/>
          <w:lang w:val="en-US"/>
        </w:rPr>
        <w:t xml:space="preserve"> N, </w:t>
      </w:r>
      <w:proofErr w:type="spellStart"/>
      <w:r w:rsidRPr="00FF1A98">
        <w:rPr>
          <w:sz w:val="24"/>
          <w:lang w:val="en-US"/>
        </w:rPr>
        <w:t>Guillerm-Regost</w:t>
      </w:r>
      <w:proofErr w:type="spellEnd"/>
      <w:r w:rsidRPr="00FF1A98">
        <w:rPr>
          <w:sz w:val="24"/>
          <w:lang w:val="en-US"/>
        </w:rPr>
        <w:t xml:space="preserve"> C and Louveau I 2008.</w:t>
      </w:r>
      <w:proofErr w:type="gramEnd"/>
      <w:r w:rsidRPr="00FF1A98">
        <w:rPr>
          <w:sz w:val="24"/>
          <w:lang w:val="en-US"/>
        </w:rPr>
        <w:t xml:space="preserve"> Regional differences in porcine adipocytes isolated from skeletal muscle and adipose tissues as identified by a proteomic approach. </w:t>
      </w:r>
      <w:proofErr w:type="gramStart"/>
      <w:r w:rsidRPr="00FF1A98">
        <w:rPr>
          <w:sz w:val="24"/>
          <w:lang w:val="en-US"/>
        </w:rPr>
        <w:t>Journal of Animal Science 86, 2115-2125.</w:t>
      </w:r>
      <w:proofErr w:type="gramEnd"/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Gondret F, </w:t>
      </w:r>
      <w:proofErr w:type="spellStart"/>
      <w:r w:rsidRPr="00FF1A98">
        <w:rPr>
          <w:sz w:val="24"/>
          <w:lang w:val="en-US"/>
        </w:rPr>
        <w:t>Lefaucheur</w:t>
      </w:r>
      <w:proofErr w:type="spellEnd"/>
      <w:r w:rsidRPr="00FF1A98">
        <w:rPr>
          <w:sz w:val="24"/>
          <w:lang w:val="en-US"/>
        </w:rPr>
        <w:t xml:space="preserve"> L, </w:t>
      </w:r>
      <w:proofErr w:type="spellStart"/>
      <w:r w:rsidRPr="00FF1A98">
        <w:rPr>
          <w:sz w:val="24"/>
          <w:lang w:val="en-US"/>
        </w:rPr>
        <w:t>Juin</w:t>
      </w:r>
      <w:proofErr w:type="spellEnd"/>
      <w:r w:rsidRPr="00FF1A98">
        <w:rPr>
          <w:sz w:val="24"/>
          <w:lang w:val="en-US"/>
        </w:rPr>
        <w:t xml:space="preserve"> H, Louveau I and Lebret B 2006.</w:t>
      </w:r>
      <w:proofErr w:type="gramEnd"/>
      <w:r w:rsidRPr="00FF1A98">
        <w:rPr>
          <w:sz w:val="24"/>
          <w:lang w:val="en-US"/>
        </w:rPr>
        <w:t xml:space="preserve"> Low birth weight is associated with enlarged muscle fiber area and impaired meat tenderness of the </w:t>
      </w:r>
      <w:proofErr w:type="spellStart"/>
      <w:r w:rsidRPr="00FF1A98">
        <w:rPr>
          <w:sz w:val="24"/>
          <w:lang w:val="en-US"/>
        </w:rPr>
        <w:t>longissimus</w:t>
      </w:r>
      <w:proofErr w:type="spellEnd"/>
      <w:r w:rsidRPr="00FF1A98">
        <w:rPr>
          <w:sz w:val="24"/>
          <w:lang w:val="en-US"/>
        </w:rPr>
        <w:t xml:space="preserve"> muscle in pigs. Journal of Animal Science 84, 93-103.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Gondret F, </w:t>
      </w:r>
      <w:proofErr w:type="spellStart"/>
      <w:r w:rsidRPr="00FF1A98">
        <w:rPr>
          <w:sz w:val="24"/>
          <w:lang w:val="en-US"/>
        </w:rPr>
        <w:t>Lefaucheur</w:t>
      </w:r>
      <w:proofErr w:type="spellEnd"/>
      <w:r w:rsidRPr="00FF1A98">
        <w:rPr>
          <w:sz w:val="24"/>
          <w:lang w:val="en-US"/>
        </w:rPr>
        <w:t xml:space="preserve"> L, Louveau I, Lebret B, </w:t>
      </w:r>
      <w:proofErr w:type="spellStart"/>
      <w:r w:rsidRPr="00FF1A98">
        <w:rPr>
          <w:sz w:val="24"/>
          <w:lang w:val="en-US"/>
        </w:rPr>
        <w:t>Pichodo</w:t>
      </w:r>
      <w:proofErr w:type="spellEnd"/>
      <w:r w:rsidRPr="00FF1A98">
        <w:rPr>
          <w:sz w:val="24"/>
          <w:lang w:val="en-US"/>
        </w:rPr>
        <w:t xml:space="preserve"> X and Le </w:t>
      </w:r>
      <w:proofErr w:type="spellStart"/>
      <w:r w:rsidRPr="00FF1A98">
        <w:rPr>
          <w:sz w:val="24"/>
          <w:lang w:val="en-US"/>
        </w:rPr>
        <w:t>Cozler</w:t>
      </w:r>
      <w:proofErr w:type="spellEnd"/>
      <w:r w:rsidRPr="00FF1A98">
        <w:rPr>
          <w:sz w:val="24"/>
          <w:lang w:val="en-US"/>
        </w:rPr>
        <w:t xml:space="preserve"> Y 2005. Influence of piglet birth weight on postnatal growth performance, tissue </w:t>
      </w:r>
      <w:proofErr w:type="spellStart"/>
      <w:r w:rsidRPr="00FF1A98">
        <w:rPr>
          <w:sz w:val="24"/>
          <w:lang w:val="en-US"/>
        </w:rPr>
        <w:t>lipogenic</w:t>
      </w:r>
      <w:proofErr w:type="spellEnd"/>
      <w:r w:rsidRPr="00FF1A98">
        <w:rPr>
          <w:sz w:val="24"/>
          <w:lang w:val="en-US"/>
        </w:rPr>
        <w:t xml:space="preserve"> capacity, and muscle histological traits at market weight. Livestock Production Science 93, 137-146.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Gopalakrishnan</w:t>
      </w:r>
      <w:proofErr w:type="spellEnd"/>
      <w:r w:rsidRPr="00FF1A98">
        <w:rPr>
          <w:sz w:val="24"/>
          <w:lang w:val="en-US"/>
        </w:rPr>
        <w:t xml:space="preserve"> GS, Gardner DS, </w:t>
      </w:r>
      <w:proofErr w:type="spellStart"/>
      <w:r w:rsidRPr="00FF1A98">
        <w:rPr>
          <w:sz w:val="24"/>
          <w:lang w:val="en-US"/>
        </w:rPr>
        <w:t>Rhind</w:t>
      </w:r>
      <w:proofErr w:type="spellEnd"/>
      <w:r w:rsidRPr="00FF1A98">
        <w:rPr>
          <w:sz w:val="24"/>
          <w:lang w:val="en-US"/>
        </w:rPr>
        <w:t xml:space="preserve"> SM, Rae MT, Kyle C, Brooks AN, Walker RM, Ramsay MM, </w:t>
      </w:r>
      <w:proofErr w:type="spellStart"/>
      <w:r w:rsidRPr="00FF1A98">
        <w:rPr>
          <w:sz w:val="24"/>
          <w:lang w:val="en-US"/>
        </w:rPr>
        <w:t>Keisler</w:t>
      </w:r>
      <w:proofErr w:type="spellEnd"/>
      <w:r w:rsidRPr="00FF1A98">
        <w:rPr>
          <w:sz w:val="24"/>
          <w:lang w:val="en-US"/>
        </w:rPr>
        <w:t xml:space="preserve"> DH, Stephenson T and Symonds ME 2004. </w:t>
      </w:r>
      <w:proofErr w:type="gramStart"/>
      <w:r w:rsidRPr="00FF1A98">
        <w:rPr>
          <w:sz w:val="24"/>
          <w:lang w:val="en-US"/>
        </w:rPr>
        <w:t xml:space="preserve">Programming of adult cardiovascular function after early maternal </w:t>
      </w:r>
      <w:proofErr w:type="spellStart"/>
      <w:r w:rsidRPr="00FF1A98">
        <w:rPr>
          <w:sz w:val="24"/>
          <w:lang w:val="en-US"/>
        </w:rPr>
        <w:t>undernutrition</w:t>
      </w:r>
      <w:proofErr w:type="spellEnd"/>
      <w:r w:rsidRPr="00FF1A98">
        <w:rPr>
          <w:sz w:val="24"/>
          <w:lang w:val="en-US"/>
        </w:rPr>
        <w:t xml:space="preserve"> in sheep.</w:t>
      </w:r>
      <w:proofErr w:type="gramEnd"/>
      <w:r w:rsidRPr="00FF1A98">
        <w:rPr>
          <w:sz w:val="24"/>
          <w:lang w:val="en-US"/>
        </w:rPr>
        <w:t xml:space="preserve"> American Journal of Physiology - Regulatory Integrative and Comparative Physiology 287, 12–20.</w:t>
      </w:r>
    </w:p>
    <w:p w:rsidR="00357FA4" w:rsidRPr="00FF1A98" w:rsidRDefault="00357FA4" w:rsidP="00357FA4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Gotoh</w:t>
      </w:r>
      <w:proofErr w:type="spellEnd"/>
      <w:r w:rsidRPr="00FF1A98">
        <w:rPr>
          <w:sz w:val="24"/>
          <w:lang w:val="en-US"/>
        </w:rPr>
        <w:t xml:space="preserve"> T, Albrecht E, </w:t>
      </w:r>
      <w:proofErr w:type="spellStart"/>
      <w:r w:rsidRPr="00FF1A98">
        <w:rPr>
          <w:sz w:val="24"/>
          <w:lang w:val="en-US"/>
        </w:rPr>
        <w:t>Teuscher</w:t>
      </w:r>
      <w:proofErr w:type="spellEnd"/>
      <w:r w:rsidRPr="00FF1A98">
        <w:rPr>
          <w:sz w:val="24"/>
          <w:lang w:val="en-US"/>
        </w:rPr>
        <w:t xml:space="preserve"> F, Kawabata K, </w:t>
      </w:r>
      <w:proofErr w:type="spellStart"/>
      <w:r w:rsidRPr="00FF1A98">
        <w:rPr>
          <w:sz w:val="24"/>
          <w:lang w:val="en-US"/>
        </w:rPr>
        <w:t>Sakashita</w:t>
      </w:r>
      <w:proofErr w:type="spellEnd"/>
      <w:r w:rsidRPr="00FF1A98">
        <w:rPr>
          <w:sz w:val="24"/>
          <w:lang w:val="en-US"/>
        </w:rPr>
        <w:t xml:space="preserve"> K, Iwamoto H and Wegner J 2009. </w:t>
      </w:r>
      <w:proofErr w:type="gramStart"/>
      <w:r w:rsidRPr="00FF1A98">
        <w:rPr>
          <w:sz w:val="24"/>
          <w:lang w:val="en-US"/>
        </w:rPr>
        <w:t>Differences in muscle and fat accretion in Japanese Black and European cattle.</w:t>
      </w:r>
      <w:proofErr w:type="gramEnd"/>
      <w:r w:rsidRPr="00FF1A98">
        <w:rPr>
          <w:sz w:val="24"/>
          <w:lang w:val="en-US"/>
        </w:rPr>
        <w:t xml:space="preserve"> Meat Science 82, 300-308.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Grant AC, Ortiz-Colón G, </w:t>
      </w:r>
      <w:proofErr w:type="spellStart"/>
      <w:r w:rsidRPr="00FF1A98">
        <w:rPr>
          <w:sz w:val="24"/>
          <w:lang w:val="en-US"/>
        </w:rPr>
        <w:t>Doumit</w:t>
      </w:r>
      <w:proofErr w:type="spellEnd"/>
      <w:r w:rsidRPr="00FF1A98">
        <w:rPr>
          <w:sz w:val="24"/>
          <w:lang w:val="en-US"/>
        </w:rPr>
        <w:t xml:space="preserve"> ME and </w:t>
      </w:r>
      <w:proofErr w:type="spellStart"/>
      <w:r w:rsidRPr="00FF1A98">
        <w:rPr>
          <w:sz w:val="24"/>
          <w:lang w:val="en-US"/>
        </w:rPr>
        <w:t>Buskirk</w:t>
      </w:r>
      <w:proofErr w:type="spellEnd"/>
      <w:r w:rsidRPr="00FF1A98">
        <w:rPr>
          <w:sz w:val="24"/>
          <w:lang w:val="en-US"/>
        </w:rPr>
        <w:t xml:space="preserve"> DD 2008. </w:t>
      </w:r>
      <w:proofErr w:type="gramStart"/>
      <w:r w:rsidRPr="00FF1A98">
        <w:rPr>
          <w:sz w:val="24"/>
          <w:lang w:val="en-US"/>
        </w:rPr>
        <w:t xml:space="preserve">Optimization of in vitro conditions for bovine subcutaneous and intramuscular </w:t>
      </w:r>
      <w:proofErr w:type="spellStart"/>
      <w:r w:rsidRPr="00FF1A98">
        <w:rPr>
          <w:sz w:val="24"/>
          <w:lang w:val="en-US"/>
        </w:rPr>
        <w:t>preadipocyte</w:t>
      </w:r>
      <w:proofErr w:type="spellEnd"/>
      <w:r w:rsidRPr="00FF1A98">
        <w:rPr>
          <w:sz w:val="24"/>
          <w:lang w:val="en-US"/>
        </w:rPr>
        <w:t xml:space="preserve"> differentiation.</w:t>
      </w:r>
      <w:proofErr w:type="gramEnd"/>
      <w:r w:rsidRPr="00FF1A98">
        <w:rPr>
          <w:sz w:val="24"/>
          <w:lang w:val="en-US"/>
        </w:rPr>
        <w:t xml:space="preserve"> Journal of Animal Science 86, 73-82.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Grégoire</w:t>
      </w:r>
      <w:proofErr w:type="spellEnd"/>
      <w:r w:rsidRPr="00FF1A98">
        <w:rPr>
          <w:sz w:val="24"/>
          <w:lang w:val="en-US"/>
        </w:rPr>
        <w:t xml:space="preserve"> FM, </w:t>
      </w:r>
      <w:proofErr w:type="spellStart"/>
      <w:r w:rsidRPr="00FF1A98">
        <w:rPr>
          <w:sz w:val="24"/>
          <w:lang w:val="en-US"/>
        </w:rPr>
        <w:t>Smas</w:t>
      </w:r>
      <w:proofErr w:type="spellEnd"/>
      <w:r w:rsidRPr="00FF1A98">
        <w:rPr>
          <w:sz w:val="24"/>
          <w:lang w:val="en-US"/>
        </w:rPr>
        <w:t xml:space="preserve"> CM and </w:t>
      </w:r>
      <w:proofErr w:type="spellStart"/>
      <w:r w:rsidRPr="00FF1A98">
        <w:rPr>
          <w:sz w:val="24"/>
          <w:lang w:val="en-US"/>
        </w:rPr>
        <w:t>Sul</w:t>
      </w:r>
      <w:proofErr w:type="spellEnd"/>
      <w:r w:rsidRPr="00FF1A98">
        <w:rPr>
          <w:sz w:val="24"/>
          <w:lang w:val="en-US"/>
        </w:rPr>
        <w:t xml:space="preserve"> HS 1998.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Understanding adipocyte differentiation.</w:t>
      </w:r>
      <w:proofErr w:type="gramEnd"/>
      <w:r w:rsidRPr="00FF1A98">
        <w:rPr>
          <w:sz w:val="24"/>
          <w:lang w:val="en-US"/>
        </w:rPr>
        <w:t xml:space="preserve"> Physiological Reviews 78, 783-809.</w:t>
      </w:r>
    </w:p>
    <w:p w:rsidR="00357FA4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Hales CN and Barker DJ 1992. Type 2 (non-insulin-dependent) diabetes mellitus: the thrifty phenotype hypothesis. </w:t>
      </w:r>
      <w:proofErr w:type="spellStart"/>
      <w:r w:rsidRPr="00FF1A98">
        <w:rPr>
          <w:sz w:val="24"/>
          <w:lang w:val="en-US"/>
        </w:rPr>
        <w:t>Diabetologia</w:t>
      </w:r>
      <w:proofErr w:type="spellEnd"/>
      <w:r w:rsidRPr="00FF1A98">
        <w:rPr>
          <w:sz w:val="24"/>
          <w:lang w:val="en-US"/>
        </w:rPr>
        <w:t xml:space="preserve"> 35, 595-601.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Hauner</w:t>
      </w:r>
      <w:proofErr w:type="spellEnd"/>
      <w:r w:rsidRPr="00FF1A98">
        <w:rPr>
          <w:sz w:val="24"/>
          <w:lang w:val="en-US"/>
        </w:rPr>
        <w:t xml:space="preserve"> H 2005.</w:t>
      </w:r>
      <w:proofErr w:type="gramEnd"/>
      <w:r w:rsidRPr="00FF1A98">
        <w:rPr>
          <w:sz w:val="24"/>
          <w:lang w:val="en-US"/>
        </w:rPr>
        <w:t xml:space="preserve"> Secretory factors from human adipose tissue and their functional role. Proceedings of the Nutrition Society 64, 163-169.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fr-FR"/>
        </w:rPr>
        <w:t xml:space="preserve">Hauser N, Mourot J, De </w:t>
      </w:r>
      <w:proofErr w:type="spellStart"/>
      <w:r w:rsidRPr="00FF1A98">
        <w:rPr>
          <w:sz w:val="24"/>
          <w:lang w:val="fr-FR"/>
        </w:rPr>
        <w:t>Clercq</w:t>
      </w:r>
      <w:proofErr w:type="spellEnd"/>
      <w:r w:rsidRPr="00FF1A98">
        <w:rPr>
          <w:sz w:val="24"/>
          <w:lang w:val="fr-FR"/>
        </w:rPr>
        <w:t xml:space="preserve"> L, </w:t>
      </w:r>
      <w:proofErr w:type="spellStart"/>
      <w:r w:rsidRPr="00FF1A98">
        <w:rPr>
          <w:sz w:val="24"/>
          <w:lang w:val="fr-FR"/>
        </w:rPr>
        <w:t>Genart</w:t>
      </w:r>
      <w:proofErr w:type="spellEnd"/>
      <w:r w:rsidRPr="00FF1A98">
        <w:rPr>
          <w:sz w:val="24"/>
          <w:lang w:val="fr-FR"/>
        </w:rPr>
        <w:t xml:space="preserve"> C and </w:t>
      </w:r>
      <w:proofErr w:type="spellStart"/>
      <w:r w:rsidRPr="00FF1A98">
        <w:rPr>
          <w:sz w:val="24"/>
          <w:lang w:val="fr-FR"/>
        </w:rPr>
        <w:t>Remacle</w:t>
      </w:r>
      <w:proofErr w:type="spellEnd"/>
      <w:r w:rsidRPr="00FF1A98">
        <w:rPr>
          <w:sz w:val="24"/>
          <w:lang w:val="fr-FR"/>
        </w:rPr>
        <w:t xml:space="preserve"> C 1997. </w:t>
      </w:r>
      <w:proofErr w:type="gramStart"/>
      <w:r w:rsidRPr="00FF1A98">
        <w:rPr>
          <w:sz w:val="24"/>
          <w:lang w:val="en-US"/>
        </w:rPr>
        <w:t xml:space="preserve">The cellularity of developing adipose tissues in </w:t>
      </w:r>
      <w:proofErr w:type="spellStart"/>
      <w:r w:rsidRPr="00FF1A98">
        <w:rPr>
          <w:sz w:val="24"/>
          <w:lang w:val="en-US"/>
        </w:rPr>
        <w:t>Pietrain</w:t>
      </w:r>
      <w:proofErr w:type="spellEnd"/>
      <w:r w:rsidRPr="00FF1A98">
        <w:rPr>
          <w:sz w:val="24"/>
          <w:lang w:val="en-US"/>
        </w:rPr>
        <w:t xml:space="preserve"> and </w:t>
      </w:r>
      <w:proofErr w:type="spellStart"/>
      <w:r w:rsidRPr="00FF1A98">
        <w:rPr>
          <w:sz w:val="24"/>
          <w:lang w:val="en-US"/>
        </w:rPr>
        <w:t>Meishan</w:t>
      </w:r>
      <w:proofErr w:type="spellEnd"/>
      <w:r w:rsidRPr="00FF1A98">
        <w:rPr>
          <w:sz w:val="24"/>
          <w:lang w:val="en-US"/>
        </w:rPr>
        <w:t xml:space="preserve"> pigs.</w:t>
      </w:r>
      <w:proofErr w:type="gramEnd"/>
      <w:r w:rsidRPr="00FF1A98">
        <w:rPr>
          <w:sz w:val="24"/>
          <w:lang w:val="en-US"/>
        </w:rPr>
        <w:t xml:space="preserve"> Reproduction Nutrition Development 37, 617-625. </w:t>
      </w:r>
    </w:p>
    <w:p w:rsidR="00357FA4" w:rsidRPr="00FF1A98" w:rsidRDefault="00357FA4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Hausman GJ, Dodson MV, </w:t>
      </w:r>
      <w:proofErr w:type="spellStart"/>
      <w:r w:rsidRPr="00FF1A98">
        <w:rPr>
          <w:sz w:val="24"/>
          <w:lang w:val="en-US"/>
        </w:rPr>
        <w:t>Ajuwon</w:t>
      </w:r>
      <w:proofErr w:type="spellEnd"/>
      <w:r w:rsidRPr="00FF1A98">
        <w:rPr>
          <w:sz w:val="24"/>
          <w:lang w:val="en-US"/>
        </w:rPr>
        <w:t xml:space="preserve"> K, </w:t>
      </w:r>
      <w:proofErr w:type="spellStart"/>
      <w:r w:rsidRPr="00FF1A98">
        <w:rPr>
          <w:sz w:val="24"/>
          <w:lang w:val="en-US"/>
        </w:rPr>
        <w:t>Azain</w:t>
      </w:r>
      <w:proofErr w:type="spellEnd"/>
      <w:r w:rsidRPr="00FF1A98">
        <w:rPr>
          <w:sz w:val="24"/>
          <w:lang w:val="en-US"/>
        </w:rPr>
        <w:t xml:space="preserve"> M, Barnes KM, Guan LL, Jiang Z, </w:t>
      </w:r>
      <w:proofErr w:type="spellStart"/>
      <w:r w:rsidRPr="00FF1A98">
        <w:rPr>
          <w:sz w:val="24"/>
          <w:lang w:val="en-US"/>
        </w:rPr>
        <w:t>Poulos</w:t>
      </w:r>
      <w:proofErr w:type="spellEnd"/>
      <w:r w:rsidRPr="00FF1A98">
        <w:rPr>
          <w:sz w:val="24"/>
          <w:lang w:val="en-US"/>
        </w:rPr>
        <w:t xml:space="preserve"> SP, </w:t>
      </w:r>
      <w:proofErr w:type="spellStart"/>
      <w:r w:rsidRPr="00FF1A98">
        <w:rPr>
          <w:sz w:val="24"/>
          <w:lang w:val="en-US"/>
        </w:rPr>
        <w:t>Sainz</w:t>
      </w:r>
      <w:proofErr w:type="spellEnd"/>
      <w:r w:rsidRPr="00FF1A98">
        <w:rPr>
          <w:sz w:val="24"/>
          <w:lang w:val="en-US"/>
        </w:rPr>
        <w:t xml:space="preserve"> RD, Smith S, Spurlock M, </w:t>
      </w:r>
      <w:proofErr w:type="spellStart"/>
      <w:r w:rsidRPr="00FF1A98">
        <w:rPr>
          <w:sz w:val="24"/>
          <w:lang w:val="en-US"/>
        </w:rPr>
        <w:t>Novakofski</w:t>
      </w:r>
      <w:proofErr w:type="spellEnd"/>
      <w:r w:rsidRPr="00FF1A98">
        <w:rPr>
          <w:sz w:val="24"/>
          <w:lang w:val="en-US"/>
        </w:rPr>
        <w:t xml:space="preserve"> J, </w:t>
      </w:r>
      <w:proofErr w:type="spellStart"/>
      <w:r w:rsidRPr="00FF1A98">
        <w:rPr>
          <w:sz w:val="24"/>
          <w:lang w:val="en-US"/>
        </w:rPr>
        <w:t>Fernyhough</w:t>
      </w:r>
      <w:proofErr w:type="spellEnd"/>
      <w:r w:rsidRPr="00FF1A98">
        <w:rPr>
          <w:sz w:val="24"/>
          <w:lang w:val="en-US"/>
        </w:rPr>
        <w:t xml:space="preserve"> ME and Bergen WG 2009. Board-invited review: the biology and regulation of </w:t>
      </w:r>
      <w:proofErr w:type="spellStart"/>
      <w:r w:rsidRPr="00FF1A98">
        <w:rPr>
          <w:sz w:val="24"/>
          <w:lang w:val="en-US"/>
        </w:rPr>
        <w:t>preadipocytes</w:t>
      </w:r>
      <w:proofErr w:type="spellEnd"/>
      <w:r w:rsidRPr="00FF1A98">
        <w:rPr>
          <w:sz w:val="24"/>
          <w:lang w:val="en-US"/>
        </w:rPr>
        <w:t xml:space="preserve"> and adipocytes in meat animals. Journal of Animal Science 87, 1218-1246.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Hausman DB, </w:t>
      </w:r>
      <w:proofErr w:type="spellStart"/>
      <w:r w:rsidRPr="00FF1A98">
        <w:rPr>
          <w:sz w:val="24"/>
          <w:lang w:val="en-US"/>
        </w:rPr>
        <w:t>DiGirolamo</w:t>
      </w:r>
      <w:proofErr w:type="spellEnd"/>
      <w:r w:rsidRPr="00FF1A98">
        <w:rPr>
          <w:sz w:val="24"/>
          <w:lang w:val="en-US"/>
        </w:rPr>
        <w:t xml:space="preserve"> M, </w:t>
      </w:r>
      <w:proofErr w:type="spellStart"/>
      <w:r w:rsidRPr="00FF1A98">
        <w:rPr>
          <w:sz w:val="24"/>
          <w:lang w:val="en-US"/>
        </w:rPr>
        <w:t>Bartness</w:t>
      </w:r>
      <w:proofErr w:type="spellEnd"/>
      <w:r w:rsidRPr="00FF1A98">
        <w:rPr>
          <w:sz w:val="24"/>
          <w:lang w:val="en-US"/>
        </w:rPr>
        <w:t xml:space="preserve"> TJ, Hausman GJ and Martin RJ 2001.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The biology of white adipocyte proliferation.</w:t>
      </w:r>
      <w:proofErr w:type="gramEnd"/>
      <w:r w:rsidRPr="00FF1A98">
        <w:rPr>
          <w:sz w:val="24"/>
          <w:lang w:val="en-US"/>
        </w:rPr>
        <w:t xml:space="preserve"> Obesity Reviews 2, 239-254. 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>Hausman GJ and Kauffman RG 1986.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The histology of developing porcine adipose tissue.</w:t>
      </w:r>
      <w:proofErr w:type="gramEnd"/>
      <w:r w:rsidRPr="00FF1A98">
        <w:rPr>
          <w:sz w:val="24"/>
          <w:lang w:val="en-US"/>
        </w:rPr>
        <w:t xml:space="preserve"> Journal of Animal Science 63, 642-658.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>Hausman GJ and Richardson RL 2004.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Adipose tissue angiogenesis.</w:t>
      </w:r>
      <w:proofErr w:type="gramEnd"/>
      <w:r w:rsidRPr="00FF1A98">
        <w:rPr>
          <w:sz w:val="24"/>
          <w:lang w:val="en-US"/>
        </w:rPr>
        <w:t xml:space="preserve"> Journal of Animal Science 82, 925-934.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>Hausman GJ and Thomas GB 1986.</w:t>
      </w:r>
      <w:proofErr w:type="gramEnd"/>
      <w:r w:rsidRPr="00FF1A98">
        <w:rPr>
          <w:sz w:val="24"/>
          <w:lang w:val="en-US"/>
        </w:rPr>
        <w:t xml:space="preserve"> Structural and </w:t>
      </w:r>
      <w:proofErr w:type="spellStart"/>
      <w:r w:rsidRPr="00FF1A98">
        <w:rPr>
          <w:sz w:val="24"/>
          <w:lang w:val="en-US"/>
        </w:rPr>
        <w:t>histochemical</w:t>
      </w:r>
      <w:proofErr w:type="spellEnd"/>
      <w:r w:rsidRPr="00FF1A98">
        <w:rPr>
          <w:sz w:val="24"/>
          <w:lang w:val="en-US"/>
        </w:rPr>
        <w:t xml:space="preserve"> aspects of </w:t>
      </w:r>
      <w:proofErr w:type="spellStart"/>
      <w:r w:rsidRPr="00FF1A98">
        <w:rPr>
          <w:sz w:val="24"/>
          <w:lang w:val="en-US"/>
        </w:rPr>
        <w:t>perirenal</w:t>
      </w:r>
      <w:proofErr w:type="spellEnd"/>
      <w:r w:rsidRPr="00FF1A98">
        <w:rPr>
          <w:sz w:val="24"/>
          <w:lang w:val="en-US"/>
        </w:rPr>
        <w:t xml:space="preserve"> adipose tissue in fetal pigs: relationships between stromal-vascular characteristics and fat cell concentration and enzyme activity. Journal of Morphology 190, 271-283.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Herpin</w:t>
      </w:r>
      <w:proofErr w:type="spellEnd"/>
      <w:r w:rsidRPr="00FF1A98">
        <w:rPr>
          <w:sz w:val="24"/>
          <w:lang w:val="en-US"/>
        </w:rPr>
        <w:t xml:space="preserve"> P, </w:t>
      </w:r>
      <w:proofErr w:type="spellStart"/>
      <w:r w:rsidRPr="00FF1A98">
        <w:rPr>
          <w:sz w:val="24"/>
          <w:lang w:val="en-US"/>
        </w:rPr>
        <w:t>Lossec</w:t>
      </w:r>
      <w:proofErr w:type="spellEnd"/>
      <w:r w:rsidRPr="00FF1A98">
        <w:rPr>
          <w:sz w:val="24"/>
          <w:lang w:val="en-US"/>
        </w:rPr>
        <w:t xml:space="preserve"> G, Schmidt I, Cohen-Adad F, Duchamp C, </w:t>
      </w:r>
      <w:proofErr w:type="spellStart"/>
      <w:r w:rsidRPr="00FF1A98">
        <w:rPr>
          <w:sz w:val="24"/>
          <w:lang w:val="en-US"/>
        </w:rPr>
        <w:t>Lefaucheur</w:t>
      </w:r>
      <w:proofErr w:type="spellEnd"/>
      <w:r w:rsidRPr="00FF1A98">
        <w:rPr>
          <w:sz w:val="24"/>
          <w:lang w:val="en-US"/>
        </w:rPr>
        <w:t xml:space="preserve"> L, </w:t>
      </w:r>
      <w:proofErr w:type="spellStart"/>
      <w:r w:rsidRPr="00FF1A98">
        <w:rPr>
          <w:sz w:val="24"/>
          <w:lang w:val="en-US"/>
        </w:rPr>
        <w:t>Goglia</w:t>
      </w:r>
      <w:proofErr w:type="spellEnd"/>
      <w:r w:rsidRPr="00FF1A98">
        <w:rPr>
          <w:sz w:val="24"/>
          <w:lang w:val="en-US"/>
        </w:rPr>
        <w:t xml:space="preserve"> F and </w:t>
      </w:r>
      <w:proofErr w:type="spellStart"/>
      <w:r w:rsidRPr="00FF1A98">
        <w:rPr>
          <w:sz w:val="24"/>
          <w:lang w:val="en-US"/>
        </w:rPr>
        <w:t>Lanni</w:t>
      </w:r>
      <w:proofErr w:type="spellEnd"/>
      <w:r w:rsidRPr="00FF1A98">
        <w:rPr>
          <w:sz w:val="24"/>
          <w:lang w:val="en-US"/>
        </w:rPr>
        <w:t xml:space="preserve"> A 2002. </w:t>
      </w:r>
      <w:proofErr w:type="gramStart"/>
      <w:r w:rsidRPr="00FF1A98">
        <w:rPr>
          <w:sz w:val="24"/>
          <w:lang w:val="en-US"/>
        </w:rPr>
        <w:t xml:space="preserve">Effect of age and cold exposure on </w:t>
      </w:r>
      <w:proofErr w:type="spellStart"/>
      <w:r w:rsidRPr="00FF1A98">
        <w:rPr>
          <w:sz w:val="24"/>
          <w:lang w:val="en-US"/>
        </w:rPr>
        <w:t>morphofunctional</w:t>
      </w:r>
      <w:proofErr w:type="spellEnd"/>
      <w:r w:rsidRPr="00FF1A98">
        <w:rPr>
          <w:sz w:val="24"/>
          <w:lang w:val="en-US"/>
        </w:rPr>
        <w:t xml:space="preserve"> characteristics of skeletal muscle in neonatal pigs.</w:t>
      </w:r>
      <w:proofErr w:type="gramEnd"/>
      <w:r w:rsidRPr="00FF1A98">
        <w:rPr>
          <w:sz w:val="24"/>
          <w:lang w:val="en-US"/>
        </w:rPr>
        <w:t xml:space="preserve"> </w:t>
      </w:r>
      <w:proofErr w:type="spellStart"/>
      <w:r w:rsidRPr="00FF1A98">
        <w:rPr>
          <w:sz w:val="24"/>
          <w:lang w:val="en-US"/>
        </w:rPr>
        <w:t>Pflugers</w:t>
      </w:r>
      <w:proofErr w:type="spellEnd"/>
      <w:r w:rsidRPr="00FF1A98">
        <w:rPr>
          <w:sz w:val="24"/>
          <w:lang w:val="en-US"/>
        </w:rPr>
        <w:t xml:space="preserve"> Archives 444, 610-618.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Himms</w:t>
      </w:r>
      <w:proofErr w:type="spellEnd"/>
      <w:r w:rsidRPr="00FF1A98">
        <w:rPr>
          <w:sz w:val="24"/>
          <w:lang w:val="en-US"/>
        </w:rPr>
        <w:t xml:space="preserve">-Hagen J 1990. Brown adipose tissue thermogenesis: interdisciplinary studies. </w:t>
      </w:r>
      <w:proofErr w:type="gramStart"/>
      <w:r w:rsidRPr="00FF1A98">
        <w:rPr>
          <w:sz w:val="24"/>
          <w:lang w:val="en-US"/>
        </w:rPr>
        <w:t>FASEB Journal 4, 2890-2898.</w:t>
      </w:r>
      <w:proofErr w:type="gramEnd"/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Hood RL and Allen CE 1973. </w:t>
      </w:r>
      <w:proofErr w:type="gramStart"/>
      <w:r w:rsidRPr="00FF1A98">
        <w:rPr>
          <w:sz w:val="24"/>
          <w:lang w:val="en-US"/>
        </w:rPr>
        <w:t>Comparative methods for the expression of enzyme data in porcine adipose tissue.</w:t>
      </w:r>
      <w:proofErr w:type="gramEnd"/>
      <w:r w:rsidRPr="00FF1A98">
        <w:rPr>
          <w:sz w:val="24"/>
          <w:lang w:val="en-US"/>
        </w:rPr>
        <w:t xml:space="preserve"> Comparative Biochemistry and Physiology </w:t>
      </w:r>
      <w:r w:rsidR="005163EF" w:rsidRPr="00FF1A98">
        <w:rPr>
          <w:sz w:val="24"/>
          <w:lang w:val="en-US"/>
        </w:rPr>
        <w:t xml:space="preserve">- Part </w:t>
      </w:r>
      <w:r w:rsidRPr="00FF1A98">
        <w:rPr>
          <w:sz w:val="24"/>
          <w:lang w:val="en-US"/>
        </w:rPr>
        <w:t>B</w:t>
      </w:r>
      <w:r w:rsidR="005163EF" w:rsidRPr="00FF1A98">
        <w:rPr>
          <w:sz w:val="24"/>
          <w:lang w:val="en-US"/>
        </w:rPr>
        <w:t>:</w:t>
      </w:r>
      <w:r w:rsidRPr="00FF1A98">
        <w:rPr>
          <w:sz w:val="24"/>
          <w:lang w:val="en-US"/>
        </w:rPr>
        <w:t xml:space="preserve"> </w:t>
      </w:r>
      <w:r w:rsidR="005163EF" w:rsidRPr="00FF1A98">
        <w:rPr>
          <w:sz w:val="24"/>
          <w:lang w:val="en-US"/>
        </w:rPr>
        <w:t>Biochemistry and Molecular Biology</w:t>
      </w:r>
      <w:r w:rsidRPr="00FF1A98">
        <w:rPr>
          <w:sz w:val="24"/>
          <w:lang w:val="en-US"/>
        </w:rPr>
        <w:t xml:space="preserve"> 44, 677-686.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>Kim HS, Hausman GJ, Hausman DB, Martin RJ and Dean RG 2000.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The expression of peroxisome proliferator-activated receptor gamma in pig fetal tissue and primary stromal-vascular cultures.</w:t>
      </w:r>
      <w:proofErr w:type="gramEnd"/>
      <w:r w:rsidRPr="00FF1A98">
        <w:rPr>
          <w:sz w:val="24"/>
          <w:lang w:val="en-US"/>
        </w:rPr>
        <w:t xml:space="preserve"> Obesity Research 8, 83-88.</w:t>
      </w:r>
    </w:p>
    <w:p w:rsidR="0021218C" w:rsidRPr="00FF1A98" w:rsidRDefault="0021218C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Kolf</w:t>
      </w:r>
      <w:proofErr w:type="spellEnd"/>
      <w:r w:rsidRPr="00FF1A98">
        <w:rPr>
          <w:sz w:val="24"/>
          <w:lang w:val="en-US"/>
        </w:rPr>
        <w:t xml:space="preserve"> CM, Cho E and Tuan RS 2007.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Mesenchymal stromal cells.</w:t>
      </w:r>
      <w:proofErr w:type="gramEnd"/>
      <w:r w:rsidRPr="00FF1A98">
        <w:rPr>
          <w:sz w:val="24"/>
          <w:lang w:val="en-US"/>
        </w:rPr>
        <w:t xml:space="preserve"> Biology of adult mesenchymal stem cells: regulation of niche, self-renewal and differentiation. </w:t>
      </w:r>
      <w:proofErr w:type="gramStart"/>
      <w:r w:rsidRPr="00FF1A98">
        <w:rPr>
          <w:sz w:val="24"/>
          <w:lang w:val="en-US"/>
        </w:rPr>
        <w:t>Arthritis Research and Therapy 9, 204.</w:t>
      </w:r>
      <w:proofErr w:type="gramEnd"/>
    </w:p>
    <w:p w:rsidR="00C119AA" w:rsidRPr="00FF1A98" w:rsidRDefault="00C119AA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Kouba</w:t>
      </w:r>
      <w:proofErr w:type="spellEnd"/>
      <w:r w:rsidRPr="00FF1A98">
        <w:rPr>
          <w:sz w:val="24"/>
          <w:lang w:val="en-US"/>
        </w:rPr>
        <w:t xml:space="preserve"> M and Bonneau M 2009.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 xml:space="preserve">Compared development of </w:t>
      </w:r>
      <w:proofErr w:type="spellStart"/>
      <w:r w:rsidRPr="00FF1A98">
        <w:rPr>
          <w:sz w:val="24"/>
          <w:lang w:val="en-US"/>
        </w:rPr>
        <w:t>intermuscular</w:t>
      </w:r>
      <w:proofErr w:type="spellEnd"/>
      <w:r w:rsidRPr="00FF1A98">
        <w:rPr>
          <w:sz w:val="24"/>
          <w:lang w:val="en-US"/>
        </w:rPr>
        <w:t xml:space="preserve"> and subcutaneous fat in carcass and primal cuts of growing pigs from 30 to 140 kg body weight.</w:t>
      </w:r>
      <w:proofErr w:type="gramEnd"/>
      <w:r w:rsidRPr="00FF1A98">
        <w:rPr>
          <w:sz w:val="24"/>
          <w:lang w:val="en-US"/>
        </w:rPr>
        <w:t xml:space="preserve"> Meat Science 81, 270-274.</w:t>
      </w:r>
    </w:p>
    <w:p w:rsidR="00C119AA" w:rsidRPr="00FF1A98" w:rsidRDefault="00C119AA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Kouba</w:t>
      </w:r>
      <w:proofErr w:type="spellEnd"/>
      <w:r w:rsidRPr="00FF1A98">
        <w:rPr>
          <w:sz w:val="24"/>
          <w:lang w:val="en-US"/>
        </w:rPr>
        <w:t xml:space="preserve"> M, Bonneau M and Noblet J 1999.</w:t>
      </w:r>
      <w:proofErr w:type="gramEnd"/>
      <w:r w:rsidRPr="00FF1A98">
        <w:rPr>
          <w:sz w:val="24"/>
          <w:lang w:val="en-US"/>
        </w:rPr>
        <w:t xml:space="preserve"> Relative development of </w:t>
      </w:r>
      <w:proofErr w:type="spellStart"/>
      <w:r w:rsidRPr="00FF1A98">
        <w:rPr>
          <w:sz w:val="24"/>
          <w:lang w:val="en-US"/>
        </w:rPr>
        <w:t>subcutaneous</w:t>
      </w:r>
      <w:proofErr w:type="gramStart"/>
      <w:r w:rsidRPr="00FF1A98">
        <w:rPr>
          <w:sz w:val="24"/>
          <w:lang w:val="en-US"/>
        </w:rPr>
        <w:t>,intermuscular</w:t>
      </w:r>
      <w:proofErr w:type="spellEnd"/>
      <w:proofErr w:type="gramEnd"/>
      <w:r w:rsidRPr="00FF1A98">
        <w:rPr>
          <w:sz w:val="24"/>
          <w:lang w:val="en-US"/>
        </w:rPr>
        <w:t>, and kidney fat in growing pigs with different body compositions. Journal of Animal Science 77, 622-629.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>Louveau I and Gondret F 2004.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Regulation of development and metabolism of adipose tissue by growth hormone and the insulin-like growth factor system.</w:t>
      </w:r>
      <w:proofErr w:type="gramEnd"/>
      <w:r w:rsidRPr="00FF1A98">
        <w:rPr>
          <w:sz w:val="24"/>
          <w:lang w:val="en-US"/>
        </w:rPr>
        <w:t xml:space="preserve"> Domestic Animal Endocrinology 27, 241-255. 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Martin GS, </w:t>
      </w:r>
      <w:proofErr w:type="spellStart"/>
      <w:r w:rsidRPr="00FF1A98">
        <w:rPr>
          <w:sz w:val="24"/>
          <w:lang w:val="en-US"/>
        </w:rPr>
        <w:t>Carstens</w:t>
      </w:r>
      <w:proofErr w:type="spellEnd"/>
      <w:r w:rsidRPr="00FF1A98">
        <w:rPr>
          <w:sz w:val="24"/>
          <w:lang w:val="en-US"/>
        </w:rPr>
        <w:t xml:space="preserve"> GE, King MD, Eli AG, </w:t>
      </w:r>
      <w:proofErr w:type="spellStart"/>
      <w:r w:rsidRPr="00FF1A98">
        <w:rPr>
          <w:sz w:val="24"/>
          <w:lang w:val="en-US"/>
        </w:rPr>
        <w:t>Mersmann</w:t>
      </w:r>
      <w:proofErr w:type="spellEnd"/>
      <w:r w:rsidRPr="00FF1A98">
        <w:rPr>
          <w:sz w:val="24"/>
          <w:lang w:val="en-US"/>
        </w:rPr>
        <w:t xml:space="preserve"> HJ and Smith SB 1999.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Metabolism and morphology of brown adipose tissue from Brahman and Angus newborn calves.</w:t>
      </w:r>
      <w:proofErr w:type="gramEnd"/>
      <w:r w:rsidRPr="00FF1A98">
        <w:rPr>
          <w:sz w:val="24"/>
          <w:lang w:val="en-US"/>
        </w:rPr>
        <w:t xml:space="preserve"> Journal of Animal Science 77, 388-399.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McNeel</w:t>
      </w:r>
      <w:proofErr w:type="spellEnd"/>
      <w:r w:rsidRPr="00FF1A98">
        <w:rPr>
          <w:sz w:val="24"/>
          <w:lang w:val="en-US"/>
        </w:rPr>
        <w:t xml:space="preserve"> RL, Ding ST, Smith EO and </w:t>
      </w:r>
      <w:proofErr w:type="spellStart"/>
      <w:r w:rsidRPr="00FF1A98">
        <w:rPr>
          <w:sz w:val="24"/>
          <w:lang w:val="en-US"/>
        </w:rPr>
        <w:t>Mersmann</w:t>
      </w:r>
      <w:proofErr w:type="spellEnd"/>
      <w:r w:rsidRPr="00FF1A98">
        <w:rPr>
          <w:sz w:val="24"/>
          <w:lang w:val="en-US"/>
        </w:rPr>
        <w:t xml:space="preserve"> HJ 2000. </w:t>
      </w:r>
      <w:proofErr w:type="gramStart"/>
      <w:r w:rsidRPr="00FF1A98">
        <w:rPr>
          <w:sz w:val="24"/>
          <w:lang w:val="en-US"/>
        </w:rPr>
        <w:t>Expression of porcine adipocyte transcripts during differentiation in vitro and in vivo.</w:t>
      </w:r>
      <w:proofErr w:type="gramEnd"/>
      <w:r w:rsidRPr="00FF1A98">
        <w:rPr>
          <w:sz w:val="24"/>
          <w:lang w:val="en-US"/>
        </w:rPr>
        <w:t xml:space="preserve"> Comparative Biochemistry and Physiology</w:t>
      </w:r>
      <w:r w:rsidR="005163EF" w:rsidRPr="00FF1A98">
        <w:rPr>
          <w:sz w:val="24"/>
          <w:lang w:val="en-US"/>
        </w:rPr>
        <w:t xml:space="preserve"> -</w:t>
      </w:r>
      <w:r w:rsidRPr="00FF1A98">
        <w:rPr>
          <w:sz w:val="24"/>
          <w:lang w:val="en-US"/>
        </w:rPr>
        <w:t xml:space="preserve"> Part B</w:t>
      </w:r>
      <w:r w:rsidR="005163EF" w:rsidRPr="00FF1A98">
        <w:rPr>
          <w:sz w:val="24"/>
          <w:lang w:val="en-US"/>
        </w:rPr>
        <w:t>:</w:t>
      </w:r>
      <w:r w:rsidRPr="00FF1A98">
        <w:rPr>
          <w:sz w:val="24"/>
          <w:lang w:val="en-US"/>
        </w:rPr>
        <w:t xml:space="preserve"> Biochemistry and Molecular Biology 126, 291-302.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fr-FR"/>
        </w:rPr>
        <w:t xml:space="preserve">Milligan BN, Dewey CE and de Grau AF 2002. </w:t>
      </w:r>
      <w:r w:rsidRPr="00FF1A98">
        <w:rPr>
          <w:sz w:val="24"/>
          <w:lang w:val="en-US"/>
        </w:rPr>
        <w:t>Neonatal-piglet weight variation and its relation to pre-weaning mortality and weight gain on commercial farms. Preventive Veterinary Medicine 56, 119-127.</w:t>
      </w:r>
    </w:p>
    <w:p w:rsidR="00357FA4" w:rsidRPr="00FF1A98" w:rsidRDefault="00357FA4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Morise</w:t>
      </w:r>
      <w:proofErr w:type="spellEnd"/>
      <w:r w:rsidRPr="00FF1A98">
        <w:rPr>
          <w:sz w:val="24"/>
          <w:lang w:val="en-US"/>
        </w:rPr>
        <w:t xml:space="preserve"> A, Sève B, </w:t>
      </w:r>
      <w:proofErr w:type="spellStart"/>
      <w:r w:rsidRPr="00FF1A98">
        <w:rPr>
          <w:sz w:val="24"/>
          <w:lang w:val="en-US"/>
        </w:rPr>
        <w:t>Macé</w:t>
      </w:r>
      <w:proofErr w:type="spellEnd"/>
      <w:r w:rsidRPr="00FF1A98">
        <w:rPr>
          <w:sz w:val="24"/>
          <w:lang w:val="en-US"/>
        </w:rPr>
        <w:t xml:space="preserve"> K, </w:t>
      </w:r>
      <w:proofErr w:type="spellStart"/>
      <w:r w:rsidRPr="00FF1A98">
        <w:rPr>
          <w:sz w:val="24"/>
          <w:lang w:val="en-US"/>
        </w:rPr>
        <w:t>Magliola</w:t>
      </w:r>
      <w:proofErr w:type="spellEnd"/>
      <w:r w:rsidRPr="00FF1A98">
        <w:rPr>
          <w:sz w:val="24"/>
          <w:lang w:val="en-US"/>
        </w:rPr>
        <w:t xml:space="preserve"> C, Le </w:t>
      </w:r>
      <w:proofErr w:type="spellStart"/>
      <w:r w:rsidRPr="00FF1A98">
        <w:rPr>
          <w:sz w:val="24"/>
          <w:lang w:val="en-US"/>
        </w:rPr>
        <w:t>Huërou-luron</w:t>
      </w:r>
      <w:proofErr w:type="spellEnd"/>
      <w:r w:rsidRPr="00FF1A98">
        <w:rPr>
          <w:sz w:val="24"/>
          <w:lang w:val="en-US"/>
        </w:rPr>
        <w:t xml:space="preserve"> I and Louveau I 2009.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Impact of intrauterine growth retardation and early protein intake on growth, adipose tissue, and the insulin-like growth factor system in piglets.</w:t>
      </w:r>
      <w:proofErr w:type="gramEnd"/>
      <w:r w:rsidRPr="00FF1A98">
        <w:rPr>
          <w:sz w:val="24"/>
          <w:lang w:val="en-US"/>
        </w:rPr>
        <w:t xml:space="preserve"> Pediatric Research 65, 45-50.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Muhlhausler</w:t>
      </w:r>
      <w:proofErr w:type="spellEnd"/>
      <w:r w:rsidRPr="00FF1A98">
        <w:rPr>
          <w:sz w:val="24"/>
          <w:lang w:val="en-US"/>
        </w:rPr>
        <w:t xml:space="preserve"> BS, Duffield JA and </w:t>
      </w:r>
      <w:proofErr w:type="spellStart"/>
      <w:r w:rsidRPr="00FF1A98">
        <w:rPr>
          <w:sz w:val="24"/>
          <w:lang w:val="en-US"/>
        </w:rPr>
        <w:t>McMillen</w:t>
      </w:r>
      <w:proofErr w:type="spellEnd"/>
      <w:r w:rsidRPr="00FF1A98">
        <w:rPr>
          <w:sz w:val="24"/>
          <w:lang w:val="en-US"/>
        </w:rPr>
        <w:t xml:space="preserve"> IC 2007.</w:t>
      </w:r>
      <w:proofErr w:type="gramEnd"/>
      <w:r w:rsidRPr="00FF1A98">
        <w:rPr>
          <w:sz w:val="24"/>
          <w:lang w:val="en-US"/>
        </w:rPr>
        <w:t xml:space="preserve"> Increased maternal nutrition increases leptin expression in </w:t>
      </w:r>
      <w:proofErr w:type="spellStart"/>
      <w:r w:rsidRPr="00FF1A98">
        <w:rPr>
          <w:sz w:val="24"/>
          <w:lang w:val="en-US"/>
        </w:rPr>
        <w:t>perirenal</w:t>
      </w:r>
      <w:proofErr w:type="spellEnd"/>
      <w:r w:rsidRPr="00FF1A98">
        <w:rPr>
          <w:sz w:val="24"/>
          <w:lang w:val="en-US"/>
        </w:rPr>
        <w:t xml:space="preserve"> and subcutaneous adipose tissue in the postnatal lamb. </w:t>
      </w:r>
      <w:proofErr w:type="gramStart"/>
      <w:r w:rsidRPr="00FF1A98">
        <w:rPr>
          <w:sz w:val="24"/>
          <w:lang w:val="en-US"/>
        </w:rPr>
        <w:t>Endocrinology 148, 6157-6163.</w:t>
      </w:r>
      <w:proofErr w:type="gramEnd"/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Nodby</w:t>
      </w:r>
      <w:proofErr w:type="spellEnd"/>
      <w:r w:rsidRPr="00FF1A98">
        <w:rPr>
          <w:sz w:val="24"/>
          <w:lang w:val="en-US"/>
        </w:rPr>
        <w:t xml:space="preserve"> DJ, Field RA, Riley ML and </w:t>
      </w:r>
      <w:proofErr w:type="spellStart"/>
      <w:r w:rsidRPr="00FF1A98">
        <w:rPr>
          <w:sz w:val="24"/>
          <w:lang w:val="en-US"/>
        </w:rPr>
        <w:t>Kercher</w:t>
      </w:r>
      <w:proofErr w:type="spellEnd"/>
      <w:r w:rsidRPr="00FF1A98">
        <w:rPr>
          <w:sz w:val="24"/>
          <w:lang w:val="en-US"/>
        </w:rPr>
        <w:t xml:space="preserve"> CJ 1987. </w:t>
      </w:r>
      <w:proofErr w:type="gramStart"/>
      <w:r w:rsidRPr="00FF1A98">
        <w:rPr>
          <w:sz w:val="24"/>
          <w:lang w:val="en-US"/>
        </w:rPr>
        <w:t xml:space="preserve">Effects of </w:t>
      </w:r>
      <w:proofErr w:type="spellStart"/>
      <w:r w:rsidRPr="00FF1A98">
        <w:rPr>
          <w:sz w:val="24"/>
          <w:lang w:val="en-US"/>
        </w:rPr>
        <w:t>maternalundernutrition</w:t>
      </w:r>
      <w:proofErr w:type="spellEnd"/>
      <w:r w:rsidRPr="00FF1A98">
        <w:rPr>
          <w:sz w:val="24"/>
          <w:lang w:val="en-US"/>
        </w:rPr>
        <w:t xml:space="preserve"> during early pregnancy on growth, muscle cellular-</w:t>
      </w:r>
      <w:proofErr w:type="spellStart"/>
      <w:r w:rsidRPr="00FF1A98">
        <w:rPr>
          <w:sz w:val="24"/>
          <w:lang w:val="en-US"/>
        </w:rPr>
        <w:t>ity</w:t>
      </w:r>
      <w:proofErr w:type="spellEnd"/>
      <w:r w:rsidRPr="00FF1A98">
        <w:rPr>
          <w:sz w:val="24"/>
          <w:lang w:val="en-US"/>
        </w:rPr>
        <w:t>, fiber type and carcass composition in lambs.</w:t>
      </w:r>
      <w:proofErr w:type="gramEnd"/>
      <w:r w:rsidRPr="00FF1A98">
        <w:rPr>
          <w:sz w:val="24"/>
          <w:lang w:val="en-US"/>
        </w:rPr>
        <w:t xml:space="preserve"> Journal of Animal Science 64, 1419–1427.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Norgan</w:t>
      </w:r>
      <w:proofErr w:type="spellEnd"/>
      <w:r w:rsidRPr="00FF1A98">
        <w:rPr>
          <w:sz w:val="24"/>
          <w:lang w:val="en-US"/>
        </w:rPr>
        <w:t xml:space="preserve"> NG 1997. </w:t>
      </w:r>
      <w:proofErr w:type="gramStart"/>
      <w:r w:rsidRPr="00FF1A98">
        <w:rPr>
          <w:sz w:val="24"/>
          <w:lang w:val="en-US"/>
        </w:rPr>
        <w:t>The beneficial effects of body fat and adipose tissue in humans.</w:t>
      </w:r>
      <w:proofErr w:type="gramEnd"/>
      <w:r w:rsidRPr="00FF1A98">
        <w:rPr>
          <w:sz w:val="24"/>
          <w:lang w:val="en-US"/>
        </w:rPr>
        <w:t xml:space="preserve"> International Journal of Obesity and Related Metabolic Disorders 21, 738-746.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Planat-Benard</w:t>
      </w:r>
      <w:proofErr w:type="spellEnd"/>
      <w:r w:rsidRPr="00FF1A98">
        <w:rPr>
          <w:sz w:val="24"/>
          <w:lang w:val="en-US"/>
        </w:rPr>
        <w:t xml:space="preserve"> V, Silvestre JS, Cousin B, André M, </w:t>
      </w:r>
      <w:proofErr w:type="spellStart"/>
      <w:r w:rsidRPr="00FF1A98">
        <w:rPr>
          <w:sz w:val="24"/>
          <w:lang w:val="en-US"/>
        </w:rPr>
        <w:t>Nibbelink</w:t>
      </w:r>
      <w:proofErr w:type="spellEnd"/>
      <w:r w:rsidRPr="00FF1A98">
        <w:rPr>
          <w:sz w:val="24"/>
          <w:lang w:val="en-US"/>
        </w:rPr>
        <w:t xml:space="preserve"> M, </w:t>
      </w:r>
      <w:proofErr w:type="spellStart"/>
      <w:r w:rsidRPr="00FF1A98">
        <w:rPr>
          <w:sz w:val="24"/>
          <w:lang w:val="en-US"/>
        </w:rPr>
        <w:t>Tamarat</w:t>
      </w:r>
      <w:proofErr w:type="spellEnd"/>
      <w:r w:rsidRPr="00FF1A98">
        <w:rPr>
          <w:sz w:val="24"/>
          <w:lang w:val="en-US"/>
        </w:rPr>
        <w:t xml:space="preserve"> R, </w:t>
      </w:r>
      <w:proofErr w:type="spellStart"/>
      <w:r w:rsidRPr="00FF1A98">
        <w:rPr>
          <w:sz w:val="24"/>
          <w:lang w:val="en-US"/>
        </w:rPr>
        <w:t>Clergue</w:t>
      </w:r>
      <w:proofErr w:type="spellEnd"/>
      <w:r w:rsidRPr="00FF1A98">
        <w:rPr>
          <w:sz w:val="24"/>
          <w:lang w:val="en-US"/>
        </w:rPr>
        <w:t xml:space="preserve"> M, </w:t>
      </w:r>
      <w:proofErr w:type="spellStart"/>
      <w:r w:rsidRPr="00FF1A98">
        <w:rPr>
          <w:sz w:val="24"/>
          <w:lang w:val="en-US"/>
        </w:rPr>
        <w:t>Manneville</w:t>
      </w:r>
      <w:proofErr w:type="spellEnd"/>
      <w:r w:rsidRPr="00FF1A98">
        <w:rPr>
          <w:sz w:val="24"/>
          <w:lang w:val="en-US"/>
        </w:rPr>
        <w:t xml:space="preserve"> C, </w:t>
      </w:r>
      <w:proofErr w:type="spellStart"/>
      <w:r w:rsidRPr="00FF1A98">
        <w:rPr>
          <w:sz w:val="24"/>
          <w:lang w:val="en-US"/>
        </w:rPr>
        <w:t>Saillan-Barreau</w:t>
      </w:r>
      <w:proofErr w:type="spellEnd"/>
      <w:r w:rsidRPr="00FF1A98">
        <w:rPr>
          <w:sz w:val="24"/>
          <w:lang w:val="en-US"/>
        </w:rPr>
        <w:t xml:space="preserve"> C, </w:t>
      </w:r>
      <w:proofErr w:type="spellStart"/>
      <w:r w:rsidRPr="00FF1A98">
        <w:rPr>
          <w:sz w:val="24"/>
          <w:lang w:val="en-US"/>
        </w:rPr>
        <w:t>Duriez</w:t>
      </w:r>
      <w:proofErr w:type="spellEnd"/>
      <w:r w:rsidRPr="00FF1A98">
        <w:rPr>
          <w:sz w:val="24"/>
          <w:lang w:val="en-US"/>
        </w:rPr>
        <w:t xml:space="preserve"> M, </w:t>
      </w:r>
      <w:proofErr w:type="spellStart"/>
      <w:r w:rsidRPr="00FF1A98">
        <w:rPr>
          <w:sz w:val="24"/>
          <w:lang w:val="en-US"/>
        </w:rPr>
        <w:t>Tedgui</w:t>
      </w:r>
      <w:proofErr w:type="spellEnd"/>
      <w:r w:rsidRPr="00FF1A98">
        <w:rPr>
          <w:sz w:val="24"/>
          <w:lang w:val="en-US"/>
        </w:rPr>
        <w:t xml:space="preserve"> A, Levy B, </w:t>
      </w:r>
      <w:proofErr w:type="spellStart"/>
      <w:r w:rsidRPr="00FF1A98">
        <w:rPr>
          <w:sz w:val="24"/>
          <w:lang w:val="en-US"/>
        </w:rPr>
        <w:t>Pénicaud</w:t>
      </w:r>
      <w:proofErr w:type="spellEnd"/>
      <w:r w:rsidRPr="00FF1A98">
        <w:rPr>
          <w:sz w:val="24"/>
          <w:lang w:val="en-US"/>
        </w:rPr>
        <w:t xml:space="preserve"> L and </w:t>
      </w:r>
      <w:proofErr w:type="spellStart"/>
      <w:r w:rsidRPr="00FF1A98">
        <w:rPr>
          <w:sz w:val="24"/>
          <w:lang w:val="en-US"/>
        </w:rPr>
        <w:t>Casteilla</w:t>
      </w:r>
      <w:proofErr w:type="spellEnd"/>
      <w:r w:rsidRPr="00FF1A98">
        <w:rPr>
          <w:sz w:val="24"/>
          <w:lang w:val="en-US"/>
        </w:rPr>
        <w:t xml:space="preserve"> L, 2004. Plasticity of human adipose lineage cells toward endothelial cells: physiological and therapeutic perspectives. Circulation 109</w:t>
      </w:r>
      <w:r w:rsidR="00A40158" w:rsidRPr="00FF1A98">
        <w:rPr>
          <w:sz w:val="24"/>
          <w:lang w:val="en-US"/>
        </w:rPr>
        <w:t>,</w:t>
      </w:r>
      <w:r w:rsidRPr="00FF1A98">
        <w:rPr>
          <w:sz w:val="24"/>
          <w:lang w:val="en-US"/>
        </w:rPr>
        <w:t xml:space="preserve"> 656-663.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Poore</w:t>
      </w:r>
      <w:proofErr w:type="spellEnd"/>
      <w:r w:rsidRPr="00FF1A98">
        <w:rPr>
          <w:sz w:val="24"/>
          <w:lang w:val="en-US"/>
        </w:rPr>
        <w:t xml:space="preserve"> KR and </w:t>
      </w:r>
      <w:proofErr w:type="spellStart"/>
      <w:r w:rsidRPr="00FF1A98">
        <w:rPr>
          <w:sz w:val="24"/>
          <w:lang w:val="en-US"/>
        </w:rPr>
        <w:t>Fowden</w:t>
      </w:r>
      <w:proofErr w:type="spellEnd"/>
      <w:r w:rsidRPr="00FF1A98">
        <w:rPr>
          <w:sz w:val="24"/>
          <w:lang w:val="en-US"/>
        </w:rPr>
        <w:t xml:space="preserve"> AL 2004.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The effects of birth weight and postnatal growth patterns on fat depth and plasma leptin concentrations in juvenile and adult pigs.</w:t>
      </w:r>
      <w:proofErr w:type="gramEnd"/>
      <w:r w:rsidRPr="00FF1A98">
        <w:rPr>
          <w:sz w:val="24"/>
          <w:lang w:val="en-US"/>
        </w:rPr>
        <w:t xml:space="preserve"> Journal of Physiology 558, 295-304.</w:t>
      </w:r>
    </w:p>
    <w:p w:rsidR="0021218C" w:rsidRPr="00FF1A98" w:rsidRDefault="0021218C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Robelin</w:t>
      </w:r>
      <w:proofErr w:type="spellEnd"/>
      <w:r w:rsidRPr="00FF1A98">
        <w:rPr>
          <w:sz w:val="24"/>
          <w:lang w:val="en-US"/>
        </w:rPr>
        <w:t xml:space="preserve"> J 1981. Cellularity of bovine adipose tissues: developmental changes from 15 to 65 percent mature weight. Journal of Lipid Research 22, 452-457.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Robelin</w:t>
      </w:r>
      <w:proofErr w:type="spellEnd"/>
      <w:r w:rsidRPr="00FF1A98">
        <w:rPr>
          <w:sz w:val="24"/>
          <w:lang w:val="en-US"/>
        </w:rPr>
        <w:t xml:space="preserve"> J and </w:t>
      </w:r>
      <w:proofErr w:type="spellStart"/>
      <w:r w:rsidRPr="00FF1A98">
        <w:rPr>
          <w:sz w:val="24"/>
          <w:lang w:val="en-US"/>
        </w:rPr>
        <w:t>Casteilla</w:t>
      </w:r>
      <w:proofErr w:type="spellEnd"/>
      <w:r w:rsidRPr="00FF1A98">
        <w:rPr>
          <w:sz w:val="24"/>
          <w:lang w:val="en-US"/>
        </w:rPr>
        <w:t xml:space="preserve"> L 1990.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Differentiation growth and development of adipose tissues.</w:t>
      </w:r>
      <w:proofErr w:type="gramEnd"/>
      <w:r w:rsidRPr="00FF1A98">
        <w:rPr>
          <w:sz w:val="24"/>
          <w:lang w:val="en-US"/>
        </w:rPr>
        <w:t xml:space="preserve"> INRA Productions </w:t>
      </w:r>
      <w:proofErr w:type="spellStart"/>
      <w:r w:rsidRPr="00FF1A98">
        <w:rPr>
          <w:sz w:val="24"/>
          <w:lang w:val="en-US"/>
        </w:rPr>
        <w:t>Animales</w:t>
      </w:r>
      <w:proofErr w:type="spellEnd"/>
      <w:r w:rsidRPr="00FF1A98">
        <w:rPr>
          <w:sz w:val="24"/>
          <w:lang w:val="en-US"/>
        </w:rPr>
        <w:t xml:space="preserve"> 3, 243-252.</w:t>
      </w:r>
    </w:p>
    <w:p w:rsidR="00357FA4" w:rsidRPr="00FF1A98" w:rsidRDefault="00357FA4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Samulin</w:t>
      </w:r>
      <w:proofErr w:type="spellEnd"/>
      <w:r w:rsidRPr="00FF1A98">
        <w:rPr>
          <w:sz w:val="24"/>
          <w:lang w:val="en-US"/>
        </w:rPr>
        <w:t xml:space="preserve"> J, </w:t>
      </w:r>
      <w:proofErr w:type="spellStart"/>
      <w:r w:rsidRPr="00FF1A98">
        <w:rPr>
          <w:sz w:val="24"/>
          <w:lang w:val="en-US"/>
        </w:rPr>
        <w:t>Berget</w:t>
      </w:r>
      <w:proofErr w:type="spellEnd"/>
      <w:r w:rsidRPr="00FF1A98">
        <w:rPr>
          <w:sz w:val="24"/>
          <w:lang w:val="en-US"/>
        </w:rPr>
        <w:t xml:space="preserve"> I, </w:t>
      </w:r>
      <w:proofErr w:type="spellStart"/>
      <w:r w:rsidRPr="00FF1A98">
        <w:rPr>
          <w:sz w:val="24"/>
          <w:lang w:val="en-US"/>
        </w:rPr>
        <w:t>Grindflek</w:t>
      </w:r>
      <w:proofErr w:type="spellEnd"/>
      <w:r w:rsidRPr="00FF1A98">
        <w:rPr>
          <w:sz w:val="24"/>
          <w:lang w:val="en-US"/>
        </w:rPr>
        <w:t xml:space="preserve"> E, Lien S and </w:t>
      </w:r>
      <w:proofErr w:type="spellStart"/>
      <w:r w:rsidRPr="00FF1A98">
        <w:rPr>
          <w:sz w:val="24"/>
          <w:lang w:val="en-US"/>
        </w:rPr>
        <w:t>Sundvold</w:t>
      </w:r>
      <w:proofErr w:type="spellEnd"/>
      <w:r w:rsidRPr="00FF1A98">
        <w:rPr>
          <w:sz w:val="24"/>
          <w:lang w:val="en-US"/>
        </w:rPr>
        <w:t xml:space="preserve"> H 2009.</w:t>
      </w:r>
      <w:proofErr w:type="gramEnd"/>
      <w:r w:rsidRPr="00FF1A98">
        <w:rPr>
          <w:sz w:val="24"/>
          <w:lang w:val="en-US"/>
        </w:rPr>
        <w:t xml:space="preserve"> Changes in lipid metabolism associated gene transcripts during porcine </w:t>
      </w:r>
      <w:proofErr w:type="spellStart"/>
      <w:r w:rsidRPr="00FF1A98">
        <w:rPr>
          <w:sz w:val="24"/>
          <w:lang w:val="en-US"/>
        </w:rPr>
        <w:t>adipogenesis</w:t>
      </w:r>
      <w:proofErr w:type="spellEnd"/>
      <w:r w:rsidRPr="00FF1A98">
        <w:rPr>
          <w:sz w:val="24"/>
          <w:lang w:val="en-US"/>
        </w:rPr>
        <w:t>. Comparative Biochemistry and Physiology - Part B: Biochemistry and Molecular Biology 153, 8-17.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Schoonmaker</w:t>
      </w:r>
      <w:proofErr w:type="spellEnd"/>
      <w:r w:rsidRPr="00FF1A98">
        <w:rPr>
          <w:sz w:val="24"/>
          <w:lang w:val="en-US"/>
        </w:rPr>
        <w:t xml:space="preserve"> JP, </w:t>
      </w:r>
      <w:proofErr w:type="spellStart"/>
      <w:r w:rsidRPr="00FF1A98">
        <w:rPr>
          <w:sz w:val="24"/>
          <w:lang w:val="en-US"/>
        </w:rPr>
        <w:t>Fluharty</w:t>
      </w:r>
      <w:proofErr w:type="spellEnd"/>
      <w:r w:rsidRPr="00FF1A98">
        <w:rPr>
          <w:sz w:val="24"/>
          <w:lang w:val="en-US"/>
        </w:rPr>
        <w:t xml:space="preserve"> FL and </w:t>
      </w:r>
      <w:proofErr w:type="spellStart"/>
      <w:r w:rsidRPr="00FF1A98">
        <w:rPr>
          <w:sz w:val="24"/>
          <w:lang w:val="en-US"/>
        </w:rPr>
        <w:t>Loerch</w:t>
      </w:r>
      <w:proofErr w:type="spellEnd"/>
      <w:r w:rsidRPr="00FF1A98">
        <w:rPr>
          <w:sz w:val="24"/>
          <w:lang w:val="en-US"/>
        </w:rPr>
        <w:t xml:space="preserve"> SC 2004.</w:t>
      </w:r>
      <w:proofErr w:type="gramEnd"/>
      <w:r w:rsidRPr="00FF1A98">
        <w:rPr>
          <w:sz w:val="24"/>
          <w:lang w:val="en-US"/>
        </w:rPr>
        <w:t xml:space="preserve"> Effect of source and amount of energy and rate of growth in the growing phase on adipocyte cellularity and </w:t>
      </w:r>
      <w:proofErr w:type="spellStart"/>
      <w:r w:rsidRPr="00FF1A98">
        <w:rPr>
          <w:sz w:val="24"/>
          <w:lang w:val="en-US"/>
        </w:rPr>
        <w:t>lipogenic</w:t>
      </w:r>
      <w:proofErr w:type="spellEnd"/>
      <w:r w:rsidRPr="00FF1A98">
        <w:rPr>
          <w:sz w:val="24"/>
          <w:lang w:val="en-US"/>
        </w:rPr>
        <w:t xml:space="preserve"> enzyme activity in the intramuscular and subcutaneous fat depots of Holstein steers. Journal of Animal Science 82, 137-148.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Seale P, Bjork B, Yang W, </w:t>
      </w:r>
      <w:proofErr w:type="spellStart"/>
      <w:r w:rsidRPr="00FF1A98">
        <w:rPr>
          <w:sz w:val="24"/>
          <w:lang w:val="en-US"/>
        </w:rPr>
        <w:t>Kajimura</w:t>
      </w:r>
      <w:proofErr w:type="spellEnd"/>
      <w:r w:rsidRPr="00FF1A98">
        <w:rPr>
          <w:sz w:val="24"/>
          <w:lang w:val="en-US"/>
        </w:rPr>
        <w:t xml:space="preserve"> S, Chin S, </w:t>
      </w:r>
      <w:proofErr w:type="spellStart"/>
      <w:r w:rsidRPr="00FF1A98">
        <w:rPr>
          <w:sz w:val="24"/>
          <w:lang w:val="en-US"/>
        </w:rPr>
        <w:t>Kuang</w:t>
      </w:r>
      <w:proofErr w:type="spellEnd"/>
      <w:r w:rsidRPr="00FF1A98">
        <w:rPr>
          <w:sz w:val="24"/>
          <w:lang w:val="en-US"/>
        </w:rPr>
        <w:t xml:space="preserve"> S, </w:t>
      </w:r>
      <w:proofErr w:type="spellStart"/>
      <w:r w:rsidRPr="00FF1A98">
        <w:rPr>
          <w:sz w:val="24"/>
          <w:lang w:val="en-US"/>
        </w:rPr>
        <w:t>Scimè</w:t>
      </w:r>
      <w:proofErr w:type="spellEnd"/>
      <w:r w:rsidRPr="00FF1A98">
        <w:rPr>
          <w:sz w:val="24"/>
          <w:lang w:val="en-US"/>
        </w:rPr>
        <w:t xml:space="preserve"> A, </w:t>
      </w:r>
      <w:proofErr w:type="spellStart"/>
      <w:r w:rsidRPr="00FF1A98">
        <w:rPr>
          <w:sz w:val="24"/>
          <w:lang w:val="en-US"/>
        </w:rPr>
        <w:t>Devarakonda</w:t>
      </w:r>
      <w:proofErr w:type="spellEnd"/>
      <w:r w:rsidRPr="00FF1A98">
        <w:rPr>
          <w:sz w:val="24"/>
          <w:lang w:val="en-US"/>
        </w:rPr>
        <w:t xml:space="preserve"> S, Conroe HM, </w:t>
      </w:r>
      <w:proofErr w:type="spellStart"/>
      <w:r w:rsidRPr="00FF1A98">
        <w:rPr>
          <w:sz w:val="24"/>
          <w:lang w:val="en-US"/>
        </w:rPr>
        <w:t>Erdjument-Bromage</w:t>
      </w:r>
      <w:proofErr w:type="spellEnd"/>
      <w:r w:rsidRPr="00FF1A98">
        <w:rPr>
          <w:sz w:val="24"/>
          <w:lang w:val="en-US"/>
        </w:rPr>
        <w:t xml:space="preserve"> H, </w:t>
      </w:r>
      <w:proofErr w:type="spellStart"/>
      <w:r w:rsidRPr="00FF1A98">
        <w:rPr>
          <w:sz w:val="24"/>
          <w:lang w:val="en-US"/>
        </w:rPr>
        <w:t>Tempst</w:t>
      </w:r>
      <w:proofErr w:type="spellEnd"/>
      <w:r w:rsidRPr="00FF1A98">
        <w:rPr>
          <w:sz w:val="24"/>
          <w:lang w:val="en-US"/>
        </w:rPr>
        <w:t xml:space="preserve"> P, </w:t>
      </w:r>
      <w:proofErr w:type="spellStart"/>
      <w:r w:rsidRPr="00FF1A98">
        <w:rPr>
          <w:sz w:val="24"/>
          <w:lang w:val="en-US"/>
        </w:rPr>
        <w:t>Rudnicki</w:t>
      </w:r>
      <w:proofErr w:type="spellEnd"/>
      <w:r w:rsidRPr="00FF1A98">
        <w:rPr>
          <w:sz w:val="24"/>
          <w:lang w:val="en-US"/>
        </w:rPr>
        <w:t xml:space="preserve"> MA, </w:t>
      </w:r>
      <w:proofErr w:type="spellStart"/>
      <w:r w:rsidRPr="00FF1A98">
        <w:rPr>
          <w:sz w:val="24"/>
          <w:lang w:val="en-US"/>
        </w:rPr>
        <w:t>Beier</w:t>
      </w:r>
      <w:proofErr w:type="spellEnd"/>
      <w:r w:rsidRPr="00FF1A98">
        <w:rPr>
          <w:sz w:val="24"/>
          <w:lang w:val="en-US"/>
        </w:rPr>
        <w:t xml:space="preserve"> DR and </w:t>
      </w:r>
      <w:proofErr w:type="spellStart"/>
      <w:r w:rsidRPr="00FF1A98">
        <w:rPr>
          <w:sz w:val="24"/>
          <w:lang w:val="en-US"/>
        </w:rPr>
        <w:t>Spiegelman</w:t>
      </w:r>
      <w:proofErr w:type="spellEnd"/>
      <w:r w:rsidRPr="00FF1A98">
        <w:rPr>
          <w:sz w:val="24"/>
          <w:lang w:val="en-US"/>
        </w:rPr>
        <w:t xml:space="preserve"> BM 2008. PRDM16 controls a brown fat/skeletal muscle switch. Nature 454, 961-967.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Sillence</w:t>
      </w:r>
      <w:proofErr w:type="spellEnd"/>
      <w:r w:rsidRPr="00FF1A98">
        <w:rPr>
          <w:sz w:val="24"/>
          <w:lang w:val="en-US"/>
        </w:rPr>
        <w:t xml:space="preserve"> MN 2004.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Technologies for the control of fat and lean deposition in livestock.</w:t>
      </w:r>
      <w:proofErr w:type="gramEnd"/>
      <w:r w:rsidRPr="00FF1A98">
        <w:rPr>
          <w:sz w:val="24"/>
          <w:lang w:val="en-US"/>
        </w:rPr>
        <w:t xml:space="preserve"> The Veterinary Journal 167, 242-257.</w:t>
      </w:r>
    </w:p>
    <w:p w:rsidR="00695288" w:rsidRPr="00FF1A98" w:rsidRDefault="00695288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Smith SB, </w:t>
      </w:r>
      <w:proofErr w:type="spellStart"/>
      <w:r w:rsidRPr="00FF1A98">
        <w:rPr>
          <w:sz w:val="24"/>
          <w:lang w:val="en-US"/>
        </w:rPr>
        <w:t>Carstens</w:t>
      </w:r>
      <w:proofErr w:type="spellEnd"/>
      <w:r w:rsidRPr="00FF1A98">
        <w:rPr>
          <w:sz w:val="24"/>
          <w:lang w:val="en-US"/>
        </w:rPr>
        <w:t xml:space="preserve"> GE, Randel RD, </w:t>
      </w:r>
      <w:proofErr w:type="spellStart"/>
      <w:r w:rsidRPr="00FF1A98">
        <w:rPr>
          <w:sz w:val="24"/>
          <w:lang w:val="en-US"/>
        </w:rPr>
        <w:t>Mersmann</w:t>
      </w:r>
      <w:proofErr w:type="spellEnd"/>
      <w:r w:rsidRPr="00FF1A98">
        <w:rPr>
          <w:sz w:val="24"/>
          <w:lang w:val="en-US"/>
        </w:rPr>
        <w:t xml:space="preserve"> HJ and Lunt DK 2004.</w:t>
      </w:r>
      <w:proofErr w:type="gramEnd"/>
      <w:r w:rsidRPr="00FF1A98">
        <w:rPr>
          <w:sz w:val="24"/>
          <w:lang w:val="en-US"/>
        </w:rPr>
        <w:t xml:space="preserve"> Brown adipose tissue development and metabolism in ruminants. </w:t>
      </w:r>
      <w:proofErr w:type="gramStart"/>
      <w:r w:rsidRPr="00FF1A98">
        <w:rPr>
          <w:sz w:val="24"/>
          <w:lang w:val="en-US"/>
        </w:rPr>
        <w:t>Journal of Animal Science 82, 942-</w:t>
      </w:r>
      <w:r w:rsidRPr="00FF1A98">
        <w:t xml:space="preserve"> </w:t>
      </w:r>
      <w:r w:rsidRPr="00FF1A98">
        <w:rPr>
          <w:sz w:val="24"/>
          <w:lang w:val="en-US"/>
        </w:rPr>
        <w:t>954.</w:t>
      </w:r>
      <w:proofErr w:type="gramEnd"/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Spalding KL, </w:t>
      </w:r>
      <w:proofErr w:type="spellStart"/>
      <w:r w:rsidRPr="00FF1A98">
        <w:rPr>
          <w:sz w:val="24"/>
          <w:lang w:val="en-US"/>
        </w:rPr>
        <w:t>Arner</w:t>
      </w:r>
      <w:proofErr w:type="spellEnd"/>
      <w:r w:rsidRPr="00FF1A98">
        <w:rPr>
          <w:sz w:val="24"/>
          <w:lang w:val="en-US"/>
        </w:rPr>
        <w:t xml:space="preserve"> E, </w:t>
      </w:r>
      <w:proofErr w:type="spellStart"/>
      <w:r w:rsidRPr="00FF1A98">
        <w:rPr>
          <w:sz w:val="24"/>
          <w:lang w:val="en-US"/>
        </w:rPr>
        <w:t>Westermark</w:t>
      </w:r>
      <w:proofErr w:type="spellEnd"/>
      <w:r w:rsidRPr="00FF1A98">
        <w:rPr>
          <w:sz w:val="24"/>
          <w:lang w:val="en-US"/>
        </w:rPr>
        <w:t xml:space="preserve"> PO, Bernard S, Buchholz BA, Bergmann O, </w:t>
      </w:r>
      <w:proofErr w:type="spellStart"/>
      <w:r w:rsidRPr="00FF1A98">
        <w:rPr>
          <w:sz w:val="24"/>
          <w:lang w:val="en-US"/>
        </w:rPr>
        <w:t>Blomqvist</w:t>
      </w:r>
      <w:proofErr w:type="spellEnd"/>
      <w:r w:rsidRPr="00FF1A98">
        <w:rPr>
          <w:sz w:val="24"/>
          <w:lang w:val="en-US"/>
        </w:rPr>
        <w:t xml:space="preserve"> L, </w:t>
      </w:r>
      <w:proofErr w:type="spellStart"/>
      <w:r w:rsidRPr="00FF1A98">
        <w:rPr>
          <w:sz w:val="24"/>
          <w:lang w:val="en-US"/>
        </w:rPr>
        <w:t>Hoffstedt</w:t>
      </w:r>
      <w:proofErr w:type="spellEnd"/>
      <w:r w:rsidRPr="00FF1A98">
        <w:rPr>
          <w:sz w:val="24"/>
          <w:lang w:val="en-US"/>
        </w:rPr>
        <w:t xml:space="preserve"> J, </w:t>
      </w:r>
      <w:proofErr w:type="spellStart"/>
      <w:r w:rsidRPr="00FF1A98">
        <w:rPr>
          <w:sz w:val="24"/>
          <w:lang w:val="en-US"/>
        </w:rPr>
        <w:t>Näslund</w:t>
      </w:r>
      <w:proofErr w:type="spellEnd"/>
      <w:r w:rsidRPr="00FF1A98">
        <w:rPr>
          <w:sz w:val="24"/>
          <w:lang w:val="en-US"/>
        </w:rPr>
        <w:t xml:space="preserve"> E, Britton T, Concha H, Hassan M, </w:t>
      </w:r>
      <w:proofErr w:type="spellStart"/>
      <w:r w:rsidRPr="00FF1A98">
        <w:rPr>
          <w:sz w:val="24"/>
          <w:lang w:val="en-US"/>
        </w:rPr>
        <w:t>Rydén</w:t>
      </w:r>
      <w:proofErr w:type="spellEnd"/>
      <w:r w:rsidRPr="00FF1A98">
        <w:rPr>
          <w:sz w:val="24"/>
          <w:lang w:val="en-US"/>
        </w:rPr>
        <w:t xml:space="preserve"> M, </w:t>
      </w:r>
      <w:proofErr w:type="spellStart"/>
      <w:r w:rsidRPr="00FF1A98">
        <w:rPr>
          <w:sz w:val="24"/>
          <w:lang w:val="en-US"/>
        </w:rPr>
        <w:t>Frisén</w:t>
      </w:r>
      <w:proofErr w:type="spellEnd"/>
      <w:r w:rsidRPr="00FF1A98">
        <w:rPr>
          <w:sz w:val="24"/>
          <w:lang w:val="en-US"/>
        </w:rPr>
        <w:t xml:space="preserve"> J and </w:t>
      </w:r>
      <w:proofErr w:type="spellStart"/>
      <w:r w:rsidRPr="00FF1A98">
        <w:rPr>
          <w:sz w:val="24"/>
          <w:lang w:val="en-US"/>
        </w:rPr>
        <w:t>Arner</w:t>
      </w:r>
      <w:proofErr w:type="spellEnd"/>
      <w:r w:rsidRPr="00FF1A98">
        <w:rPr>
          <w:sz w:val="24"/>
          <w:lang w:val="en-US"/>
        </w:rPr>
        <w:t xml:space="preserve"> P 2008. </w:t>
      </w:r>
      <w:proofErr w:type="gramStart"/>
      <w:r w:rsidRPr="00FF1A98">
        <w:rPr>
          <w:sz w:val="24"/>
          <w:lang w:val="en-US"/>
        </w:rPr>
        <w:t>Dynamics of fat cell turnover in humans.</w:t>
      </w:r>
      <w:proofErr w:type="gramEnd"/>
      <w:r w:rsidRPr="00FF1A98">
        <w:rPr>
          <w:sz w:val="24"/>
          <w:lang w:val="en-US"/>
        </w:rPr>
        <w:t xml:space="preserve"> Nature 453: 783-787.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Symonds ME, </w:t>
      </w:r>
      <w:proofErr w:type="spellStart"/>
      <w:r w:rsidRPr="00FF1A98">
        <w:rPr>
          <w:sz w:val="24"/>
          <w:lang w:val="en-US"/>
        </w:rPr>
        <w:t>Heasman</w:t>
      </w:r>
      <w:proofErr w:type="spellEnd"/>
      <w:r w:rsidRPr="00FF1A98">
        <w:rPr>
          <w:sz w:val="24"/>
          <w:lang w:val="en-US"/>
        </w:rPr>
        <w:t xml:space="preserve"> L, Clarke L, Firth K and Stephenson T 1998.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Maternal nutrition and disproportionate placental-to-fetal growth.</w:t>
      </w:r>
      <w:proofErr w:type="gramEnd"/>
      <w:r w:rsidRPr="00FF1A98">
        <w:rPr>
          <w:sz w:val="24"/>
          <w:lang w:val="en-US"/>
        </w:rPr>
        <w:t xml:space="preserve"> Biochemical Society Transactions 26, 91-96.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Tang W, </w:t>
      </w:r>
      <w:proofErr w:type="spellStart"/>
      <w:r w:rsidRPr="00FF1A98">
        <w:rPr>
          <w:sz w:val="24"/>
          <w:lang w:val="en-US"/>
        </w:rPr>
        <w:t>Zeve</w:t>
      </w:r>
      <w:proofErr w:type="spellEnd"/>
      <w:r w:rsidRPr="00FF1A98">
        <w:rPr>
          <w:sz w:val="24"/>
          <w:lang w:val="en-US"/>
        </w:rPr>
        <w:t xml:space="preserve"> D, </w:t>
      </w:r>
      <w:proofErr w:type="spellStart"/>
      <w:r w:rsidRPr="00FF1A98">
        <w:rPr>
          <w:sz w:val="24"/>
          <w:lang w:val="en-US"/>
        </w:rPr>
        <w:t>Suh</w:t>
      </w:r>
      <w:proofErr w:type="spellEnd"/>
      <w:r w:rsidRPr="00FF1A98">
        <w:rPr>
          <w:sz w:val="24"/>
          <w:lang w:val="en-US"/>
        </w:rPr>
        <w:t xml:space="preserve"> JM, </w:t>
      </w:r>
      <w:proofErr w:type="spellStart"/>
      <w:r w:rsidRPr="00FF1A98">
        <w:rPr>
          <w:sz w:val="24"/>
          <w:lang w:val="en-US"/>
        </w:rPr>
        <w:t>Bosnakovski</w:t>
      </w:r>
      <w:proofErr w:type="spellEnd"/>
      <w:r w:rsidRPr="00FF1A98">
        <w:rPr>
          <w:sz w:val="24"/>
          <w:lang w:val="en-US"/>
        </w:rPr>
        <w:t xml:space="preserve"> D, </w:t>
      </w:r>
      <w:proofErr w:type="spellStart"/>
      <w:r w:rsidRPr="00FF1A98">
        <w:rPr>
          <w:sz w:val="24"/>
          <w:lang w:val="en-US"/>
        </w:rPr>
        <w:t>Kyba</w:t>
      </w:r>
      <w:proofErr w:type="spellEnd"/>
      <w:r w:rsidRPr="00FF1A98">
        <w:rPr>
          <w:sz w:val="24"/>
          <w:lang w:val="en-US"/>
        </w:rPr>
        <w:t xml:space="preserve"> M, Hammer RE, </w:t>
      </w:r>
      <w:proofErr w:type="spellStart"/>
      <w:r w:rsidRPr="00FF1A98">
        <w:rPr>
          <w:sz w:val="24"/>
          <w:lang w:val="en-US"/>
        </w:rPr>
        <w:t>Tallquist</w:t>
      </w:r>
      <w:proofErr w:type="spellEnd"/>
      <w:r w:rsidRPr="00FF1A98">
        <w:rPr>
          <w:sz w:val="24"/>
          <w:lang w:val="en-US"/>
        </w:rPr>
        <w:t xml:space="preserve"> MD and Graff JM 2008. White fat progenitor cells reside in the adipose vasculature. Science 322, 583-596.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Timmons JA, </w:t>
      </w:r>
      <w:proofErr w:type="spellStart"/>
      <w:r w:rsidRPr="00FF1A98">
        <w:rPr>
          <w:sz w:val="24"/>
          <w:lang w:val="en-US"/>
        </w:rPr>
        <w:t>Wennmalm</w:t>
      </w:r>
      <w:proofErr w:type="spellEnd"/>
      <w:r w:rsidRPr="00FF1A98">
        <w:rPr>
          <w:sz w:val="24"/>
          <w:lang w:val="en-US"/>
        </w:rPr>
        <w:t xml:space="preserve"> K, Larsson O, Walden TB, </w:t>
      </w:r>
      <w:proofErr w:type="spellStart"/>
      <w:r w:rsidRPr="00FF1A98">
        <w:rPr>
          <w:sz w:val="24"/>
          <w:lang w:val="en-US"/>
        </w:rPr>
        <w:t>Lassmann</w:t>
      </w:r>
      <w:proofErr w:type="spellEnd"/>
      <w:r w:rsidRPr="00FF1A98">
        <w:rPr>
          <w:sz w:val="24"/>
          <w:lang w:val="en-US"/>
        </w:rPr>
        <w:t xml:space="preserve"> T, </w:t>
      </w:r>
      <w:proofErr w:type="spellStart"/>
      <w:r w:rsidRPr="00FF1A98">
        <w:rPr>
          <w:sz w:val="24"/>
          <w:lang w:val="en-US"/>
        </w:rPr>
        <w:t>Petrovic</w:t>
      </w:r>
      <w:proofErr w:type="spellEnd"/>
      <w:r w:rsidRPr="00FF1A98">
        <w:rPr>
          <w:sz w:val="24"/>
          <w:lang w:val="en-US"/>
        </w:rPr>
        <w:t xml:space="preserve"> N, Hamilton DL, </w:t>
      </w:r>
      <w:proofErr w:type="spellStart"/>
      <w:r w:rsidRPr="00FF1A98">
        <w:rPr>
          <w:sz w:val="24"/>
          <w:lang w:val="en-US"/>
        </w:rPr>
        <w:t>Gimeno</w:t>
      </w:r>
      <w:proofErr w:type="spellEnd"/>
      <w:r w:rsidRPr="00FF1A98">
        <w:rPr>
          <w:sz w:val="24"/>
          <w:lang w:val="en-US"/>
        </w:rPr>
        <w:t xml:space="preserve"> RE, </w:t>
      </w:r>
      <w:proofErr w:type="spellStart"/>
      <w:r w:rsidRPr="00FF1A98">
        <w:rPr>
          <w:sz w:val="24"/>
          <w:lang w:val="en-US"/>
        </w:rPr>
        <w:t>Wahlestedt</w:t>
      </w:r>
      <w:proofErr w:type="spellEnd"/>
      <w:r w:rsidRPr="00FF1A98">
        <w:rPr>
          <w:sz w:val="24"/>
          <w:lang w:val="en-US"/>
        </w:rPr>
        <w:t xml:space="preserve"> C, </w:t>
      </w:r>
      <w:proofErr w:type="spellStart"/>
      <w:r w:rsidRPr="00FF1A98">
        <w:rPr>
          <w:sz w:val="24"/>
          <w:lang w:val="en-US"/>
        </w:rPr>
        <w:t>Baar</w:t>
      </w:r>
      <w:proofErr w:type="spellEnd"/>
      <w:r w:rsidRPr="00FF1A98">
        <w:rPr>
          <w:sz w:val="24"/>
          <w:lang w:val="en-US"/>
        </w:rPr>
        <w:t xml:space="preserve"> K, </w:t>
      </w:r>
      <w:proofErr w:type="spellStart"/>
      <w:r w:rsidRPr="00FF1A98">
        <w:rPr>
          <w:sz w:val="24"/>
          <w:lang w:val="en-US"/>
        </w:rPr>
        <w:t>Nedergaard</w:t>
      </w:r>
      <w:proofErr w:type="spellEnd"/>
      <w:r w:rsidRPr="00FF1A98">
        <w:rPr>
          <w:sz w:val="24"/>
          <w:lang w:val="en-US"/>
        </w:rPr>
        <w:t xml:space="preserve"> J and Cannon B 2007. Myogenic gene expression signature establishes that brown and white adipocytes originate from distinct cell lineages. Proceedings of the National Academy of Sciences of the United States of America 104, 4401-4406.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Trayhurn</w:t>
      </w:r>
      <w:proofErr w:type="spellEnd"/>
      <w:r w:rsidRPr="00FF1A98">
        <w:rPr>
          <w:sz w:val="24"/>
          <w:lang w:val="en-US"/>
        </w:rPr>
        <w:t xml:space="preserve"> P, Temple NJ and Van </w:t>
      </w:r>
      <w:proofErr w:type="spellStart"/>
      <w:r w:rsidRPr="00FF1A98">
        <w:rPr>
          <w:sz w:val="24"/>
          <w:lang w:val="en-US"/>
        </w:rPr>
        <w:t>Aerde</w:t>
      </w:r>
      <w:proofErr w:type="spellEnd"/>
      <w:r w:rsidRPr="00FF1A98">
        <w:rPr>
          <w:sz w:val="24"/>
          <w:lang w:val="en-US"/>
        </w:rPr>
        <w:t xml:space="preserve"> J 1989.</w:t>
      </w:r>
      <w:proofErr w:type="gramEnd"/>
      <w:r w:rsidRPr="00FF1A98">
        <w:rPr>
          <w:sz w:val="24"/>
          <w:lang w:val="en-US"/>
        </w:rPr>
        <w:t xml:space="preserve"> Evidence from immunoblotting studies on uncoupling protein that brown adipose tissue is not present in the domestic pig. Canadian Journal of Physiology and Pharmacology 67, 1480-1485. 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r w:rsidRPr="00FF1A98">
        <w:rPr>
          <w:sz w:val="24"/>
          <w:lang w:val="en-US"/>
        </w:rPr>
        <w:t xml:space="preserve">Tseng YH, </w:t>
      </w:r>
      <w:proofErr w:type="spellStart"/>
      <w:r w:rsidRPr="00FF1A98">
        <w:rPr>
          <w:sz w:val="24"/>
          <w:lang w:val="en-US"/>
        </w:rPr>
        <w:t>Kokkotou</w:t>
      </w:r>
      <w:proofErr w:type="spellEnd"/>
      <w:r w:rsidRPr="00FF1A98">
        <w:rPr>
          <w:sz w:val="24"/>
          <w:lang w:val="en-US"/>
        </w:rPr>
        <w:t xml:space="preserve"> E, Schulz TJ, Huang TL, </w:t>
      </w:r>
      <w:proofErr w:type="spellStart"/>
      <w:r w:rsidRPr="00FF1A98">
        <w:rPr>
          <w:sz w:val="24"/>
          <w:lang w:val="en-US"/>
        </w:rPr>
        <w:t>Winnay</w:t>
      </w:r>
      <w:proofErr w:type="spellEnd"/>
      <w:r w:rsidRPr="00FF1A98">
        <w:rPr>
          <w:sz w:val="24"/>
          <w:lang w:val="en-US"/>
        </w:rPr>
        <w:t xml:space="preserve"> JN, Taniguchi CM, Tran TT, Suzuki R, Espinoza DO, Yamamoto Y, Ahrens MJ, Dudley AT, Norris AW, Kulkarni RN and Kahn CR 2008. </w:t>
      </w:r>
      <w:proofErr w:type="gramStart"/>
      <w:r w:rsidRPr="00FF1A98">
        <w:rPr>
          <w:sz w:val="24"/>
          <w:lang w:val="en-US"/>
        </w:rPr>
        <w:t xml:space="preserve">New role of bone morphogenetic protein 7 in brown </w:t>
      </w:r>
      <w:proofErr w:type="spellStart"/>
      <w:r w:rsidRPr="00FF1A98">
        <w:rPr>
          <w:sz w:val="24"/>
          <w:lang w:val="en-US"/>
        </w:rPr>
        <w:t>adipogenesis</w:t>
      </w:r>
      <w:proofErr w:type="spellEnd"/>
      <w:r w:rsidRPr="00FF1A98">
        <w:rPr>
          <w:sz w:val="24"/>
          <w:lang w:val="en-US"/>
        </w:rPr>
        <w:t xml:space="preserve"> and energy expenditure.</w:t>
      </w:r>
      <w:proofErr w:type="gramEnd"/>
      <w:r w:rsidRPr="00FF1A98">
        <w:rPr>
          <w:sz w:val="24"/>
          <w:lang w:val="en-US"/>
        </w:rPr>
        <w:t xml:space="preserve"> Nature 454, 1000-1004.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>Vernon RG 1986.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The growth and metabolism of adipocytes.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In Control and manipulation of animal growth (ed. PJ Buttery, NB Haynes and DB Lindsay), pp. 67-83.</w:t>
      </w:r>
      <w:proofErr w:type="gramEnd"/>
      <w:r w:rsidRPr="00FF1A98">
        <w:rPr>
          <w:sz w:val="24"/>
          <w:lang w:val="en-US"/>
        </w:rPr>
        <w:t xml:space="preserve"> </w:t>
      </w:r>
      <w:proofErr w:type="spellStart"/>
      <w:proofErr w:type="gramStart"/>
      <w:r w:rsidRPr="00FF1A98">
        <w:rPr>
          <w:sz w:val="24"/>
          <w:lang w:val="en-US"/>
        </w:rPr>
        <w:t>Butterworths</w:t>
      </w:r>
      <w:proofErr w:type="spellEnd"/>
      <w:r w:rsidRPr="00FF1A98">
        <w:rPr>
          <w:sz w:val="24"/>
          <w:lang w:val="en-US"/>
        </w:rPr>
        <w:t>, London, UK.</w:t>
      </w:r>
      <w:proofErr w:type="gramEnd"/>
    </w:p>
    <w:p w:rsidR="00A40158" w:rsidRPr="00FF1A98" w:rsidRDefault="00A40158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Warshaw</w:t>
      </w:r>
      <w:proofErr w:type="spellEnd"/>
      <w:r w:rsidRPr="00FF1A98">
        <w:rPr>
          <w:sz w:val="24"/>
          <w:lang w:val="en-US"/>
        </w:rPr>
        <w:t xml:space="preserve"> JB 1990. Nutritional correlates of fetal growth. Developmental Pharmacology and Therapeutics 15, 153-158.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proofErr w:type="gramStart"/>
      <w:r w:rsidRPr="00FF1A98">
        <w:rPr>
          <w:sz w:val="24"/>
          <w:lang w:val="en-US"/>
        </w:rPr>
        <w:t>Xue</w:t>
      </w:r>
      <w:proofErr w:type="spellEnd"/>
      <w:r w:rsidRPr="00FF1A98">
        <w:rPr>
          <w:sz w:val="24"/>
          <w:lang w:val="en-US"/>
        </w:rPr>
        <w:t xml:space="preserve"> B, Rim J-S, Hogan JC, Coulter AA, </w:t>
      </w:r>
      <w:proofErr w:type="spellStart"/>
      <w:r w:rsidRPr="00FF1A98">
        <w:rPr>
          <w:sz w:val="24"/>
          <w:lang w:val="en-US"/>
        </w:rPr>
        <w:t>Koza</w:t>
      </w:r>
      <w:proofErr w:type="spellEnd"/>
      <w:r w:rsidRPr="00FF1A98">
        <w:rPr>
          <w:sz w:val="24"/>
          <w:lang w:val="en-US"/>
        </w:rPr>
        <w:t xml:space="preserve"> RA and </w:t>
      </w:r>
      <w:proofErr w:type="spellStart"/>
      <w:r w:rsidRPr="00FF1A98">
        <w:rPr>
          <w:sz w:val="24"/>
          <w:lang w:val="en-US"/>
        </w:rPr>
        <w:t>Kozak</w:t>
      </w:r>
      <w:proofErr w:type="spellEnd"/>
      <w:r w:rsidRPr="00FF1A98">
        <w:rPr>
          <w:sz w:val="24"/>
          <w:lang w:val="en-US"/>
        </w:rPr>
        <w:t xml:space="preserve"> LP 2007.</w:t>
      </w:r>
      <w:proofErr w:type="gramEnd"/>
      <w:r w:rsidRPr="00FF1A98">
        <w:rPr>
          <w:sz w:val="24"/>
          <w:lang w:val="en-US"/>
        </w:rPr>
        <w:t xml:space="preserve"> Genetic variability affects the development of brown adipocytes in white fat but not in </w:t>
      </w:r>
      <w:proofErr w:type="spellStart"/>
      <w:r w:rsidRPr="00FF1A98">
        <w:rPr>
          <w:sz w:val="24"/>
          <w:lang w:val="en-US"/>
        </w:rPr>
        <w:t>interscapular</w:t>
      </w:r>
      <w:proofErr w:type="spellEnd"/>
      <w:r w:rsidRPr="00FF1A98">
        <w:rPr>
          <w:sz w:val="24"/>
          <w:lang w:val="en-US"/>
        </w:rPr>
        <w:t xml:space="preserve"> brown fat. Journal of Lipid Research 48, 41-51.</w:t>
      </w: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  <w:proofErr w:type="gramStart"/>
      <w:r w:rsidRPr="00FF1A98">
        <w:rPr>
          <w:sz w:val="24"/>
          <w:lang w:val="en-US"/>
        </w:rPr>
        <w:t xml:space="preserve">Zhang Y, </w:t>
      </w:r>
      <w:proofErr w:type="spellStart"/>
      <w:r w:rsidRPr="00FF1A98">
        <w:rPr>
          <w:sz w:val="24"/>
          <w:lang w:val="en-US"/>
        </w:rPr>
        <w:t>Proenca</w:t>
      </w:r>
      <w:proofErr w:type="spellEnd"/>
      <w:r w:rsidRPr="00FF1A98">
        <w:rPr>
          <w:sz w:val="24"/>
          <w:lang w:val="en-US"/>
        </w:rPr>
        <w:t xml:space="preserve"> R, </w:t>
      </w:r>
      <w:proofErr w:type="spellStart"/>
      <w:r w:rsidRPr="00FF1A98">
        <w:rPr>
          <w:sz w:val="24"/>
          <w:lang w:val="en-US"/>
        </w:rPr>
        <w:t>Maffei</w:t>
      </w:r>
      <w:proofErr w:type="spellEnd"/>
      <w:r w:rsidRPr="00FF1A98">
        <w:rPr>
          <w:sz w:val="24"/>
          <w:lang w:val="en-US"/>
        </w:rPr>
        <w:t xml:space="preserve"> M, </w:t>
      </w:r>
      <w:proofErr w:type="spellStart"/>
      <w:r w:rsidRPr="00FF1A98">
        <w:rPr>
          <w:sz w:val="24"/>
          <w:lang w:val="en-US"/>
        </w:rPr>
        <w:t>Barone</w:t>
      </w:r>
      <w:proofErr w:type="spellEnd"/>
      <w:r w:rsidRPr="00FF1A98">
        <w:rPr>
          <w:sz w:val="24"/>
          <w:lang w:val="en-US"/>
        </w:rPr>
        <w:t xml:space="preserve"> M, Leopold L and Friedman JM 1994.</w:t>
      </w:r>
      <w:proofErr w:type="gramEnd"/>
      <w:r w:rsidRPr="00FF1A98">
        <w:rPr>
          <w:sz w:val="24"/>
          <w:lang w:val="en-US"/>
        </w:rPr>
        <w:t xml:space="preserve"> </w:t>
      </w:r>
      <w:proofErr w:type="gramStart"/>
      <w:r w:rsidRPr="00FF1A98">
        <w:rPr>
          <w:sz w:val="24"/>
          <w:lang w:val="en-US"/>
        </w:rPr>
        <w:t>Positional cloning of the mouse obese gene and its human homologue.</w:t>
      </w:r>
      <w:proofErr w:type="gramEnd"/>
      <w:r w:rsidRPr="00FF1A98">
        <w:rPr>
          <w:sz w:val="24"/>
          <w:lang w:val="en-US"/>
        </w:rPr>
        <w:t xml:space="preserve"> Nature 372, 425-432.</w:t>
      </w:r>
    </w:p>
    <w:p w:rsidR="006E4207" w:rsidRPr="00FF1A98" w:rsidRDefault="006E4207" w:rsidP="006E4207">
      <w:pPr>
        <w:pStyle w:val="ANMReferences"/>
        <w:spacing w:line="240" w:lineRule="auto"/>
        <w:jc w:val="both"/>
        <w:rPr>
          <w:sz w:val="24"/>
          <w:lang w:val="en-US"/>
        </w:rPr>
      </w:pPr>
      <w:proofErr w:type="spellStart"/>
      <w:r w:rsidRPr="00FF1A98">
        <w:rPr>
          <w:sz w:val="24"/>
          <w:lang w:val="en-US"/>
        </w:rPr>
        <w:t>Zuk</w:t>
      </w:r>
      <w:proofErr w:type="spellEnd"/>
      <w:r w:rsidRPr="00FF1A98">
        <w:rPr>
          <w:sz w:val="24"/>
          <w:lang w:val="en-US"/>
        </w:rPr>
        <w:t xml:space="preserve"> PA, Zhu M, Mizuno H, Huang J, </w:t>
      </w:r>
      <w:proofErr w:type="spellStart"/>
      <w:r w:rsidRPr="00FF1A98">
        <w:rPr>
          <w:sz w:val="24"/>
          <w:lang w:val="en-US"/>
        </w:rPr>
        <w:t>Futrell</w:t>
      </w:r>
      <w:proofErr w:type="spellEnd"/>
      <w:r w:rsidRPr="00FF1A98">
        <w:rPr>
          <w:sz w:val="24"/>
          <w:lang w:val="en-US"/>
        </w:rPr>
        <w:t xml:space="preserve"> JW, Katz AJ, </w:t>
      </w:r>
      <w:proofErr w:type="spellStart"/>
      <w:r w:rsidRPr="00FF1A98">
        <w:rPr>
          <w:sz w:val="24"/>
          <w:lang w:val="en-US"/>
        </w:rPr>
        <w:t>Benhaim</w:t>
      </w:r>
      <w:proofErr w:type="spellEnd"/>
      <w:r w:rsidRPr="00FF1A98">
        <w:rPr>
          <w:sz w:val="24"/>
          <w:lang w:val="en-US"/>
        </w:rPr>
        <w:t xml:space="preserve"> P, Lorenz HP and Hedrick MH 2001. </w:t>
      </w:r>
      <w:proofErr w:type="spellStart"/>
      <w:r w:rsidRPr="00FF1A98">
        <w:rPr>
          <w:sz w:val="24"/>
          <w:lang w:val="en-US"/>
        </w:rPr>
        <w:t>Multilineage</w:t>
      </w:r>
      <w:proofErr w:type="spellEnd"/>
      <w:r w:rsidRPr="00FF1A98">
        <w:rPr>
          <w:sz w:val="24"/>
          <w:lang w:val="en-US"/>
        </w:rPr>
        <w:t xml:space="preserve"> cells from human adipose tissue: implications for cell-based therapies. </w:t>
      </w:r>
      <w:proofErr w:type="gramStart"/>
      <w:r w:rsidRPr="00FF1A98">
        <w:rPr>
          <w:sz w:val="24"/>
          <w:lang w:val="en-US"/>
        </w:rPr>
        <w:t>Tissue Engineering 7, 211-228.</w:t>
      </w:r>
      <w:proofErr w:type="gramEnd"/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</w:p>
    <w:p w:rsidR="00BC3CEB" w:rsidRPr="00FF1A98" w:rsidRDefault="00BC3CEB" w:rsidP="001F1160">
      <w:pPr>
        <w:pStyle w:val="ANMReferences"/>
        <w:spacing w:line="240" w:lineRule="auto"/>
        <w:jc w:val="both"/>
        <w:rPr>
          <w:sz w:val="24"/>
          <w:lang w:val="en-US"/>
        </w:rPr>
      </w:pPr>
    </w:p>
    <w:sectPr w:rsidR="00BC3CEB" w:rsidRPr="00FF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912"/>
    <w:multiLevelType w:val="hybridMultilevel"/>
    <w:tmpl w:val="55806A24"/>
    <w:lvl w:ilvl="0" w:tplc="867E191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3740A"/>
    <w:multiLevelType w:val="hybridMultilevel"/>
    <w:tmpl w:val="B6C8CD98"/>
    <w:lvl w:ilvl="0" w:tplc="867E191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A6"/>
    <w:rsid w:val="001353EE"/>
    <w:rsid w:val="00157A86"/>
    <w:rsid w:val="001F1160"/>
    <w:rsid w:val="0021218C"/>
    <w:rsid w:val="00231F05"/>
    <w:rsid w:val="0030048C"/>
    <w:rsid w:val="00357FA4"/>
    <w:rsid w:val="00370E33"/>
    <w:rsid w:val="00391C9C"/>
    <w:rsid w:val="003D12CD"/>
    <w:rsid w:val="004528CD"/>
    <w:rsid w:val="005163EF"/>
    <w:rsid w:val="0057717E"/>
    <w:rsid w:val="005E307F"/>
    <w:rsid w:val="00695288"/>
    <w:rsid w:val="006E4207"/>
    <w:rsid w:val="00802688"/>
    <w:rsid w:val="00A40158"/>
    <w:rsid w:val="00BC3CEB"/>
    <w:rsid w:val="00BE75B8"/>
    <w:rsid w:val="00C119AA"/>
    <w:rsid w:val="00DF7FA6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heading1">
    <w:name w:val="ANM heading 1"/>
    <w:next w:val="Normal"/>
    <w:link w:val="ANMheading1Car"/>
    <w:uiPriority w:val="99"/>
    <w:qFormat/>
    <w:rsid w:val="00DF7FA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DF7FA6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References">
    <w:name w:val="ANM References"/>
    <w:basedOn w:val="Normal"/>
    <w:qFormat/>
    <w:rsid w:val="00DF7FA6"/>
    <w:pPr>
      <w:spacing w:after="0" w:line="480" w:lineRule="auto"/>
      <w:ind w:left="567" w:hanging="567"/>
    </w:pPr>
    <w:rPr>
      <w:rFonts w:ascii="Arial" w:eastAsia="Times New Roman" w:hAnsi="Arial" w:cs="Times New Roman"/>
      <w:szCs w:val="24"/>
      <w:lang w:val="en-GB" w:eastAsia="fr-FR"/>
    </w:rPr>
  </w:style>
  <w:style w:type="character" w:styleId="Lienhypertexte">
    <w:name w:val="Hyperlink"/>
    <w:uiPriority w:val="99"/>
    <w:unhideWhenUsed/>
    <w:rsid w:val="00DF7FA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F7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NMheading1">
    <w:name w:val="ANM heading 1"/>
    <w:next w:val="Normal"/>
    <w:link w:val="ANMheading1Car"/>
    <w:uiPriority w:val="99"/>
    <w:qFormat/>
    <w:rsid w:val="00DF7FA6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DF7FA6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References">
    <w:name w:val="ANM References"/>
    <w:basedOn w:val="Normal"/>
    <w:qFormat/>
    <w:rsid w:val="00DF7FA6"/>
    <w:pPr>
      <w:spacing w:after="0" w:line="480" w:lineRule="auto"/>
      <w:ind w:left="567" w:hanging="567"/>
    </w:pPr>
    <w:rPr>
      <w:rFonts w:ascii="Arial" w:eastAsia="Times New Roman" w:hAnsi="Arial" w:cs="Times New Roman"/>
      <w:szCs w:val="24"/>
      <w:lang w:val="en-GB" w:eastAsia="fr-FR"/>
    </w:rPr>
  </w:style>
  <w:style w:type="character" w:styleId="Lienhypertexte">
    <w:name w:val="Hyperlink"/>
    <w:uiPriority w:val="99"/>
    <w:unhideWhenUsed/>
    <w:rsid w:val="00DF7FA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F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2448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Louveau</dc:creator>
  <cp:lastModifiedBy>Louveau</cp:lastModifiedBy>
  <cp:revision>4</cp:revision>
  <dcterms:created xsi:type="dcterms:W3CDTF">2016-02-29T15:00:00Z</dcterms:created>
  <dcterms:modified xsi:type="dcterms:W3CDTF">2016-03-14T09:19:00Z</dcterms:modified>
</cp:coreProperties>
</file>