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7D" w:rsidRPr="004A6C7D" w:rsidRDefault="004A6C7D" w:rsidP="004A6C7D">
      <w:pPr>
        <w:pStyle w:val="Corpsdetexte"/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4A6C7D">
        <w:rPr>
          <w:rFonts w:ascii="Arial" w:hAnsi="Arial" w:cs="Arial"/>
          <w:b/>
          <w:sz w:val="24"/>
          <w:szCs w:val="24"/>
          <w:lang w:val="en-US"/>
        </w:rPr>
        <w:t xml:space="preserve">Relationships between milks differentiated on native milk fat globule characteristics and fat, protein and calcium compositions </w:t>
      </w:r>
    </w:p>
    <w:p w:rsidR="004A6C7D" w:rsidRPr="004A6C7D" w:rsidRDefault="004A6C7D" w:rsidP="004A6C7D">
      <w:pPr>
        <w:spacing w:line="480" w:lineRule="auto"/>
        <w:jc w:val="both"/>
        <w:rPr>
          <w:rFonts w:ascii="Arial" w:hAnsi="Arial" w:cs="Arial"/>
        </w:rPr>
      </w:pPr>
      <w:r w:rsidRPr="004A6C7D">
        <w:rPr>
          <w:rFonts w:ascii="Arial" w:hAnsi="Arial" w:cs="Arial"/>
        </w:rPr>
        <w:t xml:space="preserve">S. Couvreur and C. </w:t>
      </w:r>
      <w:proofErr w:type="spellStart"/>
      <w:r w:rsidRPr="004A6C7D">
        <w:rPr>
          <w:rFonts w:ascii="Arial" w:hAnsi="Arial" w:cs="Arial"/>
        </w:rPr>
        <w:t>Hurtaud</w:t>
      </w:r>
      <w:proofErr w:type="spellEnd"/>
    </w:p>
    <w:p w:rsidR="00F32DFD" w:rsidRPr="004A6C7D" w:rsidRDefault="006B2DDA">
      <w:pPr>
        <w:rPr>
          <w:rFonts w:ascii="Arial" w:hAnsi="Arial" w:cs="Arial"/>
          <w:sz w:val="24"/>
          <w:szCs w:val="24"/>
          <w:lang w:val="en-GB"/>
        </w:rPr>
      </w:pPr>
      <w:r w:rsidRPr="004A6C7D">
        <w:rPr>
          <w:rFonts w:ascii="Arial" w:hAnsi="Arial" w:cs="Arial"/>
          <w:sz w:val="24"/>
          <w:szCs w:val="24"/>
          <w:lang w:val="en-GB"/>
        </w:rPr>
        <w:t xml:space="preserve">Supplementary </w:t>
      </w:r>
      <w:r w:rsidR="00FC4042" w:rsidRPr="004A6C7D">
        <w:rPr>
          <w:rFonts w:ascii="Arial" w:hAnsi="Arial" w:cs="Arial"/>
          <w:sz w:val="24"/>
          <w:szCs w:val="24"/>
          <w:lang w:val="en-GB"/>
        </w:rPr>
        <w:t>Material</w:t>
      </w:r>
      <w:r w:rsidR="00972E26" w:rsidRPr="004A6C7D">
        <w:rPr>
          <w:rFonts w:ascii="Arial" w:hAnsi="Arial" w:cs="Arial"/>
          <w:sz w:val="24"/>
          <w:szCs w:val="24"/>
          <w:lang w:val="en-GB"/>
        </w:rPr>
        <w:t xml:space="preserve"> S1</w:t>
      </w:r>
    </w:p>
    <w:p w:rsidR="00972E26" w:rsidRPr="0005236F" w:rsidRDefault="00972E26" w:rsidP="00972E26">
      <w:pPr>
        <w:pStyle w:val="Retraitcorpsdetexte2"/>
        <w:spacing w:line="480" w:lineRule="auto"/>
        <w:ind w:left="720" w:hanging="720"/>
        <w:rPr>
          <w:rFonts w:ascii="Arial" w:hAnsi="Arial" w:cs="Arial"/>
        </w:rPr>
      </w:pPr>
      <w:proofErr w:type="spellStart"/>
      <w:r w:rsidRPr="0005236F">
        <w:rPr>
          <w:rFonts w:ascii="Arial" w:hAnsi="Arial" w:cs="Arial"/>
          <w:lang w:val="en-US"/>
        </w:rPr>
        <w:t>Couvreur</w:t>
      </w:r>
      <w:proofErr w:type="spellEnd"/>
      <w:r w:rsidRPr="0005236F">
        <w:rPr>
          <w:rFonts w:ascii="Arial" w:hAnsi="Arial" w:cs="Arial"/>
          <w:lang w:val="en-US"/>
        </w:rPr>
        <w:t xml:space="preserve"> S, </w:t>
      </w:r>
      <w:proofErr w:type="spellStart"/>
      <w:r w:rsidRPr="0005236F">
        <w:rPr>
          <w:rFonts w:ascii="Arial" w:hAnsi="Arial" w:cs="Arial"/>
          <w:lang w:val="en-US"/>
        </w:rPr>
        <w:t>Hurtaud</w:t>
      </w:r>
      <w:proofErr w:type="spellEnd"/>
      <w:r w:rsidRPr="0005236F">
        <w:rPr>
          <w:rFonts w:ascii="Arial" w:hAnsi="Arial" w:cs="Arial"/>
          <w:lang w:val="en-US"/>
        </w:rPr>
        <w:t xml:space="preserve"> C, </w:t>
      </w:r>
      <w:proofErr w:type="spellStart"/>
      <w:r w:rsidRPr="0005236F">
        <w:rPr>
          <w:rFonts w:ascii="Arial" w:hAnsi="Arial" w:cs="Arial"/>
          <w:lang w:val="en-US"/>
        </w:rPr>
        <w:t>Delaby</w:t>
      </w:r>
      <w:proofErr w:type="spellEnd"/>
      <w:r w:rsidRPr="0005236F">
        <w:rPr>
          <w:rFonts w:ascii="Arial" w:hAnsi="Arial" w:cs="Arial"/>
          <w:lang w:val="en-US"/>
        </w:rPr>
        <w:t xml:space="preserve"> L, Michel F and </w:t>
      </w:r>
      <w:proofErr w:type="spellStart"/>
      <w:r w:rsidRPr="0005236F">
        <w:rPr>
          <w:rFonts w:ascii="Arial" w:hAnsi="Arial" w:cs="Arial"/>
          <w:lang w:val="en-US"/>
        </w:rPr>
        <w:t>Peyraud</w:t>
      </w:r>
      <w:proofErr w:type="spellEnd"/>
      <w:r w:rsidRPr="0005236F">
        <w:rPr>
          <w:rFonts w:ascii="Arial" w:hAnsi="Arial" w:cs="Arial"/>
          <w:lang w:val="en-US"/>
        </w:rPr>
        <w:t xml:space="preserve"> </w:t>
      </w:r>
      <w:proofErr w:type="spellStart"/>
      <w:r w:rsidRPr="0005236F">
        <w:rPr>
          <w:rFonts w:ascii="Arial" w:hAnsi="Arial" w:cs="Arial"/>
          <w:lang w:val="en-US"/>
        </w:rPr>
        <w:t>JL</w:t>
      </w:r>
      <w:proofErr w:type="spellEnd"/>
      <w:r w:rsidRPr="0005236F">
        <w:rPr>
          <w:rFonts w:ascii="Arial" w:hAnsi="Arial" w:cs="Arial"/>
          <w:lang w:val="en-US"/>
        </w:rPr>
        <w:t xml:space="preserve"> 2003. </w:t>
      </w:r>
      <w:r w:rsidRPr="0005236F">
        <w:rPr>
          <w:rFonts w:ascii="Arial" w:hAnsi="Arial" w:cs="Arial"/>
        </w:rPr>
        <w:t>Effet  d’un régime à base d’herbe mi-fanée ou d’ensilage de maïs associé ou non à un déficit énergétique sur les propriétés des globules gras du lait. Rencontres Recherches Ruminants 10, 235.</w:t>
      </w:r>
    </w:p>
    <w:p w:rsidR="00972E26" w:rsidRPr="00972E26" w:rsidRDefault="00972E26" w:rsidP="00972E26">
      <w:pPr>
        <w:pStyle w:val="Retraitcorpsdetexte2"/>
        <w:spacing w:line="480" w:lineRule="auto"/>
        <w:ind w:left="720" w:hanging="720"/>
        <w:rPr>
          <w:rFonts w:ascii="Arial" w:hAnsi="Arial" w:cs="Arial"/>
          <w:lang w:val="en-US"/>
        </w:rPr>
      </w:pPr>
      <w:r w:rsidRPr="00FC4042">
        <w:rPr>
          <w:rFonts w:ascii="Arial" w:hAnsi="Arial" w:cs="Arial"/>
        </w:rPr>
        <w:t xml:space="preserve">Couvreur S, </w:t>
      </w:r>
      <w:proofErr w:type="spellStart"/>
      <w:r w:rsidRPr="00FC4042">
        <w:rPr>
          <w:rFonts w:ascii="Arial" w:hAnsi="Arial" w:cs="Arial"/>
        </w:rPr>
        <w:t>Hurtaud</w:t>
      </w:r>
      <w:proofErr w:type="spellEnd"/>
      <w:r w:rsidRPr="00FC4042">
        <w:rPr>
          <w:rFonts w:ascii="Arial" w:hAnsi="Arial" w:cs="Arial"/>
        </w:rPr>
        <w:t xml:space="preserve"> C, </w:t>
      </w:r>
      <w:proofErr w:type="spellStart"/>
      <w:r w:rsidRPr="00FC4042">
        <w:rPr>
          <w:rFonts w:ascii="Arial" w:hAnsi="Arial" w:cs="Arial"/>
        </w:rPr>
        <w:t>Delaby</w:t>
      </w:r>
      <w:proofErr w:type="spellEnd"/>
      <w:r w:rsidRPr="00FC4042">
        <w:rPr>
          <w:rFonts w:ascii="Arial" w:hAnsi="Arial" w:cs="Arial"/>
        </w:rPr>
        <w:t xml:space="preserve"> L and </w:t>
      </w:r>
      <w:proofErr w:type="spellStart"/>
      <w:r w:rsidRPr="00FC4042">
        <w:rPr>
          <w:rFonts w:ascii="Arial" w:hAnsi="Arial" w:cs="Arial"/>
        </w:rPr>
        <w:t>Peyraud</w:t>
      </w:r>
      <w:proofErr w:type="spellEnd"/>
      <w:r w:rsidRPr="00FC4042">
        <w:rPr>
          <w:rFonts w:ascii="Arial" w:hAnsi="Arial" w:cs="Arial"/>
        </w:rPr>
        <w:t xml:space="preserve"> </w:t>
      </w:r>
      <w:proofErr w:type="spellStart"/>
      <w:r w:rsidRPr="00FC4042">
        <w:rPr>
          <w:rFonts w:ascii="Arial" w:hAnsi="Arial" w:cs="Arial"/>
        </w:rPr>
        <w:t>JL</w:t>
      </w:r>
      <w:proofErr w:type="spellEnd"/>
      <w:r w:rsidRPr="00FC4042">
        <w:rPr>
          <w:rFonts w:ascii="Arial" w:hAnsi="Arial" w:cs="Arial"/>
        </w:rPr>
        <w:t xml:space="preserve"> 2004. </w:t>
      </w:r>
      <w:r w:rsidRPr="0005236F">
        <w:rPr>
          <w:rFonts w:ascii="Arial" w:hAnsi="Arial" w:cs="Arial"/>
        </w:rPr>
        <w:t xml:space="preserve">Influence de différentes races sur les caractéristiques de la matière grasse laitière. </w:t>
      </w:r>
      <w:proofErr w:type="spellStart"/>
      <w:r w:rsidRPr="00972E26">
        <w:rPr>
          <w:rFonts w:ascii="Arial" w:hAnsi="Arial" w:cs="Arial"/>
          <w:lang w:val="en-US"/>
        </w:rPr>
        <w:t>Rencontres</w:t>
      </w:r>
      <w:proofErr w:type="spellEnd"/>
      <w:r w:rsidRPr="00972E26">
        <w:rPr>
          <w:rFonts w:ascii="Arial" w:hAnsi="Arial" w:cs="Arial"/>
          <w:lang w:val="en-US"/>
        </w:rPr>
        <w:t xml:space="preserve"> </w:t>
      </w:r>
      <w:proofErr w:type="spellStart"/>
      <w:r w:rsidRPr="00972E26">
        <w:rPr>
          <w:rFonts w:ascii="Arial" w:hAnsi="Arial" w:cs="Arial"/>
          <w:lang w:val="en-US"/>
        </w:rPr>
        <w:t>Recherches</w:t>
      </w:r>
      <w:proofErr w:type="spellEnd"/>
      <w:r w:rsidRPr="00972E26">
        <w:rPr>
          <w:rFonts w:ascii="Arial" w:hAnsi="Arial" w:cs="Arial"/>
          <w:lang w:val="en-US"/>
        </w:rPr>
        <w:t xml:space="preserve"> Ruminants 11, 107.</w:t>
      </w:r>
    </w:p>
    <w:p w:rsidR="00972E26" w:rsidRPr="0005236F" w:rsidRDefault="00972E26" w:rsidP="00972E26">
      <w:pPr>
        <w:pStyle w:val="Retraitcorpsdetexte2"/>
        <w:spacing w:line="480" w:lineRule="auto"/>
        <w:ind w:left="720" w:hanging="720"/>
        <w:rPr>
          <w:rFonts w:ascii="Arial" w:hAnsi="Arial" w:cs="Arial"/>
          <w:lang w:val="en-GB"/>
        </w:rPr>
      </w:pPr>
      <w:proofErr w:type="spellStart"/>
      <w:r w:rsidRPr="0005236F">
        <w:rPr>
          <w:rFonts w:ascii="Arial" w:hAnsi="Arial" w:cs="Arial"/>
          <w:lang w:val="en-GB"/>
        </w:rPr>
        <w:t>Delaby</w:t>
      </w:r>
      <w:proofErr w:type="spellEnd"/>
      <w:r w:rsidRPr="0005236F">
        <w:rPr>
          <w:rFonts w:ascii="Arial" w:hAnsi="Arial" w:cs="Arial"/>
          <w:lang w:val="en-GB"/>
        </w:rPr>
        <w:t xml:space="preserve"> L, </w:t>
      </w:r>
      <w:proofErr w:type="spellStart"/>
      <w:r w:rsidRPr="0005236F">
        <w:rPr>
          <w:rFonts w:ascii="Arial" w:hAnsi="Arial" w:cs="Arial"/>
          <w:lang w:val="en-GB"/>
        </w:rPr>
        <w:t>Faverdin</w:t>
      </w:r>
      <w:proofErr w:type="spellEnd"/>
      <w:r w:rsidRPr="0005236F">
        <w:rPr>
          <w:rFonts w:ascii="Arial" w:hAnsi="Arial" w:cs="Arial"/>
          <w:lang w:val="en-GB"/>
        </w:rPr>
        <w:t xml:space="preserve"> P, Michel G, </w:t>
      </w:r>
      <w:proofErr w:type="spellStart"/>
      <w:r w:rsidRPr="0005236F">
        <w:rPr>
          <w:rFonts w:ascii="Arial" w:hAnsi="Arial" w:cs="Arial"/>
          <w:lang w:val="en-GB"/>
        </w:rPr>
        <w:t>Disenhaus</w:t>
      </w:r>
      <w:proofErr w:type="spellEnd"/>
      <w:r w:rsidRPr="0005236F">
        <w:rPr>
          <w:rFonts w:ascii="Arial" w:hAnsi="Arial" w:cs="Arial"/>
          <w:lang w:val="en-GB"/>
        </w:rPr>
        <w:t xml:space="preserve"> C and </w:t>
      </w:r>
      <w:proofErr w:type="spellStart"/>
      <w:r w:rsidRPr="0005236F">
        <w:rPr>
          <w:rFonts w:ascii="Arial" w:hAnsi="Arial" w:cs="Arial"/>
          <w:lang w:val="en-GB"/>
        </w:rPr>
        <w:t>Peyraud</w:t>
      </w:r>
      <w:proofErr w:type="spellEnd"/>
      <w:r w:rsidRPr="0005236F">
        <w:rPr>
          <w:rFonts w:ascii="Arial" w:hAnsi="Arial" w:cs="Arial"/>
          <w:lang w:val="en-GB"/>
        </w:rPr>
        <w:t xml:space="preserve"> JL 2009. Effect of different feeding strategies on lactation performance of Holstein and </w:t>
      </w:r>
      <w:proofErr w:type="spellStart"/>
      <w:r w:rsidRPr="0005236F">
        <w:rPr>
          <w:rFonts w:ascii="Arial" w:hAnsi="Arial" w:cs="Arial"/>
          <w:lang w:val="en-GB"/>
        </w:rPr>
        <w:t>Normande</w:t>
      </w:r>
      <w:proofErr w:type="spellEnd"/>
      <w:r w:rsidRPr="0005236F">
        <w:rPr>
          <w:rFonts w:ascii="Arial" w:hAnsi="Arial" w:cs="Arial"/>
          <w:lang w:val="en-GB"/>
        </w:rPr>
        <w:t xml:space="preserve"> cows. Animal 3, 891-905. </w:t>
      </w:r>
    </w:p>
    <w:p w:rsidR="00972E26" w:rsidRPr="0005236F" w:rsidRDefault="00972E26" w:rsidP="00972E26">
      <w:pPr>
        <w:pStyle w:val="Retraitcorpsdetexte2"/>
        <w:spacing w:line="480" w:lineRule="auto"/>
        <w:ind w:left="720" w:hanging="720"/>
        <w:rPr>
          <w:rFonts w:ascii="Arial" w:hAnsi="Arial" w:cs="Arial"/>
          <w:lang w:val="en-US"/>
        </w:rPr>
      </w:pPr>
      <w:proofErr w:type="spellStart"/>
      <w:r w:rsidRPr="0005236F">
        <w:rPr>
          <w:rFonts w:ascii="Arial" w:hAnsi="Arial" w:cs="Arial"/>
          <w:lang w:val="en-US"/>
        </w:rPr>
        <w:t>Hurtaud</w:t>
      </w:r>
      <w:proofErr w:type="spellEnd"/>
      <w:r w:rsidRPr="0005236F">
        <w:rPr>
          <w:rFonts w:ascii="Arial" w:hAnsi="Arial" w:cs="Arial"/>
          <w:lang w:val="en-US"/>
        </w:rPr>
        <w:t xml:space="preserve"> C, </w:t>
      </w:r>
      <w:proofErr w:type="spellStart"/>
      <w:r w:rsidRPr="0005236F">
        <w:rPr>
          <w:rFonts w:ascii="Arial" w:hAnsi="Arial" w:cs="Arial"/>
          <w:lang w:val="en-US"/>
        </w:rPr>
        <w:t>Chesneau</w:t>
      </w:r>
      <w:proofErr w:type="spellEnd"/>
      <w:r w:rsidRPr="0005236F">
        <w:rPr>
          <w:rFonts w:ascii="Arial" w:hAnsi="Arial" w:cs="Arial"/>
          <w:lang w:val="en-US"/>
        </w:rPr>
        <w:t xml:space="preserve"> G, </w:t>
      </w:r>
      <w:proofErr w:type="spellStart"/>
      <w:r w:rsidRPr="0005236F">
        <w:rPr>
          <w:rFonts w:ascii="Arial" w:hAnsi="Arial" w:cs="Arial"/>
          <w:lang w:val="en-US"/>
        </w:rPr>
        <w:t>Coulmier</w:t>
      </w:r>
      <w:proofErr w:type="spellEnd"/>
      <w:r w:rsidRPr="0005236F">
        <w:rPr>
          <w:rFonts w:ascii="Arial" w:hAnsi="Arial" w:cs="Arial"/>
          <w:lang w:val="en-US"/>
        </w:rPr>
        <w:t xml:space="preserve"> D and </w:t>
      </w:r>
      <w:proofErr w:type="spellStart"/>
      <w:r w:rsidRPr="0005236F">
        <w:rPr>
          <w:rFonts w:ascii="Arial" w:hAnsi="Arial" w:cs="Arial"/>
          <w:lang w:val="en-US"/>
        </w:rPr>
        <w:t>Peyraud</w:t>
      </w:r>
      <w:proofErr w:type="spellEnd"/>
      <w:r w:rsidRPr="0005236F">
        <w:rPr>
          <w:rFonts w:ascii="Arial" w:hAnsi="Arial" w:cs="Arial"/>
          <w:lang w:val="en-US"/>
        </w:rPr>
        <w:t xml:space="preserve"> JL 2013. Effects of extruded linseed or alfalfa protein concentrate in interaction with two levels of concentrate on milk production and composition in dairy cows. Livestock Science 158, 64-73. </w:t>
      </w:r>
    </w:p>
    <w:p w:rsidR="00972E26" w:rsidRPr="0005236F" w:rsidRDefault="00972E26" w:rsidP="00972E26">
      <w:pPr>
        <w:pStyle w:val="Retraitcorpsdetexte2"/>
        <w:spacing w:line="480" w:lineRule="auto"/>
        <w:ind w:left="720" w:hanging="720"/>
        <w:rPr>
          <w:rFonts w:ascii="Arial" w:hAnsi="Arial" w:cs="Arial"/>
          <w:lang w:val="en-US"/>
        </w:rPr>
      </w:pPr>
      <w:proofErr w:type="spellStart"/>
      <w:r w:rsidRPr="0005236F">
        <w:rPr>
          <w:rFonts w:ascii="Arial" w:hAnsi="Arial" w:cs="Arial"/>
          <w:lang w:val="en-US"/>
        </w:rPr>
        <w:t>Maxin</w:t>
      </w:r>
      <w:proofErr w:type="spellEnd"/>
      <w:r w:rsidRPr="0005236F">
        <w:rPr>
          <w:rFonts w:ascii="Arial" w:hAnsi="Arial" w:cs="Arial"/>
          <w:lang w:val="en-US"/>
        </w:rPr>
        <w:t xml:space="preserve"> G, </w:t>
      </w:r>
      <w:proofErr w:type="spellStart"/>
      <w:r w:rsidRPr="0005236F">
        <w:rPr>
          <w:rFonts w:ascii="Arial" w:hAnsi="Arial" w:cs="Arial"/>
          <w:lang w:val="en-US"/>
        </w:rPr>
        <w:t>Glasser</w:t>
      </w:r>
      <w:proofErr w:type="spellEnd"/>
      <w:r w:rsidRPr="0005236F">
        <w:rPr>
          <w:rFonts w:ascii="Arial" w:hAnsi="Arial" w:cs="Arial"/>
          <w:lang w:val="en-US"/>
        </w:rPr>
        <w:t xml:space="preserve"> F, </w:t>
      </w:r>
      <w:proofErr w:type="spellStart"/>
      <w:r w:rsidRPr="0005236F">
        <w:rPr>
          <w:rFonts w:ascii="Arial" w:hAnsi="Arial" w:cs="Arial"/>
          <w:lang w:val="en-US"/>
        </w:rPr>
        <w:t>Hurtaud</w:t>
      </w:r>
      <w:proofErr w:type="spellEnd"/>
      <w:r w:rsidRPr="0005236F">
        <w:rPr>
          <w:rFonts w:ascii="Arial" w:hAnsi="Arial" w:cs="Arial"/>
          <w:lang w:val="en-US"/>
        </w:rPr>
        <w:t xml:space="preserve"> C, </w:t>
      </w:r>
      <w:proofErr w:type="spellStart"/>
      <w:r w:rsidRPr="0005236F">
        <w:rPr>
          <w:rFonts w:ascii="Arial" w:hAnsi="Arial" w:cs="Arial"/>
          <w:lang w:val="en-US"/>
        </w:rPr>
        <w:t>Peyraud</w:t>
      </w:r>
      <w:proofErr w:type="spellEnd"/>
      <w:r w:rsidRPr="0005236F">
        <w:rPr>
          <w:rFonts w:ascii="Arial" w:hAnsi="Arial" w:cs="Arial"/>
          <w:lang w:val="en-US"/>
        </w:rPr>
        <w:t xml:space="preserve"> </w:t>
      </w:r>
      <w:proofErr w:type="spellStart"/>
      <w:r w:rsidRPr="0005236F">
        <w:rPr>
          <w:rFonts w:ascii="Arial" w:hAnsi="Arial" w:cs="Arial"/>
          <w:lang w:val="en-US"/>
        </w:rPr>
        <w:t>JL</w:t>
      </w:r>
      <w:proofErr w:type="spellEnd"/>
      <w:r w:rsidRPr="0005236F">
        <w:rPr>
          <w:rFonts w:ascii="Arial" w:hAnsi="Arial" w:cs="Arial"/>
          <w:lang w:val="en-US"/>
        </w:rPr>
        <w:t xml:space="preserve"> and </w:t>
      </w:r>
      <w:proofErr w:type="spellStart"/>
      <w:r w:rsidRPr="0005236F">
        <w:rPr>
          <w:rFonts w:ascii="Arial" w:hAnsi="Arial" w:cs="Arial"/>
          <w:lang w:val="en-US"/>
        </w:rPr>
        <w:t>Rulquin</w:t>
      </w:r>
      <w:proofErr w:type="spellEnd"/>
      <w:r w:rsidRPr="0005236F">
        <w:rPr>
          <w:rFonts w:ascii="Arial" w:hAnsi="Arial" w:cs="Arial"/>
          <w:lang w:val="en-US"/>
        </w:rPr>
        <w:t xml:space="preserve"> H 2011. Combined effects of trans-10,cis-12 conjugated linoleic acid, propionate, and acetate on milk fat yield and composition in dairy cows. Journal of Dairy Science 94, 2051-2059. </w:t>
      </w:r>
    </w:p>
    <w:p w:rsidR="00972E26" w:rsidRPr="0005236F" w:rsidRDefault="00972E26" w:rsidP="00972E26">
      <w:pPr>
        <w:pStyle w:val="Retraitcorpsdetexte2"/>
        <w:spacing w:line="480" w:lineRule="auto"/>
        <w:ind w:left="720" w:hanging="720"/>
        <w:rPr>
          <w:rFonts w:ascii="Arial" w:hAnsi="Arial" w:cs="Arial"/>
          <w:lang w:val="en-US"/>
        </w:rPr>
      </w:pPr>
      <w:proofErr w:type="spellStart"/>
      <w:r w:rsidRPr="0005236F">
        <w:rPr>
          <w:rFonts w:ascii="Arial" w:hAnsi="Arial" w:cs="Arial"/>
          <w:lang w:val="en-US"/>
        </w:rPr>
        <w:t>Boudon</w:t>
      </w:r>
      <w:proofErr w:type="spellEnd"/>
      <w:r w:rsidRPr="0005236F">
        <w:rPr>
          <w:rFonts w:ascii="Arial" w:hAnsi="Arial" w:cs="Arial"/>
          <w:lang w:val="en-US"/>
        </w:rPr>
        <w:t xml:space="preserve"> A, </w:t>
      </w:r>
      <w:proofErr w:type="spellStart"/>
      <w:r w:rsidRPr="0005236F">
        <w:rPr>
          <w:rFonts w:ascii="Arial" w:hAnsi="Arial" w:cs="Arial"/>
          <w:lang w:val="en-US"/>
        </w:rPr>
        <w:t>Faverdin</w:t>
      </w:r>
      <w:proofErr w:type="spellEnd"/>
      <w:r w:rsidRPr="0005236F">
        <w:rPr>
          <w:rFonts w:ascii="Arial" w:hAnsi="Arial" w:cs="Arial"/>
          <w:lang w:val="en-US"/>
        </w:rPr>
        <w:t xml:space="preserve"> P, </w:t>
      </w:r>
      <w:proofErr w:type="spellStart"/>
      <w:r w:rsidRPr="0005236F">
        <w:rPr>
          <w:rFonts w:ascii="Arial" w:hAnsi="Arial" w:cs="Arial"/>
          <w:lang w:val="en-US"/>
        </w:rPr>
        <w:t>Delagarde</w:t>
      </w:r>
      <w:proofErr w:type="spellEnd"/>
      <w:r w:rsidRPr="0005236F">
        <w:rPr>
          <w:rFonts w:ascii="Arial" w:hAnsi="Arial" w:cs="Arial"/>
          <w:lang w:val="en-US"/>
        </w:rPr>
        <w:t xml:space="preserve"> R, </w:t>
      </w:r>
      <w:proofErr w:type="spellStart"/>
      <w:r w:rsidRPr="0005236F">
        <w:rPr>
          <w:rFonts w:ascii="Arial" w:hAnsi="Arial" w:cs="Arial"/>
          <w:lang w:val="en-US"/>
        </w:rPr>
        <w:t>Lamberton</w:t>
      </w:r>
      <w:proofErr w:type="spellEnd"/>
      <w:r w:rsidRPr="0005236F">
        <w:rPr>
          <w:rFonts w:ascii="Arial" w:hAnsi="Arial" w:cs="Arial"/>
          <w:lang w:val="en-US"/>
        </w:rPr>
        <w:t xml:space="preserve"> P, and </w:t>
      </w:r>
      <w:proofErr w:type="spellStart"/>
      <w:r w:rsidRPr="0005236F">
        <w:rPr>
          <w:rFonts w:ascii="Arial" w:hAnsi="Arial" w:cs="Arial"/>
          <w:lang w:val="en-US"/>
        </w:rPr>
        <w:t>Peyraud</w:t>
      </w:r>
      <w:proofErr w:type="spellEnd"/>
      <w:r w:rsidRPr="0005236F">
        <w:rPr>
          <w:rFonts w:ascii="Arial" w:hAnsi="Arial" w:cs="Arial"/>
          <w:lang w:val="en-US"/>
        </w:rPr>
        <w:t xml:space="preserve"> </w:t>
      </w:r>
      <w:proofErr w:type="spellStart"/>
      <w:r w:rsidRPr="0005236F">
        <w:rPr>
          <w:rFonts w:ascii="Arial" w:hAnsi="Arial" w:cs="Arial"/>
          <w:lang w:val="en-US"/>
        </w:rPr>
        <w:t>JL</w:t>
      </w:r>
      <w:proofErr w:type="spellEnd"/>
      <w:r w:rsidRPr="0005236F">
        <w:rPr>
          <w:rFonts w:ascii="Arial" w:hAnsi="Arial" w:cs="Arial"/>
          <w:lang w:val="en-US"/>
        </w:rPr>
        <w:t xml:space="preserve"> 2007. Effects of rumen or duodenal glucose infusions on intake in dairy cows fed fresh perennial ryegrass indoors. Journal of Dairy Science 90, 4397-4410. </w:t>
      </w:r>
    </w:p>
    <w:p w:rsidR="00486392" w:rsidRPr="00FC4042" w:rsidRDefault="00486392">
      <w:pPr>
        <w:rPr>
          <w:rFonts w:ascii="Arial" w:hAnsi="Arial" w:cs="Arial"/>
          <w:sz w:val="24"/>
          <w:szCs w:val="24"/>
          <w:lang w:val="en-GB"/>
        </w:rPr>
      </w:pPr>
      <w:r w:rsidRPr="00FC4042">
        <w:rPr>
          <w:rFonts w:ascii="Arial" w:hAnsi="Arial" w:cs="Arial"/>
          <w:sz w:val="24"/>
          <w:szCs w:val="24"/>
          <w:lang w:val="en-GB"/>
        </w:rPr>
        <w:br w:type="page"/>
      </w:r>
    </w:p>
    <w:p w:rsidR="00486392" w:rsidRPr="00FC4042" w:rsidRDefault="006B2DDA" w:rsidP="00486392">
      <w:pPr>
        <w:rPr>
          <w:rFonts w:ascii="Arial" w:hAnsi="Arial" w:cs="Arial"/>
          <w:sz w:val="24"/>
          <w:szCs w:val="24"/>
          <w:lang w:val="en-GB"/>
        </w:rPr>
      </w:pPr>
      <w:r w:rsidRPr="00FC4042">
        <w:rPr>
          <w:rFonts w:ascii="Arial" w:hAnsi="Arial" w:cs="Arial"/>
          <w:sz w:val="24"/>
          <w:szCs w:val="24"/>
          <w:lang w:val="en-GB"/>
        </w:rPr>
        <w:lastRenderedPageBreak/>
        <w:t xml:space="preserve">Supplementary </w:t>
      </w:r>
      <w:r w:rsidR="00FC4042">
        <w:rPr>
          <w:rFonts w:ascii="Arial" w:hAnsi="Arial" w:cs="Arial"/>
          <w:sz w:val="24"/>
          <w:szCs w:val="24"/>
          <w:lang w:val="en-GB"/>
        </w:rPr>
        <w:t>Material</w:t>
      </w:r>
      <w:r w:rsidR="00486392" w:rsidRPr="00FC4042">
        <w:rPr>
          <w:rFonts w:ascii="Arial" w:hAnsi="Arial" w:cs="Arial"/>
          <w:sz w:val="24"/>
          <w:szCs w:val="24"/>
          <w:lang w:val="en-GB"/>
        </w:rPr>
        <w:t xml:space="preserve"> S2</w:t>
      </w:r>
    </w:p>
    <w:p w:rsidR="00486392" w:rsidRPr="00FC4042" w:rsidRDefault="00486392" w:rsidP="00486392">
      <w:pPr>
        <w:rPr>
          <w:rFonts w:ascii="Arial" w:hAnsi="Arial" w:cs="Arial"/>
          <w:sz w:val="24"/>
          <w:szCs w:val="24"/>
          <w:lang w:val="en-GB"/>
        </w:rPr>
      </w:pPr>
    </w:p>
    <w:p w:rsidR="00A45386" w:rsidRDefault="00486392" w:rsidP="00486392">
      <w:pPr>
        <w:pStyle w:val="Retraitcorpsdetexte2"/>
        <w:spacing w:line="480" w:lineRule="auto"/>
        <w:ind w:left="720" w:hanging="720"/>
        <w:rPr>
          <w:rFonts w:ascii="Arial" w:hAnsi="Arial" w:cs="Arial"/>
          <w:lang w:val="en-GB"/>
        </w:rPr>
      </w:pPr>
      <w:proofErr w:type="spellStart"/>
      <w:r w:rsidRPr="0005236F">
        <w:rPr>
          <w:rFonts w:ascii="Arial" w:hAnsi="Arial" w:cs="Arial"/>
          <w:lang w:val="en-GB"/>
        </w:rPr>
        <w:t>Delamaire</w:t>
      </w:r>
      <w:proofErr w:type="spellEnd"/>
      <w:r w:rsidRPr="0005236F">
        <w:rPr>
          <w:rFonts w:ascii="Arial" w:hAnsi="Arial" w:cs="Arial"/>
          <w:lang w:val="en-GB"/>
        </w:rPr>
        <w:t xml:space="preserve"> E and </w:t>
      </w:r>
      <w:proofErr w:type="spellStart"/>
      <w:r w:rsidRPr="0005236F">
        <w:rPr>
          <w:rFonts w:ascii="Arial" w:hAnsi="Arial" w:cs="Arial"/>
          <w:lang w:val="en-GB"/>
        </w:rPr>
        <w:t>Guinard-Flament</w:t>
      </w:r>
      <w:proofErr w:type="spellEnd"/>
      <w:r w:rsidRPr="0005236F">
        <w:rPr>
          <w:rFonts w:ascii="Arial" w:hAnsi="Arial" w:cs="Arial"/>
          <w:lang w:val="en-GB"/>
        </w:rPr>
        <w:t xml:space="preserve"> J 2006. Increasing milking intervals decreases the mammary blood flow and mammary uptake of nutrients in dairy cows. Journal of Dairy Science 89, 3439-3446. </w:t>
      </w:r>
    </w:p>
    <w:p w:rsidR="00486392" w:rsidRDefault="00486392" w:rsidP="00486392">
      <w:pPr>
        <w:pStyle w:val="Retraitcorpsdetexte2"/>
        <w:spacing w:line="480" w:lineRule="auto"/>
        <w:ind w:left="720" w:hanging="720"/>
        <w:rPr>
          <w:rFonts w:ascii="Arial" w:hAnsi="Arial" w:cs="Arial"/>
          <w:lang w:val="en-GB"/>
        </w:rPr>
      </w:pPr>
      <w:proofErr w:type="spellStart"/>
      <w:r w:rsidRPr="0005236F">
        <w:rPr>
          <w:rFonts w:ascii="Arial" w:hAnsi="Arial" w:cs="Arial"/>
          <w:lang w:val="en-GB"/>
        </w:rPr>
        <w:t>Dutreuil</w:t>
      </w:r>
      <w:proofErr w:type="spellEnd"/>
      <w:r w:rsidRPr="0005236F">
        <w:rPr>
          <w:rFonts w:ascii="Arial" w:hAnsi="Arial" w:cs="Arial"/>
          <w:lang w:val="en-GB"/>
        </w:rPr>
        <w:t xml:space="preserve"> M, </w:t>
      </w:r>
      <w:proofErr w:type="spellStart"/>
      <w:r w:rsidRPr="0005236F">
        <w:rPr>
          <w:rFonts w:ascii="Arial" w:hAnsi="Arial" w:cs="Arial"/>
          <w:lang w:val="en-GB"/>
        </w:rPr>
        <w:t>Cébo</w:t>
      </w:r>
      <w:proofErr w:type="spellEnd"/>
      <w:r w:rsidRPr="0005236F">
        <w:rPr>
          <w:rFonts w:ascii="Arial" w:hAnsi="Arial" w:cs="Arial"/>
          <w:lang w:val="en-GB"/>
        </w:rPr>
        <w:t xml:space="preserve"> C, </w:t>
      </w:r>
      <w:proofErr w:type="spellStart"/>
      <w:r w:rsidRPr="0005236F">
        <w:rPr>
          <w:rFonts w:ascii="Arial" w:hAnsi="Arial" w:cs="Arial"/>
          <w:lang w:val="en-GB"/>
        </w:rPr>
        <w:t>Guina</w:t>
      </w:r>
      <w:r w:rsidR="00CC76BD">
        <w:rPr>
          <w:rFonts w:ascii="Arial" w:hAnsi="Arial" w:cs="Arial"/>
          <w:lang w:val="en-GB"/>
        </w:rPr>
        <w:t>rd-Flament</w:t>
      </w:r>
      <w:proofErr w:type="spellEnd"/>
      <w:r w:rsidR="00CC76BD">
        <w:rPr>
          <w:rFonts w:ascii="Arial" w:hAnsi="Arial" w:cs="Arial"/>
          <w:lang w:val="en-GB"/>
        </w:rPr>
        <w:t xml:space="preserve"> J and </w:t>
      </w:r>
      <w:proofErr w:type="spellStart"/>
      <w:r w:rsidR="00CC76BD">
        <w:rPr>
          <w:rFonts w:ascii="Arial" w:hAnsi="Arial" w:cs="Arial"/>
          <w:lang w:val="en-GB"/>
        </w:rPr>
        <w:t>Hurtaud</w:t>
      </w:r>
      <w:proofErr w:type="spellEnd"/>
      <w:r w:rsidR="00CC76BD">
        <w:rPr>
          <w:rFonts w:ascii="Arial" w:hAnsi="Arial" w:cs="Arial"/>
          <w:lang w:val="en-GB"/>
        </w:rPr>
        <w:t xml:space="preserve"> </w:t>
      </w:r>
      <w:r w:rsidR="00CC76BD" w:rsidRPr="00FC4042">
        <w:rPr>
          <w:rFonts w:ascii="Arial" w:hAnsi="Arial" w:cs="Arial"/>
          <w:lang w:val="en-GB"/>
        </w:rPr>
        <w:t>C 2009</w:t>
      </w:r>
      <w:r w:rsidRPr="0005236F">
        <w:rPr>
          <w:rFonts w:ascii="Arial" w:hAnsi="Arial" w:cs="Arial"/>
          <w:lang w:val="en-GB"/>
        </w:rPr>
        <w:t>. Impact of duration of milk storage in the mammary gland on milk composition throughout milking.</w:t>
      </w:r>
      <w:r w:rsidR="00C8624A">
        <w:rPr>
          <w:rFonts w:ascii="Arial" w:hAnsi="Arial" w:cs="Arial"/>
          <w:lang w:val="en-GB"/>
        </w:rPr>
        <w:t xml:space="preserve"> </w:t>
      </w:r>
      <w:r w:rsidRPr="0005236F">
        <w:rPr>
          <w:rFonts w:ascii="Arial" w:hAnsi="Arial" w:cs="Arial"/>
          <w:lang w:val="en-GB"/>
        </w:rPr>
        <w:t xml:space="preserve">Journal of Dairy Science 93 E-Suppl. 1, 649. </w:t>
      </w:r>
    </w:p>
    <w:p w:rsidR="00A45386" w:rsidRPr="0005236F" w:rsidRDefault="00A45386" w:rsidP="00486392">
      <w:pPr>
        <w:pStyle w:val="Retraitcorpsdetexte2"/>
        <w:spacing w:line="480" w:lineRule="auto"/>
        <w:ind w:left="720" w:hanging="720"/>
        <w:rPr>
          <w:rFonts w:ascii="Arial" w:hAnsi="Arial" w:cs="Arial"/>
          <w:lang w:val="en-GB"/>
        </w:rPr>
      </w:pPr>
      <w:bookmarkStart w:id="0" w:name="_GoBack"/>
      <w:bookmarkEnd w:id="0"/>
      <w:proofErr w:type="spellStart"/>
      <w:r w:rsidRPr="00CC76BD">
        <w:rPr>
          <w:rFonts w:ascii="Arial" w:hAnsi="Arial" w:cs="Arial"/>
          <w:lang w:val="en-US"/>
        </w:rPr>
        <w:t>Guinard-Flament</w:t>
      </w:r>
      <w:proofErr w:type="spellEnd"/>
      <w:r w:rsidRPr="00CC76BD">
        <w:rPr>
          <w:rFonts w:ascii="Arial" w:hAnsi="Arial" w:cs="Arial"/>
          <w:lang w:val="en-US"/>
        </w:rPr>
        <w:t xml:space="preserve"> J, </w:t>
      </w:r>
      <w:proofErr w:type="spellStart"/>
      <w:r w:rsidRPr="00CC76BD">
        <w:rPr>
          <w:rFonts w:ascii="Arial" w:hAnsi="Arial" w:cs="Arial"/>
          <w:lang w:val="en-US"/>
        </w:rPr>
        <w:t>Albaaj</w:t>
      </w:r>
      <w:proofErr w:type="spellEnd"/>
      <w:r w:rsidRPr="00CC76BD">
        <w:rPr>
          <w:rFonts w:ascii="Arial" w:hAnsi="Arial" w:cs="Arial"/>
          <w:lang w:val="en-US"/>
        </w:rPr>
        <w:t xml:space="preserve"> A, </w:t>
      </w:r>
      <w:proofErr w:type="spellStart"/>
      <w:r w:rsidRPr="00CC76BD">
        <w:rPr>
          <w:rFonts w:ascii="Arial" w:hAnsi="Arial" w:cs="Arial"/>
          <w:lang w:val="en-US"/>
        </w:rPr>
        <w:t>Marnet</w:t>
      </w:r>
      <w:proofErr w:type="spellEnd"/>
      <w:r w:rsidRPr="00CC76BD">
        <w:rPr>
          <w:rFonts w:ascii="Arial" w:hAnsi="Arial" w:cs="Arial"/>
          <w:lang w:val="en-US"/>
        </w:rPr>
        <w:t xml:space="preserve"> PG and </w:t>
      </w:r>
      <w:proofErr w:type="spellStart"/>
      <w:r w:rsidRPr="00CC76BD">
        <w:rPr>
          <w:rFonts w:ascii="Arial" w:hAnsi="Arial" w:cs="Arial"/>
          <w:lang w:val="en-US"/>
        </w:rPr>
        <w:t>Hurtaud</w:t>
      </w:r>
      <w:proofErr w:type="spellEnd"/>
      <w:r w:rsidRPr="00CC76BD">
        <w:rPr>
          <w:rFonts w:ascii="Arial" w:hAnsi="Arial" w:cs="Arial"/>
          <w:lang w:val="en-US"/>
        </w:rPr>
        <w:t xml:space="preserve"> C </w:t>
      </w:r>
      <w:r w:rsidRPr="00CC76BD">
        <w:rPr>
          <w:rFonts w:ascii="Arial" w:hAnsi="Arial" w:cs="Arial"/>
          <w:lang w:val="en-GB"/>
        </w:rPr>
        <w:t>2011. Residual effects of incomplete udder emptying during milking in dairy cows. Journal of Animal Science 89 E-Suppl.1, 751-752.</w:t>
      </w:r>
    </w:p>
    <w:p w:rsidR="00486392" w:rsidRPr="0005236F" w:rsidRDefault="00486392" w:rsidP="00486392">
      <w:pPr>
        <w:pStyle w:val="Retraitcorpsdetexte2"/>
        <w:spacing w:line="480" w:lineRule="auto"/>
        <w:ind w:left="720" w:hanging="720"/>
        <w:rPr>
          <w:rFonts w:ascii="Arial" w:hAnsi="Arial" w:cs="Arial"/>
          <w:lang w:val="en-US"/>
        </w:rPr>
      </w:pPr>
      <w:proofErr w:type="spellStart"/>
      <w:r w:rsidRPr="0005236F">
        <w:rPr>
          <w:rFonts w:ascii="Arial" w:hAnsi="Arial" w:cs="Arial"/>
          <w:lang w:val="en-US"/>
        </w:rPr>
        <w:t>Lollivier</w:t>
      </w:r>
      <w:proofErr w:type="spellEnd"/>
      <w:r w:rsidRPr="0005236F">
        <w:rPr>
          <w:rFonts w:ascii="Arial" w:hAnsi="Arial" w:cs="Arial"/>
          <w:lang w:val="en-US"/>
        </w:rPr>
        <w:t xml:space="preserve"> V, </w:t>
      </w:r>
      <w:proofErr w:type="spellStart"/>
      <w:r w:rsidRPr="0005236F">
        <w:rPr>
          <w:rFonts w:ascii="Arial" w:hAnsi="Arial" w:cs="Arial"/>
          <w:lang w:val="en-US"/>
        </w:rPr>
        <w:t>Bruckmaier</w:t>
      </w:r>
      <w:proofErr w:type="spellEnd"/>
      <w:r w:rsidRPr="0005236F">
        <w:rPr>
          <w:rFonts w:ascii="Arial" w:hAnsi="Arial" w:cs="Arial"/>
          <w:lang w:val="en-US"/>
        </w:rPr>
        <w:t xml:space="preserve"> </w:t>
      </w:r>
      <w:proofErr w:type="spellStart"/>
      <w:r w:rsidRPr="0005236F">
        <w:rPr>
          <w:rFonts w:ascii="Arial" w:hAnsi="Arial" w:cs="Arial"/>
          <w:lang w:val="en-US"/>
        </w:rPr>
        <w:t>RM</w:t>
      </w:r>
      <w:proofErr w:type="spellEnd"/>
      <w:r w:rsidRPr="0005236F">
        <w:rPr>
          <w:rFonts w:ascii="Arial" w:hAnsi="Arial" w:cs="Arial"/>
          <w:lang w:val="en-US"/>
        </w:rPr>
        <w:t xml:space="preserve">, </w:t>
      </w:r>
      <w:proofErr w:type="spellStart"/>
      <w:r w:rsidRPr="0005236F">
        <w:rPr>
          <w:rFonts w:ascii="Arial" w:hAnsi="Arial" w:cs="Arial"/>
          <w:lang w:val="en-US"/>
        </w:rPr>
        <w:t>Lacasse</w:t>
      </w:r>
      <w:proofErr w:type="spellEnd"/>
      <w:r w:rsidRPr="0005236F">
        <w:rPr>
          <w:rFonts w:ascii="Arial" w:hAnsi="Arial" w:cs="Arial"/>
          <w:lang w:val="en-US"/>
        </w:rPr>
        <w:t xml:space="preserve"> P and </w:t>
      </w:r>
      <w:proofErr w:type="spellStart"/>
      <w:r w:rsidRPr="0005236F">
        <w:rPr>
          <w:rFonts w:ascii="Arial" w:hAnsi="Arial" w:cs="Arial"/>
          <w:lang w:val="en-US"/>
        </w:rPr>
        <w:t>Boutinaud</w:t>
      </w:r>
      <w:proofErr w:type="spellEnd"/>
      <w:r w:rsidRPr="0005236F">
        <w:rPr>
          <w:rFonts w:ascii="Arial" w:hAnsi="Arial" w:cs="Arial"/>
          <w:lang w:val="en-US"/>
        </w:rPr>
        <w:t xml:space="preserve"> M 2009. Effect of the milking-induced </w:t>
      </w:r>
      <w:proofErr w:type="spellStart"/>
      <w:r w:rsidRPr="0005236F">
        <w:rPr>
          <w:rFonts w:ascii="Arial" w:hAnsi="Arial" w:cs="Arial"/>
          <w:lang w:val="en-US"/>
        </w:rPr>
        <w:t>prolactin</w:t>
      </w:r>
      <w:proofErr w:type="spellEnd"/>
      <w:r w:rsidRPr="0005236F">
        <w:rPr>
          <w:rFonts w:ascii="Arial" w:hAnsi="Arial" w:cs="Arial"/>
          <w:lang w:val="en-US"/>
        </w:rPr>
        <w:t xml:space="preserve"> release on </w:t>
      </w:r>
      <w:proofErr w:type="spellStart"/>
      <w:r w:rsidRPr="0005236F">
        <w:rPr>
          <w:rFonts w:ascii="Arial" w:hAnsi="Arial" w:cs="Arial"/>
          <w:lang w:val="en-US"/>
        </w:rPr>
        <w:t>galactopoiesis</w:t>
      </w:r>
      <w:proofErr w:type="spellEnd"/>
      <w:r w:rsidRPr="0005236F">
        <w:rPr>
          <w:rFonts w:ascii="Arial" w:hAnsi="Arial" w:cs="Arial"/>
          <w:lang w:val="en-US"/>
        </w:rPr>
        <w:t xml:space="preserve"> in dairy cows. Journal of Dairy Science 92 E-Suppl. 1, 507.</w:t>
      </w:r>
    </w:p>
    <w:p w:rsidR="00486392" w:rsidRPr="0005236F" w:rsidRDefault="00486392" w:rsidP="00486392">
      <w:pPr>
        <w:pStyle w:val="Retraitcorpsdetexte2"/>
        <w:spacing w:line="480" w:lineRule="auto"/>
        <w:ind w:left="720" w:hanging="720"/>
        <w:rPr>
          <w:rFonts w:ascii="Arial" w:hAnsi="Arial" w:cs="Arial"/>
          <w:lang w:val="en-GB"/>
        </w:rPr>
      </w:pPr>
    </w:p>
    <w:p w:rsidR="00486392" w:rsidRDefault="00486392" w:rsidP="00486392">
      <w:pPr>
        <w:rPr>
          <w:rFonts w:ascii="Arial" w:hAnsi="Arial" w:cs="Arial"/>
          <w:sz w:val="24"/>
          <w:szCs w:val="24"/>
        </w:rPr>
      </w:pPr>
    </w:p>
    <w:p w:rsidR="00972E26" w:rsidRPr="00972E26" w:rsidRDefault="00972E26">
      <w:pPr>
        <w:rPr>
          <w:rFonts w:ascii="Arial" w:hAnsi="Arial" w:cs="Arial"/>
          <w:sz w:val="24"/>
          <w:szCs w:val="24"/>
        </w:rPr>
      </w:pPr>
    </w:p>
    <w:sectPr w:rsidR="00972E26" w:rsidRPr="00972E26" w:rsidSect="009C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2E26"/>
    <w:rsid w:val="000B42B7"/>
    <w:rsid w:val="00486392"/>
    <w:rsid w:val="004A6C7D"/>
    <w:rsid w:val="006B21EC"/>
    <w:rsid w:val="006B2DDA"/>
    <w:rsid w:val="00972E26"/>
    <w:rsid w:val="009C60D3"/>
    <w:rsid w:val="00A45386"/>
    <w:rsid w:val="00C8624A"/>
    <w:rsid w:val="00CC76BD"/>
    <w:rsid w:val="00F32DFD"/>
    <w:rsid w:val="00FC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972E2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72E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A6C7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A6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972E2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72E2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hurtaud</dc:creator>
  <cp:lastModifiedBy>Nadine Miraux</cp:lastModifiedBy>
  <cp:revision>4</cp:revision>
  <dcterms:created xsi:type="dcterms:W3CDTF">2016-07-05T11:12:00Z</dcterms:created>
  <dcterms:modified xsi:type="dcterms:W3CDTF">2016-07-05T11:13:00Z</dcterms:modified>
</cp:coreProperties>
</file>