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EC" w:rsidRPr="008F35A0" w:rsidRDefault="00A143B9" w:rsidP="00F76CEC">
      <w:pPr>
        <w:spacing w:after="0" w:line="240" w:lineRule="auto"/>
        <w:jc w:val="both"/>
        <w:rPr>
          <w:rFonts w:ascii="AdvFrutiger-BC" w:hAnsi="AdvFrutiger-BC" w:cs="AdvFrutiger-BC"/>
          <w:b/>
          <w:sz w:val="28"/>
          <w:szCs w:val="28"/>
        </w:rPr>
      </w:pPr>
      <w:bookmarkStart w:id="0" w:name="_GoBack"/>
      <w:r w:rsidRPr="00A143B9">
        <w:rPr>
          <w:rFonts w:ascii="AdvFrutiger-BC" w:hAnsi="AdvFrutiger-BC" w:cs="AdvFrutiger-BC"/>
          <w:b/>
          <w:sz w:val="28"/>
          <w:szCs w:val="28"/>
        </w:rPr>
        <w:t xml:space="preserve">Genome-wide population structure and evolutionary history of the </w:t>
      </w:r>
      <w:proofErr w:type="spellStart"/>
      <w:r w:rsidRPr="00A143B9">
        <w:rPr>
          <w:rFonts w:ascii="AdvFrutiger-BC" w:hAnsi="AdvFrutiger-BC" w:cs="AdvFrutiger-BC"/>
          <w:b/>
          <w:sz w:val="28"/>
          <w:szCs w:val="28"/>
        </w:rPr>
        <w:t>Frizarta</w:t>
      </w:r>
      <w:proofErr w:type="spellEnd"/>
      <w:r w:rsidRPr="00A143B9">
        <w:rPr>
          <w:rFonts w:ascii="AdvFrutiger-BC" w:hAnsi="AdvFrutiger-BC" w:cs="AdvFrutiger-BC"/>
          <w:b/>
          <w:sz w:val="28"/>
          <w:szCs w:val="28"/>
        </w:rPr>
        <w:t xml:space="preserve"> dairy sheep</w:t>
      </w:r>
      <w:r w:rsidR="00F76CEC" w:rsidRPr="008F35A0">
        <w:rPr>
          <w:rFonts w:ascii="AdvFrutiger-BC" w:hAnsi="AdvFrutiger-BC" w:cs="AdvFrutiger-BC"/>
          <w:b/>
          <w:sz w:val="28"/>
          <w:szCs w:val="28"/>
        </w:rPr>
        <w:t xml:space="preserve"> </w:t>
      </w:r>
    </w:p>
    <w:p w:rsidR="00F76CEC" w:rsidRPr="008F35A0" w:rsidRDefault="00F76CEC" w:rsidP="00F76CEC">
      <w:pPr>
        <w:spacing w:after="0" w:line="240" w:lineRule="auto"/>
        <w:jc w:val="both"/>
        <w:rPr>
          <w:rFonts w:ascii="AdvFrutiger-BC" w:hAnsi="AdvFrutiger-BC" w:cs="Arial"/>
        </w:rPr>
      </w:pPr>
      <w:r w:rsidRPr="008F35A0">
        <w:rPr>
          <w:rFonts w:ascii="AdvFrutiger-BC" w:hAnsi="AdvFrutiger-BC" w:cs="Arial"/>
        </w:rPr>
        <w:t>A. Kominakis</w:t>
      </w:r>
      <w:r w:rsidRPr="008F35A0">
        <w:rPr>
          <w:rFonts w:ascii="AdvFrutiger-BC" w:hAnsi="AdvFrutiger-BC" w:cs="Arial"/>
          <w:vertAlign w:val="superscript"/>
        </w:rPr>
        <w:t>1</w:t>
      </w:r>
      <w:r w:rsidRPr="008F35A0">
        <w:rPr>
          <w:rFonts w:ascii="AdvFrutiger-BC" w:hAnsi="AdvFrutiger-BC" w:cs="Arial"/>
        </w:rPr>
        <w:t>, A.L. Hager-Theodorides</w:t>
      </w:r>
      <w:r w:rsidRPr="008F35A0">
        <w:rPr>
          <w:rFonts w:ascii="AdvFrutiger-BC" w:hAnsi="AdvFrutiger-BC" w:cs="Arial"/>
          <w:vertAlign w:val="superscript"/>
        </w:rPr>
        <w:t>1</w:t>
      </w:r>
      <w:r w:rsidRPr="008F35A0">
        <w:rPr>
          <w:rFonts w:ascii="AdvFrutiger-BC" w:hAnsi="AdvFrutiger-BC" w:cs="Arial"/>
        </w:rPr>
        <w:t>, A. Saridaki</w:t>
      </w:r>
      <w:r w:rsidRPr="008F35A0">
        <w:rPr>
          <w:rFonts w:ascii="AdvFrutiger-BC" w:hAnsi="AdvFrutiger-BC" w:cs="Arial"/>
          <w:vertAlign w:val="superscript"/>
        </w:rPr>
        <w:t>2</w:t>
      </w:r>
      <w:r w:rsidRPr="008F35A0">
        <w:rPr>
          <w:rFonts w:ascii="AdvFrutiger-BC" w:hAnsi="AdvFrutiger-BC" w:cs="Arial"/>
        </w:rPr>
        <w:t>, G. Antonakos</w:t>
      </w:r>
      <w:r w:rsidRPr="008F35A0">
        <w:rPr>
          <w:rFonts w:ascii="AdvFrutiger-BC" w:hAnsi="AdvFrutiger-BC" w:cs="Arial"/>
          <w:vertAlign w:val="superscript"/>
        </w:rPr>
        <w:t>3</w:t>
      </w:r>
      <w:r w:rsidRPr="008F35A0">
        <w:rPr>
          <w:rFonts w:ascii="AdvFrutiger-BC" w:hAnsi="AdvFrutiger-BC" w:cs="Arial"/>
        </w:rPr>
        <w:t xml:space="preserve"> and G. Tsiamis</w:t>
      </w:r>
      <w:r w:rsidRPr="008F35A0">
        <w:rPr>
          <w:rFonts w:ascii="AdvFrutiger-BC" w:hAnsi="AdvFrutiger-BC" w:cs="Arial"/>
          <w:vertAlign w:val="superscript"/>
        </w:rPr>
        <w:t>2</w:t>
      </w:r>
    </w:p>
    <w:p w:rsidR="00F76CEC" w:rsidRPr="008F35A0" w:rsidRDefault="00F76CEC" w:rsidP="00F76CEC">
      <w:pPr>
        <w:spacing w:after="0" w:line="240" w:lineRule="auto"/>
        <w:jc w:val="both"/>
        <w:rPr>
          <w:rFonts w:ascii="AdvFrutiger-BC" w:hAnsi="AdvFrutiger-BC" w:cs="AdvFrutiger-BC"/>
          <w:sz w:val="18"/>
          <w:szCs w:val="18"/>
        </w:rPr>
      </w:pPr>
      <w:r w:rsidRPr="008F35A0">
        <w:rPr>
          <w:rFonts w:ascii="AdvFrutiger-BC" w:hAnsi="AdvFrutiger-BC" w:cs="Arial"/>
          <w:i/>
          <w:sz w:val="18"/>
          <w:szCs w:val="18"/>
          <w:vertAlign w:val="superscript"/>
        </w:rPr>
        <w:t xml:space="preserve">1 </w:t>
      </w:r>
      <w:r w:rsidRPr="008F35A0">
        <w:rPr>
          <w:rFonts w:ascii="AdvFrutiger-BC" w:hAnsi="AdvFrutiger-BC" w:cs="Arial"/>
          <w:i/>
          <w:sz w:val="18"/>
          <w:szCs w:val="18"/>
        </w:rPr>
        <w:t xml:space="preserve">Department of Animal Science and Aquaculture, Agricultural University of Athens, </w:t>
      </w:r>
      <w:proofErr w:type="spellStart"/>
      <w:r w:rsidRPr="008F35A0">
        <w:rPr>
          <w:rFonts w:ascii="AdvFrutiger-BC" w:hAnsi="AdvFrutiger-BC" w:cs="Arial"/>
          <w:i/>
          <w:sz w:val="18"/>
          <w:szCs w:val="18"/>
        </w:rPr>
        <w:t>Iera</w:t>
      </w:r>
      <w:proofErr w:type="spellEnd"/>
      <w:r w:rsidRPr="008F35A0">
        <w:rPr>
          <w:rFonts w:ascii="AdvFrutiger-BC" w:hAnsi="AdvFrutiger-BC" w:cs="Arial"/>
          <w:i/>
          <w:sz w:val="18"/>
          <w:szCs w:val="18"/>
        </w:rPr>
        <w:t xml:space="preserve"> </w:t>
      </w:r>
      <w:proofErr w:type="spellStart"/>
      <w:r w:rsidRPr="008F35A0">
        <w:rPr>
          <w:rFonts w:ascii="AdvFrutiger-BC" w:hAnsi="AdvFrutiger-BC" w:cs="Arial"/>
          <w:i/>
          <w:sz w:val="18"/>
          <w:szCs w:val="18"/>
        </w:rPr>
        <w:t>Odos</w:t>
      </w:r>
      <w:proofErr w:type="spellEnd"/>
      <w:r w:rsidRPr="008F35A0">
        <w:rPr>
          <w:rFonts w:ascii="AdvFrutiger-BC" w:hAnsi="AdvFrutiger-BC" w:cs="Arial"/>
          <w:i/>
          <w:sz w:val="18"/>
          <w:szCs w:val="18"/>
        </w:rPr>
        <w:t xml:space="preserve"> 75, 11855, At</w:t>
      </w:r>
      <w:r>
        <w:rPr>
          <w:rFonts w:ascii="AdvFrutiger-BC" w:hAnsi="AdvFrutiger-BC" w:cs="Arial"/>
          <w:i/>
          <w:sz w:val="18"/>
          <w:szCs w:val="18"/>
        </w:rPr>
        <w:t xml:space="preserve">hens, Greece; </w:t>
      </w:r>
      <w:r w:rsidRPr="008F35A0">
        <w:rPr>
          <w:rFonts w:ascii="AdvFrutiger-BC" w:hAnsi="AdvFrutiger-BC" w:cs="Arial"/>
          <w:i/>
          <w:sz w:val="18"/>
          <w:szCs w:val="18"/>
          <w:vertAlign w:val="superscript"/>
        </w:rPr>
        <w:t>2</w:t>
      </w:r>
      <w:r w:rsidRPr="008F35A0">
        <w:rPr>
          <w:rFonts w:ascii="AdvFrutiger-BC" w:hAnsi="AdvFrutiger-BC" w:cs="Arial"/>
          <w:i/>
          <w:sz w:val="18"/>
          <w:szCs w:val="18"/>
        </w:rPr>
        <w:t xml:space="preserve"> Department of Environmental and Natural Resources Management, University of </w:t>
      </w:r>
      <w:proofErr w:type="spellStart"/>
      <w:r w:rsidRPr="008F35A0">
        <w:rPr>
          <w:rFonts w:ascii="AdvFrutiger-BC" w:hAnsi="AdvFrutiger-BC" w:cs="Arial"/>
          <w:i/>
          <w:sz w:val="18"/>
          <w:szCs w:val="18"/>
        </w:rPr>
        <w:t>Patras</w:t>
      </w:r>
      <w:proofErr w:type="spellEnd"/>
      <w:r w:rsidRPr="008F35A0">
        <w:rPr>
          <w:rFonts w:ascii="AdvFrutiger-BC" w:hAnsi="AdvFrutiger-BC" w:cs="Arial"/>
          <w:i/>
          <w:sz w:val="18"/>
          <w:szCs w:val="18"/>
        </w:rPr>
        <w:t xml:space="preserve">, </w:t>
      </w:r>
      <w:proofErr w:type="spellStart"/>
      <w:r w:rsidRPr="008F35A0">
        <w:rPr>
          <w:rFonts w:ascii="AdvFrutiger-BC" w:hAnsi="AdvFrutiger-BC" w:cs="Arial"/>
          <w:i/>
          <w:sz w:val="18"/>
          <w:szCs w:val="18"/>
        </w:rPr>
        <w:t>Seferi</w:t>
      </w:r>
      <w:proofErr w:type="spellEnd"/>
      <w:r w:rsidRPr="008F35A0">
        <w:rPr>
          <w:rFonts w:ascii="AdvFrutiger-BC" w:hAnsi="AdvFrutiger-BC" w:cs="Arial"/>
          <w:i/>
          <w:sz w:val="18"/>
          <w:szCs w:val="18"/>
        </w:rPr>
        <w:t xml:space="preserve"> 2, 30100, </w:t>
      </w:r>
      <w:proofErr w:type="spellStart"/>
      <w:r w:rsidRPr="008F35A0">
        <w:rPr>
          <w:rFonts w:ascii="AdvFrutiger-BC" w:hAnsi="AdvFrutiger-BC" w:cs="Arial"/>
          <w:i/>
          <w:sz w:val="18"/>
          <w:szCs w:val="18"/>
        </w:rPr>
        <w:t>Agrinio</w:t>
      </w:r>
      <w:proofErr w:type="spellEnd"/>
      <w:r w:rsidRPr="008F35A0">
        <w:rPr>
          <w:rFonts w:ascii="AdvFrutiger-BC" w:hAnsi="AdvFrutiger-BC" w:cs="Arial"/>
          <w:i/>
          <w:sz w:val="18"/>
          <w:szCs w:val="18"/>
        </w:rPr>
        <w:t>, Greece</w:t>
      </w:r>
      <w:r>
        <w:rPr>
          <w:rFonts w:ascii="AdvFrutiger-BC" w:hAnsi="AdvFrutiger-BC" w:cs="Arial"/>
          <w:i/>
          <w:sz w:val="18"/>
          <w:szCs w:val="18"/>
        </w:rPr>
        <w:t xml:space="preserve">; </w:t>
      </w:r>
      <w:r w:rsidRPr="008F35A0">
        <w:rPr>
          <w:rFonts w:ascii="AdvFrutiger-BC" w:hAnsi="AdvFrutiger-BC" w:cs="Arial"/>
          <w:i/>
          <w:sz w:val="18"/>
          <w:szCs w:val="18"/>
          <w:vertAlign w:val="superscript"/>
        </w:rPr>
        <w:t xml:space="preserve">3 </w:t>
      </w:r>
      <w:r w:rsidRPr="008F35A0">
        <w:rPr>
          <w:rFonts w:ascii="AdvFrutiger-BC" w:hAnsi="AdvFrutiger-BC" w:cs="Arial"/>
          <w:i/>
          <w:sz w:val="18"/>
          <w:szCs w:val="18"/>
        </w:rPr>
        <w:t xml:space="preserve">Agricultural and Livestock Union of Western Greece, 13rd Km N.R. </w:t>
      </w:r>
      <w:proofErr w:type="spellStart"/>
      <w:r w:rsidRPr="008F35A0">
        <w:rPr>
          <w:rFonts w:ascii="AdvFrutiger-BC" w:hAnsi="AdvFrutiger-BC" w:cs="Arial"/>
          <w:i/>
          <w:sz w:val="18"/>
          <w:szCs w:val="18"/>
        </w:rPr>
        <w:t>Agrinio-Ioannina</w:t>
      </w:r>
      <w:proofErr w:type="spellEnd"/>
      <w:r w:rsidRPr="008F35A0">
        <w:rPr>
          <w:rFonts w:ascii="AdvFrutiger-BC" w:hAnsi="AdvFrutiger-BC" w:cs="Arial"/>
          <w:i/>
          <w:sz w:val="18"/>
          <w:szCs w:val="18"/>
        </w:rPr>
        <w:t xml:space="preserve">, 30100, </w:t>
      </w:r>
      <w:proofErr w:type="spellStart"/>
      <w:r w:rsidRPr="008F35A0">
        <w:rPr>
          <w:rFonts w:ascii="AdvFrutiger-BC" w:hAnsi="AdvFrutiger-BC" w:cs="Arial"/>
          <w:i/>
          <w:sz w:val="18"/>
          <w:szCs w:val="18"/>
        </w:rPr>
        <w:t>Lepenou</w:t>
      </w:r>
      <w:proofErr w:type="spellEnd"/>
      <w:r w:rsidRPr="008F35A0">
        <w:rPr>
          <w:rFonts w:ascii="AdvFrutiger-BC" w:hAnsi="AdvFrutiger-BC" w:cs="Arial"/>
          <w:i/>
          <w:sz w:val="18"/>
          <w:szCs w:val="18"/>
        </w:rPr>
        <w:t>, Greece</w:t>
      </w:r>
    </w:p>
    <w:p w:rsidR="00F76CEC" w:rsidRPr="008F35A0" w:rsidRDefault="00F76CEC" w:rsidP="00F76CEC">
      <w:p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F76CEC" w:rsidRDefault="00F76CEC" w:rsidP="00F76CEC">
      <w:pPr>
        <w:spacing w:after="0" w:line="240" w:lineRule="auto"/>
        <w:jc w:val="both"/>
        <w:rPr>
          <w:rFonts w:ascii="Arial" w:hAnsi="Arial" w:cs="Arial"/>
          <w:b/>
          <w:sz w:val="24"/>
          <w:highlight w:val="yellow"/>
          <w:lang w:val="en-GB"/>
        </w:rPr>
      </w:pPr>
    </w:p>
    <w:p w:rsidR="00F76CEC" w:rsidRDefault="00F76CEC" w:rsidP="00F76CEC">
      <w:pPr>
        <w:spacing w:after="0" w:line="240" w:lineRule="auto"/>
        <w:jc w:val="both"/>
        <w:rPr>
          <w:rFonts w:ascii="Arial" w:hAnsi="Arial" w:cs="Arial"/>
          <w:b/>
          <w:sz w:val="24"/>
          <w:highlight w:val="yellow"/>
          <w:lang w:val="en-GB"/>
        </w:rPr>
      </w:pPr>
      <w:r>
        <w:rPr>
          <w:noProof/>
          <w:lang w:val="el-GR" w:eastAsia="el-GR"/>
        </w:rPr>
        <w:drawing>
          <wp:inline distT="0" distB="0" distL="0" distR="0">
            <wp:extent cx="5486400" cy="376174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_2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CEC" w:rsidRDefault="00F76CEC" w:rsidP="00F76CEC">
      <w:pPr>
        <w:spacing w:after="0" w:line="240" w:lineRule="auto"/>
        <w:jc w:val="both"/>
        <w:rPr>
          <w:rFonts w:ascii="Arial" w:hAnsi="Arial" w:cs="Arial"/>
          <w:b/>
          <w:sz w:val="24"/>
          <w:highlight w:val="yellow"/>
          <w:lang w:val="en-GB"/>
        </w:rPr>
      </w:pPr>
    </w:p>
    <w:p w:rsidR="006B5E29" w:rsidRPr="00F76CEC" w:rsidRDefault="00F76CEC" w:rsidP="00F76CEC">
      <w:pPr>
        <w:spacing w:after="0" w:line="240" w:lineRule="auto"/>
        <w:jc w:val="both"/>
      </w:pPr>
      <w:r w:rsidRPr="00F76CEC">
        <w:rPr>
          <w:rFonts w:ascii="Arial" w:hAnsi="Arial" w:cs="Arial"/>
          <w:b/>
          <w:lang w:val="en-GB"/>
        </w:rPr>
        <w:t>Supplementary Figure S1</w:t>
      </w:r>
      <w:r w:rsidRPr="00F76CEC">
        <w:rPr>
          <w:rFonts w:ascii="Arial" w:hAnsi="Arial" w:cs="Arial"/>
          <w:lang w:val="en-GB"/>
        </w:rPr>
        <w:t xml:space="preserve"> Box-plot of effective population size (N</w:t>
      </w:r>
      <w:r w:rsidRPr="00F76CEC">
        <w:rPr>
          <w:rFonts w:ascii="Arial" w:hAnsi="Arial" w:cs="Arial"/>
          <w:vertAlign w:val="subscript"/>
          <w:lang w:val="en-GB"/>
        </w:rPr>
        <w:t>e</w:t>
      </w:r>
      <w:r w:rsidRPr="00F76CEC">
        <w:rPr>
          <w:rFonts w:ascii="Arial" w:hAnsi="Arial" w:cs="Arial"/>
          <w:lang w:val="en-GB"/>
        </w:rPr>
        <w:t xml:space="preserve">) of the </w:t>
      </w:r>
      <w:proofErr w:type="spellStart"/>
      <w:r w:rsidRPr="00F76CEC">
        <w:rPr>
          <w:rFonts w:ascii="Arial" w:hAnsi="Arial" w:cs="Arial"/>
          <w:lang w:val="en-GB"/>
        </w:rPr>
        <w:t>Frizarta</w:t>
      </w:r>
      <w:proofErr w:type="spellEnd"/>
      <w:r w:rsidRPr="00F76CEC">
        <w:rPr>
          <w:rFonts w:ascii="Arial" w:hAnsi="Arial" w:cs="Arial"/>
          <w:lang w:val="en-GB"/>
        </w:rPr>
        <w:t xml:space="preserve"> sheep </w:t>
      </w:r>
      <w:proofErr w:type="gramStart"/>
      <w:r w:rsidRPr="00F76CEC">
        <w:rPr>
          <w:rFonts w:ascii="Arial" w:hAnsi="Arial" w:cs="Arial"/>
          <w:lang w:val="en-GB"/>
        </w:rPr>
        <w:t>breed</w:t>
      </w:r>
      <w:proofErr w:type="gramEnd"/>
      <w:r w:rsidRPr="00F76CEC">
        <w:rPr>
          <w:rFonts w:ascii="Arial" w:hAnsi="Arial" w:cs="Arial"/>
          <w:lang w:val="en-GB"/>
        </w:rPr>
        <w:t xml:space="preserve"> at three past time points (mean and 95% confidence interval of </w:t>
      </w:r>
      <w:r w:rsidRPr="00F76CEC">
        <w:rPr>
          <w:rFonts w:ascii="Arial" w:hAnsi="Arial" w:cs="Arial"/>
          <w:i/>
          <w:lang w:val="en-GB"/>
        </w:rPr>
        <w:t>N</w:t>
      </w:r>
      <w:r w:rsidRPr="00F76CEC">
        <w:rPr>
          <w:rFonts w:ascii="Arial" w:hAnsi="Arial" w:cs="Arial"/>
          <w:i/>
          <w:vertAlign w:val="subscript"/>
          <w:lang w:val="en-GB"/>
        </w:rPr>
        <w:t>e</w:t>
      </w:r>
      <w:r w:rsidRPr="00F76CEC">
        <w:rPr>
          <w:rFonts w:ascii="Arial" w:hAnsi="Arial" w:cs="Arial"/>
          <w:lang w:val="en-GB"/>
        </w:rPr>
        <w:t xml:space="preserve"> were calculated from </w:t>
      </w:r>
      <w:r w:rsidRPr="00F76CEC">
        <w:rPr>
          <w:rFonts w:ascii="Arial" w:hAnsi="Arial" w:cs="Arial"/>
          <w:i/>
          <w:lang w:val="en-GB"/>
        </w:rPr>
        <w:t>N</w:t>
      </w:r>
      <w:r w:rsidRPr="00F76CEC">
        <w:rPr>
          <w:rFonts w:ascii="Arial" w:hAnsi="Arial" w:cs="Arial"/>
          <w:i/>
          <w:vertAlign w:val="subscript"/>
          <w:lang w:val="en-GB"/>
        </w:rPr>
        <w:t>e</w:t>
      </w:r>
      <w:r w:rsidRPr="00F76CEC">
        <w:rPr>
          <w:rFonts w:ascii="Arial" w:hAnsi="Arial" w:cs="Arial"/>
          <w:lang w:val="en-GB"/>
        </w:rPr>
        <w:t xml:space="preserve"> of the 26 ovine </w:t>
      </w:r>
      <w:proofErr w:type="spellStart"/>
      <w:r w:rsidRPr="00F76CEC">
        <w:rPr>
          <w:rFonts w:ascii="Arial" w:hAnsi="Arial" w:cs="Arial"/>
          <w:lang w:val="en-GB"/>
        </w:rPr>
        <w:t>autosomal</w:t>
      </w:r>
      <w:proofErr w:type="spellEnd"/>
      <w:r w:rsidRPr="00F76CEC">
        <w:rPr>
          <w:rFonts w:ascii="Arial" w:hAnsi="Arial" w:cs="Arial"/>
          <w:lang w:val="en-GB"/>
        </w:rPr>
        <w:t xml:space="preserve"> chromosomes)</w:t>
      </w:r>
      <w:r w:rsidRPr="00F76CEC">
        <w:rPr>
          <w:b/>
          <w:noProof/>
          <w:lang w:eastAsia="el-GR"/>
        </w:rPr>
        <w:t>.</w:t>
      </w:r>
      <w:bookmarkEnd w:id="0"/>
    </w:p>
    <w:sectPr w:rsidR="006B5E29" w:rsidRPr="00F76CEC" w:rsidSect="00F014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dvFrutiger-B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547D"/>
    <w:rsid w:val="006B5E29"/>
    <w:rsid w:val="00853296"/>
    <w:rsid w:val="009B25AE"/>
    <w:rsid w:val="009F7725"/>
    <w:rsid w:val="00A143B9"/>
    <w:rsid w:val="00B068ED"/>
    <w:rsid w:val="00B3021E"/>
    <w:rsid w:val="00D1547D"/>
    <w:rsid w:val="00F01416"/>
    <w:rsid w:val="00F7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15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Αριάδνη</dc:creator>
  <cp:lastModifiedBy>Αριάδνη Χάγερ</cp:lastModifiedBy>
  <cp:revision>3</cp:revision>
  <dcterms:created xsi:type="dcterms:W3CDTF">2016-11-24T18:01:00Z</dcterms:created>
  <dcterms:modified xsi:type="dcterms:W3CDTF">2016-11-24T18:13:00Z</dcterms:modified>
</cp:coreProperties>
</file>