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DF" w:rsidRPr="00B957DF" w:rsidRDefault="00B957DF" w:rsidP="003C55C2">
      <w:pPr>
        <w:spacing w:after="0" w:line="480" w:lineRule="auto"/>
        <w:jc w:val="both"/>
        <w:rPr>
          <w:rFonts w:ascii="Arial" w:hAnsi="Arial" w:cs="Arial"/>
          <w:b/>
          <w:sz w:val="24"/>
          <w:lang w:val="en-US"/>
        </w:rPr>
      </w:pPr>
      <w:r w:rsidRPr="00B957DF">
        <w:rPr>
          <w:rFonts w:ascii="Arial" w:hAnsi="Arial" w:cs="Arial"/>
          <w:b/>
          <w:sz w:val="24"/>
          <w:lang w:val="en-US"/>
        </w:rPr>
        <w:t>Breed of cows and herd productivity affect milk nutrient recovery in curd, and cheese yield, efficiency and daily production</w:t>
      </w:r>
    </w:p>
    <w:p w:rsidR="00B957DF" w:rsidRPr="00B957DF" w:rsidRDefault="00B957DF" w:rsidP="003C55C2">
      <w:pPr>
        <w:spacing w:after="0" w:line="480" w:lineRule="auto"/>
        <w:jc w:val="both"/>
        <w:rPr>
          <w:rFonts w:ascii="Arial" w:hAnsi="Arial" w:cs="Arial"/>
          <w:b/>
          <w:sz w:val="24"/>
          <w:lang w:val="en-US"/>
        </w:rPr>
      </w:pPr>
    </w:p>
    <w:p w:rsidR="00B957DF" w:rsidRDefault="00B957DF" w:rsidP="003C55C2">
      <w:pPr>
        <w:spacing w:line="480" w:lineRule="auto"/>
        <w:jc w:val="both"/>
        <w:rPr>
          <w:rFonts w:ascii="Arial" w:hAnsi="Arial" w:cs="Arial"/>
          <w:bCs/>
          <w:sz w:val="24"/>
        </w:rPr>
      </w:pPr>
      <w:r w:rsidRPr="00976DB3">
        <w:rPr>
          <w:rFonts w:ascii="Arial" w:hAnsi="Arial" w:cs="Arial"/>
          <w:bCs/>
          <w:sz w:val="24"/>
        </w:rPr>
        <w:t xml:space="preserve">G. Stocco, C. </w:t>
      </w:r>
      <w:proofErr w:type="spellStart"/>
      <w:r w:rsidRPr="00976DB3">
        <w:rPr>
          <w:rFonts w:ascii="Arial" w:hAnsi="Arial" w:cs="Arial"/>
          <w:bCs/>
          <w:sz w:val="24"/>
        </w:rPr>
        <w:t>Cipolat-Gotet</w:t>
      </w:r>
      <w:proofErr w:type="spellEnd"/>
      <w:r w:rsidRPr="00976DB3">
        <w:rPr>
          <w:rFonts w:ascii="Arial" w:hAnsi="Arial" w:cs="Arial"/>
          <w:bCs/>
          <w:sz w:val="24"/>
        </w:rPr>
        <w:t xml:space="preserve">, V. </w:t>
      </w:r>
      <w:proofErr w:type="spellStart"/>
      <w:r w:rsidRPr="00976DB3">
        <w:rPr>
          <w:rFonts w:ascii="Arial" w:hAnsi="Arial" w:cs="Arial"/>
          <w:bCs/>
          <w:sz w:val="24"/>
        </w:rPr>
        <w:t>Gasparotto</w:t>
      </w:r>
      <w:proofErr w:type="spellEnd"/>
      <w:r w:rsidRPr="00976DB3">
        <w:rPr>
          <w:rFonts w:ascii="Arial" w:hAnsi="Arial" w:cs="Arial"/>
          <w:bCs/>
          <w:sz w:val="24"/>
        </w:rPr>
        <w:t>, A. Cecchinato</w:t>
      </w:r>
      <w:r w:rsidRPr="00976DB3">
        <w:rPr>
          <w:rFonts w:ascii="Arial" w:hAnsi="Arial" w:cs="Arial"/>
          <w:bCs/>
          <w:sz w:val="24"/>
          <w:vertAlign w:val="superscript"/>
        </w:rPr>
        <w:t>1</w:t>
      </w:r>
      <w:r w:rsidRPr="00976DB3">
        <w:rPr>
          <w:rFonts w:ascii="Arial" w:hAnsi="Arial" w:cs="Arial"/>
          <w:bCs/>
          <w:sz w:val="24"/>
        </w:rPr>
        <w:t>, G. Bittante</w:t>
      </w:r>
    </w:p>
    <w:p w:rsidR="003C55C2" w:rsidRPr="00976DB3" w:rsidRDefault="003C55C2" w:rsidP="003C55C2">
      <w:pPr>
        <w:spacing w:after="0" w:line="480" w:lineRule="auto"/>
        <w:jc w:val="both"/>
        <w:rPr>
          <w:rFonts w:ascii="Arial" w:hAnsi="Arial" w:cs="Arial"/>
          <w:bCs/>
          <w:sz w:val="24"/>
        </w:rPr>
      </w:pPr>
    </w:p>
    <w:p w:rsidR="00B957DF" w:rsidRPr="00B957DF" w:rsidRDefault="00B957DF" w:rsidP="003C55C2">
      <w:pPr>
        <w:spacing w:line="480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B957DF">
        <w:rPr>
          <w:rFonts w:ascii="Arial" w:hAnsi="Arial" w:cs="Arial"/>
          <w:b/>
          <w:iCs/>
          <w:sz w:val="24"/>
          <w:szCs w:val="24"/>
          <w:lang w:val="en-GB"/>
        </w:rPr>
        <w:t>Supplementary Table S1.</w:t>
      </w:r>
      <w:r w:rsidRPr="00B957DF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B957DF">
        <w:rPr>
          <w:rFonts w:ascii="Arial" w:hAnsi="Arial" w:cs="Arial"/>
          <w:i/>
          <w:sz w:val="24"/>
          <w:szCs w:val="24"/>
          <w:lang w:val="en-US"/>
        </w:rPr>
        <w:t>Descriptive statistics of milk composition, of cheese-making traits and production.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022"/>
        <w:gridCol w:w="1069"/>
        <w:gridCol w:w="1022"/>
        <w:gridCol w:w="1025"/>
        <w:gridCol w:w="1019"/>
        <w:gridCol w:w="1143"/>
      </w:tblGrid>
      <w:tr w:rsidR="00B957DF" w:rsidRPr="00B957DF" w:rsidTr="00B957DF">
        <w:trPr>
          <w:trHeight w:val="300"/>
        </w:trPr>
        <w:tc>
          <w:tcPr>
            <w:tcW w:w="1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Trait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N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Mean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P1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P99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Kurtosis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Skewness</w:t>
            </w:r>
            <w:proofErr w:type="spellEnd"/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Milk </w:t>
            </w: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composition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: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Total </w:t>
            </w: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Solids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%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13.50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17.0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0.14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0.04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Protein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%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3.62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0.59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0.14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Casein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%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2.81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0.31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0.23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Fat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%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4.18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0.42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-0.05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Lactose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%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5.00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0.59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-0.09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Milk </w:t>
            </w: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energy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MJ/kg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3.29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0.35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pH</w:t>
            </w:r>
            <w:proofErr w:type="spellEnd"/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6.49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6.7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-0.02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0.13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SCS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it-IT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2.70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-0.14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0.09</w:t>
            </w:r>
          </w:p>
        </w:tc>
      </w:tr>
      <w:tr w:rsidR="00B957DF" w:rsidRPr="00B957DF" w:rsidTr="00B957DF">
        <w:trPr>
          <w:trHeight w:val="8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AA36F7" w:rsidP="004E49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Curd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n</w:t>
            </w:r>
            <w:r w:rsidR="00B957DF"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utrients</w:t>
            </w:r>
            <w:proofErr w:type="spellEnd"/>
            <w:r w:rsidR="00B957DF"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B957DF"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recovery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(REC)</w:t>
            </w:r>
            <w:r w:rsidR="00B957DF"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%: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FAT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84.71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70.0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91.5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0.52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-0.58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PROTEIN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79.33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74.1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82.7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-0.22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53.39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43.1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64.8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-0.13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ENERGY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68.91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58.3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78.0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0.35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-0.46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Cheese</w:t>
            </w:r>
            <w:proofErr w:type="spellEnd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Yields</w:t>
            </w:r>
            <w:proofErr w:type="spellEnd"/>
            <w:r w:rsidR="00AA36F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(CY)</w:t>
            </w: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, %: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CURD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15.71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10.4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23.4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-0.03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-0.09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7.23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0.01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-0.05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WATER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8.48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12.4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-0.14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-0.05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Theoretical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 xml:space="preserve"> (</w:t>
            </w:r>
            <w:proofErr w:type="spellStart"/>
            <w:r w:rsidR="00AA36F7" w:rsidRPr="00AA36F7">
              <w:rPr>
                <w:rFonts w:ascii="Arial" w:eastAsia="Times New Roman" w:hAnsi="Arial" w:cs="Arial"/>
                <w:i/>
                <w:color w:val="000000"/>
                <w:lang w:eastAsia="it-IT"/>
              </w:rPr>
              <w:t>Th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CY, %: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Th</w:t>
            </w:r>
            <w:proofErr w:type="spellEnd"/>
            <w:r w:rsidRPr="00B957DF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CURD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15.66</w:t>
            </w:r>
          </w:p>
        </w:tc>
        <w:tc>
          <w:tcPr>
            <w:tcW w:w="568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569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23.4</w:t>
            </w:r>
          </w:p>
        </w:tc>
        <w:tc>
          <w:tcPr>
            <w:tcW w:w="566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0.20</w:t>
            </w:r>
          </w:p>
        </w:tc>
        <w:tc>
          <w:tcPr>
            <w:tcW w:w="564" w:type="pct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0.08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Th</w:t>
            </w:r>
            <w:proofErr w:type="spellEnd"/>
            <w:r w:rsidRPr="00B957DF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7.21</w:t>
            </w:r>
          </w:p>
        </w:tc>
        <w:tc>
          <w:tcPr>
            <w:tcW w:w="568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569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11.0</w:t>
            </w:r>
          </w:p>
        </w:tc>
        <w:tc>
          <w:tcPr>
            <w:tcW w:w="566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0.32</w:t>
            </w:r>
          </w:p>
        </w:tc>
        <w:tc>
          <w:tcPr>
            <w:tcW w:w="564" w:type="pct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0.10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Efficiency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 xml:space="preserve"> </w:t>
            </w:r>
            <w:r w:rsidR="00AA36F7" w:rsidRPr="00AA36F7">
              <w:rPr>
                <w:rFonts w:ascii="Arial" w:eastAsia="Times New Roman" w:hAnsi="Arial" w:cs="Arial"/>
                <w:color w:val="000000"/>
                <w:lang w:eastAsia="it-IT"/>
              </w:rPr>
              <w:t>(</w:t>
            </w:r>
            <w:proofErr w:type="spellStart"/>
            <w:r w:rsidR="00AA36F7" w:rsidRPr="00AA36F7">
              <w:rPr>
                <w:rFonts w:ascii="Arial" w:eastAsia="Times New Roman" w:hAnsi="Arial" w:cs="Arial"/>
                <w:i/>
                <w:color w:val="000000"/>
                <w:lang w:eastAsia="it-IT"/>
              </w:rPr>
              <w:t>Ef</w:t>
            </w:r>
            <w:proofErr w:type="spellEnd"/>
            <w:r w:rsidR="00AA36F7" w:rsidRPr="00AA36F7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  <w:r w:rsidR="00AA36F7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 xml:space="preserve"> 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of CY, %: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pct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Ef</w:t>
            </w:r>
            <w:proofErr w:type="spellEnd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CURD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101.0</w:t>
            </w:r>
          </w:p>
        </w:tc>
        <w:tc>
          <w:tcPr>
            <w:tcW w:w="568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77.3</w:t>
            </w:r>
          </w:p>
        </w:tc>
        <w:tc>
          <w:tcPr>
            <w:tcW w:w="569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123.2</w:t>
            </w:r>
          </w:p>
        </w:tc>
        <w:tc>
          <w:tcPr>
            <w:tcW w:w="566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0.13</w:t>
            </w:r>
          </w:p>
        </w:tc>
        <w:tc>
          <w:tcPr>
            <w:tcW w:w="564" w:type="pct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-0.06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Ef</w:t>
            </w:r>
            <w:proofErr w:type="spellEnd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101.0</w:t>
            </w:r>
          </w:p>
        </w:tc>
        <w:tc>
          <w:tcPr>
            <w:tcW w:w="568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87.9</w:t>
            </w:r>
          </w:p>
        </w:tc>
        <w:tc>
          <w:tcPr>
            <w:tcW w:w="569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112.4</w:t>
            </w:r>
          </w:p>
        </w:tc>
        <w:tc>
          <w:tcPr>
            <w:tcW w:w="566" w:type="pct"/>
            <w:shd w:val="clear" w:color="auto" w:fill="auto"/>
            <w:noWrap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0.50</w:t>
            </w:r>
          </w:p>
        </w:tc>
        <w:tc>
          <w:tcPr>
            <w:tcW w:w="564" w:type="pct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-0.27</w:t>
            </w:r>
          </w:p>
        </w:tc>
      </w:tr>
      <w:tr w:rsidR="00B957DF" w:rsidRPr="00AA36F7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 w:eastAsia="it-IT"/>
              </w:rPr>
            </w:pPr>
            <w:r w:rsidRPr="00AA36F7">
              <w:rPr>
                <w:rFonts w:ascii="Arial" w:eastAsia="Times New Roman" w:hAnsi="Arial" w:cs="Arial"/>
                <w:bCs/>
                <w:color w:val="000000"/>
                <w:lang w:val="en-US" w:eastAsia="it-IT"/>
              </w:rPr>
              <w:t>Daily</w:t>
            </w:r>
            <w:r w:rsidR="00AA36F7" w:rsidRPr="00AA36F7">
              <w:rPr>
                <w:rFonts w:ascii="Arial" w:eastAsia="Times New Roman" w:hAnsi="Arial" w:cs="Arial"/>
                <w:bCs/>
                <w:color w:val="000000"/>
                <w:lang w:val="en-US" w:eastAsia="it-IT"/>
              </w:rPr>
              <w:t xml:space="preserve"> (d)</w:t>
            </w:r>
            <w:r w:rsidRPr="00AA36F7">
              <w:rPr>
                <w:rFonts w:ascii="Arial" w:eastAsia="Times New Roman" w:hAnsi="Arial" w:cs="Arial"/>
                <w:bCs/>
                <w:color w:val="000000"/>
                <w:lang w:val="en-US" w:eastAsia="it-IT"/>
              </w:rPr>
              <w:t xml:space="preserve"> production, kg/d: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64" w:type="pct"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AA36F7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dMilk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yield</w:t>
            </w:r>
            <w:proofErr w:type="spellEnd"/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20.3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6.0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41.1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-0.24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0.02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dCY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CURD</w:t>
            </w:r>
            <w:proofErr w:type="spellEnd"/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3.16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6.0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-0.06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dCY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SOLIDS</w:t>
            </w:r>
            <w:proofErr w:type="spellEnd"/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1.46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0.15</w:t>
            </w:r>
          </w:p>
        </w:tc>
        <w:tc>
          <w:tcPr>
            <w:tcW w:w="564" w:type="pct"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0.02</w:t>
            </w:r>
          </w:p>
        </w:tc>
      </w:tr>
      <w:tr w:rsidR="00B957DF" w:rsidRPr="00B957DF" w:rsidTr="00B957DF">
        <w:trPr>
          <w:trHeight w:val="300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351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dCY</w:t>
            </w:r>
            <w:r w:rsidRPr="00B957DF">
              <w:rPr>
                <w:rFonts w:ascii="Arial" w:eastAsia="Times New Roman" w:hAnsi="Arial" w:cs="Arial"/>
                <w:bCs/>
                <w:color w:val="000000"/>
                <w:vertAlign w:val="subscript"/>
                <w:lang w:eastAsia="it-IT"/>
              </w:rPr>
              <w:t>WATER</w:t>
            </w:r>
            <w:proofErr w:type="spellEnd"/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1.71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0.4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957DF">
              <w:rPr>
                <w:rFonts w:ascii="Arial" w:hAnsi="Arial" w:cs="Arial"/>
                <w:color w:val="000000"/>
              </w:rPr>
              <w:t>0.05</w:t>
            </w:r>
          </w:p>
        </w:tc>
      </w:tr>
    </w:tbl>
    <w:p w:rsidR="00B957DF" w:rsidRPr="00B957DF" w:rsidRDefault="00B957DF" w:rsidP="00B957DF">
      <w:pPr>
        <w:jc w:val="both"/>
        <w:rPr>
          <w:rFonts w:ascii="Arial" w:hAnsi="Arial" w:cs="Arial"/>
          <w:sz w:val="20"/>
          <w:lang w:val="en-US"/>
        </w:rPr>
      </w:pPr>
      <w:r w:rsidRPr="00B957DF">
        <w:rPr>
          <w:rFonts w:ascii="Arial" w:hAnsi="Arial" w:cs="Arial"/>
          <w:sz w:val="20"/>
          <w:vertAlign w:val="superscript"/>
          <w:lang w:val="en-US"/>
        </w:rPr>
        <w:t>1</w:t>
      </w:r>
      <w:r w:rsidRPr="00B957DF">
        <w:rPr>
          <w:rFonts w:ascii="Arial" w:hAnsi="Arial" w:cs="Arial"/>
          <w:sz w:val="20"/>
          <w:lang w:val="en-US"/>
        </w:rPr>
        <w:t xml:space="preserve">SCS= </w:t>
      </w:r>
      <w:r w:rsidRPr="00B957DF">
        <w:rPr>
          <w:rFonts w:ascii="Arial" w:eastAsia="Times New Roman" w:hAnsi="Arial" w:cs="Arial"/>
          <w:sz w:val="20"/>
          <w:szCs w:val="24"/>
          <w:lang w:val="en-US"/>
        </w:rPr>
        <w:t>3 + log</w:t>
      </w:r>
      <w:r w:rsidRPr="00B957DF">
        <w:rPr>
          <w:rFonts w:ascii="Arial" w:eastAsia="Times New Roman" w:hAnsi="Arial" w:cs="Arial"/>
          <w:sz w:val="20"/>
          <w:szCs w:val="24"/>
          <w:vertAlign w:val="subscript"/>
          <w:lang w:val="en-US"/>
        </w:rPr>
        <w:t>2</w:t>
      </w:r>
      <w:r w:rsidRPr="00B957DF">
        <w:rPr>
          <w:rFonts w:ascii="Arial" w:eastAsia="Times New Roman" w:hAnsi="Arial" w:cs="Arial"/>
          <w:sz w:val="20"/>
          <w:szCs w:val="24"/>
          <w:lang w:val="en-US"/>
        </w:rPr>
        <w:t xml:space="preserve"> (SCC/100,000); </w:t>
      </w:r>
      <w:r w:rsidRPr="00B957DF">
        <w:rPr>
          <w:rFonts w:ascii="Arial" w:hAnsi="Arial" w:cs="Arial"/>
          <w:sz w:val="20"/>
          <w:vertAlign w:val="superscript"/>
          <w:lang w:val="en-US"/>
        </w:rPr>
        <w:t>2</w:t>
      </w:r>
      <w:r w:rsidRPr="00B957DF">
        <w:rPr>
          <w:rFonts w:ascii="Arial" w:hAnsi="Arial" w:cs="Arial"/>
          <w:sz w:val="20"/>
          <w:lang w:val="en-US"/>
        </w:rPr>
        <w:t>P1 = 1</w:t>
      </w:r>
      <w:r w:rsidRPr="00B957DF">
        <w:rPr>
          <w:rFonts w:ascii="Arial" w:hAnsi="Arial" w:cs="Arial"/>
          <w:sz w:val="20"/>
          <w:vertAlign w:val="superscript"/>
          <w:lang w:val="en-US"/>
        </w:rPr>
        <w:t>st</w:t>
      </w:r>
      <w:r w:rsidRPr="00B957DF">
        <w:rPr>
          <w:rFonts w:ascii="Arial" w:hAnsi="Arial" w:cs="Arial"/>
          <w:sz w:val="20"/>
          <w:lang w:val="en-US"/>
        </w:rPr>
        <w:t xml:space="preserve"> percentile; P99 = 99</w:t>
      </w:r>
      <w:r w:rsidRPr="00B957DF">
        <w:rPr>
          <w:rFonts w:ascii="Arial" w:hAnsi="Arial" w:cs="Arial"/>
          <w:sz w:val="20"/>
          <w:vertAlign w:val="superscript"/>
          <w:lang w:val="en-US"/>
        </w:rPr>
        <w:t>th</w:t>
      </w:r>
      <w:r w:rsidRPr="00B957DF">
        <w:rPr>
          <w:rFonts w:ascii="Arial" w:hAnsi="Arial" w:cs="Arial"/>
          <w:sz w:val="20"/>
          <w:lang w:val="en-US"/>
        </w:rPr>
        <w:t xml:space="preserve"> percentile.</w:t>
      </w:r>
    </w:p>
    <w:p w:rsidR="00B957DF" w:rsidRPr="00B957DF" w:rsidRDefault="00B957DF" w:rsidP="00B957DF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957DF" w:rsidRPr="00B957DF" w:rsidRDefault="00B957DF" w:rsidP="00B957DF">
      <w:pPr>
        <w:spacing w:line="48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B957DF">
        <w:rPr>
          <w:rFonts w:ascii="Arial" w:hAnsi="Arial" w:cs="Arial"/>
          <w:b/>
          <w:iCs/>
          <w:sz w:val="24"/>
          <w:szCs w:val="24"/>
          <w:lang w:val="en-GB"/>
        </w:rPr>
        <w:lastRenderedPageBreak/>
        <w:t>Supplementary Table S2.</w:t>
      </w:r>
      <w:r w:rsidRPr="00B957DF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B957DF">
        <w:rPr>
          <w:rFonts w:ascii="Arial" w:hAnsi="Arial" w:cs="Arial"/>
          <w:i/>
          <w:sz w:val="24"/>
          <w:szCs w:val="24"/>
          <w:lang w:val="en-US"/>
        </w:rPr>
        <w:t>Effect of parity on milk composition, and on cheese-making traits and production of individual cows.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691"/>
        <w:gridCol w:w="691"/>
        <w:gridCol w:w="691"/>
        <w:gridCol w:w="691"/>
        <w:gridCol w:w="228"/>
        <w:gridCol w:w="1113"/>
        <w:gridCol w:w="1106"/>
        <w:gridCol w:w="1089"/>
      </w:tblGrid>
      <w:tr w:rsidR="00B957DF" w:rsidRPr="00B957DF" w:rsidTr="004E498C">
        <w:trPr>
          <w:trHeight w:val="312"/>
        </w:trPr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15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AA36F7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Parity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(LSM)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Parity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Contrasts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(</w:t>
            </w:r>
            <w:r w:rsidRPr="00B957DF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F</w:t>
            </w:r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  <w:proofErr w:type="spellStart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>value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  <w:bookmarkStart w:id="0" w:name="_GoBack"/>
            <w:bookmarkEnd w:id="0"/>
          </w:p>
        </w:tc>
      </w:tr>
      <w:tr w:rsidR="00B957DF" w:rsidRPr="00B957DF" w:rsidTr="004E498C">
        <w:trPr>
          <w:trHeight w:val="372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st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nd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rd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≥4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th</w:t>
            </w:r>
          </w:p>
        </w:tc>
        <w:tc>
          <w:tcPr>
            <w:tcW w:w="201" w:type="pct"/>
            <w:tcBorders>
              <w:left w:val="nil"/>
              <w:bottom w:val="single" w:sz="4" w:space="0" w:color="auto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st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vs ≥2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nd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 xml:space="preserve">nd 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vs ≥3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rd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rd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vs ≥4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th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Milk </w:t>
            </w: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composition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Total </w:t>
            </w: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Solids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, 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13.61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13.69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13.25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13.38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11.0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0.8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Protein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, 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3.53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6.6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0.3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lang w:eastAsia="it-IT"/>
              </w:rPr>
              <w:t>Casein</w:t>
            </w:r>
            <w:proofErr w:type="spellEnd"/>
            <w:r w:rsidRPr="00B957DF">
              <w:rPr>
                <w:rFonts w:ascii="Arial" w:eastAsia="Times New Roman" w:hAnsi="Arial" w:cs="Arial"/>
                <w:lang w:eastAsia="it-IT"/>
              </w:rPr>
              <w:t>, 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2.73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5.9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4.6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0.1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Fat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, 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4.25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2.8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Lactose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, %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5.07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5.01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4.97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17.6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1.1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lang w:eastAsia="it-IT"/>
              </w:rPr>
            </w:pPr>
            <w:r w:rsidRPr="00B957DF">
              <w:rPr>
                <w:rFonts w:ascii="Arial" w:eastAsia="Times New Roman" w:hAnsi="Arial" w:cs="Arial"/>
                <w:lang w:eastAsia="it-IT"/>
              </w:rPr>
              <w:t xml:space="preserve">Milk </w:t>
            </w:r>
            <w:proofErr w:type="spellStart"/>
            <w:r w:rsidRPr="00B957DF">
              <w:rPr>
                <w:rFonts w:ascii="Arial" w:eastAsia="Times New Roman" w:hAnsi="Arial" w:cs="Arial"/>
                <w:lang w:eastAsia="it-IT"/>
              </w:rPr>
              <w:t>energy</w:t>
            </w:r>
            <w:proofErr w:type="spellEnd"/>
            <w:r w:rsidRPr="00B957DF">
              <w:rPr>
                <w:rFonts w:ascii="Arial" w:eastAsia="Times New Roman" w:hAnsi="Arial" w:cs="Arial"/>
                <w:lang w:eastAsia="it-IT"/>
              </w:rPr>
              <w:t>, MJ/kg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3.28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6.2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2.6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Curd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nutrients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recovery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 xml:space="preserve"> (REC)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, %: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FAT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85.29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84.74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85.21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84.77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0.4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PROTEIN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79.94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79.42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79.36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78.75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15.6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4.7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53.55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53.81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53.03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53.21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0.1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REC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ENERGY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69.53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69.15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68.78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68.40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4.7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0.6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Cheese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yields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 xml:space="preserve"> (CY)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, %: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CURD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16.07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15.82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15.29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15.38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10.3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4.9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0.1</w:t>
            </w:r>
          </w:p>
        </w:tc>
      </w:tr>
      <w:tr w:rsidR="00B957DF" w:rsidRPr="00B957DF" w:rsidTr="004E498C">
        <w:trPr>
          <w:trHeight w:val="288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7.19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4.5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0.9</w:t>
            </w: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WATER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8.72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8.44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8.24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8.25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13.4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0.0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Theoretical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 xml:space="preserve"> (</w:t>
            </w:r>
            <w:proofErr w:type="spellStart"/>
            <w:r w:rsidR="00AA36F7" w:rsidRPr="00AA36F7">
              <w:rPr>
                <w:rFonts w:ascii="Arial" w:eastAsia="Times New Roman" w:hAnsi="Arial" w:cs="Arial"/>
                <w:i/>
                <w:color w:val="000000"/>
                <w:lang w:eastAsia="it-IT"/>
              </w:rPr>
              <w:t>Th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%CY, %: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Th</w:t>
            </w:r>
            <w:proofErr w:type="spellEnd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CURD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15.80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16.10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15.22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15.52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7.2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0.8</w:t>
            </w: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Th</w:t>
            </w:r>
            <w:proofErr w:type="spellEnd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7.41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7.14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7.2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0.8</w:t>
            </w: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7DF" w:rsidRPr="00B957DF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Efficiency</w:t>
            </w:r>
            <w:proofErr w:type="spellEnd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>(</w:t>
            </w:r>
            <w:proofErr w:type="spellStart"/>
            <w:r w:rsidR="00AA36F7" w:rsidRPr="00AA36F7">
              <w:rPr>
                <w:rFonts w:ascii="Arial" w:eastAsia="Times New Roman" w:hAnsi="Arial" w:cs="Arial"/>
                <w:i/>
                <w:color w:val="000000"/>
                <w:lang w:eastAsia="it-IT"/>
              </w:rPr>
              <w:t>Ef</w:t>
            </w:r>
            <w:proofErr w:type="spellEnd"/>
            <w:r w:rsidR="00AA36F7">
              <w:rPr>
                <w:rFonts w:ascii="Arial" w:eastAsia="Times New Roman" w:hAnsi="Arial" w:cs="Arial"/>
                <w:color w:val="000000"/>
                <w:lang w:eastAsia="it-IT"/>
              </w:rPr>
              <w:t xml:space="preserve">) 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of %CY, %: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Ef</w:t>
            </w:r>
            <w:proofErr w:type="spellEnd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CURD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102.5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99.9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101.5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100.1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4.4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0.9</w:t>
            </w: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i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Ef</w:t>
            </w:r>
            <w:proofErr w:type="spellEnd"/>
            <w:r w:rsidRPr="00B957DF">
              <w:rPr>
                <w:rFonts w:ascii="Arial" w:eastAsia="Times New Roman" w:hAnsi="Arial" w:cs="Arial"/>
                <w:i/>
                <w:color w:val="000000"/>
                <w:lang w:eastAsia="it-IT"/>
              </w:rPr>
              <w:t>-</w:t>
            </w: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%CY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SOLIDS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101.5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100.9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101.4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100.9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0.9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0.3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0.5</w:t>
            </w:r>
          </w:p>
        </w:tc>
      </w:tr>
      <w:tr w:rsidR="00B957DF" w:rsidRPr="00AA36F7" w:rsidTr="004E498C">
        <w:trPr>
          <w:trHeight w:val="312"/>
        </w:trPr>
        <w:tc>
          <w:tcPr>
            <w:tcW w:w="1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AA36F7">
              <w:rPr>
                <w:rFonts w:ascii="Arial" w:eastAsia="Times New Roman" w:hAnsi="Arial" w:cs="Arial"/>
                <w:color w:val="000000"/>
                <w:lang w:val="en-US" w:eastAsia="it-IT"/>
              </w:rPr>
              <w:t xml:space="preserve">Daily </w:t>
            </w:r>
            <w:r w:rsidR="00AA36F7" w:rsidRPr="00AA36F7">
              <w:rPr>
                <w:rFonts w:ascii="Arial" w:eastAsia="Times New Roman" w:hAnsi="Arial" w:cs="Arial"/>
                <w:color w:val="000000"/>
                <w:lang w:val="en-US" w:eastAsia="it-IT"/>
              </w:rPr>
              <w:t xml:space="preserve">(d) </w:t>
            </w:r>
            <w:r w:rsidRPr="00AA36F7">
              <w:rPr>
                <w:rFonts w:ascii="Arial" w:eastAsia="Times New Roman" w:hAnsi="Arial" w:cs="Arial"/>
                <w:color w:val="000000"/>
                <w:lang w:val="en-US" w:eastAsia="it-IT"/>
              </w:rPr>
              <w:t>production, kg/d</w:t>
            </w: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57DF" w:rsidRPr="00AA36F7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</w:tr>
      <w:tr w:rsidR="00B957DF" w:rsidRPr="00B957DF" w:rsidTr="004E498C">
        <w:trPr>
          <w:trHeight w:val="312"/>
        </w:trPr>
        <w:tc>
          <w:tcPr>
            <w:tcW w:w="14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AA36F7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dMilk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yield</w:t>
            </w:r>
            <w:proofErr w:type="spellEnd"/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19.3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20.5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22.1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21.5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19.0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***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4.7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0.8</w:t>
            </w: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dCY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CURD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3.41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3.25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10.8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2.0</w:t>
            </w: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dCY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SOLIDS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1.41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1.54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1.58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1.52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13.8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***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0.1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1.1</w:t>
            </w:r>
          </w:p>
        </w:tc>
      </w:tr>
      <w:tr w:rsidR="00B957DF" w:rsidRPr="00B957DF" w:rsidTr="004E498C">
        <w:trPr>
          <w:trHeight w:val="360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dCY</w:t>
            </w:r>
            <w:r w:rsidRPr="00B957DF">
              <w:rPr>
                <w:rFonts w:ascii="Arial" w:eastAsia="Times New Roman" w:hAnsi="Arial" w:cs="Arial"/>
                <w:color w:val="000000"/>
                <w:vertAlign w:val="subscript"/>
                <w:lang w:eastAsia="it-IT"/>
              </w:rPr>
              <w:t>WATER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1.73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5.6</w:t>
            </w:r>
            <w:r w:rsidRPr="00B957DF">
              <w:rPr>
                <w:rFonts w:ascii="Arial" w:eastAsia="Times New Roman" w:hAnsi="Arial" w:cs="Arial"/>
                <w:color w:val="000000"/>
                <w:vertAlign w:val="superscript"/>
                <w:lang w:eastAsia="it-IT"/>
              </w:rPr>
              <w:t>*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0.0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7DF" w:rsidRPr="00B957DF" w:rsidRDefault="00B957DF" w:rsidP="004E4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957DF">
              <w:rPr>
                <w:rFonts w:ascii="Arial" w:eastAsia="Times New Roman" w:hAnsi="Arial" w:cs="Arial"/>
                <w:color w:val="000000"/>
                <w:lang w:eastAsia="it-IT"/>
              </w:rPr>
              <w:t>2.0</w:t>
            </w:r>
          </w:p>
        </w:tc>
      </w:tr>
    </w:tbl>
    <w:p w:rsidR="00B957DF" w:rsidRPr="00B957DF" w:rsidRDefault="00B957DF" w:rsidP="00B957DF">
      <w:pPr>
        <w:jc w:val="both"/>
        <w:rPr>
          <w:rFonts w:ascii="Arial" w:hAnsi="Arial" w:cs="Arial"/>
          <w:sz w:val="20"/>
        </w:rPr>
      </w:pPr>
      <w:r w:rsidRPr="00B957DF">
        <w:rPr>
          <w:rFonts w:ascii="Arial" w:hAnsi="Arial" w:cs="Arial"/>
          <w:sz w:val="20"/>
        </w:rPr>
        <w:t>*</w:t>
      </w:r>
      <w:r w:rsidRPr="00B957DF">
        <w:rPr>
          <w:rFonts w:ascii="Arial" w:hAnsi="Arial" w:cs="Arial"/>
          <w:i/>
          <w:sz w:val="20"/>
        </w:rPr>
        <w:t>P</w:t>
      </w:r>
      <w:r w:rsidRPr="00B957DF">
        <w:rPr>
          <w:rFonts w:ascii="Arial" w:hAnsi="Arial" w:cs="Arial"/>
          <w:sz w:val="20"/>
        </w:rPr>
        <w:t xml:space="preserve"> &lt; 0.05; ** </w:t>
      </w:r>
      <w:r w:rsidRPr="00B957DF">
        <w:rPr>
          <w:rFonts w:ascii="Arial" w:hAnsi="Arial" w:cs="Arial"/>
          <w:i/>
          <w:sz w:val="20"/>
        </w:rPr>
        <w:t>P</w:t>
      </w:r>
      <w:r w:rsidRPr="00B957DF">
        <w:rPr>
          <w:rFonts w:ascii="Arial" w:hAnsi="Arial" w:cs="Arial"/>
          <w:sz w:val="20"/>
        </w:rPr>
        <w:t xml:space="preserve"> &lt; 0.01; *** </w:t>
      </w:r>
      <w:r w:rsidRPr="00B957DF">
        <w:rPr>
          <w:rFonts w:ascii="Arial" w:hAnsi="Arial" w:cs="Arial"/>
          <w:i/>
          <w:sz w:val="20"/>
        </w:rPr>
        <w:t>P</w:t>
      </w:r>
      <w:r w:rsidRPr="00B957DF">
        <w:rPr>
          <w:rFonts w:ascii="Arial" w:hAnsi="Arial" w:cs="Arial"/>
          <w:sz w:val="20"/>
        </w:rPr>
        <w:t xml:space="preserve"> &lt; 0.001.</w:t>
      </w:r>
    </w:p>
    <w:p w:rsidR="004A475E" w:rsidRPr="00B957DF" w:rsidRDefault="00AA36F7" w:rsidP="00B957DF">
      <w:pPr>
        <w:rPr>
          <w:rFonts w:ascii="Arial" w:hAnsi="Arial" w:cs="Arial"/>
          <w:sz w:val="24"/>
          <w:szCs w:val="24"/>
          <w:lang w:val="en-US"/>
        </w:rPr>
      </w:pPr>
    </w:p>
    <w:sectPr w:rsidR="004A475E" w:rsidRPr="00B95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AB"/>
    <w:rsid w:val="00104743"/>
    <w:rsid w:val="003C55C2"/>
    <w:rsid w:val="00AA36F7"/>
    <w:rsid w:val="00B957DF"/>
    <w:rsid w:val="00D40BAB"/>
    <w:rsid w:val="00D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2583</Characters>
  <Application>Microsoft Office Word</Application>
  <DocSecurity>0</DocSecurity>
  <Lines>21</Lines>
  <Paragraphs>6</Paragraphs>
  <ScaleCrop>false</ScaleCrop>
  <Company>Università degli Studi di Padova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stocco</dc:creator>
  <cp:lastModifiedBy>cecchinato</cp:lastModifiedBy>
  <cp:revision>4</cp:revision>
  <dcterms:created xsi:type="dcterms:W3CDTF">2017-02-08T20:11:00Z</dcterms:created>
  <dcterms:modified xsi:type="dcterms:W3CDTF">2017-02-27T09:55:00Z</dcterms:modified>
</cp:coreProperties>
</file>