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83879" w14:textId="2A34BA7D" w:rsidR="00F971AC" w:rsidRDefault="00F971AC" w:rsidP="0045716B">
      <w:pPr>
        <w:spacing w:before="120" w:line="240" w:lineRule="auto"/>
        <w:rPr>
          <w:rFonts w:ascii="Arial" w:hAnsi="Arial" w:cs="Arial"/>
          <w:b/>
          <w:lang w:val="en-US"/>
        </w:rPr>
      </w:pPr>
      <w:r w:rsidRPr="00F971AC">
        <w:rPr>
          <w:rFonts w:ascii="Arial" w:eastAsia="Times New Roman" w:hAnsi="Arial" w:cs="Arial"/>
          <w:sz w:val="24"/>
          <w:szCs w:val="32"/>
          <w:lang w:val="en-US"/>
        </w:rPr>
        <w:t>Animal Journal</w:t>
      </w:r>
    </w:p>
    <w:p w14:paraId="7E2C7D42" w14:textId="59A9945B" w:rsidR="00B92E70" w:rsidRDefault="007D0B92" w:rsidP="0045716B">
      <w:pPr>
        <w:pStyle w:val="Titre1"/>
        <w:spacing w:before="120" w:line="240" w:lineRule="auto"/>
        <w:rPr>
          <w:rFonts w:ascii="Arial" w:eastAsia="Times New Roman" w:hAnsi="Arial" w:cs="Arial"/>
          <w:b w:val="0"/>
          <w:lang w:val="en-US"/>
        </w:rPr>
      </w:pPr>
      <w:r w:rsidRPr="00F7741A">
        <w:rPr>
          <w:rFonts w:ascii="Arial" w:hAnsi="Arial" w:cs="Arial"/>
          <w:b w:val="0"/>
          <w:lang w:val="en-US"/>
        </w:rPr>
        <w:t>Supplementary material</w:t>
      </w:r>
      <w:r w:rsidR="00B92E70" w:rsidRPr="00F7741A">
        <w:rPr>
          <w:rFonts w:ascii="Arial" w:hAnsi="Arial" w:cs="Arial"/>
          <w:b w:val="0"/>
          <w:lang w:val="en-US"/>
        </w:rPr>
        <w:t xml:space="preserve">. </w:t>
      </w:r>
      <w:r w:rsidR="00B92E70" w:rsidRPr="00F7741A">
        <w:rPr>
          <w:rFonts w:ascii="Arial" w:eastAsia="Times New Roman" w:hAnsi="Arial" w:cs="Arial"/>
          <w:b w:val="0"/>
          <w:lang w:val="en-US"/>
        </w:rPr>
        <w:t xml:space="preserve">Repeatability of traits for characterizing feed intake patterns in dairy goats: a basis for phenotyping in the precision </w:t>
      </w:r>
      <w:r w:rsidR="00B92E70" w:rsidRPr="00F7741A">
        <w:rPr>
          <w:rFonts w:ascii="Arial" w:hAnsi="Arial" w:cs="Arial"/>
          <w:b w:val="0"/>
          <w:lang w:val="en-US"/>
        </w:rPr>
        <w:t>farming</w:t>
      </w:r>
      <w:r w:rsidR="00B92E70" w:rsidRPr="00F7741A">
        <w:rPr>
          <w:rFonts w:ascii="Arial" w:eastAsia="Times New Roman" w:hAnsi="Arial" w:cs="Arial"/>
          <w:b w:val="0"/>
          <w:lang w:val="en-US"/>
        </w:rPr>
        <w:t xml:space="preserve"> context</w:t>
      </w:r>
    </w:p>
    <w:p w14:paraId="0BCE3D56" w14:textId="77777777" w:rsidR="00B92E70" w:rsidRDefault="00B92E70" w:rsidP="0045716B">
      <w:pPr>
        <w:spacing w:before="120" w:line="240" w:lineRule="auto"/>
        <w:rPr>
          <w:rFonts w:ascii="Arial" w:eastAsia="Times New Roman" w:hAnsi="Arial" w:cs="Arial"/>
          <w:sz w:val="24"/>
          <w:szCs w:val="32"/>
          <w:lang w:val="en-US"/>
        </w:rPr>
      </w:pPr>
      <w:r w:rsidRPr="00F971AC">
        <w:rPr>
          <w:rFonts w:ascii="Arial" w:eastAsia="Times New Roman" w:hAnsi="Arial" w:cs="Arial"/>
          <w:sz w:val="24"/>
          <w:szCs w:val="32"/>
          <w:lang w:val="en-US"/>
        </w:rPr>
        <w:t xml:space="preserve">S. Giger-Reverdin, C. </w:t>
      </w:r>
      <w:proofErr w:type="spellStart"/>
      <w:r w:rsidRPr="00F971AC">
        <w:rPr>
          <w:rFonts w:ascii="Arial" w:eastAsia="Times New Roman" w:hAnsi="Arial" w:cs="Arial"/>
          <w:sz w:val="24"/>
          <w:szCs w:val="32"/>
          <w:lang w:val="en-US"/>
        </w:rPr>
        <w:t>Duvaux-Ponter</w:t>
      </w:r>
      <w:proofErr w:type="spellEnd"/>
      <w:r w:rsidRPr="00F971AC">
        <w:rPr>
          <w:rFonts w:ascii="Arial" w:eastAsia="Times New Roman" w:hAnsi="Arial" w:cs="Arial"/>
          <w:sz w:val="24"/>
          <w:szCs w:val="32"/>
          <w:lang w:val="en-US"/>
        </w:rPr>
        <w:t xml:space="preserve">, D. </w:t>
      </w:r>
      <w:proofErr w:type="spellStart"/>
      <w:r w:rsidRPr="00F971AC">
        <w:rPr>
          <w:rFonts w:ascii="Arial" w:eastAsia="Times New Roman" w:hAnsi="Arial" w:cs="Arial"/>
          <w:sz w:val="24"/>
          <w:szCs w:val="32"/>
          <w:lang w:val="en-US"/>
        </w:rPr>
        <w:t>Sauvant</w:t>
      </w:r>
      <w:proofErr w:type="spellEnd"/>
      <w:r w:rsidRPr="00F971AC">
        <w:rPr>
          <w:rFonts w:ascii="Arial" w:eastAsia="Times New Roman" w:hAnsi="Arial" w:cs="Arial"/>
          <w:sz w:val="24"/>
          <w:szCs w:val="32"/>
          <w:lang w:val="en-US"/>
        </w:rPr>
        <w:t xml:space="preserve"> and N. C. </w:t>
      </w:r>
      <w:proofErr w:type="spellStart"/>
      <w:r w:rsidRPr="00F971AC">
        <w:rPr>
          <w:rFonts w:ascii="Arial" w:eastAsia="Times New Roman" w:hAnsi="Arial" w:cs="Arial"/>
          <w:sz w:val="24"/>
          <w:szCs w:val="32"/>
          <w:lang w:val="en-US"/>
        </w:rPr>
        <w:t>Friggens</w:t>
      </w:r>
      <w:proofErr w:type="spellEnd"/>
    </w:p>
    <w:p w14:paraId="6D45ACCF" w14:textId="77777777" w:rsidR="0045716B" w:rsidRPr="0045716B" w:rsidRDefault="0045716B" w:rsidP="0045716B">
      <w:pPr>
        <w:spacing w:line="240" w:lineRule="auto"/>
        <w:rPr>
          <w:rFonts w:ascii="Arial" w:eastAsia="Times New Roman" w:hAnsi="Arial" w:cs="Arial"/>
          <w:sz w:val="12"/>
          <w:szCs w:val="32"/>
          <w:lang w:val="en-US"/>
        </w:rPr>
      </w:pPr>
      <w:bookmarkStart w:id="0" w:name="_GoBack"/>
      <w:bookmarkEnd w:id="0"/>
    </w:p>
    <w:p w14:paraId="28A6E8B8" w14:textId="77777777" w:rsidR="00F971AC" w:rsidRDefault="007D0B92" w:rsidP="0045716B">
      <w:pPr>
        <w:pStyle w:val="Titre1"/>
        <w:spacing w:before="60" w:line="240" w:lineRule="auto"/>
        <w:rPr>
          <w:rFonts w:ascii="Arial" w:hAnsi="Arial" w:cs="Arial"/>
          <w:b w:val="0"/>
          <w:lang w:val="en-US"/>
        </w:rPr>
      </w:pPr>
      <w:r w:rsidRPr="00F7741A">
        <w:rPr>
          <w:rFonts w:ascii="Arial" w:hAnsi="Arial" w:cs="Arial"/>
          <w:b w:val="0"/>
          <w:lang w:val="en-US"/>
        </w:rPr>
        <w:t>Table S1</w:t>
      </w:r>
    </w:p>
    <w:p w14:paraId="67D33F8D" w14:textId="04D70F4D" w:rsidR="007D0B92" w:rsidRPr="00F7741A" w:rsidRDefault="007D0B92" w:rsidP="0045716B">
      <w:pPr>
        <w:pStyle w:val="Titre1"/>
        <w:spacing w:before="60" w:line="240" w:lineRule="auto"/>
        <w:rPr>
          <w:rFonts w:ascii="Arial" w:hAnsi="Arial" w:cs="Arial"/>
          <w:lang w:val="en-US"/>
        </w:rPr>
      </w:pPr>
      <w:r w:rsidRPr="00F7741A">
        <w:rPr>
          <w:rFonts w:ascii="Arial" w:hAnsi="Arial" w:cs="Arial"/>
          <w:b w:val="0"/>
          <w:lang w:val="en-US"/>
        </w:rPr>
        <w:t xml:space="preserve"> </w:t>
      </w:r>
      <w:r w:rsidR="00EE09D1" w:rsidRPr="00F7741A">
        <w:rPr>
          <w:rFonts w:ascii="Arial" w:hAnsi="Arial" w:cs="Arial"/>
          <w:b w:val="0"/>
          <w:lang w:val="en-US"/>
        </w:rPr>
        <w:t>Analysis of the r</w:t>
      </w:r>
      <w:r w:rsidRPr="00F7741A">
        <w:rPr>
          <w:rFonts w:ascii="Arial" w:hAnsi="Arial" w:cs="Arial"/>
          <w:b w:val="0"/>
          <w:szCs w:val="24"/>
          <w:lang w:val="en-US"/>
        </w:rPr>
        <w:t>epeatability of the feed intake pattern measures between days within a period</w:t>
      </w:r>
      <w:r w:rsidR="00EE09D1" w:rsidRPr="00F7741A">
        <w:rPr>
          <w:rFonts w:ascii="Arial" w:hAnsi="Arial" w:cs="Arial"/>
          <w:b w:val="0"/>
          <w:szCs w:val="24"/>
          <w:lang w:val="en-US"/>
        </w:rPr>
        <w:t xml:space="preserve"> </w:t>
      </w:r>
      <w:r w:rsidR="00961A85">
        <w:rPr>
          <w:rFonts w:ascii="Arial" w:hAnsi="Arial" w:cs="Arial"/>
          <w:b w:val="0"/>
          <w:szCs w:val="24"/>
          <w:lang w:val="en-US"/>
        </w:rPr>
        <w:t>for 35 goats</w:t>
      </w:r>
    </w:p>
    <w:tbl>
      <w:tblPr>
        <w:tblStyle w:val="Grilledutableau"/>
        <w:tblW w:w="13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173"/>
        <w:gridCol w:w="1173"/>
        <w:gridCol w:w="1173"/>
        <w:gridCol w:w="1960"/>
        <w:gridCol w:w="1559"/>
        <w:gridCol w:w="1959"/>
        <w:gridCol w:w="1263"/>
        <w:gridCol w:w="1225"/>
      </w:tblGrid>
      <w:tr w:rsidR="006A7086" w:rsidRPr="00F7741A" w14:paraId="48A5FBF2" w14:textId="77777777" w:rsidTr="006A7086">
        <w:tc>
          <w:tcPr>
            <w:tcW w:w="2368" w:type="dxa"/>
            <w:tcBorders>
              <w:top w:val="double" w:sz="4" w:space="0" w:color="auto"/>
            </w:tcBorders>
          </w:tcPr>
          <w:p w14:paraId="26B4EEC1" w14:textId="77777777" w:rsidR="006A7086" w:rsidRPr="00F7741A" w:rsidRDefault="006A7086" w:rsidP="00B92E7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97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0043BDA6" w14:textId="09B5AC36" w:rsidR="006A7086" w:rsidRPr="00961A85" w:rsidRDefault="006A7086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961A85">
              <w:rPr>
                <w:rFonts w:ascii="Arial" w:hAnsi="Arial" w:cs="Arial"/>
                <w:lang w:val="en-US"/>
              </w:rPr>
              <w:t>Mean square values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</w:tcBorders>
          </w:tcPr>
          <w:p w14:paraId="41CF4C11" w14:textId="77777777" w:rsidR="006A7086" w:rsidRPr="00F7741A" w:rsidRDefault="006A7086" w:rsidP="00B92E70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76B18" w:rsidRPr="00F7741A" w14:paraId="5B55401C" w14:textId="77777777" w:rsidTr="006A7086">
        <w:tc>
          <w:tcPr>
            <w:tcW w:w="2368" w:type="dxa"/>
          </w:tcPr>
          <w:p w14:paraId="2E3A02A1" w14:textId="77777777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86338F9" w14:textId="48856FF6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Period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2839E61" w14:textId="52715764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Breed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E5F9215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Goat (Breed)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0373F4DE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Day(Breed Goat)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444C75" w14:textId="36CC6031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Period*Breed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3035FF9E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Residual variance</w:t>
            </w:r>
          </w:p>
        </w:tc>
        <w:tc>
          <w:tcPr>
            <w:tcW w:w="2488" w:type="dxa"/>
            <w:gridSpan w:val="2"/>
          </w:tcPr>
          <w:p w14:paraId="229C2572" w14:textId="249842D9" w:rsidR="00B92E70" w:rsidRPr="00F7741A" w:rsidRDefault="00B92E70" w:rsidP="00B92E70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Day</w:t>
            </w:r>
            <w:r w:rsidR="006A7086">
              <w:rPr>
                <w:rFonts w:ascii="Arial" w:hAnsi="Arial" w:cs="Arial"/>
                <w:lang w:val="en-US"/>
              </w:rPr>
              <w:t xml:space="preserve"> effect</w:t>
            </w:r>
          </w:p>
        </w:tc>
      </w:tr>
      <w:tr w:rsidR="00B44E81" w:rsidRPr="00F7741A" w14:paraId="51DD271E" w14:textId="77777777" w:rsidTr="00676B18">
        <w:tc>
          <w:tcPr>
            <w:tcW w:w="2368" w:type="dxa"/>
          </w:tcPr>
          <w:p w14:paraId="1AC13AFA" w14:textId="77777777" w:rsidR="00B44E81" w:rsidRPr="00F7741A" w:rsidRDefault="00B44E81" w:rsidP="00B92E7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73" w:type="dxa"/>
          </w:tcPr>
          <w:p w14:paraId="020044EB" w14:textId="77777777" w:rsidR="00B44E81" w:rsidRPr="00F7741A" w:rsidRDefault="00B44E81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3" w:type="dxa"/>
          </w:tcPr>
          <w:p w14:paraId="5F609268" w14:textId="77777777" w:rsidR="00B44E81" w:rsidRPr="00F7741A" w:rsidRDefault="00B44E81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3" w:type="dxa"/>
          </w:tcPr>
          <w:p w14:paraId="16DD91FA" w14:textId="77777777" w:rsidR="00B44E81" w:rsidRPr="00F7741A" w:rsidRDefault="00B44E81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4D35E768" w14:textId="77777777" w:rsidR="00B44E81" w:rsidRPr="00F7741A" w:rsidRDefault="00B44E81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7FB547A" w14:textId="77777777" w:rsidR="00B44E81" w:rsidRPr="00F7741A" w:rsidRDefault="00B44E81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59" w:type="dxa"/>
          </w:tcPr>
          <w:p w14:paraId="6FE4A209" w14:textId="77777777" w:rsidR="00B44E81" w:rsidRPr="00F7741A" w:rsidRDefault="00B44E81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</w:tcPr>
          <w:p w14:paraId="31292BAE" w14:textId="2C3299C5" w:rsidR="00B44E81" w:rsidRPr="00F7741A" w:rsidRDefault="00B44E81" w:rsidP="00B92E70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F value</w:t>
            </w:r>
          </w:p>
        </w:tc>
        <w:tc>
          <w:tcPr>
            <w:tcW w:w="1225" w:type="dxa"/>
          </w:tcPr>
          <w:p w14:paraId="137D8828" w14:textId="2C41D550" w:rsidR="00B44E81" w:rsidRPr="00F7741A" w:rsidRDefault="00B44E81" w:rsidP="00B92E70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P value</w:t>
            </w:r>
          </w:p>
        </w:tc>
      </w:tr>
      <w:tr w:rsidR="00284B89" w:rsidRPr="00F7741A" w14:paraId="4B4BFCF2" w14:textId="77777777" w:rsidTr="004D22F2">
        <w:tc>
          <w:tcPr>
            <w:tcW w:w="2368" w:type="dxa"/>
            <w:tcBorders>
              <w:bottom w:val="single" w:sz="4" w:space="0" w:color="auto"/>
            </w:tcBorders>
          </w:tcPr>
          <w:p w14:paraId="708946C3" w14:textId="77777777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DF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A2EAD6B" w14:textId="4224FB39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D6CA9D0" w14:textId="6B3441DD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CBB7DE2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2FD92177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5D3C56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70E059B9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395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9DF0E09" w14:textId="77777777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D2A5001" w14:textId="77777777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</w:p>
        </w:tc>
      </w:tr>
      <w:tr w:rsidR="00284B89" w:rsidRPr="00F7741A" w14:paraId="79185A48" w14:textId="77777777" w:rsidTr="004D22F2">
        <w:tc>
          <w:tcPr>
            <w:tcW w:w="2368" w:type="dxa"/>
            <w:tcBorders>
              <w:top w:val="single" w:sz="4" w:space="0" w:color="auto"/>
            </w:tcBorders>
          </w:tcPr>
          <w:p w14:paraId="01C9A0BB" w14:textId="364C86B3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Item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3FEB27D7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2F27D238" w14:textId="0F08823D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25B86F3C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2F9026D1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16456F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05726E72" w14:textId="77777777" w:rsidR="00B92E70" w:rsidRPr="00F7741A" w:rsidRDefault="00B92E70" w:rsidP="006A708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1203CAF5" w14:textId="77777777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368DCDAE" w14:textId="77777777" w:rsidR="00B92E70" w:rsidRPr="00F7741A" w:rsidRDefault="00B92E70" w:rsidP="00B92E70">
            <w:pPr>
              <w:rPr>
                <w:rFonts w:ascii="Arial" w:hAnsi="Arial" w:cs="Arial"/>
                <w:lang w:val="en-US"/>
              </w:rPr>
            </w:pPr>
          </w:p>
        </w:tc>
      </w:tr>
      <w:tr w:rsidR="00676B18" w:rsidRPr="00F7741A" w14:paraId="784B7758" w14:textId="77777777" w:rsidTr="00676B18">
        <w:tc>
          <w:tcPr>
            <w:tcW w:w="2368" w:type="dxa"/>
          </w:tcPr>
          <w:p w14:paraId="137F701C" w14:textId="30D85553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BW (kg)</w:t>
            </w:r>
          </w:p>
        </w:tc>
        <w:tc>
          <w:tcPr>
            <w:tcW w:w="1173" w:type="dxa"/>
          </w:tcPr>
          <w:p w14:paraId="0FA2802B" w14:textId="74A1211F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4575</w:t>
            </w:r>
          </w:p>
        </w:tc>
        <w:tc>
          <w:tcPr>
            <w:tcW w:w="1173" w:type="dxa"/>
          </w:tcPr>
          <w:p w14:paraId="1AFCA1B7" w14:textId="648091E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2941</w:t>
            </w:r>
          </w:p>
        </w:tc>
        <w:tc>
          <w:tcPr>
            <w:tcW w:w="1173" w:type="dxa"/>
          </w:tcPr>
          <w:p w14:paraId="68D49E27" w14:textId="336A3DA2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270</w:t>
            </w:r>
          </w:p>
        </w:tc>
        <w:tc>
          <w:tcPr>
            <w:tcW w:w="1960" w:type="dxa"/>
          </w:tcPr>
          <w:p w14:paraId="3FC4329B" w14:textId="0DCB4D3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0.10</w:t>
            </w:r>
          </w:p>
        </w:tc>
        <w:tc>
          <w:tcPr>
            <w:tcW w:w="1559" w:type="dxa"/>
          </w:tcPr>
          <w:p w14:paraId="0BA7B7A2" w14:textId="4B5DF6E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11.83</w:t>
            </w:r>
          </w:p>
        </w:tc>
        <w:tc>
          <w:tcPr>
            <w:tcW w:w="1959" w:type="dxa"/>
          </w:tcPr>
          <w:p w14:paraId="3C3C7B9F" w14:textId="6ED586B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5.33</w:t>
            </w:r>
          </w:p>
        </w:tc>
        <w:tc>
          <w:tcPr>
            <w:tcW w:w="1263" w:type="dxa"/>
          </w:tcPr>
          <w:p w14:paraId="775F5E52" w14:textId="109DAD97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0.019</w:t>
            </w:r>
          </w:p>
        </w:tc>
        <w:tc>
          <w:tcPr>
            <w:tcW w:w="1225" w:type="dxa"/>
          </w:tcPr>
          <w:p w14:paraId="20B26EA5" w14:textId="41083355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562E2042" w14:textId="77777777" w:rsidTr="00676B18">
        <w:tc>
          <w:tcPr>
            <w:tcW w:w="2368" w:type="dxa"/>
          </w:tcPr>
          <w:p w14:paraId="1CB28DDA" w14:textId="764E11E3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DDMI (g/</w:t>
            </w:r>
            <w:proofErr w:type="spellStart"/>
            <w:r w:rsidRPr="00F7741A">
              <w:rPr>
                <w:rFonts w:ascii="Arial" w:hAnsi="Arial" w:cs="Arial"/>
                <w:lang w:val="en-US"/>
              </w:rPr>
              <w:t>kgBW</w:t>
            </w:r>
            <w:proofErr w:type="spellEnd"/>
            <w:r w:rsidRPr="00F7741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73" w:type="dxa"/>
          </w:tcPr>
          <w:p w14:paraId="067CEE90" w14:textId="0C19399F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18715</w:t>
            </w:r>
          </w:p>
        </w:tc>
        <w:tc>
          <w:tcPr>
            <w:tcW w:w="1173" w:type="dxa"/>
          </w:tcPr>
          <w:p w14:paraId="08F8B08D" w14:textId="3EC4525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1073</w:t>
            </w:r>
          </w:p>
        </w:tc>
        <w:tc>
          <w:tcPr>
            <w:tcW w:w="1173" w:type="dxa"/>
          </w:tcPr>
          <w:p w14:paraId="4799C838" w14:textId="0C97BBAF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82.9</w:t>
            </w:r>
          </w:p>
        </w:tc>
        <w:tc>
          <w:tcPr>
            <w:tcW w:w="1960" w:type="dxa"/>
          </w:tcPr>
          <w:p w14:paraId="71A2F29E" w14:textId="3407E784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7.41</w:t>
            </w:r>
          </w:p>
        </w:tc>
        <w:tc>
          <w:tcPr>
            <w:tcW w:w="1559" w:type="dxa"/>
          </w:tcPr>
          <w:p w14:paraId="7C65A49F" w14:textId="2E497C9C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127</w:t>
            </w:r>
          </w:p>
        </w:tc>
        <w:tc>
          <w:tcPr>
            <w:tcW w:w="1959" w:type="dxa"/>
          </w:tcPr>
          <w:p w14:paraId="6269742D" w14:textId="543E355A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15.3</w:t>
            </w:r>
          </w:p>
        </w:tc>
        <w:tc>
          <w:tcPr>
            <w:tcW w:w="1263" w:type="dxa"/>
          </w:tcPr>
          <w:p w14:paraId="029ACB7A" w14:textId="71919EE0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0.48</w:t>
            </w:r>
          </w:p>
        </w:tc>
        <w:tc>
          <w:tcPr>
            <w:tcW w:w="1225" w:type="dxa"/>
          </w:tcPr>
          <w:p w14:paraId="077CB4BB" w14:textId="72A6255C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28A24CD3" w14:textId="77777777" w:rsidTr="00676B18">
        <w:tc>
          <w:tcPr>
            <w:tcW w:w="2368" w:type="dxa"/>
          </w:tcPr>
          <w:p w14:paraId="707BE281" w14:textId="5FAEFC19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DMI90</w:t>
            </w:r>
          </w:p>
        </w:tc>
        <w:tc>
          <w:tcPr>
            <w:tcW w:w="1173" w:type="dxa"/>
          </w:tcPr>
          <w:p w14:paraId="70CAF903" w14:textId="7A88E7C4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1727</w:t>
            </w:r>
          </w:p>
        </w:tc>
        <w:tc>
          <w:tcPr>
            <w:tcW w:w="1173" w:type="dxa"/>
          </w:tcPr>
          <w:p w14:paraId="5BAD7296" w14:textId="713035B9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116</w:t>
            </w:r>
          </w:p>
        </w:tc>
        <w:tc>
          <w:tcPr>
            <w:tcW w:w="1173" w:type="dxa"/>
          </w:tcPr>
          <w:p w14:paraId="2811CAEC" w14:textId="6189ED3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72.6</w:t>
            </w:r>
          </w:p>
        </w:tc>
        <w:tc>
          <w:tcPr>
            <w:tcW w:w="1960" w:type="dxa"/>
          </w:tcPr>
          <w:p w14:paraId="4DA27ED3" w14:textId="035E76A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2.65</w:t>
            </w:r>
          </w:p>
        </w:tc>
        <w:tc>
          <w:tcPr>
            <w:tcW w:w="1559" w:type="dxa"/>
          </w:tcPr>
          <w:p w14:paraId="015BFD54" w14:textId="59FAC16E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3.41</w:t>
            </w:r>
          </w:p>
        </w:tc>
        <w:tc>
          <w:tcPr>
            <w:tcW w:w="1959" w:type="dxa"/>
          </w:tcPr>
          <w:p w14:paraId="41123B15" w14:textId="03DB6DDC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7.44</w:t>
            </w:r>
          </w:p>
        </w:tc>
        <w:tc>
          <w:tcPr>
            <w:tcW w:w="1263" w:type="dxa"/>
          </w:tcPr>
          <w:p w14:paraId="73717DFA" w14:textId="14123CAF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0.36</w:t>
            </w:r>
          </w:p>
        </w:tc>
        <w:tc>
          <w:tcPr>
            <w:tcW w:w="1225" w:type="dxa"/>
          </w:tcPr>
          <w:p w14:paraId="63FAD3F5" w14:textId="6AF42052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00775656" w14:textId="77777777" w:rsidTr="00676B18">
        <w:tc>
          <w:tcPr>
            <w:tcW w:w="2368" w:type="dxa"/>
          </w:tcPr>
          <w:p w14:paraId="38BC013A" w14:textId="570A4789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DMI180</w:t>
            </w:r>
          </w:p>
        </w:tc>
        <w:tc>
          <w:tcPr>
            <w:tcW w:w="1173" w:type="dxa"/>
          </w:tcPr>
          <w:p w14:paraId="1CA4607E" w14:textId="1AAEBC0D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4088</w:t>
            </w:r>
          </w:p>
        </w:tc>
        <w:tc>
          <w:tcPr>
            <w:tcW w:w="1173" w:type="dxa"/>
          </w:tcPr>
          <w:p w14:paraId="1F87F121" w14:textId="3C70F439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57.5</w:t>
            </w:r>
          </w:p>
        </w:tc>
        <w:tc>
          <w:tcPr>
            <w:tcW w:w="1173" w:type="dxa"/>
          </w:tcPr>
          <w:p w14:paraId="3D3A3769" w14:textId="5455FCB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95.14</w:t>
            </w:r>
          </w:p>
        </w:tc>
        <w:tc>
          <w:tcPr>
            <w:tcW w:w="1960" w:type="dxa"/>
          </w:tcPr>
          <w:p w14:paraId="7D6C885D" w14:textId="01CC88F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3.78</w:t>
            </w:r>
          </w:p>
        </w:tc>
        <w:tc>
          <w:tcPr>
            <w:tcW w:w="1559" w:type="dxa"/>
          </w:tcPr>
          <w:p w14:paraId="057EDD63" w14:textId="1EAF4413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9.74</w:t>
            </w:r>
          </w:p>
        </w:tc>
        <w:tc>
          <w:tcPr>
            <w:tcW w:w="1959" w:type="dxa"/>
          </w:tcPr>
          <w:p w14:paraId="6EFFC912" w14:textId="44D3464D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11.09</w:t>
            </w:r>
          </w:p>
        </w:tc>
        <w:tc>
          <w:tcPr>
            <w:tcW w:w="1263" w:type="dxa"/>
          </w:tcPr>
          <w:p w14:paraId="65D1BAE3" w14:textId="783CC7B1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0.34</w:t>
            </w:r>
          </w:p>
        </w:tc>
        <w:tc>
          <w:tcPr>
            <w:tcW w:w="1225" w:type="dxa"/>
          </w:tcPr>
          <w:p w14:paraId="39FB8057" w14:textId="3288EB31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67F99F0E" w14:textId="77777777" w:rsidTr="00676B18">
        <w:tc>
          <w:tcPr>
            <w:tcW w:w="2368" w:type="dxa"/>
          </w:tcPr>
          <w:p w14:paraId="11AE1B13" w14:textId="77777777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DMI900</w:t>
            </w:r>
          </w:p>
        </w:tc>
        <w:tc>
          <w:tcPr>
            <w:tcW w:w="1173" w:type="dxa"/>
          </w:tcPr>
          <w:p w14:paraId="1F4EF665" w14:textId="1FC67ECB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9424.26</w:t>
            </w:r>
          </w:p>
        </w:tc>
        <w:tc>
          <w:tcPr>
            <w:tcW w:w="1173" w:type="dxa"/>
          </w:tcPr>
          <w:p w14:paraId="5F515A7A" w14:textId="7A4B05D3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731.0</w:t>
            </w:r>
          </w:p>
        </w:tc>
        <w:tc>
          <w:tcPr>
            <w:tcW w:w="1173" w:type="dxa"/>
          </w:tcPr>
          <w:p w14:paraId="4F08EB76" w14:textId="7777777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45.6</w:t>
            </w:r>
          </w:p>
        </w:tc>
        <w:tc>
          <w:tcPr>
            <w:tcW w:w="1960" w:type="dxa"/>
          </w:tcPr>
          <w:p w14:paraId="243DF259" w14:textId="7777777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3.02</w:t>
            </w:r>
          </w:p>
        </w:tc>
        <w:tc>
          <w:tcPr>
            <w:tcW w:w="1559" w:type="dxa"/>
          </w:tcPr>
          <w:p w14:paraId="1299D777" w14:textId="7777777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99.9</w:t>
            </w:r>
          </w:p>
        </w:tc>
        <w:tc>
          <w:tcPr>
            <w:tcW w:w="1959" w:type="dxa"/>
          </w:tcPr>
          <w:p w14:paraId="32EBA701" w14:textId="7777777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7.36</w:t>
            </w:r>
          </w:p>
        </w:tc>
        <w:tc>
          <w:tcPr>
            <w:tcW w:w="1263" w:type="dxa"/>
          </w:tcPr>
          <w:p w14:paraId="1572A2BD" w14:textId="77777777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0.41</w:t>
            </w:r>
          </w:p>
        </w:tc>
        <w:tc>
          <w:tcPr>
            <w:tcW w:w="1225" w:type="dxa"/>
          </w:tcPr>
          <w:p w14:paraId="69D9EA2D" w14:textId="2B6991F6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7D1906B9" w14:textId="77777777" w:rsidTr="00676B18">
        <w:tc>
          <w:tcPr>
            <w:tcW w:w="2368" w:type="dxa"/>
          </w:tcPr>
          <w:p w14:paraId="460478AD" w14:textId="5534DFA8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DMI in the 1stmeal</w:t>
            </w:r>
          </w:p>
        </w:tc>
        <w:tc>
          <w:tcPr>
            <w:tcW w:w="1173" w:type="dxa"/>
          </w:tcPr>
          <w:p w14:paraId="04FAD479" w14:textId="4EC5DBB1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5049</w:t>
            </w:r>
          </w:p>
        </w:tc>
        <w:tc>
          <w:tcPr>
            <w:tcW w:w="1173" w:type="dxa"/>
          </w:tcPr>
          <w:p w14:paraId="34966F2C" w14:textId="178A020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129</w:t>
            </w:r>
          </w:p>
        </w:tc>
        <w:tc>
          <w:tcPr>
            <w:tcW w:w="1173" w:type="dxa"/>
          </w:tcPr>
          <w:p w14:paraId="0A33BB29" w14:textId="247C6929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161</w:t>
            </w:r>
          </w:p>
        </w:tc>
        <w:tc>
          <w:tcPr>
            <w:tcW w:w="1960" w:type="dxa"/>
          </w:tcPr>
          <w:p w14:paraId="7D9FD501" w14:textId="53DB209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10.5</w:t>
            </w:r>
          </w:p>
        </w:tc>
        <w:tc>
          <w:tcPr>
            <w:tcW w:w="1559" w:type="dxa"/>
          </w:tcPr>
          <w:p w14:paraId="6F698190" w14:textId="187DFA6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5.61</w:t>
            </w:r>
          </w:p>
        </w:tc>
        <w:tc>
          <w:tcPr>
            <w:tcW w:w="1959" w:type="dxa"/>
          </w:tcPr>
          <w:p w14:paraId="3D9C5D6F" w14:textId="33FC0814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21.09</w:t>
            </w:r>
          </w:p>
        </w:tc>
        <w:tc>
          <w:tcPr>
            <w:tcW w:w="1263" w:type="dxa"/>
          </w:tcPr>
          <w:p w14:paraId="32B9495C" w14:textId="0BB7D001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0.50</w:t>
            </w:r>
          </w:p>
        </w:tc>
        <w:tc>
          <w:tcPr>
            <w:tcW w:w="1225" w:type="dxa"/>
          </w:tcPr>
          <w:p w14:paraId="094026B1" w14:textId="310DAAB2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49E3D223" w14:textId="77777777" w:rsidTr="00676B18">
        <w:tc>
          <w:tcPr>
            <w:tcW w:w="2368" w:type="dxa"/>
          </w:tcPr>
          <w:p w14:paraId="28A5623E" w14:textId="687511E3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P90</w:t>
            </w:r>
          </w:p>
        </w:tc>
        <w:tc>
          <w:tcPr>
            <w:tcW w:w="1173" w:type="dxa"/>
          </w:tcPr>
          <w:p w14:paraId="4B12F820" w14:textId="25B3692B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0.647</w:t>
            </w:r>
          </w:p>
        </w:tc>
        <w:tc>
          <w:tcPr>
            <w:tcW w:w="1173" w:type="dxa"/>
          </w:tcPr>
          <w:p w14:paraId="6BB6BF8F" w14:textId="6ED64FF0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0.644</w:t>
            </w:r>
          </w:p>
        </w:tc>
        <w:tc>
          <w:tcPr>
            <w:tcW w:w="1173" w:type="dxa"/>
          </w:tcPr>
          <w:p w14:paraId="5CDFC563" w14:textId="2EC5A8AB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0.0753</w:t>
            </w:r>
          </w:p>
        </w:tc>
        <w:tc>
          <w:tcPr>
            <w:tcW w:w="1960" w:type="dxa"/>
          </w:tcPr>
          <w:p w14:paraId="0FA44B4C" w14:textId="6FE472F9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0.00274</w:t>
            </w:r>
          </w:p>
        </w:tc>
        <w:tc>
          <w:tcPr>
            <w:tcW w:w="1559" w:type="dxa"/>
          </w:tcPr>
          <w:p w14:paraId="0FD76D50" w14:textId="2A1BA5E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0.0204</w:t>
            </w:r>
          </w:p>
        </w:tc>
        <w:tc>
          <w:tcPr>
            <w:tcW w:w="1959" w:type="dxa"/>
          </w:tcPr>
          <w:p w14:paraId="56894C03" w14:textId="01B87B0B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0.007227</w:t>
            </w:r>
          </w:p>
        </w:tc>
        <w:tc>
          <w:tcPr>
            <w:tcW w:w="1263" w:type="dxa"/>
          </w:tcPr>
          <w:p w14:paraId="6C35E089" w14:textId="1D550C98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0.38</w:t>
            </w:r>
          </w:p>
        </w:tc>
        <w:tc>
          <w:tcPr>
            <w:tcW w:w="1225" w:type="dxa"/>
          </w:tcPr>
          <w:p w14:paraId="69F3D29D" w14:textId="745A4F2B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696E5226" w14:textId="77777777" w:rsidTr="00676B18">
        <w:tc>
          <w:tcPr>
            <w:tcW w:w="2368" w:type="dxa"/>
          </w:tcPr>
          <w:p w14:paraId="18512FEF" w14:textId="6E3C13D8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P180</w:t>
            </w:r>
          </w:p>
        </w:tc>
        <w:tc>
          <w:tcPr>
            <w:tcW w:w="1173" w:type="dxa"/>
          </w:tcPr>
          <w:p w14:paraId="0D358B0C" w14:textId="62D0F484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0.947</w:t>
            </w:r>
          </w:p>
        </w:tc>
        <w:tc>
          <w:tcPr>
            <w:tcW w:w="1173" w:type="dxa"/>
          </w:tcPr>
          <w:p w14:paraId="7DA897F9" w14:textId="05415FDF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0.715</w:t>
            </w:r>
          </w:p>
        </w:tc>
        <w:tc>
          <w:tcPr>
            <w:tcW w:w="1173" w:type="dxa"/>
          </w:tcPr>
          <w:p w14:paraId="47DB157B" w14:textId="3807A16A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0.082</w:t>
            </w:r>
          </w:p>
        </w:tc>
        <w:tc>
          <w:tcPr>
            <w:tcW w:w="1960" w:type="dxa"/>
          </w:tcPr>
          <w:p w14:paraId="3AD3EA6C" w14:textId="17C82A3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0.0039</w:t>
            </w:r>
          </w:p>
        </w:tc>
        <w:tc>
          <w:tcPr>
            <w:tcW w:w="1559" w:type="dxa"/>
          </w:tcPr>
          <w:p w14:paraId="7DE5CBC5" w14:textId="75083720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0.0559</w:t>
            </w:r>
          </w:p>
        </w:tc>
        <w:tc>
          <w:tcPr>
            <w:tcW w:w="1959" w:type="dxa"/>
          </w:tcPr>
          <w:p w14:paraId="73C73DB9" w14:textId="5737BAD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0.0085</w:t>
            </w:r>
          </w:p>
        </w:tc>
        <w:tc>
          <w:tcPr>
            <w:tcW w:w="1263" w:type="dxa"/>
          </w:tcPr>
          <w:p w14:paraId="3D97D778" w14:textId="10079975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0.46</w:t>
            </w:r>
          </w:p>
        </w:tc>
        <w:tc>
          <w:tcPr>
            <w:tcW w:w="1225" w:type="dxa"/>
          </w:tcPr>
          <w:p w14:paraId="0531FAC7" w14:textId="479C2306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757E8A9E" w14:textId="77777777" w:rsidTr="00676B18">
        <w:tc>
          <w:tcPr>
            <w:tcW w:w="2368" w:type="dxa"/>
          </w:tcPr>
          <w:p w14:paraId="56151D7D" w14:textId="11D23245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1173" w:type="dxa"/>
          </w:tcPr>
          <w:p w14:paraId="341930B7" w14:textId="395470F0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9990</w:t>
            </w:r>
          </w:p>
        </w:tc>
        <w:tc>
          <w:tcPr>
            <w:tcW w:w="1173" w:type="dxa"/>
          </w:tcPr>
          <w:p w14:paraId="03193ABF" w14:textId="777D8CDD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678</w:t>
            </w:r>
          </w:p>
        </w:tc>
        <w:tc>
          <w:tcPr>
            <w:tcW w:w="1173" w:type="dxa"/>
          </w:tcPr>
          <w:p w14:paraId="79EF55B9" w14:textId="2691E6C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75.8</w:t>
            </w:r>
          </w:p>
        </w:tc>
        <w:tc>
          <w:tcPr>
            <w:tcW w:w="1960" w:type="dxa"/>
          </w:tcPr>
          <w:p w14:paraId="6DB89E15" w14:textId="464F611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2.97</w:t>
            </w:r>
          </w:p>
        </w:tc>
        <w:tc>
          <w:tcPr>
            <w:tcW w:w="1559" w:type="dxa"/>
          </w:tcPr>
          <w:p w14:paraId="260BEB34" w14:textId="6E4CB8C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1959" w:type="dxa"/>
          </w:tcPr>
          <w:p w14:paraId="324AE7C8" w14:textId="105962B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9.52</w:t>
            </w:r>
          </w:p>
        </w:tc>
        <w:tc>
          <w:tcPr>
            <w:tcW w:w="1263" w:type="dxa"/>
          </w:tcPr>
          <w:p w14:paraId="7EAABED7" w14:textId="502CD7C7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0.31</w:t>
            </w:r>
          </w:p>
        </w:tc>
        <w:tc>
          <w:tcPr>
            <w:tcW w:w="1225" w:type="dxa"/>
          </w:tcPr>
          <w:p w14:paraId="7768407A" w14:textId="4BF88781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18630CD0" w14:textId="77777777" w:rsidTr="00676B18">
        <w:tc>
          <w:tcPr>
            <w:tcW w:w="2368" w:type="dxa"/>
          </w:tcPr>
          <w:p w14:paraId="6513BE06" w14:textId="0C11500E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a*b</w:t>
            </w:r>
          </w:p>
        </w:tc>
        <w:tc>
          <w:tcPr>
            <w:tcW w:w="1173" w:type="dxa"/>
          </w:tcPr>
          <w:p w14:paraId="404A3C82" w14:textId="46800FB9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0.471</w:t>
            </w:r>
          </w:p>
        </w:tc>
        <w:tc>
          <w:tcPr>
            <w:tcW w:w="1173" w:type="dxa"/>
          </w:tcPr>
          <w:p w14:paraId="416DCB7D" w14:textId="39E7F61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0.232</w:t>
            </w:r>
          </w:p>
        </w:tc>
        <w:tc>
          <w:tcPr>
            <w:tcW w:w="1173" w:type="dxa"/>
          </w:tcPr>
          <w:p w14:paraId="2C24560D" w14:textId="12D8879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0.057</w:t>
            </w:r>
          </w:p>
        </w:tc>
        <w:tc>
          <w:tcPr>
            <w:tcW w:w="1960" w:type="dxa"/>
          </w:tcPr>
          <w:p w14:paraId="0905E9D2" w14:textId="17D60D9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0.0015</w:t>
            </w:r>
          </w:p>
        </w:tc>
        <w:tc>
          <w:tcPr>
            <w:tcW w:w="1559" w:type="dxa"/>
          </w:tcPr>
          <w:p w14:paraId="549C65B7" w14:textId="09D3FEA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0.0026</w:t>
            </w:r>
          </w:p>
        </w:tc>
        <w:tc>
          <w:tcPr>
            <w:tcW w:w="1959" w:type="dxa"/>
          </w:tcPr>
          <w:p w14:paraId="0EF707CF" w14:textId="24DCE0E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0.0044</w:t>
            </w:r>
          </w:p>
        </w:tc>
        <w:tc>
          <w:tcPr>
            <w:tcW w:w="1263" w:type="dxa"/>
          </w:tcPr>
          <w:p w14:paraId="35F33A03" w14:textId="48ACB30B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0.33</w:t>
            </w:r>
          </w:p>
        </w:tc>
        <w:tc>
          <w:tcPr>
            <w:tcW w:w="1225" w:type="dxa"/>
          </w:tcPr>
          <w:p w14:paraId="4F054634" w14:textId="1873300A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2D8E4087" w14:textId="77777777" w:rsidTr="004D22F2">
        <w:tc>
          <w:tcPr>
            <w:tcW w:w="2368" w:type="dxa"/>
          </w:tcPr>
          <w:p w14:paraId="1B3D0321" w14:textId="0FA31479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proofErr w:type="spellStart"/>
            <w:r w:rsidRPr="00F7741A">
              <w:rPr>
                <w:rFonts w:ascii="Arial" w:hAnsi="Arial" w:cs="Arial"/>
                <w:lang w:val="en-US"/>
              </w:rPr>
              <w:t>RMSE_ab</w:t>
            </w:r>
            <w:proofErr w:type="spellEnd"/>
          </w:p>
        </w:tc>
        <w:tc>
          <w:tcPr>
            <w:tcW w:w="1173" w:type="dxa"/>
          </w:tcPr>
          <w:p w14:paraId="4F93F440" w14:textId="245D7E8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10.5</w:t>
            </w:r>
          </w:p>
        </w:tc>
        <w:tc>
          <w:tcPr>
            <w:tcW w:w="1173" w:type="dxa"/>
          </w:tcPr>
          <w:p w14:paraId="0EADC130" w14:textId="31CB7FC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16.7</w:t>
            </w:r>
          </w:p>
        </w:tc>
        <w:tc>
          <w:tcPr>
            <w:tcW w:w="1173" w:type="dxa"/>
          </w:tcPr>
          <w:p w14:paraId="3AD90AC1" w14:textId="66F17F0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1.05</w:t>
            </w:r>
          </w:p>
        </w:tc>
        <w:tc>
          <w:tcPr>
            <w:tcW w:w="1960" w:type="dxa"/>
          </w:tcPr>
          <w:p w14:paraId="337E706C" w14:textId="59A34746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0.093</w:t>
            </w:r>
          </w:p>
        </w:tc>
        <w:tc>
          <w:tcPr>
            <w:tcW w:w="1559" w:type="dxa"/>
          </w:tcPr>
          <w:p w14:paraId="16F40D1A" w14:textId="67F21B73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0.256</w:t>
            </w:r>
          </w:p>
        </w:tc>
        <w:tc>
          <w:tcPr>
            <w:tcW w:w="1959" w:type="dxa"/>
          </w:tcPr>
          <w:p w14:paraId="2BA74A48" w14:textId="4E13EE82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0.120</w:t>
            </w:r>
          </w:p>
        </w:tc>
        <w:tc>
          <w:tcPr>
            <w:tcW w:w="1263" w:type="dxa"/>
          </w:tcPr>
          <w:p w14:paraId="4BD96999" w14:textId="6DB1C1FF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0.77</w:t>
            </w:r>
          </w:p>
        </w:tc>
        <w:tc>
          <w:tcPr>
            <w:tcW w:w="1225" w:type="dxa"/>
          </w:tcPr>
          <w:p w14:paraId="6EB4EA52" w14:textId="1606B0C0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  <w:tr w:rsidR="00676B18" w:rsidRPr="00F7741A" w14:paraId="3CB04E88" w14:textId="77777777" w:rsidTr="004D22F2">
        <w:tc>
          <w:tcPr>
            <w:tcW w:w="2368" w:type="dxa"/>
            <w:tcBorders>
              <w:bottom w:val="single" w:sz="4" w:space="0" w:color="auto"/>
            </w:tcBorders>
          </w:tcPr>
          <w:p w14:paraId="32E71E9A" w14:textId="7E552E09" w:rsidR="00676B18" w:rsidRPr="00F7741A" w:rsidRDefault="00676B18" w:rsidP="00676B18">
            <w:pPr>
              <w:rPr>
                <w:rFonts w:ascii="Arial" w:hAnsi="Arial" w:cs="Arial"/>
                <w:lang w:val="en-US"/>
              </w:rPr>
            </w:pPr>
            <w:proofErr w:type="spellStart"/>
            <w:r w:rsidRPr="00F7741A">
              <w:rPr>
                <w:rFonts w:ascii="Arial" w:hAnsi="Arial" w:cs="Arial"/>
                <w:lang w:val="en-US"/>
              </w:rPr>
              <w:t>NDFSorting</w:t>
            </w:r>
            <w:proofErr w:type="spellEnd"/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C3D0326" w14:textId="7D3F7244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0.00735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78DBBCE" w14:textId="060F8CD3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0.00168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36AC113" w14:textId="1D9A2058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0.00056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17DDDAD" w14:textId="3CD79175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0.000138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E6DEB8" w14:textId="34F405E7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0.000026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5EFB0006" w14:textId="109344F0" w:rsidR="00676B18" w:rsidRPr="00F7741A" w:rsidRDefault="00676B18" w:rsidP="006A7086">
            <w:pPr>
              <w:tabs>
                <w:tab w:val="decimal" w:pos="284"/>
              </w:tabs>
              <w:jc w:val="center"/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0.00019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E3CD572" w14:textId="7CC872BE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0.72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ED56C80" w14:textId="19B7634F" w:rsidR="00676B18" w:rsidRPr="00F7741A" w:rsidRDefault="00676B18" w:rsidP="00676B18">
            <w:pPr>
              <w:tabs>
                <w:tab w:val="decimal" w:pos="284"/>
              </w:tabs>
              <w:rPr>
                <w:rFonts w:ascii="Arial" w:hAnsi="Arial" w:cs="Arial"/>
                <w:lang w:val="en-US"/>
              </w:rPr>
            </w:pPr>
            <w:r w:rsidRPr="00F7741A">
              <w:rPr>
                <w:rFonts w:ascii="Arial" w:hAnsi="Arial" w:cs="Arial"/>
                <w:lang w:val="en-US"/>
              </w:rPr>
              <w:t>1.00</w:t>
            </w:r>
          </w:p>
        </w:tc>
      </w:tr>
    </w:tbl>
    <w:p w14:paraId="5260153D" w14:textId="77777777" w:rsidR="00F7741A" w:rsidRDefault="00F7741A" w:rsidP="007D0B92">
      <w:pPr>
        <w:rPr>
          <w:rFonts w:ascii="Arial" w:hAnsi="Arial" w:cs="Arial"/>
          <w:sz w:val="20"/>
          <w:szCs w:val="20"/>
          <w:lang w:val="en-US"/>
        </w:rPr>
      </w:pPr>
    </w:p>
    <w:p w14:paraId="430EE913" w14:textId="645090D5" w:rsidR="007D0B92" w:rsidRPr="00F7741A" w:rsidRDefault="00EE09D1" w:rsidP="007D0B92">
      <w:pPr>
        <w:rPr>
          <w:rFonts w:ascii="Arial" w:hAnsi="Arial" w:cs="Arial"/>
          <w:sz w:val="20"/>
          <w:szCs w:val="20"/>
          <w:lang w:val="en-US"/>
        </w:rPr>
      </w:pPr>
      <w:r w:rsidRPr="00F7741A">
        <w:rPr>
          <w:rFonts w:ascii="Arial" w:hAnsi="Arial" w:cs="Arial"/>
          <w:sz w:val="20"/>
          <w:szCs w:val="20"/>
          <w:lang w:val="en-US"/>
        </w:rPr>
        <w:t>DF: degree</w:t>
      </w:r>
      <w:r w:rsidR="00F7741A" w:rsidRPr="00F7741A">
        <w:rPr>
          <w:rFonts w:ascii="Arial" w:hAnsi="Arial" w:cs="Arial"/>
          <w:sz w:val="20"/>
          <w:szCs w:val="20"/>
          <w:lang w:val="en-US"/>
        </w:rPr>
        <w:t>s</w:t>
      </w:r>
      <w:r w:rsidRPr="00F7741A">
        <w:rPr>
          <w:rFonts w:ascii="Arial" w:hAnsi="Arial" w:cs="Arial"/>
          <w:sz w:val="20"/>
          <w:szCs w:val="20"/>
          <w:lang w:val="en-US"/>
        </w:rPr>
        <w:t xml:space="preserve"> of freedom </w:t>
      </w:r>
    </w:p>
    <w:p w14:paraId="2E1051E6" w14:textId="77777777" w:rsidR="00EE09D1" w:rsidRPr="00F7741A" w:rsidRDefault="00EE09D1" w:rsidP="00394033">
      <w:pPr>
        <w:spacing w:line="240" w:lineRule="auto"/>
        <w:rPr>
          <w:rFonts w:ascii="Arial" w:hAnsi="Arial" w:cs="Arial"/>
          <w:i/>
          <w:sz w:val="20"/>
          <w:szCs w:val="20"/>
          <w:vertAlign w:val="subscript"/>
          <w:lang w:val="en-US"/>
        </w:rPr>
      </w:pPr>
      <w:r w:rsidRPr="00F7741A">
        <w:rPr>
          <w:rFonts w:ascii="Arial" w:hAnsi="Arial" w:cs="Arial"/>
          <w:sz w:val="20"/>
          <w:szCs w:val="20"/>
          <w:lang w:val="en-US"/>
        </w:rPr>
        <w:t>The repeatability for a given goat within a period was estimated by the day effect within breed and goat</w:t>
      </w:r>
      <w:r w:rsidR="00E82B80" w:rsidRPr="00F7741A">
        <w:rPr>
          <w:rFonts w:ascii="Arial" w:hAnsi="Arial" w:cs="Arial"/>
          <w:sz w:val="20"/>
          <w:szCs w:val="20"/>
          <w:lang w:val="en-US"/>
        </w:rPr>
        <w:t>,</w:t>
      </w:r>
      <w:r w:rsidRPr="00F7741A">
        <w:rPr>
          <w:rFonts w:ascii="Arial" w:hAnsi="Arial" w:cs="Arial"/>
          <w:sz w:val="20"/>
          <w:szCs w:val="20"/>
          <w:lang w:val="en-US"/>
        </w:rPr>
        <w:t xml:space="preserve"> tested on the residual variance</w:t>
      </w:r>
    </w:p>
    <w:p w14:paraId="3964F27F" w14:textId="4A455D9D" w:rsidR="00F84F36" w:rsidRPr="00F7741A" w:rsidRDefault="00035BB9" w:rsidP="0039403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DMI =dry matter intake, </w:t>
      </w:r>
      <w:r w:rsidR="00B92E70" w:rsidRPr="00F7741A">
        <w:rPr>
          <w:rFonts w:ascii="Arial" w:hAnsi="Arial" w:cs="Arial"/>
          <w:sz w:val="20"/>
          <w:szCs w:val="20"/>
          <w:lang w:val="en-US"/>
        </w:rPr>
        <w:t>DDMI = daily DMI, DMI90 = DMI during the 90 minutes following afternoon feed delivery, DMI180 = DMI during the 180 minutes following afternoon feed delivery, DMI900 = DMI during the 900 minutes following afternoon feed delivery, DMI in the 1</w:t>
      </w:r>
      <w:r w:rsidR="00B92E70" w:rsidRPr="00F7741A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="00B92E70" w:rsidRPr="00F7741A">
        <w:rPr>
          <w:rFonts w:ascii="Arial" w:hAnsi="Arial" w:cs="Arial"/>
          <w:sz w:val="20"/>
          <w:szCs w:val="20"/>
          <w:lang w:val="en-US"/>
        </w:rPr>
        <w:t>meal = sum of the quantity of feed eaten during the 1</w:t>
      </w:r>
      <w:r w:rsidR="00B92E70" w:rsidRPr="00F7741A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="00B92E70" w:rsidRPr="00F7741A">
        <w:rPr>
          <w:rFonts w:ascii="Arial" w:hAnsi="Arial" w:cs="Arial"/>
          <w:sz w:val="20"/>
          <w:szCs w:val="20"/>
          <w:lang w:val="en-US"/>
        </w:rPr>
        <w:t xml:space="preserve"> meal following afternoon feed delivery, P90 = ratio (DMI90/DMI900), P180 = ratio (DMI180/DMI900), a = asymptote of the curve describing DMI evolution with an exponential model, a*b = initial value of the slope of the curve describing DMI evolution with an exponential model. </w:t>
      </w:r>
      <w:proofErr w:type="spellStart"/>
      <w:r w:rsidR="00B92E70" w:rsidRPr="00F7741A">
        <w:rPr>
          <w:rFonts w:ascii="Arial" w:hAnsi="Arial" w:cs="Arial"/>
          <w:sz w:val="20"/>
          <w:szCs w:val="20"/>
          <w:lang w:val="en-US"/>
        </w:rPr>
        <w:t>RMSE_ab</w:t>
      </w:r>
      <w:proofErr w:type="spellEnd"/>
      <w:r w:rsidR="00B92E70" w:rsidRPr="00F7741A">
        <w:rPr>
          <w:rFonts w:ascii="Arial" w:hAnsi="Arial" w:cs="Arial"/>
          <w:sz w:val="20"/>
          <w:szCs w:val="20"/>
          <w:lang w:val="en-US"/>
        </w:rPr>
        <w:t xml:space="preserve"> = residual mean square error</w:t>
      </w:r>
      <w:r w:rsidR="00B92E70" w:rsidRPr="00F7741A" w:rsidDel="00BE0F0E">
        <w:rPr>
          <w:rFonts w:ascii="Arial" w:hAnsi="Arial" w:cs="Arial"/>
          <w:sz w:val="20"/>
          <w:szCs w:val="20"/>
          <w:lang w:val="en-US"/>
        </w:rPr>
        <w:t xml:space="preserve"> </w:t>
      </w:r>
      <w:r w:rsidR="00B92E70" w:rsidRPr="00F7741A">
        <w:rPr>
          <w:rFonts w:ascii="Arial" w:hAnsi="Arial" w:cs="Arial"/>
          <w:sz w:val="20"/>
          <w:szCs w:val="20"/>
          <w:lang w:val="en-US"/>
        </w:rPr>
        <w:t xml:space="preserve">of the adjustment with an exponential model, </w:t>
      </w:r>
      <w:proofErr w:type="spellStart"/>
      <w:r w:rsidR="00B92E70" w:rsidRPr="00F7741A">
        <w:rPr>
          <w:rFonts w:ascii="Arial" w:hAnsi="Arial" w:cs="Arial"/>
          <w:sz w:val="20"/>
          <w:szCs w:val="20"/>
          <w:lang w:val="en-US"/>
        </w:rPr>
        <w:t>NDFSorting</w:t>
      </w:r>
      <w:proofErr w:type="spellEnd"/>
      <w:r w:rsidR="00B92E70" w:rsidRPr="00F7741A">
        <w:rPr>
          <w:rFonts w:ascii="Arial" w:hAnsi="Arial" w:cs="Arial"/>
          <w:sz w:val="20"/>
          <w:szCs w:val="20"/>
          <w:lang w:val="en-US"/>
        </w:rPr>
        <w:t xml:space="preserve"> = ratio between NDF content of intake and NDF content of offered diet.</w:t>
      </w:r>
    </w:p>
    <w:sectPr w:rsidR="00F84F36" w:rsidRPr="00F7741A" w:rsidSect="007D0B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92"/>
    <w:rsid w:val="00030ECA"/>
    <w:rsid w:val="00035BB9"/>
    <w:rsid w:val="00082C59"/>
    <w:rsid w:val="000D5BAF"/>
    <w:rsid w:val="00284B89"/>
    <w:rsid w:val="002C536D"/>
    <w:rsid w:val="00394033"/>
    <w:rsid w:val="0045716B"/>
    <w:rsid w:val="004D22F2"/>
    <w:rsid w:val="00676B18"/>
    <w:rsid w:val="006A7086"/>
    <w:rsid w:val="007D0B92"/>
    <w:rsid w:val="008E7950"/>
    <w:rsid w:val="00961A85"/>
    <w:rsid w:val="00984A64"/>
    <w:rsid w:val="00B44E81"/>
    <w:rsid w:val="00B92E70"/>
    <w:rsid w:val="00CE25FF"/>
    <w:rsid w:val="00D96AC1"/>
    <w:rsid w:val="00E04609"/>
    <w:rsid w:val="00E36756"/>
    <w:rsid w:val="00E82B80"/>
    <w:rsid w:val="00EE09D1"/>
    <w:rsid w:val="00F7741A"/>
    <w:rsid w:val="00F84F36"/>
    <w:rsid w:val="00F971AC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85712"/>
  <w15:chartTrackingRefBased/>
  <w15:docId w15:val="{5BCCC381-BE1E-41F6-B1D0-83548772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2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CE25FF"/>
    <w:pPr>
      <w:spacing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5FF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E25FF"/>
    <w:rPr>
      <w:rFonts w:asciiTheme="majorHAnsi" w:eastAsiaTheme="majorEastAsia" w:hAnsiTheme="majorHAnsi" w:cstheme="majorBidi"/>
      <w:b/>
      <w:sz w:val="24"/>
      <w:szCs w:val="32"/>
    </w:rPr>
  </w:style>
  <w:style w:type="table" w:styleId="Grilledutableau">
    <w:name w:val="Table Grid"/>
    <w:basedOn w:val="TableauNormal"/>
    <w:uiPriority w:val="39"/>
    <w:rsid w:val="007D0B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olicepardfaut"/>
    <w:rsid w:val="00F84F36"/>
  </w:style>
  <w:style w:type="character" w:customStyle="1" w:styleId="frontelement">
    <w:name w:val="frontelement"/>
    <w:basedOn w:val="Policepardfaut"/>
    <w:rsid w:val="00F84F36"/>
  </w:style>
  <w:style w:type="paragraph" w:styleId="Textedebulles">
    <w:name w:val="Balloon Text"/>
    <w:basedOn w:val="Normal"/>
    <w:link w:val="TextedebullesCar"/>
    <w:uiPriority w:val="99"/>
    <w:semiHidden/>
    <w:unhideWhenUsed/>
    <w:rsid w:val="00E82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82B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B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2B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2B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2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Giger-Reverdin</dc:creator>
  <cp:keywords/>
  <dc:description/>
  <cp:lastModifiedBy>Sylvie Giger-Reverdin</cp:lastModifiedBy>
  <cp:revision>7</cp:revision>
  <dcterms:created xsi:type="dcterms:W3CDTF">2019-09-09T13:29:00Z</dcterms:created>
  <dcterms:modified xsi:type="dcterms:W3CDTF">2019-10-09T17:58:00Z</dcterms:modified>
</cp:coreProperties>
</file>