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62" w:rsidRPr="00801362" w:rsidRDefault="00801362" w:rsidP="00801362">
      <w:pPr>
        <w:spacing w:line="240" w:lineRule="auto"/>
        <w:ind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801362">
        <w:rPr>
          <w:rFonts w:ascii="Arial" w:hAnsi="Arial" w:cs="Arial"/>
          <w:b/>
          <w:bCs/>
          <w:sz w:val="20"/>
          <w:szCs w:val="20"/>
          <w:lang w:val="en-US"/>
        </w:rPr>
        <w:t xml:space="preserve">Identification and stable expression of </w:t>
      </w:r>
      <w:proofErr w:type="spellStart"/>
      <w:r w:rsidRPr="00801362">
        <w:rPr>
          <w:rFonts w:ascii="Arial" w:hAnsi="Arial" w:cs="Arial"/>
          <w:b/>
          <w:bCs/>
          <w:sz w:val="20"/>
          <w:szCs w:val="20"/>
          <w:lang w:val="en-US"/>
        </w:rPr>
        <w:t>vitellogenin</w:t>
      </w:r>
      <w:proofErr w:type="spellEnd"/>
      <w:r w:rsidRPr="00801362">
        <w:rPr>
          <w:rFonts w:ascii="Arial" w:hAnsi="Arial" w:cs="Arial"/>
          <w:b/>
          <w:bCs/>
          <w:sz w:val="20"/>
          <w:szCs w:val="20"/>
          <w:lang w:val="en-US"/>
        </w:rPr>
        <w:t xml:space="preserve"> receptor through </w:t>
      </w:r>
      <w:proofErr w:type="spellStart"/>
      <w:r w:rsidRPr="00801362">
        <w:rPr>
          <w:rFonts w:ascii="Arial" w:hAnsi="Arial" w:cs="Arial"/>
          <w:b/>
          <w:bCs/>
          <w:sz w:val="20"/>
          <w:szCs w:val="20"/>
          <w:lang w:val="en-US"/>
        </w:rPr>
        <w:t>vitellogenesis</w:t>
      </w:r>
      <w:proofErr w:type="spellEnd"/>
      <w:r w:rsidRPr="00801362">
        <w:rPr>
          <w:rFonts w:ascii="Arial" w:hAnsi="Arial" w:cs="Arial"/>
          <w:b/>
          <w:bCs/>
          <w:sz w:val="20"/>
          <w:szCs w:val="20"/>
          <w:lang w:val="en-US"/>
        </w:rPr>
        <w:t xml:space="preserve"> in the European eel</w:t>
      </w:r>
    </w:p>
    <w:p w:rsidR="00801362" w:rsidRPr="00801362" w:rsidRDefault="00801362" w:rsidP="00801362">
      <w:pPr>
        <w:spacing w:line="240" w:lineRule="auto"/>
        <w:ind w:firstLine="0"/>
        <w:jc w:val="both"/>
        <w:rPr>
          <w:rFonts w:ascii="Arial" w:hAnsi="Arial" w:cs="Arial"/>
          <w:sz w:val="20"/>
          <w:szCs w:val="20"/>
          <w:lang w:val="en-GB"/>
        </w:rPr>
      </w:pPr>
    </w:p>
    <w:p w:rsidR="00801362" w:rsidRPr="00801362" w:rsidRDefault="00801362" w:rsidP="00801362">
      <w:pPr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801362">
        <w:rPr>
          <w:rFonts w:ascii="Arial" w:hAnsi="Arial" w:cs="Arial"/>
          <w:sz w:val="20"/>
          <w:szCs w:val="20"/>
        </w:rPr>
        <w:t xml:space="preserve">M. </w:t>
      </w:r>
      <w:proofErr w:type="spellStart"/>
      <w:r w:rsidRPr="00801362">
        <w:rPr>
          <w:rFonts w:ascii="Arial" w:hAnsi="Arial" w:cs="Arial"/>
          <w:sz w:val="20"/>
          <w:szCs w:val="20"/>
        </w:rPr>
        <w:t>Morini</w:t>
      </w:r>
      <w:proofErr w:type="spellEnd"/>
      <w:r w:rsidRPr="00801362">
        <w:rPr>
          <w:rFonts w:ascii="Arial" w:hAnsi="Arial" w:cs="Arial"/>
          <w:sz w:val="20"/>
          <w:szCs w:val="20"/>
          <w:lang w:val="pt-PT"/>
        </w:rPr>
        <w:t>, A.G. Lafont</w:t>
      </w:r>
      <w:r w:rsidRPr="00801362">
        <w:rPr>
          <w:rFonts w:ascii="Arial" w:hAnsi="Arial" w:cs="Arial"/>
          <w:sz w:val="20"/>
          <w:szCs w:val="20"/>
        </w:rPr>
        <w:t xml:space="preserve">, G. </w:t>
      </w:r>
      <w:proofErr w:type="spellStart"/>
      <w:r w:rsidRPr="00801362">
        <w:rPr>
          <w:rFonts w:ascii="Arial" w:hAnsi="Arial" w:cs="Arial"/>
          <w:sz w:val="20"/>
          <w:szCs w:val="20"/>
        </w:rPr>
        <w:t>Maugars</w:t>
      </w:r>
      <w:proofErr w:type="spellEnd"/>
      <w:r w:rsidRPr="00801362">
        <w:rPr>
          <w:rFonts w:ascii="Arial" w:hAnsi="Arial" w:cs="Arial"/>
          <w:sz w:val="20"/>
          <w:szCs w:val="20"/>
        </w:rPr>
        <w:t xml:space="preserve">, S. </w:t>
      </w:r>
      <w:proofErr w:type="spellStart"/>
      <w:r w:rsidRPr="00801362">
        <w:rPr>
          <w:rFonts w:ascii="Arial" w:hAnsi="Arial" w:cs="Arial"/>
          <w:sz w:val="20"/>
          <w:szCs w:val="20"/>
        </w:rPr>
        <w:t>Baloche</w:t>
      </w:r>
      <w:proofErr w:type="spellEnd"/>
      <w:r w:rsidRPr="00801362">
        <w:rPr>
          <w:rFonts w:ascii="Arial" w:hAnsi="Arial" w:cs="Arial"/>
          <w:sz w:val="20"/>
          <w:szCs w:val="20"/>
        </w:rPr>
        <w:t xml:space="preserve">, S. Dufour, J.F. </w:t>
      </w:r>
      <w:proofErr w:type="spellStart"/>
      <w:r w:rsidRPr="00801362">
        <w:rPr>
          <w:rFonts w:ascii="Arial" w:hAnsi="Arial" w:cs="Arial"/>
          <w:sz w:val="20"/>
          <w:szCs w:val="20"/>
        </w:rPr>
        <w:t>Asturiano</w:t>
      </w:r>
      <w:proofErr w:type="spellEnd"/>
      <w:r w:rsidRPr="00801362">
        <w:rPr>
          <w:rFonts w:ascii="Arial" w:hAnsi="Arial" w:cs="Arial"/>
          <w:sz w:val="20"/>
          <w:szCs w:val="20"/>
          <w:lang w:val="pt-PT"/>
        </w:rPr>
        <w:t>, L. Pérez</w:t>
      </w:r>
    </w:p>
    <w:p w:rsidR="00801362" w:rsidRDefault="00801362">
      <w:r>
        <w:rPr>
          <w:noProof/>
          <w:lang w:val="en-GB" w:eastAsia="en-GB"/>
        </w:rPr>
        <w:drawing>
          <wp:inline distT="0" distB="0" distL="0" distR="0" wp14:anchorId="5AEE0F96" wp14:editId="79D8C142">
            <wp:extent cx="5743575" cy="651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 S1-2.tif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5272"/>
                    <a:stretch/>
                  </pic:blipFill>
                  <pic:spPr bwMode="auto">
                    <a:xfrm>
                      <a:off x="0" y="0"/>
                      <a:ext cx="5760720" cy="6535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362" w:rsidRDefault="00801362"/>
    <w:p w:rsidR="00801362" w:rsidRPr="007A0B91" w:rsidRDefault="00801362" w:rsidP="007A0B91">
      <w:pPr>
        <w:autoSpaceDE w:val="0"/>
        <w:autoSpaceDN w:val="0"/>
        <w:adjustRightInd w:val="0"/>
        <w:spacing w:line="240" w:lineRule="auto"/>
        <w:ind w:firstLine="0"/>
        <w:rPr>
          <w:rFonts w:ascii="ArialUnicodeMS" w:eastAsia="ArialUnicodeMS" w:cs="ArialUnicodeMS"/>
          <w:color w:val="333666"/>
          <w:sz w:val="18"/>
          <w:szCs w:val="18"/>
          <w:lang w:val="en-GB"/>
        </w:rPr>
      </w:pPr>
      <w:r w:rsidRPr="00801362">
        <w:rPr>
          <w:b/>
          <w:lang w:val="en-GB"/>
        </w:rPr>
        <w:t>Supplementary Figure S1</w:t>
      </w:r>
      <w:r w:rsidRPr="00801362">
        <w:rPr>
          <w:lang w:val="en-GB"/>
        </w:rPr>
        <w:t>. Alignment of vertebrate VTGR amino acid sequences.</w:t>
      </w:r>
      <w:r>
        <w:rPr>
          <w:lang w:val="en-GB"/>
        </w:rPr>
        <w:t xml:space="preserve"> </w:t>
      </w:r>
      <w:r>
        <w:rPr>
          <w:rFonts w:ascii="ArialUnicodeMS" w:eastAsia="ArialUnicodeMS" w:cs="ArialUnicodeMS"/>
          <w:color w:val="333666"/>
          <w:sz w:val="18"/>
          <w:szCs w:val="18"/>
          <w:lang w:val="en-GB"/>
        </w:rPr>
        <w:t xml:space="preserve">VTGR = </w:t>
      </w:r>
      <w:proofErr w:type="spellStart"/>
      <w:r>
        <w:rPr>
          <w:rFonts w:ascii="ArialUnicodeMS" w:eastAsia="ArialUnicodeMS" w:cs="ArialUnicodeMS"/>
          <w:color w:val="333666"/>
          <w:sz w:val="18"/>
          <w:szCs w:val="18"/>
          <w:lang w:val="en-GB"/>
        </w:rPr>
        <w:t>vitellogenin</w:t>
      </w:r>
      <w:proofErr w:type="spellEnd"/>
      <w:r>
        <w:rPr>
          <w:rFonts w:ascii="ArialUnicodeMS" w:eastAsia="ArialUnicodeMS" w:cs="ArialUnicodeMS"/>
          <w:color w:val="333666"/>
          <w:sz w:val="18"/>
          <w:szCs w:val="18"/>
          <w:lang w:val="en-GB"/>
        </w:rPr>
        <w:t xml:space="preserve"> receptor, </w:t>
      </w:r>
      <w:r w:rsidR="007A0B91">
        <w:rPr>
          <w:rFonts w:ascii="ArialUnicodeMS" w:eastAsia="ArialUnicodeMS" w:cs="ArialUnicodeMS"/>
          <w:color w:val="333666"/>
          <w:sz w:val="18"/>
          <w:szCs w:val="18"/>
          <w:lang w:val="en-GB"/>
        </w:rPr>
        <w:t xml:space="preserve">VLDLR = </w:t>
      </w:r>
      <w:r>
        <w:rPr>
          <w:rFonts w:ascii="ArialUnicodeMS" w:eastAsia="ArialUnicodeMS" w:cs="ArialUnicodeMS"/>
          <w:color w:val="333666"/>
          <w:sz w:val="18"/>
          <w:szCs w:val="18"/>
          <w:lang w:val="en-GB"/>
        </w:rPr>
        <w:t xml:space="preserve">very </w:t>
      </w:r>
      <w:proofErr w:type="gramStart"/>
      <w:r>
        <w:rPr>
          <w:rFonts w:ascii="ArialUnicodeMS" w:eastAsia="ArialUnicodeMS" w:cs="ArialUnicodeMS"/>
          <w:color w:val="333666"/>
          <w:sz w:val="18"/>
          <w:szCs w:val="18"/>
          <w:lang w:val="en-GB"/>
        </w:rPr>
        <w:t>l</w:t>
      </w:r>
      <w:r w:rsidR="007A0B91">
        <w:rPr>
          <w:rFonts w:ascii="ArialUnicodeMS" w:eastAsia="ArialUnicodeMS" w:cs="ArialUnicodeMS"/>
          <w:color w:val="333666"/>
          <w:sz w:val="18"/>
          <w:szCs w:val="18"/>
          <w:lang w:val="en-GB"/>
        </w:rPr>
        <w:t>ow density</w:t>
      </w:r>
      <w:proofErr w:type="gramEnd"/>
      <w:r w:rsidR="007A0B91">
        <w:rPr>
          <w:rFonts w:ascii="ArialUnicodeMS" w:eastAsia="ArialUnicodeMS" w:cs="ArialUnicodeMS"/>
          <w:color w:val="333666"/>
          <w:sz w:val="18"/>
          <w:szCs w:val="18"/>
          <w:lang w:val="en-GB"/>
        </w:rPr>
        <w:t xml:space="preserve"> lipoprotein receptor, LR8 = </w:t>
      </w:r>
      <w:r w:rsidR="007A0B91" w:rsidRPr="007A0B91">
        <w:rPr>
          <w:rFonts w:ascii="ArialUnicodeMS" w:eastAsia="ArialUnicodeMS" w:cs="ArialUnicodeMS"/>
          <w:color w:val="333666"/>
          <w:sz w:val="18"/>
          <w:szCs w:val="18"/>
          <w:lang w:val="en-GB"/>
        </w:rPr>
        <w:t>lipopro</w:t>
      </w:r>
      <w:r w:rsidR="007A0B91">
        <w:rPr>
          <w:rFonts w:ascii="ArialUnicodeMS" w:eastAsia="ArialUnicodeMS" w:cs="ArialUnicodeMS"/>
          <w:color w:val="333666"/>
          <w:sz w:val="18"/>
          <w:szCs w:val="18"/>
          <w:lang w:val="en-GB"/>
        </w:rPr>
        <w:t>tein re</w:t>
      </w:r>
      <w:bookmarkStart w:id="0" w:name="_GoBack"/>
      <w:bookmarkEnd w:id="0"/>
      <w:r w:rsidR="007A0B91">
        <w:rPr>
          <w:rFonts w:ascii="ArialUnicodeMS" w:eastAsia="ArialUnicodeMS" w:cs="ArialUnicodeMS"/>
          <w:color w:val="333666"/>
          <w:sz w:val="18"/>
          <w:szCs w:val="18"/>
          <w:lang w:val="en-GB"/>
        </w:rPr>
        <w:t>ceptor 8.</w:t>
      </w:r>
    </w:p>
    <w:p w:rsidR="00801362" w:rsidRPr="00801362" w:rsidRDefault="00801362">
      <w:pPr>
        <w:rPr>
          <w:lang w:val="en-GB"/>
        </w:rPr>
      </w:pPr>
    </w:p>
    <w:sectPr w:rsidR="00801362" w:rsidRPr="008013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72" w:rsidRDefault="00127C72" w:rsidP="00801362">
      <w:pPr>
        <w:spacing w:line="240" w:lineRule="auto"/>
      </w:pPr>
      <w:r>
        <w:separator/>
      </w:r>
    </w:p>
  </w:endnote>
  <w:endnote w:type="continuationSeparator" w:id="0">
    <w:p w:rsidR="00127C72" w:rsidRDefault="00127C72" w:rsidP="00801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72" w:rsidRDefault="00127C72" w:rsidP="00801362">
      <w:pPr>
        <w:spacing w:line="240" w:lineRule="auto"/>
      </w:pPr>
      <w:r>
        <w:separator/>
      </w:r>
    </w:p>
  </w:footnote>
  <w:footnote w:type="continuationSeparator" w:id="0">
    <w:p w:rsidR="00127C72" w:rsidRDefault="00127C72" w:rsidP="008013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62" w:rsidRPr="00801362" w:rsidRDefault="00801362" w:rsidP="00801362">
    <w:pPr>
      <w:pStyle w:val="En-tte"/>
      <w:jc w:val="right"/>
      <w:rPr>
        <w:i/>
        <w:sz w:val="18"/>
        <w:szCs w:val="18"/>
      </w:rPr>
    </w:pPr>
    <w:proofErr w:type="gramStart"/>
    <w:r w:rsidRPr="00801362">
      <w:rPr>
        <w:i/>
        <w:sz w:val="18"/>
        <w:szCs w:val="18"/>
      </w:rPr>
      <w:t>animal</w:t>
    </w:r>
    <w:proofErr w:type="gramEnd"/>
  </w:p>
  <w:p w:rsidR="00801362" w:rsidRDefault="008013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NTMzNzQ2M7IwsbRU0lEKTi0uzszPAykwrAUAgLbCtSwAAAA="/>
  </w:docVars>
  <w:rsids>
    <w:rsidRoot w:val="00801362"/>
    <w:rsid w:val="00127C72"/>
    <w:rsid w:val="003B1CFB"/>
    <w:rsid w:val="007A0B91"/>
    <w:rsid w:val="0080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7FDD"/>
  <w15:chartTrackingRefBased/>
  <w15:docId w15:val="{66C87A47-AEC7-4E01-88D7-8B219124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362"/>
    <w:pPr>
      <w:spacing w:after="0" w:line="360" w:lineRule="auto"/>
      <w:ind w:firstLine="284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13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36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013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36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0F8A4-9706-48CF-94E9-0CEAA514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</dc:creator>
  <cp:keywords/>
  <dc:description/>
  <cp:lastModifiedBy>ANM</cp:lastModifiedBy>
  <cp:revision>1</cp:revision>
  <dcterms:created xsi:type="dcterms:W3CDTF">2019-12-09T09:17:00Z</dcterms:created>
  <dcterms:modified xsi:type="dcterms:W3CDTF">2019-12-09T09:30:00Z</dcterms:modified>
</cp:coreProperties>
</file>