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60" w:rsidRPr="009D39E1" w:rsidRDefault="00501D60" w:rsidP="00501D60">
      <w:pPr>
        <w:rPr>
          <w:rFonts w:cs="Arial"/>
          <w:b/>
        </w:rPr>
      </w:pPr>
      <w:r w:rsidRPr="009D39E1">
        <w:rPr>
          <w:rFonts w:cs="Arial"/>
          <w:b/>
        </w:rPr>
        <w:t>Supplementary Material S1</w:t>
      </w:r>
    </w:p>
    <w:p w:rsidR="00494980" w:rsidRDefault="00494980" w:rsidP="00494980">
      <w:pPr>
        <w:rPr>
          <w:rFonts w:cs="Arial"/>
          <w:b/>
        </w:rPr>
      </w:pPr>
      <w:proofErr w:type="gramStart"/>
      <w:r w:rsidRPr="00C0779C">
        <w:rPr>
          <w:rFonts w:cs="Arial"/>
          <w:b/>
          <w:i/>
        </w:rPr>
        <w:t>animal</w:t>
      </w:r>
      <w:proofErr w:type="gramEnd"/>
      <w:r>
        <w:rPr>
          <w:rFonts w:cs="Arial"/>
          <w:b/>
        </w:rPr>
        <w:t>. The international journal of animal biosciences.</w:t>
      </w:r>
    </w:p>
    <w:p w:rsidR="00501D60" w:rsidRPr="009D39E1" w:rsidRDefault="003D64B5" w:rsidP="00501D60">
      <w:pPr>
        <w:rPr>
          <w:rFonts w:cs="Arial"/>
          <w:b/>
        </w:rPr>
      </w:pPr>
      <w:r w:rsidRPr="0084063F">
        <w:rPr>
          <w:rFonts w:cs="Arial"/>
          <w:b/>
        </w:rPr>
        <w:t>Risk assessment for recrudescence of avian influenza in caged layer houses following depopulation: The effect of cleansing, disinfection and dismantling of equipment</w:t>
      </w:r>
      <w:r w:rsidR="00501D60" w:rsidRPr="009D39E1">
        <w:rPr>
          <w:rFonts w:cs="Arial"/>
          <w:b/>
        </w:rPr>
        <w:t>.</w:t>
      </w:r>
    </w:p>
    <w:p w:rsidR="00501D60" w:rsidRPr="009D39E1" w:rsidRDefault="00501D60" w:rsidP="00501D60">
      <w:pPr>
        <w:rPr>
          <w:rFonts w:cs="Arial"/>
        </w:rPr>
      </w:pPr>
      <w:r w:rsidRPr="009D39E1">
        <w:rPr>
          <w:rFonts w:cs="Arial"/>
        </w:rPr>
        <w:t>P. Gale</w:t>
      </w:r>
      <w:r w:rsidRPr="009D39E1">
        <w:rPr>
          <w:rFonts w:cs="Arial"/>
          <w:vertAlign w:val="superscript"/>
        </w:rPr>
        <w:t>1</w:t>
      </w:r>
      <w:r w:rsidRPr="009D39E1">
        <w:rPr>
          <w:rFonts w:cs="Arial"/>
        </w:rPr>
        <w:t>, S. Sechi</w:t>
      </w:r>
      <w:r w:rsidRPr="009D39E1">
        <w:rPr>
          <w:rFonts w:cs="Arial"/>
          <w:vertAlign w:val="superscript"/>
        </w:rPr>
        <w:t>2</w:t>
      </w:r>
      <w:r w:rsidRPr="009D39E1">
        <w:rPr>
          <w:rFonts w:cs="Arial"/>
        </w:rPr>
        <w:t>, V. Horigan</w:t>
      </w:r>
      <w:r w:rsidRPr="009D39E1">
        <w:rPr>
          <w:rFonts w:cs="Arial"/>
          <w:vertAlign w:val="superscript"/>
        </w:rPr>
        <w:t>1</w:t>
      </w:r>
      <w:r w:rsidRPr="009D39E1">
        <w:rPr>
          <w:rFonts w:cs="Arial"/>
        </w:rPr>
        <w:t xml:space="preserve">, </w:t>
      </w:r>
      <w:r w:rsidR="005E0E51">
        <w:rPr>
          <w:rFonts w:cs="Arial"/>
        </w:rPr>
        <w:t>R. Taylor</w:t>
      </w:r>
      <w:r w:rsidR="005E0E51" w:rsidRPr="002A72BA">
        <w:rPr>
          <w:rFonts w:cs="Arial"/>
          <w:vertAlign w:val="superscript"/>
        </w:rPr>
        <w:t>1</w:t>
      </w:r>
      <w:r w:rsidR="005E0E51">
        <w:rPr>
          <w:rFonts w:cs="Arial"/>
        </w:rPr>
        <w:t>, I</w:t>
      </w:r>
      <w:r w:rsidRPr="009D39E1">
        <w:rPr>
          <w:rFonts w:cs="Arial"/>
        </w:rPr>
        <w:t>. Brown</w:t>
      </w:r>
      <w:r w:rsidRPr="009D39E1">
        <w:rPr>
          <w:rFonts w:cs="Arial"/>
          <w:vertAlign w:val="superscript"/>
        </w:rPr>
        <w:t>3</w:t>
      </w:r>
      <w:r w:rsidRPr="009D39E1">
        <w:rPr>
          <w:rFonts w:cs="Arial"/>
        </w:rPr>
        <w:t xml:space="preserve"> and L. Kelly</w:t>
      </w:r>
      <w:r w:rsidRPr="009D39E1">
        <w:rPr>
          <w:rFonts w:cs="Arial"/>
          <w:vertAlign w:val="superscript"/>
        </w:rPr>
        <w:t>1</w:t>
      </w:r>
      <w:proofErr w:type="gramStart"/>
      <w:r w:rsidRPr="009D39E1">
        <w:rPr>
          <w:rFonts w:cs="Arial"/>
          <w:vertAlign w:val="superscript"/>
        </w:rPr>
        <w:t>,2</w:t>
      </w:r>
      <w:proofErr w:type="gramEnd"/>
    </w:p>
    <w:p w:rsidR="00501D60" w:rsidRPr="009D39E1" w:rsidRDefault="00501D60" w:rsidP="00501D60">
      <w:pPr>
        <w:spacing w:line="480" w:lineRule="auto"/>
        <w:rPr>
          <w:rFonts w:cs="Arial"/>
          <w:i/>
        </w:rPr>
      </w:pPr>
      <w:r w:rsidRPr="009D39E1">
        <w:rPr>
          <w:rFonts w:cs="Arial"/>
          <w:vertAlign w:val="superscript"/>
        </w:rPr>
        <w:t>1</w:t>
      </w:r>
      <w:r w:rsidRPr="009D39E1">
        <w:rPr>
          <w:rFonts w:cs="Arial"/>
          <w:i/>
        </w:rPr>
        <w:t xml:space="preserve">Animal and Plant Health Agency, Weybridge, New Haw, </w:t>
      </w:r>
      <w:proofErr w:type="spellStart"/>
      <w:r w:rsidRPr="009D39E1">
        <w:rPr>
          <w:rFonts w:cs="Arial"/>
          <w:i/>
        </w:rPr>
        <w:t>Addlestone</w:t>
      </w:r>
      <w:proofErr w:type="spellEnd"/>
      <w:r w:rsidRPr="009D39E1">
        <w:rPr>
          <w:rFonts w:cs="Arial"/>
          <w:i/>
        </w:rPr>
        <w:t>, Surrey, KT15 3NB, UK</w:t>
      </w:r>
      <w:r w:rsidR="009D39E1" w:rsidRPr="009D39E1">
        <w:rPr>
          <w:rFonts w:cs="Arial"/>
          <w:i/>
        </w:rPr>
        <w:t>.</w:t>
      </w:r>
    </w:p>
    <w:p w:rsidR="00501D60" w:rsidRPr="009D39E1" w:rsidRDefault="009D39E1" w:rsidP="00501D60">
      <w:pPr>
        <w:rPr>
          <w:rFonts w:cs="Arial"/>
          <w:i/>
        </w:rPr>
      </w:pPr>
      <w:r w:rsidRPr="009D39E1">
        <w:rPr>
          <w:rFonts w:cs="Arial"/>
          <w:i/>
          <w:vertAlign w:val="superscript"/>
        </w:rPr>
        <w:t>2</w:t>
      </w:r>
      <w:r w:rsidRPr="009D39E1">
        <w:rPr>
          <w:rFonts w:cs="Arial"/>
          <w:i/>
        </w:rPr>
        <w:t>Department of Mathematics and Statistics, University of Strathcl</w:t>
      </w:r>
      <w:r w:rsidR="004827CA">
        <w:rPr>
          <w:rFonts w:cs="Arial"/>
          <w:i/>
        </w:rPr>
        <w:t>yde, Livingstone Tower</w:t>
      </w:r>
      <w:r w:rsidRPr="009D39E1">
        <w:rPr>
          <w:rFonts w:cs="Arial"/>
          <w:i/>
        </w:rPr>
        <w:t>, 26 Richmond Street, Glasgow G1 1XH.</w:t>
      </w:r>
    </w:p>
    <w:p w:rsidR="00501D60" w:rsidRPr="009D39E1" w:rsidRDefault="00501D60" w:rsidP="00501D60">
      <w:pPr>
        <w:rPr>
          <w:rFonts w:cs="Arial"/>
          <w:i/>
        </w:rPr>
      </w:pPr>
      <w:r w:rsidRPr="009D39E1">
        <w:rPr>
          <w:rFonts w:cs="Arial"/>
          <w:i/>
          <w:vertAlign w:val="superscript"/>
        </w:rPr>
        <w:t>3</w:t>
      </w:r>
      <w:r w:rsidRPr="009D39E1">
        <w:rPr>
          <w:rFonts w:cs="Arial"/>
          <w:i/>
        </w:rPr>
        <w:t xml:space="preserve">OIE/FAO International Reference Laboratory for Avian Influenza, Newcastle Disease and Swine Influenza, Animal and Plant Health Agency, Weybridge, New Haw, </w:t>
      </w:r>
      <w:proofErr w:type="spellStart"/>
      <w:r w:rsidRPr="009D39E1">
        <w:rPr>
          <w:rFonts w:cs="Arial"/>
          <w:i/>
        </w:rPr>
        <w:t>Addlestone</w:t>
      </w:r>
      <w:proofErr w:type="spellEnd"/>
      <w:r w:rsidRPr="009D39E1">
        <w:rPr>
          <w:rFonts w:cs="Arial"/>
          <w:i/>
        </w:rPr>
        <w:t>, Surrey, KT15 3NB, UK.</w:t>
      </w:r>
    </w:p>
    <w:p w:rsidR="0071201F" w:rsidRPr="009D39E1" w:rsidRDefault="0071201F" w:rsidP="00754B8B">
      <w:pPr>
        <w:rPr>
          <w:rFonts w:cs="Arial"/>
        </w:rPr>
      </w:pPr>
    </w:p>
    <w:p w:rsidR="00501D60" w:rsidRPr="003170DC" w:rsidRDefault="00501D60" w:rsidP="00501D60">
      <w:pPr>
        <w:rPr>
          <w:rFonts w:cs="Arial"/>
          <w:b/>
        </w:rPr>
      </w:pPr>
      <w:r w:rsidRPr="003170DC">
        <w:rPr>
          <w:rFonts w:cs="Arial"/>
          <w:b/>
        </w:rPr>
        <w:t>The source term: Virus loadings in the poultry house</w:t>
      </w:r>
    </w:p>
    <w:p w:rsidR="003170DC" w:rsidRDefault="00501D60" w:rsidP="00501D60">
      <w:pPr>
        <w:rPr>
          <w:rFonts w:cs="Arial"/>
        </w:rPr>
      </w:pPr>
      <w:r w:rsidRPr="009D39E1">
        <w:rPr>
          <w:rFonts w:cs="Arial"/>
          <w:i/>
        </w:rPr>
        <w:t>Loadings from the three bird matrices, namely feathers, faecal (cloacal), and oropharyngeal secretions</w:t>
      </w:r>
      <w:r w:rsidR="003170DC">
        <w:rPr>
          <w:rFonts w:cs="Arial"/>
        </w:rPr>
        <w:t>.</w:t>
      </w:r>
    </w:p>
    <w:p w:rsidR="00501D60" w:rsidRPr="009D39E1" w:rsidRDefault="008B7C94" w:rsidP="00501D60">
      <w:pPr>
        <w:rPr>
          <w:rFonts w:cs="Arial"/>
        </w:rPr>
      </w:pPr>
      <w:r>
        <w:rPr>
          <w:rFonts w:cs="Arial"/>
        </w:rPr>
        <w:t xml:space="preserve">Titres of </w:t>
      </w:r>
      <w:r w:rsidRPr="0084063F">
        <w:rPr>
          <w:rFonts w:cs="Arial"/>
          <w:b/>
        </w:rPr>
        <w:t>highly pathogenic avian influenza virus (HPAIV)</w:t>
      </w:r>
      <w:r w:rsidR="00501D60" w:rsidRPr="009D39E1">
        <w:rPr>
          <w:rFonts w:cs="Arial"/>
        </w:rPr>
        <w:t xml:space="preserve"> </w:t>
      </w:r>
      <w:proofErr w:type="gramStart"/>
      <w:r w:rsidR="00501D60" w:rsidRPr="009D39E1">
        <w:rPr>
          <w:rFonts w:cs="Arial"/>
        </w:rPr>
        <w:t>are typically reported</w:t>
      </w:r>
      <w:proofErr w:type="gramEnd"/>
      <w:r w:rsidR="00501D60" w:rsidRPr="009D39E1">
        <w:rPr>
          <w:rFonts w:cs="Arial"/>
        </w:rPr>
        <w:t xml:space="preserve"> as </w:t>
      </w:r>
      <w:r w:rsidR="00501D60" w:rsidRPr="009D39E1">
        <w:rPr>
          <w:rFonts w:cs="Arial"/>
          <w:b/>
        </w:rPr>
        <w:t>egg infectious dose 50% (EID</w:t>
      </w:r>
      <w:r w:rsidR="00501D60" w:rsidRPr="009D39E1">
        <w:rPr>
          <w:rFonts w:cs="Arial"/>
          <w:b/>
          <w:vertAlign w:val="subscript"/>
        </w:rPr>
        <w:t>50</w:t>
      </w:r>
      <w:r w:rsidR="00501D60" w:rsidRPr="009D39E1">
        <w:rPr>
          <w:rFonts w:cs="Arial"/>
          <w:b/>
        </w:rPr>
        <w:t>)</w:t>
      </w:r>
      <w:r w:rsidR="00501D60" w:rsidRPr="009D39E1">
        <w:rPr>
          <w:rFonts w:cs="Arial"/>
        </w:rPr>
        <w:t xml:space="preserve"> units. </w:t>
      </w:r>
      <w:r w:rsidR="00494980">
        <w:rPr>
          <w:rFonts w:cs="Arial"/>
        </w:rPr>
        <w:t xml:space="preserve">The </w:t>
      </w:r>
      <w:r w:rsidR="00494980" w:rsidRPr="00F61579">
        <w:rPr>
          <w:rFonts w:cs="Arial"/>
          <w:b/>
        </w:rPr>
        <w:t xml:space="preserve">total </w:t>
      </w:r>
      <w:r w:rsidR="00494980">
        <w:rPr>
          <w:rFonts w:cs="Arial"/>
          <w:b/>
        </w:rPr>
        <w:t xml:space="preserve">HPAIV </w:t>
      </w:r>
      <w:r w:rsidR="00494980" w:rsidRPr="00F61579">
        <w:rPr>
          <w:rFonts w:cs="Arial"/>
          <w:b/>
        </w:rPr>
        <w:t>infectivity from the three bird matrices namely feathers, faeces and oropharyngeal secretions which go</w:t>
      </w:r>
      <w:r w:rsidR="00494980">
        <w:rPr>
          <w:rFonts w:cs="Arial"/>
          <w:b/>
        </w:rPr>
        <w:t>es</w:t>
      </w:r>
      <w:r w:rsidR="00494980" w:rsidRPr="00F61579">
        <w:rPr>
          <w:rFonts w:cs="Arial"/>
          <w:b/>
        </w:rPr>
        <w:t xml:space="preserve"> into the “manure” (</w:t>
      </w:r>
      <w:r w:rsidR="00494980" w:rsidRPr="00F61579">
        <w:rPr>
          <w:rFonts w:cs="Arial"/>
          <w:b/>
          <w:i/>
        </w:rPr>
        <w:t>EID</w:t>
      </w:r>
      <w:r w:rsidR="00494980" w:rsidRPr="00F61579">
        <w:rPr>
          <w:rFonts w:cs="Arial"/>
          <w:b/>
          <w:i/>
          <w:vertAlign w:val="subscript"/>
        </w:rPr>
        <w:t>50_manure</w:t>
      </w:r>
      <w:r w:rsidR="00494980" w:rsidRPr="00F61579">
        <w:rPr>
          <w:rFonts w:cs="Arial"/>
          <w:b/>
        </w:rPr>
        <w:t>)</w:t>
      </w:r>
      <w:r w:rsidR="00494980">
        <w:rPr>
          <w:rFonts w:cs="Arial"/>
        </w:rPr>
        <w:t xml:space="preserve"> is </w:t>
      </w:r>
      <w:r w:rsidR="00494980" w:rsidRPr="0084063F">
        <w:rPr>
          <w:rFonts w:cs="Arial"/>
        </w:rPr>
        <w:t xml:space="preserve">calculated from data in Yamamoto </w:t>
      </w:r>
      <w:r w:rsidR="00494980" w:rsidRPr="0084063F">
        <w:rPr>
          <w:rFonts w:cs="Arial"/>
          <w:i/>
        </w:rPr>
        <w:t>et al.</w:t>
      </w:r>
      <w:r w:rsidR="00494980" w:rsidRPr="0084063F">
        <w:rPr>
          <w:rFonts w:cs="Arial"/>
        </w:rPr>
        <w:t xml:space="preserve"> (2008</w:t>
      </w:r>
      <w:r w:rsidR="00494980">
        <w:rPr>
          <w:rFonts w:cs="Arial"/>
        </w:rPr>
        <w:t>)</w:t>
      </w:r>
      <w:r w:rsidR="00494980" w:rsidRPr="0084063F">
        <w:rPr>
          <w:rFonts w:cs="Arial"/>
        </w:rPr>
        <w:t xml:space="preserve"> and Scottish Government (2016)</w:t>
      </w:r>
      <w:r w:rsidR="00494980">
        <w:rPr>
          <w:rFonts w:cs="Arial"/>
        </w:rPr>
        <w:t xml:space="preserve"> together with unpublished data from the </w:t>
      </w:r>
      <w:r w:rsidR="00494980" w:rsidRPr="007E4D1F">
        <w:rPr>
          <w:rFonts w:cs="Arial"/>
          <w:b/>
        </w:rPr>
        <w:t>Animal and Plant Health Agency (APHA)</w:t>
      </w:r>
      <w:r w:rsidR="00494980">
        <w:rPr>
          <w:rFonts w:cs="Arial"/>
        </w:rPr>
        <w:t>.</w:t>
      </w:r>
      <w:r w:rsidR="00494980" w:rsidRPr="0084063F">
        <w:rPr>
          <w:rFonts w:cs="Arial"/>
        </w:rPr>
        <w:t xml:space="preserve"> </w:t>
      </w:r>
      <w:r w:rsidR="00501D60" w:rsidRPr="009D39E1">
        <w:rPr>
          <w:rFonts w:cs="Arial"/>
        </w:rPr>
        <w:t xml:space="preserve">There are few published shedding data for HPAIV in chickens and the risk assessment therefore draws on published data for other bird species. Yamamoto </w:t>
      </w:r>
      <w:r w:rsidR="00501D60" w:rsidRPr="009D39E1">
        <w:rPr>
          <w:rFonts w:cs="Arial"/>
          <w:i/>
        </w:rPr>
        <w:t>et al.</w:t>
      </w:r>
      <w:r w:rsidR="00501D60" w:rsidRPr="009D39E1">
        <w:rPr>
          <w:rFonts w:cs="Arial"/>
        </w:rPr>
        <w:t xml:space="preserve"> (2008) presented H5N1 viral titres in feathers, oropharyngeal swabs and cloacal swabs from three domestic ducks inoculated with H5N1. The titres were not only highest in the feathers (3.8 to </w:t>
      </w:r>
      <w:proofErr w:type="gramStart"/>
      <w:r w:rsidR="00501D60" w:rsidRPr="009D39E1">
        <w:rPr>
          <w:rFonts w:cs="Arial"/>
        </w:rPr>
        <w:t>6.9 log</w:t>
      </w:r>
      <w:r w:rsidR="00501D60" w:rsidRPr="009D39E1">
        <w:rPr>
          <w:rFonts w:cs="Arial"/>
          <w:vertAlign w:val="subscript"/>
        </w:rPr>
        <w:t>10</w:t>
      </w:r>
      <w:proofErr w:type="gramEnd"/>
      <w:r w:rsidR="00501D60" w:rsidRPr="009D39E1">
        <w:rPr>
          <w:rFonts w:cs="Arial"/>
        </w:rPr>
        <w:t xml:space="preserve"> EID</w:t>
      </w:r>
      <w:r w:rsidR="00501D60" w:rsidRPr="009D39E1">
        <w:rPr>
          <w:rFonts w:cs="Arial"/>
          <w:vertAlign w:val="subscript"/>
        </w:rPr>
        <w:t>50</w:t>
      </w:r>
      <w:r w:rsidR="00501D60" w:rsidRPr="009D39E1">
        <w:rPr>
          <w:rFonts w:cs="Arial"/>
        </w:rPr>
        <w:t xml:space="preserve"> /ml) but also were detected for longer periods of time (8 days post infection) compared to in cloacal and oropharyngeal secretions. Although the presence of H5N1 virus in bird feathers is an important consideration, feathers are lost infrequently compared to oropharyngeal and cloacal secretions which are produced daily, and therefore feathers may only make a small contribution to the “manure” in the poultry sheds. Viral titres of H5N1 were higher in oropharyngeal secretions than in cloacal secretions and the data for oropharyngeal secretions </w:t>
      </w:r>
      <w:proofErr w:type="gramStart"/>
      <w:r w:rsidR="00501D60" w:rsidRPr="009D39E1">
        <w:rPr>
          <w:rFonts w:cs="Arial"/>
        </w:rPr>
        <w:t>are therefore used</w:t>
      </w:r>
      <w:proofErr w:type="gramEnd"/>
      <w:r w:rsidR="00501D60" w:rsidRPr="009D39E1">
        <w:rPr>
          <w:rFonts w:cs="Arial"/>
        </w:rPr>
        <w:t xml:space="preserve"> in this risk assessment. This represents a </w:t>
      </w:r>
      <w:proofErr w:type="gramStart"/>
      <w:r w:rsidR="00501D60" w:rsidRPr="009D39E1">
        <w:rPr>
          <w:rFonts w:cs="Arial"/>
        </w:rPr>
        <w:t>worst case</w:t>
      </w:r>
      <w:proofErr w:type="gramEnd"/>
      <w:r w:rsidR="00501D60" w:rsidRPr="009D39E1">
        <w:rPr>
          <w:rFonts w:cs="Arial"/>
        </w:rPr>
        <w:t xml:space="preserve"> scenario because much more cloacal secretion is produced than oropharyngeal. According to Yamamoto </w:t>
      </w:r>
      <w:r w:rsidR="00501D60" w:rsidRPr="009D39E1">
        <w:rPr>
          <w:rFonts w:cs="Arial"/>
          <w:i/>
        </w:rPr>
        <w:t>et al.</w:t>
      </w:r>
      <w:r w:rsidR="00501D60" w:rsidRPr="009D39E1">
        <w:rPr>
          <w:rFonts w:cs="Arial"/>
        </w:rPr>
        <w:t xml:space="preserve"> (2008), the highest duck oropharyngeal EID</w:t>
      </w:r>
      <w:r w:rsidR="00501D60" w:rsidRPr="009D39E1">
        <w:rPr>
          <w:rFonts w:cs="Arial"/>
          <w:vertAlign w:val="subscript"/>
        </w:rPr>
        <w:t>50</w:t>
      </w:r>
      <w:r w:rsidR="00501D60" w:rsidRPr="009D39E1">
        <w:rPr>
          <w:rFonts w:cs="Arial"/>
        </w:rPr>
        <w:t xml:space="preserve"> was at 4 days post infection at 10</w:t>
      </w:r>
      <w:r w:rsidR="00501D60" w:rsidRPr="009D39E1">
        <w:rPr>
          <w:rFonts w:cs="Arial"/>
          <w:vertAlign w:val="superscript"/>
        </w:rPr>
        <w:t>3.7</w:t>
      </w:r>
      <w:r w:rsidR="00501D60" w:rsidRPr="009D39E1">
        <w:rPr>
          <w:rFonts w:cs="Arial"/>
        </w:rPr>
        <w:t xml:space="preserve"> EID</w:t>
      </w:r>
      <w:r w:rsidR="00501D60" w:rsidRPr="009D39E1">
        <w:rPr>
          <w:rFonts w:cs="Arial"/>
          <w:vertAlign w:val="subscript"/>
        </w:rPr>
        <w:t>50</w:t>
      </w:r>
      <w:r w:rsidR="00501D60" w:rsidRPr="009D39E1">
        <w:rPr>
          <w:rFonts w:cs="Arial"/>
        </w:rPr>
        <w:t xml:space="preserve">/ml. It </w:t>
      </w:r>
      <w:proofErr w:type="gramStart"/>
      <w:r w:rsidR="00501D60" w:rsidRPr="009D39E1">
        <w:rPr>
          <w:rFonts w:cs="Arial"/>
        </w:rPr>
        <w:t>is assumed</w:t>
      </w:r>
      <w:proofErr w:type="gramEnd"/>
      <w:r w:rsidR="00501D60" w:rsidRPr="009D39E1">
        <w:rPr>
          <w:rFonts w:cs="Arial"/>
        </w:rPr>
        <w:t xml:space="preserve"> that 1 ml </w:t>
      </w:r>
      <w:r w:rsidR="00501D60" w:rsidRPr="009D39E1">
        <w:rPr>
          <w:rFonts w:cs="Arial"/>
        </w:rPr>
        <w:lastRenderedPageBreak/>
        <w:t>equates to 1 g of manure and therefore the viral loading is 10</w:t>
      </w:r>
      <w:r w:rsidR="00501D60" w:rsidRPr="009D39E1">
        <w:rPr>
          <w:rFonts w:cs="Arial"/>
          <w:vertAlign w:val="superscript"/>
        </w:rPr>
        <w:t>3.7</w:t>
      </w:r>
      <w:r w:rsidR="00501D60" w:rsidRPr="009D39E1">
        <w:rPr>
          <w:rFonts w:cs="Arial"/>
        </w:rPr>
        <w:t xml:space="preserve"> EID</w:t>
      </w:r>
      <w:r w:rsidR="00501D60" w:rsidRPr="009D39E1">
        <w:rPr>
          <w:rFonts w:cs="Arial"/>
          <w:vertAlign w:val="subscript"/>
        </w:rPr>
        <w:t>50</w:t>
      </w:r>
      <w:r w:rsidR="00501D60" w:rsidRPr="009D39E1">
        <w:rPr>
          <w:rFonts w:cs="Arial"/>
        </w:rPr>
        <w:t xml:space="preserve">/g manure produced by an infected bird. </w:t>
      </w:r>
      <w:r w:rsidR="00494980">
        <w:rPr>
          <w:rFonts w:cs="Arial"/>
        </w:rPr>
        <w:t>APHA</w:t>
      </w:r>
      <w:r w:rsidR="00501D60" w:rsidRPr="009D39E1">
        <w:rPr>
          <w:rFonts w:cs="Arial"/>
        </w:rPr>
        <w:t xml:space="preserve"> unpublished data indicate that peak shedding titres for H5N1 clade 2.2 virus in chickens and turkeys are similar at 10</w:t>
      </w:r>
      <w:r w:rsidR="00501D60" w:rsidRPr="009D39E1">
        <w:rPr>
          <w:rFonts w:cs="Arial"/>
          <w:vertAlign w:val="superscript"/>
        </w:rPr>
        <w:t>3.0</w:t>
      </w:r>
      <w:r w:rsidR="00501D60" w:rsidRPr="009D39E1">
        <w:rPr>
          <w:rFonts w:cs="Arial"/>
        </w:rPr>
        <w:t xml:space="preserve"> to 10</w:t>
      </w:r>
      <w:r w:rsidR="00501D60" w:rsidRPr="009D39E1">
        <w:rPr>
          <w:rFonts w:cs="Arial"/>
          <w:vertAlign w:val="superscript"/>
        </w:rPr>
        <w:t>4.0</w:t>
      </w:r>
      <w:r w:rsidR="00501D60" w:rsidRPr="009D39E1">
        <w:rPr>
          <w:rFonts w:cs="Arial"/>
        </w:rPr>
        <w:t xml:space="preserve"> EID</w:t>
      </w:r>
      <w:r w:rsidR="00501D60" w:rsidRPr="009D39E1">
        <w:rPr>
          <w:rFonts w:cs="Arial"/>
          <w:vertAlign w:val="subscript"/>
        </w:rPr>
        <w:t>50</w:t>
      </w:r>
      <w:r>
        <w:rPr>
          <w:rFonts w:cs="Arial"/>
        </w:rPr>
        <w:t>/ml</w:t>
      </w:r>
      <w:r w:rsidR="00501D60" w:rsidRPr="009D39E1">
        <w:rPr>
          <w:rFonts w:cs="Arial"/>
        </w:rPr>
        <w:t>.</w:t>
      </w:r>
    </w:p>
    <w:p w:rsidR="00501D60" w:rsidRPr="009D39E1" w:rsidRDefault="00501D60" w:rsidP="00501D60">
      <w:pPr>
        <w:rPr>
          <w:rFonts w:cs="Arial"/>
        </w:rPr>
      </w:pPr>
      <w:r w:rsidRPr="009D39E1">
        <w:rPr>
          <w:rFonts w:cs="Arial"/>
        </w:rPr>
        <w:t xml:space="preserve">Manure production data for poultry </w:t>
      </w:r>
      <w:proofErr w:type="gramStart"/>
      <w:r w:rsidRPr="009D39E1">
        <w:rPr>
          <w:rFonts w:cs="Arial"/>
        </w:rPr>
        <w:t>are used</w:t>
      </w:r>
      <w:proofErr w:type="gramEnd"/>
      <w:r w:rsidRPr="009D39E1">
        <w:rPr>
          <w:rFonts w:cs="Arial"/>
        </w:rPr>
        <w:t xml:space="preserve"> to estimate the amount of solid secretion produced per bird per day. Caged layers (over 17 weeks in age) have been reported to prod</w:t>
      </w:r>
      <w:r w:rsidR="0079697A">
        <w:rPr>
          <w:rFonts w:cs="Arial"/>
        </w:rPr>
        <w:t xml:space="preserve">uce 0.84 tonnes of manure per 1 </w:t>
      </w:r>
      <w:r w:rsidRPr="009D39E1">
        <w:rPr>
          <w:rFonts w:cs="Arial"/>
        </w:rPr>
        <w:t>000 birds per week (Scottish Government, 2016). This is equivalent to 120 g per bird per day. The total viral infectivity produced in the poultry house at point of culling from cloacal, oropharyngeal and feathers is ca</w:t>
      </w:r>
      <w:r w:rsidR="0079697A">
        <w:rPr>
          <w:rFonts w:cs="Arial"/>
        </w:rPr>
        <w:t xml:space="preserve">lculated as 120 g/bird/day x 64 </w:t>
      </w:r>
      <w:r w:rsidRPr="009D39E1">
        <w:rPr>
          <w:rFonts w:cs="Arial"/>
        </w:rPr>
        <w:t>500 infected birds x 10</w:t>
      </w:r>
      <w:r w:rsidRPr="009D39E1">
        <w:rPr>
          <w:rFonts w:cs="Arial"/>
          <w:vertAlign w:val="superscript"/>
        </w:rPr>
        <w:t>3.7</w:t>
      </w:r>
      <w:r w:rsidRPr="009D39E1">
        <w:rPr>
          <w:rFonts w:cs="Arial"/>
        </w:rPr>
        <w:t xml:space="preserve"> EID</w:t>
      </w:r>
      <w:r w:rsidRPr="009D39E1">
        <w:rPr>
          <w:rFonts w:cs="Arial"/>
          <w:vertAlign w:val="subscript"/>
        </w:rPr>
        <w:t>50</w:t>
      </w:r>
      <w:r w:rsidR="00473851" w:rsidRPr="009D39E1">
        <w:rPr>
          <w:rFonts w:cs="Arial"/>
        </w:rPr>
        <w:t>/g = 3.88</w:t>
      </w:r>
      <w:r w:rsidRPr="009D39E1">
        <w:rPr>
          <w:rFonts w:cs="Arial"/>
        </w:rPr>
        <w:t xml:space="preserve"> 10</w:t>
      </w:r>
      <w:r w:rsidRPr="009D39E1">
        <w:rPr>
          <w:rFonts w:cs="Arial"/>
          <w:vertAlign w:val="superscript"/>
        </w:rPr>
        <w:t>10</w:t>
      </w:r>
      <w:r w:rsidRPr="009D39E1">
        <w:rPr>
          <w:rFonts w:cs="Arial"/>
        </w:rPr>
        <w:t xml:space="preserve"> EID</w:t>
      </w:r>
      <w:r w:rsidRPr="009D39E1">
        <w:rPr>
          <w:rFonts w:cs="Arial"/>
          <w:vertAlign w:val="subscript"/>
        </w:rPr>
        <w:t>50</w:t>
      </w:r>
      <w:r w:rsidRPr="009D39E1">
        <w:rPr>
          <w:rFonts w:cs="Arial"/>
        </w:rPr>
        <w:t xml:space="preserve">/day. This is in the form of manure, which </w:t>
      </w:r>
      <w:proofErr w:type="gramStart"/>
      <w:r w:rsidRPr="009D39E1">
        <w:rPr>
          <w:rFonts w:cs="Arial"/>
        </w:rPr>
        <w:t>is removed</w:t>
      </w:r>
      <w:proofErr w:type="gramEnd"/>
      <w:r w:rsidRPr="009D39E1">
        <w:rPr>
          <w:rFonts w:cs="Arial"/>
        </w:rPr>
        <w:t xml:space="preserve"> from the house at a constant rate by the movin</w:t>
      </w:r>
      <w:r w:rsidR="0079697A">
        <w:rPr>
          <w:rFonts w:cs="Arial"/>
        </w:rPr>
        <w:t xml:space="preserve">g manure belt. For example, 129 </w:t>
      </w:r>
      <w:r w:rsidRPr="009D39E1">
        <w:rPr>
          <w:rFonts w:cs="Arial"/>
        </w:rPr>
        <w:t xml:space="preserve">000 poultry would produce 15.4 tonnes of manure per day, and the poultry house would rapidly fill up with manure if it were not removed. </w:t>
      </w:r>
      <w:r w:rsidR="00473851" w:rsidRPr="009D39E1">
        <w:rPr>
          <w:rFonts w:cs="Arial"/>
        </w:rPr>
        <w:t xml:space="preserve">It </w:t>
      </w:r>
      <w:proofErr w:type="gramStart"/>
      <w:r w:rsidR="00473851" w:rsidRPr="009D39E1">
        <w:rPr>
          <w:rFonts w:cs="Arial"/>
        </w:rPr>
        <w:t>is assumed</w:t>
      </w:r>
      <w:proofErr w:type="gramEnd"/>
      <w:r w:rsidR="00473851" w:rsidRPr="009D39E1">
        <w:rPr>
          <w:rFonts w:cs="Arial"/>
        </w:rPr>
        <w:t xml:space="preserve"> that 99.9% of</w:t>
      </w:r>
      <w:r w:rsidRPr="009D39E1">
        <w:rPr>
          <w:rFonts w:cs="Arial"/>
        </w:rPr>
        <w:t xml:space="preserve"> manure is removed from the poultry house each day</w:t>
      </w:r>
      <w:r w:rsidR="00473851" w:rsidRPr="009D39E1">
        <w:rPr>
          <w:rFonts w:cs="Arial"/>
        </w:rPr>
        <w:t xml:space="preserve"> and that this would have been removed in the 24 hours prior to culling</w:t>
      </w:r>
      <w:r w:rsidRPr="009D39E1">
        <w:rPr>
          <w:rFonts w:cs="Arial"/>
        </w:rPr>
        <w:t>, with 0.1% being left</w:t>
      </w:r>
      <w:r w:rsidR="00473851" w:rsidRPr="009D39E1">
        <w:rPr>
          <w:rFonts w:cs="Arial"/>
        </w:rPr>
        <w:t xml:space="preserve"> in the poultry house after culling and removal of the infected poultry</w:t>
      </w:r>
      <w:r w:rsidRPr="009D39E1">
        <w:rPr>
          <w:rFonts w:cs="Arial"/>
        </w:rPr>
        <w:t>. Thus 15.4 kg of manure are le</w:t>
      </w:r>
      <w:r w:rsidR="0079697A">
        <w:rPr>
          <w:rFonts w:cs="Arial"/>
        </w:rPr>
        <w:t>ft each day, representing 3.88</w:t>
      </w:r>
      <w:r w:rsidRPr="009D39E1">
        <w:rPr>
          <w:rFonts w:cs="Arial"/>
        </w:rPr>
        <w:t xml:space="preserve"> 10</w:t>
      </w:r>
      <w:r w:rsidRPr="009D39E1">
        <w:rPr>
          <w:rFonts w:cs="Arial"/>
          <w:vertAlign w:val="superscript"/>
        </w:rPr>
        <w:t>7</w:t>
      </w:r>
      <w:r w:rsidRPr="009D39E1">
        <w:rPr>
          <w:rFonts w:cs="Arial"/>
        </w:rPr>
        <w:t xml:space="preserve"> EID</w:t>
      </w:r>
      <w:r w:rsidRPr="009D39E1">
        <w:rPr>
          <w:rFonts w:cs="Arial"/>
          <w:vertAlign w:val="subscript"/>
        </w:rPr>
        <w:t>50</w:t>
      </w:r>
      <w:r w:rsidRPr="009D39E1">
        <w:rPr>
          <w:rFonts w:cs="Arial"/>
        </w:rPr>
        <w:t xml:space="preserve"> (</w:t>
      </w:r>
      <w:r w:rsidRPr="00582928">
        <w:rPr>
          <w:rFonts w:cs="Arial"/>
          <w:i/>
        </w:rPr>
        <w:t>EID</w:t>
      </w:r>
      <w:r w:rsidRPr="00582928">
        <w:rPr>
          <w:rFonts w:cs="Arial"/>
          <w:i/>
          <w:vertAlign w:val="subscript"/>
        </w:rPr>
        <w:t>50_manure</w:t>
      </w:r>
      <w:r w:rsidRPr="009D39E1">
        <w:rPr>
          <w:rFonts w:cs="Arial"/>
        </w:rPr>
        <w:t>) in the poultry house at the point of culling and depopulation (</w:t>
      </w:r>
      <w:r w:rsidR="007E2626" w:rsidRPr="009D39E1">
        <w:rPr>
          <w:rFonts w:cs="Arial"/>
        </w:rPr>
        <w:t>Table S1</w:t>
      </w:r>
      <w:r w:rsidRPr="009D39E1">
        <w:rPr>
          <w:rFonts w:cs="Arial"/>
        </w:rPr>
        <w:t>).</w:t>
      </w:r>
    </w:p>
    <w:p w:rsidR="003170DC" w:rsidRDefault="00501D60" w:rsidP="00501D60">
      <w:pPr>
        <w:rPr>
          <w:rFonts w:cs="Arial"/>
        </w:rPr>
      </w:pPr>
      <w:r w:rsidRPr="009D39E1">
        <w:rPr>
          <w:rFonts w:cs="Arial"/>
          <w:i/>
        </w:rPr>
        <w:t xml:space="preserve">Airborne </w:t>
      </w:r>
      <w:proofErr w:type="gramStart"/>
      <w:r w:rsidRPr="009D39E1">
        <w:rPr>
          <w:rFonts w:cs="Arial"/>
          <w:i/>
        </w:rPr>
        <w:t>infectivity which</w:t>
      </w:r>
      <w:proofErr w:type="gramEnd"/>
      <w:r w:rsidRPr="009D39E1">
        <w:rPr>
          <w:rFonts w:cs="Arial"/>
          <w:i/>
        </w:rPr>
        <w:t xml:space="preserve"> settles as dust</w:t>
      </w:r>
      <w:r w:rsidR="003170DC">
        <w:rPr>
          <w:rFonts w:cs="Arial"/>
        </w:rPr>
        <w:t>.</w:t>
      </w:r>
    </w:p>
    <w:p w:rsidR="009D39E1" w:rsidRDefault="00494980" w:rsidP="00501D60">
      <w:pPr>
        <w:rPr>
          <w:rFonts w:cs="Arial"/>
        </w:rPr>
      </w:pPr>
      <w:r w:rsidRPr="0084063F">
        <w:rPr>
          <w:rFonts w:cs="Arial"/>
        </w:rPr>
        <w:t xml:space="preserve">The </w:t>
      </w:r>
      <w:r w:rsidRPr="00F61579">
        <w:rPr>
          <w:rFonts w:cs="Arial"/>
          <w:b/>
        </w:rPr>
        <w:t>airborne particulate</w:t>
      </w:r>
      <w:r>
        <w:rPr>
          <w:rFonts w:cs="Arial"/>
          <w:b/>
        </w:rPr>
        <w:t xml:space="preserve"> HPAIV</w:t>
      </w:r>
      <w:r w:rsidRPr="00F61579">
        <w:rPr>
          <w:rFonts w:cs="Arial"/>
          <w:b/>
        </w:rPr>
        <w:t xml:space="preserve"> </w:t>
      </w:r>
      <w:proofErr w:type="gramStart"/>
      <w:r w:rsidRPr="00F61579">
        <w:rPr>
          <w:rFonts w:cs="Arial"/>
          <w:b/>
        </w:rPr>
        <w:t>infectivity which settles as dust (</w:t>
      </w:r>
      <w:r w:rsidRPr="00F61579">
        <w:rPr>
          <w:rFonts w:cs="Arial"/>
          <w:b/>
          <w:i/>
        </w:rPr>
        <w:t>EID</w:t>
      </w:r>
      <w:r w:rsidRPr="00F61579">
        <w:rPr>
          <w:rFonts w:cs="Arial"/>
          <w:b/>
          <w:i/>
          <w:vertAlign w:val="subscript"/>
        </w:rPr>
        <w:t>50_airborne</w:t>
      </w:r>
      <w:r w:rsidRPr="00F61579">
        <w:rPr>
          <w:rFonts w:cs="Arial"/>
          <w:b/>
        </w:rPr>
        <w:t>)</w:t>
      </w:r>
      <w:proofErr w:type="gramEnd"/>
      <w:r>
        <w:rPr>
          <w:rFonts w:cs="Arial"/>
        </w:rPr>
        <w:t xml:space="preserve"> is calculated from data of </w:t>
      </w:r>
      <w:proofErr w:type="spellStart"/>
      <w:r>
        <w:rPr>
          <w:rFonts w:cs="Arial"/>
        </w:rPr>
        <w:t>Spekrei</w:t>
      </w:r>
      <w:r w:rsidRPr="0084063F">
        <w:rPr>
          <w:rFonts w:cs="Arial"/>
        </w:rPr>
        <w:t>jse</w:t>
      </w:r>
      <w:proofErr w:type="spellEnd"/>
      <w:r w:rsidRPr="0084063F">
        <w:rPr>
          <w:rFonts w:cs="Arial"/>
        </w:rPr>
        <w:t xml:space="preserve"> et al. (2011)</w:t>
      </w:r>
      <w:r>
        <w:rPr>
          <w:rFonts w:cs="Arial"/>
        </w:rPr>
        <w:t xml:space="preserve">. </w:t>
      </w:r>
      <w:proofErr w:type="gramStart"/>
      <w:r w:rsidR="00501D60" w:rsidRPr="009D39E1">
        <w:rPr>
          <w:rFonts w:cs="Arial"/>
        </w:rPr>
        <w:t>To estimate HPAIV H5N1 loadings from air and dust in the poultry house immediately prior to the point of culling, the number of airborne EID</w:t>
      </w:r>
      <w:r w:rsidR="00501D60" w:rsidRPr="009D39E1">
        <w:rPr>
          <w:rFonts w:cs="Arial"/>
          <w:vertAlign w:val="subscript"/>
        </w:rPr>
        <w:t>50</w:t>
      </w:r>
      <w:r w:rsidR="00501D60" w:rsidRPr="009D39E1">
        <w:rPr>
          <w:rFonts w:cs="Arial"/>
        </w:rPr>
        <w:t xml:space="preserve"> produced per infected chicken per day is calculated from</w:t>
      </w:r>
      <w:r w:rsidR="008F652F">
        <w:rPr>
          <w:rFonts w:cs="Arial"/>
        </w:rPr>
        <w:t xml:space="preserve"> the air sampling data of </w:t>
      </w:r>
      <w:proofErr w:type="spellStart"/>
      <w:r w:rsidR="008F652F">
        <w:rPr>
          <w:rFonts w:cs="Arial"/>
        </w:rPr>
        <w:t>Spekr</w:t>
      </w:r>
      <w:r w:rsidR="00501D60" w:rsidRPr="009D39E1">
        <w:rPr>
          <w:rFonts w:cs="Arial"/>
        </w:rPr>
        <w:t>e</w:t>
      </w:r>
      <w:r w:rsidR="008F652F">
        <w:rPr>
          <w:rFonts w:cs="Arial"/>
        </w:rPr>
        <w:t>i</w:t>
      </w:r>
      <w:r w:rsidR="00501D60" w:rsidRPr="009D39E1">
        <w:rPr>
          <w:rFonts w:cs="Arial"/>
        </w:rPr>
        <w:t>jse</w:t>
      </w:r>
      <w:proofErr w:type="spellEnd"/>
      <w:r w:rsidR="00501D60" w:rsidRPr="009D39E1">
        <w:rPr>
          <w:rFonts w:cs="Arial"/>
        </w:rPr>
        <w:t xml:space="preserve"> et al. (2011) who collected 20 air samples over 10 days, i.e., two samples per day in each of two rooms with chickens experimentally infected with HPAIV H5N1.</w:t>
      </w:r>
      <w:proofErr w:type="gramEnd"/>
      <w:r w:rsidR="00501D60" w:rsidRPr="009D39E1">
        <w:rPr>
          <w:rFonts w:cs="Arial"/>
        </w:rPr>
        <w:t xml:space="preserve"> Each sample was collected over 10 minutes at a rate of </w:t>
      </w:r>
      <w:proofErr w:type="gramStart"/>
      <w:r w:rsidR="00501D60" w:rsidRPr="009D39E1">
        <w:rPr>
          <w:rFonts w:cs="Arial"/>
        </w:rPr>
        <w:t>8</w:t>
      </w:r>
      <w:proofErr w:type="gramEnd"/>
      <w:r w:rsidR="00501D60" w:rsidRPr="009D39E1">
        <w:rPr>
          <w:rFonts w:cs="Arial"/>
        </w:rPr>
        <w:t xml:space="preserve"> m</w:t>
      </w:r>
      <w:r w:rsidR="00501D60" w:rsidRPr="009D39E1">
        <w:rPr>
          <w:rFonts w:cs="Arial"/>
          <w:vertAlign w:val="superscript"/>
        </w:rPr>
        <w:t>3</w:t>
      </w:r>
      <w:r w:rsidR="00501D60" w:rsidRPr="009D39E1">
        <w:rPr>
          <w:rFonts w:cs="Arial"/>
        </w:rPr>
        <w:t>/minute and thus represents 1.33 m</w:t>
      </w:r>
      <w:r w:rsidR="00501D60" w:rsidRPr="009D39E1">
        <w:rPr>
          <w:rFonts w:cs="Arial"/>
          <w:vertAlign w:val="superscript"/>
        </w:rPr>
        <w:t>3</w:t>
      </w:r>
      <w:r w:rsidR="00501D60" w:rsidRPr="009D39E1">
        <w:rPr>
          <w:rFonts w:cs="Arial"/>
        </w:rPr>
        <w:t>. In one room of volume 22 m</w:t>
      </w:r>
      <w:r w:rsidR="00501D60" w:rsidRPr="009D39E1">
        <w:rPr>
          <w:rFonts w:cs="Arial"/>
          <w:vertAlign w:val="superscript"/>
        </w:rPr>
        <w:t>3</w:t>
      </w:r>
      <w:r w:rsidR="00501D60" w:rsidRPr="009D39E1">
        <w:rPr>
          <w:rFonts w:cs="Arial"/>
        </w:rPr>
        <w:t>, one air sample contained 10</w:t>
      </w:r>
      <w:r w:rsidR="00501D60" w:rsidRPr="009D39E1">
        <w:rPr>
          <w:rFonts w:cs="Arial"/>
          <w:vertAlign w:val="superscript"/>
        </w:rPr>
        <w:t>1.6</w:t>
      </w:r>
      <w:r w:rsidR="00501D60" w:rsidRPr="009D39E1">
        <w:rPr>
          <w:rFonts w:cs="Arial"/>
        </w:rPr>
        <w:t xml:space="preserve"> EID</w:t>
      </w:r>
      <w:r w:rsidR="00501D60" w:rsidRPr="009D39E1">
        <w:rPr>
          <w:rFonts w:cs="Arial"/>
          <w:vertAlign w:val="subscript"/>
        </w:rPr>
        <w:t>50</w:t>
      </w:r>
      <w:r w:rsidR="00501D60" w:rsidRPr="009D39E1">
        <w:rPr>
          <w:rFonts w:cs="Arial"/>
        </w:rPr>
        <w:t xml:space="preserve"> on day 2 and another on day 3 contained 10</w:t>
      </w:r>
      <w:r w:rsidR="00501D60" w:rsidRPr="009D39E1">
        <w:rPr>
          <w:rFonts w:cs="Arial"/>
          <w:vertAlign w:val="superscript"/>
        </w:rPr>
        <w:t>1.3</w:t>
      </w:r>
      <w:r w:rsidR="00501D60" w:rsidRPr="009D39E1">
        <w:rPr>
          <w:rFonts w:cs="Arial"/>
        </w:rPr>
        <w:t xml:space="preserve"> EID</w:t>
      </w:r>
      <w:r w:rsidR="00501D60" w:rsidRPr="009D39E1">
        <w:rPr>
          <w:rFonts w:cs="Arial"/>
          <w:vertAlign w:val="subscript"/>
        </w:rPr>
        <w:t>50</w:t>
      </w:r>
      <w:r w:rsidR="00501D60" w:rsidRPr="009D39E1">
        <w:rPr>
          <w:rFonts w:cs="Arial"/>
        </w:rPr>
        <w:t xml:space="preserve"> (totalling 59.8 EID</w:t>
      </w:r>
      <w:r w:rsidR="00501D60" w:rsidRPr="009D39E1">
        <w:rPr>
          <w:rFonts w:cs="Arial"/>
          <w:vertAlign w:val="subscript"/>
        </w:rPr>
        <w:t>50</w:t>
      </w:r>
      <w:r w:rsidR="00501D60" w:rsidRPr="009D39E1">
        <w:rPr>
          <w:rFonts w:cs="Arial"/>
        </w:rPr>
        <w:t xml:space="preserve"> in the two samples combined). The other 18 samples from that room collected over days 1 to 10 were negative. As a </w:t>
      </w:r>
      <w:proofErr w:type="gramStart"/>
      <w:r w:rsidR="00501D60" w:rsidRPr="009D39E1">
        <w:rPr>
          <w:rFonts w:cs="Arial"/>
        </w:rPr>
        <w:t>worst case</w:t>
      </w:r>
      <w:proofErr w:type="gramEnd"/>
      <w:r w:rsidR="00501D60" w:rsidRPr="009D39E1">
        <w:rPr>
          <w:rFonts w:cs="Arial"/>
        </w:rPr>
        <w:t xml:space="preserve"> scenario only the data from the two positive shedding days (days 2 and 3) are used here. The total volume sampled in that one room over those two days (i.e. four samples) was 4 x 1.33 m</w:t>
      </w:r>
      <w:r w:rsidR="00501D60" w:rsidRPr="009D39E1">
        <w:rPr>
          <w:rFonts w:cs="Arial"/>
          <w:vertAlign w:val="superscript"/>
        </w:rPr>
        <w:t>3</w:t>
      </w:r>
      <w:r w:rsidR="00501D60" w:rsidRPr="009D39E1">
        <w:rPr>
          <w:rFonts w:cs="Arial"/>
        </w:rPr>
        <w:t xml:space="preserve"> = 5.33 m</w:t>
      </w:r>
      <w:r w:rsidR="00501D60" w:rsidRPr="009D39E1">
        <w:rPr>
          <w:rFonts w:cs="Arial"/>
          <w:vertAlign w:val="superscript"/>
        </w:rPr>
        <w:t>3</w:t>
      </w:r>
      <w:r w:rsidR="00501D60" w:rsidRPr="009D39E1">
        <w:rPr>
          <w:rFonts w:cs="Arial"/>
        </w:rPr>
        <w:t xml:space="preserve"> of air. </w:t>
      </w:r>
      <w:proofErr w:type="gramStart"/>
      <w:r w:rsidR="00501D60" w:rsidRPr="009D39E1">
        <w:rPr>
          <w:rFonts w:cs="Arial"/>
        </w:rPr>
        <w:t>Thus</w:t>
      </w:r>
      <w:proofErr w:type="gramEnd"/>
      <w:r w:rsidR="00501D60" w:rsidRPr="009D39E1">
        <w:rPr>
          <w:rFonts w:cs="Arial"/>
        </w:rPr>
        <w:t xml:space="preserve"> 13 infected birds produced 59.8 EID</w:t>
      </w:r>
      <w:r w:rsidR="00501D60" w:rsidRPr="009D39E1">
        <w:rPr>
          <w:rFonts w:cs="Arial"/>
          <w:vertAlign w:val="subscript"/>
        </w:rPr>
        <w:t>50</w:t>
      </w:r>
      <w:r w:rsidR="00501D60" w:rsidRPr="009D39E1">
        <w:rPr>
          <w:rFonts w:cs="Arial"/>
        </w:rPr>
        <w:t xml:space="preserve"> in 5.33 m</w:t>
      </w:r>
      <w:r w:rsidR="00501D60" w:rsidRPr="009D39E1">
        <w:rPr>
          <w:rFonts w:cs="Arial"/>
          <w:vertAlign w:val="superscript"/>
        </w:rPr>
        <w:t>3</w:t>
      </w:r>
      <w:r w:rsidR="00501D60" w:rsidRPr="009D39E1">
        <w:rPr>
          <w:rFonts w:cs="Arial"/>
        </w:rPr>
        <w:t xml:space="preserve"> of air. Assuming this was representative of the </w:t>
      </w:r>
      <w:proofErr w:type="gramStart"/>
      <w:r w:rsidR="00501D60" w:rsidRPr="009D39E1">
        <w:rPr>
          <w:rFonts w:cs="Arial"/>
        </w:rPr>
        <w:t>22 m</w:t>
      </w:r>
      <w:r w:rsidR="00501D60" w:rsidRPr="009D39E1">
        <w:rPr>
          <w:rFonts w:cs="Arial"/>
          <w:vertAlign w:val="superscript"/>
        </w:rPr>
        <w:t>3</w:t>
      </w:r>
      <w:proofErr w:type="gramEnd"/>
      <w:r w:rsidR="00501D60" w:rsidRPr="009D39E1">
        <w:rPr>
          <w:rFonts w:cs="Arial"/>
        </w:rPr>
        <w:t xml:space="preserve"> volume of the whole room, then 13 infected birds produced 246 EID</w:t>
      </w:r>
      <w:r w:rsidR="00501D60" w:rsidRPr="009D39E1">
        <w:rPr>
          <w:rFonts w:cs="Arial"/>
          <w:vertAlign w:val="subscript"/>
        </w:rPr>
        <w:t>50</w:t>
      </w:r>
      <w:r w:rsidR="00501D60" w:rsidRPr="009D39E1">
        <w:rPr>
          <w:rFonts w:cs="Arial"/>
        </w:rPr>
        <w:t xml:space="preserve"> in the room as a whole. The number of airborne EID</w:t>
      </w:r>
      <w:r w:rsidR="00501D60" w:rsidRPr="009D39E1">
        <w:rPr>
          <w:rFonts w:cs="Arial"/>
          <w:vertAlign w:val="subscript"/>
        </w:rPr>
        <w:t>50</w:t>
      </w:r>
      <w:r w:rsidR="00501D60" w:rsidRPr="009D39E1">
        <w:rPr>
          <w:rFonts w:cs="Arial"/>
        </w:rPr>
        <w:t xml:space="preserve"> is thus 18.9 per bird in the first room. In the second identical room, however, 56 birds were infected but no airborne infectivity </w:t>
      </w:r>
      <w:proofErr w:type="gramStart"/>
      <w:r w:rsidR="00501D60" w:rsidRPr="009D39E1">
        <w:rPr>
          <w:rFonts w:cs="Arial"/>
        </w:rPr>
        <w:t>was detected</w:t>
      </w:r>
      <w:proofErr w:type="gramEnd"/>
      <w:r w:rsidR="00501D60" w:rsidRPr="009D39E1">
        <w:rPr>
          <w:rFonts w:cs="Arial"/>
        </w:rPr>
        <w:t>. Combining the results from the two rooms gives 59.8 EID</w:t>
      </w:r>
      <w:r w:rsidR="00501D60" w:rsidRPr="009D39E1">
        <w:rPr>
          <w:rFonts w:cs="Arial"/>
          <w:vertAlign w:val="subscript"/>
        </w:rPr>
        <w:t>50</w:t>
      </w:r>
      <w:r w:rsidR="00501D60" w:rsidRPr="009D39E1">
        <w:rPr>
          <w:rFonts w:cs="Arial"/>
        </w:rPr>
        <w:t xml:space="preserve"> in 10.67 </w:t>
      </w:r>
      <w:proofErr w:type="gramStart"/>
      <w:r w:rsidR="00501D60" w:rsidRPr="009D39E1">
        <w:rPr>
          <w:rFonts w:cs="Arial"/>
        </w:rPr>
        <w:t>m</w:t>
      </w:r>
      <w:r w:rsidR="00501D60" w:rsidRPr="009D39E1">
        <w:rPr>
          <w:rFonts w:cs="Arial"/>
          <w:vertAlign w:val="superscript"/>
        </w:rPr>
        <w:t>3</w:t>
      </w:r>
      <w:proofErr w:type="gramEnd"/>
      <w:r w:rsidR="00501D60" w:rsidRPr="009D39E1">
        <w:rPr>
          <w:rFonts w:cs="Arial"/>
        </w:rPr>
        <w:t xml:space="preserve"> (8 air samples over two days) which is 5.6 EID</w:t>
      </w:r>
      <w:r w:rsidR="00501D60" w:rsidRPr="009D39E1">
        <w:rPr>
          <w:rFonts w:cs="Arial"/>
          <w:vertAlign w:val="subscript"/>
        </w:rPr>
        <w:t>50</w:t>
      </w:r>
      <w:r w:rsidR="00501D60" w:rsidRPr="009D39E1">
        <w:rPr>
          <w:rFonts w:cs="Arial"/>
        </w:rPr>
        <w:t xml:space="preserve"> per m</w:t>
      </w:r>
      <w:r w:rsidR="00501D60" w:rsidRPr="009D39E1">
        <w:rPr>
          <w:rFonts w:cs="Arial"/>
          <w:vertAlign w:val="superscript"/>
        </w:rPr>
        <w:t>3</w:t>
      </w:r>
      <w:r w:rsidR="00501D60" w:rsidRPr="009D39E1">
        <w:rPr>
          <w:rFonts w:cs="Arial"/>
        </w:rPr>
        <w:t>. Over 44 m</w:t>
      </w:r>
      <w:r w:rsidR="00501D60" w:rsidRPr="009D39E1">
        <w:rPr>
          <w:rFonts w:cs="Arial"/>
          <w:vertAlign w:val="superscript"/>
        </w:rPr>
        <w:t>3</w:t>
      </w:r>
      <w:r w:rsidR="00501D60" w:rsidRPr="009D39E1">
        <w:rPr>
          <w:rFonts w:cs="Arial"/>
        </w:rPr>
        <w:t xml:space="preserve"> (i.e. the two 22 m</w:t>
      </w:r>
      <w:r w:rsidR="00501D60" w:rsidRPr="009D39E1">
        <w:rPr>
          <w:rFonts w:cs="Arial"/>
          <w:vertAlign w:val="superscript"/>
        </w:rPr>
        <w:t>3</w:t>
      </w:r>
      <w:r w:rsidR="00501D60" w:rsidRPr="009D39E1">
        <w:rPr>
          <w:rFonts w:cs="Arial"/>
        </w:rPr>
        <w:t xml:space="preserve"> volume rooms), this is 246 EID</w:t>
      </w:r>
      <w:r w:rsidR="00501D60" w:rsidRPr="009D39E1">
        <w:rPr>
          <w:rFonts w:cs="Arial"/>
          <w:vertAlign w:val="subscript"/>
        </w:rPr>
        <w:t>50</w:t>
      </w:r>
      <w:r w:rsidR="00501D60" w:rsidRPr="009D39E1">
        <w:rPr>
          <w:rFonts w:cs="Arial"/>
        </w:rPr>
        <w:t xml:space="preserve"> in both rooms from </w:t>
      </w:r>
      <w:proofErr w:type="gramStart"/>
      <w:r w:rsidR="00501D60" w:rsidRPr="009D39E1">
        <w:rPr>
          <w:rFonts w:cs="Arial"/>
        </w:rPr>
        <w:t>a total of 69</w:t>
      </w:r>
      <w:proofErr w:type="gramEnd"/>
      <w:r w:rsidR="00501D60" w:rsidRPr="009D39E1">
        <w:rPr>
          <w:rFonts w:cs="Arial"/>
        </w:rPr>
        <w:t xml:space="preserve"> infected birds over two days. The airborne output per infected bird is therefore 3.57 EID</w:t>
      </w:r>
      <w:r w:rsidR="00501D60" w:rsidRPr="009D39E1">
        <w:rPr>
          <w:rFonts w:cs="Arial"/>
          <w:vertAlign w:val="subscript"/>
        </w:rPr>
        <w:t>50</w:t>
      </w:r>
      <w:r w:rsidR="00501D60" w:rsidRPr="009D39E1">
        <w:rPr>
          <w:rFonts w:cs="Arial"/>
        </w:rPr>
        <w:t xml:space="preserve"> per infected bird. Since data from two days are used, the estimated airborne infectivity per infected bird per shedding day is 1.78 EID</w:t>
      </w:r>
      <w:r w:rsidR="00501D60" w:rsidRPr="009D39E1">
        <w:rPr>
          <w:rFonts w:cs="Arial"/>
          <w:vertAlign w:val="subscript"/>
        </w:rPr>
        <w:t>50</w:t>
      </w:r>
      <w:r w:rsidR="00501D60" w:rsidRPr="009D39E1">
        <w:rPr>
          <w:rFonts w:cs="Arial"/>
        </w:rPr>
        <w:t>. For the H5N1 HPAIV infected chickens, the mean infectious period (days of shedding) was 1.3 da</w:t>
      </w:r>
      <w:r w:rsidR="008F652F">
        <w:rPr>
          <w:rFonts w:cs="Arial"/>
        </w:rPr>
        <w:t>ys (</w:t>
      </w:r>
      <w:proofErr w:type="spellStart"/>
      <w:r w:rsidR="008F652F">
        <w:rPr>
          <w:rFonts w:cs="Arial"/>
        </w:rPr>
        <w:t>Spekr</w:t>
      </w:r>
      <w:r w:rsidR="0079697A">
        <w:rPr>
          <w:rFonts w:cs="Arial"/>
        </w:rPr>
        <w:t>e</w:t>
      </w:r>
      <w:r w:rsidR="008F652F">
        <w:rPr>
          <w:rFonts w:cs="Arial"/>
        </w:rPr>
        <w:t>i</w:t>
      </w:r>
      <w:r w:rsidR="0079697A">
        <w:rPr>
          <w:rFonts w:cs="Arial"/>
        </w:rPr>
        <w:t>jse</w:t>
      </w:r>
      <w:proofErr w:type="spellEnd"/>
      <w:r w:rsidR="0079697A">
        <w:rPr>
          <w:rFonts w:cs="Arial"/>
        </w:rPr>
        <w:t xml:space="preserve"> et al., 2011). Assuming 64 </w:t>
      </w:r>
      <w:r w:rsidR="00501D60" w:rsidRPr="009D39E1">
        <w:rPr>
          <w:rFonts w:cs="Arial"/>
        </w:rPr>
        <w:t>500 H5N1-infected birds are present at the time of culling and depopulation then the total airborne loading (</w:t>
      </w:r>
      <w:r w:rsidR="00501D60" w:rsidRPr="00582928">
        <w:rPr>
          <w:rFonts w:cs="Arial"/>
          <w:i/>
        </w:rPr>
        <w:t>EID</w:t>
      </w:r>
      <w:r w:rsidR="00BB74D6" w:rsidRPr="00582928">
        <w:rPr>
          <w:rFonts w:cs="Arial"/>
          <w:i/>
          <w:vertAlign w:val="subscript"/>
        </w:rPr>
        <w:t>50_airborne</w:t>
      </w:r>
      <w:r w:rsidR="00B8701D">
        <w:rPr>
          <w:rFonts w:cs="Arial"/>
        </w:rPr>
        <w:t xml:space="preserve">) is 64 </w:t>
      </w:r>
      <w:r w:rsidR="00501D60" w:rsidRPr="009D39E1">
        <w:rPr>
          <w:rFonts w:cs="Arial"/>
        </w:rPr>
        <w:t xml:space="preserve">500 </w:t>
      </w:r>
      <w:r w:rsidR="00501D60" w:rsidRPr="009D39E1">
        <w:rPr>
          <w:rFonts w:cs="Arial"/>
        </w:rPr>
        <w:lastRenderedPageBreak/>
        <w:t>infected birds x 1.3 days x 1.78 EID</w:t>
      </w:r>
      <w:r w:rsidR="00501D60" w:rsidRPr="009D39E1">
        <w:rPr>
          <w:rFonts w:cs="Arial"/>
          <w:vertAlign w:val="subscript"/>
        </w:rPr>
        <w:t>50</w:t>
      </w:r>
      <w:r w:rsidR="0079697A">
        <w:rPr>
          <w:rFonts w:cs="Arial"/>
        </w:rPr>
        <w:t xml:space="preserve"> = 1.5</w:t>
      </w:r>
      <w:r w:rsidR="00501D60" w:rsidRPr="009D39E1">
        <w:rPr>
          <w:rFonts w:cs="Arial"/>
        </w:rPr>
        <w:t xml:space="preserve"> 10</w:t>
      </w:r>
      <w:r w:rsidR="00501D60" w:rsidRPr="009D39E1">
        <w:rPr>
          <w:rFonts w:cs="Arial"/>
          <w:vertAlign w:val="superscript"/>
        </w:rPr>
        <w:t>5</w:t>
      </w:r>
      <w:r w:rsidR="00501D60" w:rsidRPr="009D39E1">
        <w:rPr>
          <w:rFonts w:cs="Arial"/>
        </w:rPr>
        <w:t xml:space="preserve"> EID</w:t>
      </w:r>
      <w:r w:rsidR="00501D60" w:rsidRPr="009D39E1">
        <w:rPr>
          <w:rFonts w:cs="Arial"/>
          <w:vertAlign w:val="subscript"/>
        </w:rPr>
        <w:t>50</w:t>
      </w:r>
      <w:r w:rsidR="00501D60" w:rsidRPr="009D39E1">
        <w:rPr>
          <w:rFonts w:cs="Arial"/>
        </w:rPr>
        <w:t>s (</w:t>
      </w:r>
      <w:r w:rsidR="007E2626" w:rsidRPr="009D39E1">
        <w:rPr>
          <w:rFonts w:cs="Arial"/>
        </w:rPr>
        <w:t>Table S1</w:t>
      </w:r>
      <w:r w:rsidR="00501D60" w:rsidRPr="009D39E1">
        <w:rPr>
          <w:rFonts w:cs="Arial"/>
        </w:rPr>
        <w:t xml:space="preserve">). It </w:t>
      </w:r>
      <w:proofErr w:type="gramStart"/>
      <w:r w:rsidR="00501D60" w:rsidRPr="009D39E1">
        <w:rPr>
          <w:rFonts w:cs="Arial"/>
        </w:rPr>
        <w:t>is assumed</w:t>
      </w:r>
      <w:proofErr w:type="gramEnd"/>
      <w:r w:rsidR="00501D60" w:rsidRPr="009D39E1">
        <w:rPr>
          <w:rFonts w:cs="Arial"/>
        </w:rPr>
        <w:t xml:space="preserve"> that all of this airborne infectivity has settled as dust within the house at the end of depopulation.</w:t>
      </w:r>
      <w:r w:rsidR="009D2580" w:rsidRPr="009D2580">
        <w:t xml:space="preserve"> </w:t>
      </w:r>
      <w:r w:rsidR="009D2580" w:rsidRPr="00D5438D">
        <w:t xml:space="preserve">Poultry catching normally involves unrest and </w:t>
      </w:r>
      <w:proofErr w:type="gramStart"/>
      <w:r w:rsidR="009D2580" w:rsidRPr="00D5438D">
        <w:t>wing-flapping</w:t>
      </w:r>
      <w:proofErr w:type="gramEnd"/>
      <w:r w:rsidR="009D2580" w:rsidRPr="00D5438D">
        <w:t>, which potentially can redistribute the virus load in the poultry house.</w:t>
      </w:r>
      <w:r w:rsidR="00501D60" w:rsidRPr="00D5438D">
        <w:rPr>
          <w:rFonts w:cs="Arial"/>
        </w:rPr>
        <w:t xml:space="preserve"> Th</w:t>
      </w:r>
      <w:r w:rsidR="009D2580" w:rsidRPr="00D5438D">
        <w:rPr>
          <w:rFonts w:cs="Arial"/>
        </w:rPr>
        <w:t>is together with the</w:t>
      </w:r>
      <w:r w:rsidR="00501D60" w:rsidRPr="009D39E1">
        <w:rPr>
          <w:rFonts w:cs="Arial"/>
        </w:rPr>
        <w:t xml:space="preserve"> generation of aerosols during the cull process is assumed </w:t>
      </w:r>
      <w:proofErr w:type="gramStart"/>
      <w:r w:rsidR="00501D60" w:rsidRPr="009D39E1">
        <w:rPr>
          <w:rFonts w:cs="Arial"/>
        </w:rPr>
        <w:t>to be included</w:t>
      </w:r>
      <w:proofErr w:type="gramEnd"/>
      <w:r w:rsidR="00501D60" w:rsidRPr="009D39E1">
        <w:rPr>
          <w:rFonts w:cs="Arial"/>
        </w:rPr>
        <w:t xml:space="preserve"> in the estimated loading in cloacal secretions which are based on oropharyngeal titres.</w:t>
      </w:r>
    </w:p>
    <w:p w:rsidR="009D39E1" w:rsidRDefault="009D39E1">
      <w:pPr>
        <w:spacing w:before="0" w:after="200"/>
        <w:rPr>
          <w:rFonts w:cs="Arial"/>
        </w:rPr>
      </w:pPr>
      <w:r>
        <w:rPr>
          <w:rFonts w:cs="Arial"/>
        </w:rPr>
        <w:br w:type="page"/>
      </w:r>
    </w:p>
    <w:p w:rsidR="0083359B" w:rsidRPr="00582928" w:rsidRDefault="0083359B" w:rsidP="007E2626">
      <w:pPr>
        <w:rPr>
          <w:rFonts w:cs="Arial"/>
          <w:i/>
          <w:sz w:val="22"/>
          <w:szCs w:val="22"/>
        </w:rPr>
      </w:pPr>
      <w:bookmarkStart w:id="0" w:name="_Ref472692642"/>
      <w:r w:rsidRPr="00582928">
        <w:rPr>
          <w:rFonts w:cs="Arial"/>
          <w:i/>
          <w:sz w:val="22"/>
          <w:szCs w:val="22"/>
        </w:rPr>
        <w:lastRenderedPageBreak/>
        <w:t xml:space="preserve">Table </w:t>
      </w:r>
      <w:bookmarkEnd w:id="0"/>
      <w:r w:rsidR="007E2626" w:rsidRPr="00582928">
        <w:rPr>
          <w:rFonts w:cs="Arial"/>
          <w:i/>
          <w:sz w:val="22"/>
          <w:szCs w:val="22"/>
        </w:rPr>
        <w:t xml:space="preserve">S1. </w:t>
      </w:r>
      <w:r w:rsidRPr="00582928">
        <w:rPr>
          <w:rFonts w:cs="Arial"/>
          <w:i/>
          <w:sz w:val="22"/>
          <w:szCs w:val="22"/>
        </w:rPr>
        <w:t>Summary of predicted levels of highly pathogenic avian influenza H5N1 virus (EID</w:t>
      </w:r>
      <w:r w:rsidRPr="00582928">
        <w:rPr>
          <w:rFonts w:cs="Arial"/>
          <w:i/>
          <w:sz w:val="22"/>
          <w:szCs w:val="22"/>
          <w:vertAlign w:val="subscript"/>
        </w:rPr>
        <w:t>50</w:t>
      </w:r>
      <w:r w:rsidRPr="00582928">
        <w:rPr>
          <w:rFonts w:cs="Arial"/>
          <w:i/>
          <w:sz w:val="22"/>
          <w:szCs w:val="22"/>
        </w:rPr>
        <w:t xml:space="preserve">s) in a </w:t>
      </w:r>
      <w:r w:rsidR="00494980">
        <w:rPr>
          <w:rFonts w:cs="Arial"/>
          <w:i/>
          <w:sz w:val="22"/>
          <w:szCs w:val="22"/>
        </w:rPr>
        <w:t xml:space="preserve">chicken </w:t>
      </w:r>
      <w:r w:rsidRPr="00582928">
        <w:rPr>
          <w:rFonts w:cs="Arial"/>
          <w:i/>
          <w:sz w:val="22"/>
          <w:szCs w:val="22"/>
        </w:rPr>
        <w:t xml:space="preserve">poultry house at point of depopulation of poultry. </w:t>
      </w:r>
    </w:p>
    <w:tbl>
      <w:tblPr>
        <w:tblStyle w:val="Grilledutableau"/>
        <w:tblW w:w="0" w:type="auto"/>
        <w:tblLook w:val="04A0" w:firstRow="1" w:lastRow="0" w:firstColumn="1" w:lastColumn="0" w:noHBand="0" w:noVBand="1"/>
      </w:tblPr>
      <w:tblGrid>
        <w:gridCol w:w="2462"/>
        <w:gridCol w:w="2773"/>
        <w:gridCol w:w="3544"/>
      </w:tblGrid>
      <w:tr w:rsidR="0083359B" w:rsidRPr="009D39E1" w:rsidTr="009D39E1">
        <w:tc>
          <w:tcPr>
            <w:tcW w:w="2462" w:type="dxa"/>
          </w:tcPr>
          <w:p w:rsidR="0083359B" w:rsidRPr="009D39E1" w:rsidRDefault="0083359B" w:rsidP="004C7EF4">
            <w:pPr>
              <w:rPr>
                <w:rFonts w:cs="Arial"/>
                <w:szCs w:val="22"/>
              </w:rPr>
            </w:pPr>
            <w:r w:rsidRPr="009D39E1">
              <w:rPr>
                <w:rFonts w:cs="Arial"/>
                <w:szCs w:val="22"/>
              </w:rPr>
              <w:t>Source</w:t>
            </w:r>
          </w:p>
        </w:tc>
        <w:tc>
          <w:tcPr>
            <w:tcW w:w="2773" w:type="dxa"/>
          </w:tcPr>
          <w:p w:rsidR="0083359B" w:rsidRPr="009D39E1" w:rsidRDefault="0083359B" w:rsidP="004C7EF4">
            <w:pPr>
              <w:rPr>
                <w:rFonts w:cs="Arial"/>
                <w:szCs w:val="22"/>
              </w:rPr>
            </w:pPr>
            <w:r w:rsidRPr="009D39E1">
              <w:rPr>
                <w:rFonts w:cs="Arial"/>
                <w:szCs w:val="22"/>
              </w:rPr>
              <w:t>Assumptions</w:t>
            </w:r>
          </w:p>
        </w:tc>
        <w:tc>
          <w:tcPr>
            <w:tcW w:w="3544" w:type="dxa"/>
          </w:tcPr>
          <w:p w:rsidR="0083359B" w:rsidRPr="009D39E1" w:rsidRDefault="0083359B" w:rsidP="004C7EF4">
            <w:pPr>
              <w:rPr>
                <w:rFonts w:cs="Arial"/>
                <w:szCs w:val="22"/>
              </w:rPr>
            </w:pPr>
            <w:r w:rsidRPr="009D39E1">
              <w:rPr>
                <w:rFonts w:cs="Arial"/>
                <w:szCs w:val="22"/>
              </w:rPr>
              <w:t>Remaining infectivity at time of culling (EID</w:t>
            </w:r>
            <w:r w:rsidRPr="009D39E1">
              <w:rPr>
                <w:rFonts w:cs="Arial"/>
                <w:szCs w:val="22"/>
                <w:vertAlign w:val="subscript"/>
              </w:rPr>
              <w:t>50</w:t>
            </w:r>
            <w:r w:rsidRPr="009D39E1">
              <w:rPr>
                <w:rFonts w:cs="Arial"/>
                <w:szCs w:val="22"/>
              </w:rPr>
              <w:t>)</w:t>
            </w:r>
          </w:p>
        </w:tc>
      </w:tr>
      <w:tr w:rsidR="0083359B" w:rsidRPr="009D39E1" w:rsidTr="009D39E1">
        <w:tc>
          <w:tcPr>
            <w:tcW w:w="2462" w:type="dxa"/>
          </w:tcPr>
          <w:p w:rsidR="0083359B" w:rsidRPr="009D39E1" w:rsidRDefault="0083359B" w:rsidP="004C7EF4">
            <w:pPr>
              <w:rPr>
                <w:rFonts w:cs="Arial"/>
                <w:szCs w:val="22"/>
              </w:rPr>
            </w:pPr>
            <w:r w:rsidRPr="009D39E1">
              <w:rPr>
                <w:rFonts w:cs="Arial"/>
                <w:szCs w:val="22"/>
              </w:rPr>
              <w:t>Cloacal, oropharyngeal and feathers (</w:t>
            </w:r>
            <w:r w:rsidRPr="00582928">
              <w:rPr>
                <w:rFonts w:cs="Arial"/>
                <w:i/>
                <w:szCs w:val="22"/>
              </w:rPr>
              <w:t>EID</w:t>
            </w:r>
            <w:r w:rsidRPr="00582928">
              <w:rPr>
                <w:rFonts w:cs="Arial"/>
                <w:i/>
                <w:szCs w:val="22"/>
                <w:vertAlign w:val="subscript"/>
              </w:rPr>
              <w:t>50_manure</w:t>
            </w:r>
            <w:r w:rsidRPr="009D39E1">
              <w:rPr>
                <w:rFonts w:cs="Arial"/>
                <w:szCs w:val="22"/>
              </w:rPr>
              <w:t>)</w:t>
            </w:r>
          </w:p>
        </w:tc>
        <w:tc>
          <w:tcPr>
            <w:tcW w:w="2773" w:type="dxa"/>
          </w:tcPr>
          <w:p w:rsidR="0083359B" w:rsidRPr="009D39E1" w:rsidRDefault="0083359B" w:rsidP="004C7EF4">
            <w:pPr>
              <w:rPr>
                <w:rFonts w:cs="Arial"/>
                <w:szCs w:val="22"/>
              </w:rPr>
            </w:pPr>
            <w:r w:rsidRPr="009D39E1">
              <w:rPr>
                <w:rFonts w:cs="Arial"/>
                <w:szCs w:val="22"/>
              </w:rPr>
              <w:t>99.9% is removed per day as manure</w:t>
            </w:r>
          </w:p>
        </w:tc>
        <w:tc>
          <w:tcPr>
            <w:tcW w:w="3544" w:type="dxa"/>
          </w:tcPr>
          <w:p w:rsidR="0083359B" w:rsidRPr="009D39E1" w:rsidRDefault="0079697A" w:rsidP="004C7EF4">
            <w:pPr>
              <w:rPr>
                <w:rFonts w:cs="Arial"/>
                <w:szCs w:val="22"/>
              </w:rPr>
            </w:pPr>
            <w:r>
              <w:rPr>
                <w:rFonts w:cs="Arial"/>
                <w:szCs w:val="22"/>
              </w:rPr>
              <w:t>3.88</w:t>
            </w:r>
            <w:r w:rsidR="0083359B" w:rsidRPr="009D39E1">
              <w:rPr>
                <w:rFonts w:cs="Arial"/>
                <w:szCs w:val="22"/>
              </w:rPr>
              <w:t xml:space="preserve"> 10</w:t>
            </w:r>
            <w:r w:rsidR="0083359B" w:rsidRPr="009D39E1">
              <w:rPr>
                <w:rFonts w:cs="Arial"/>
                <w:szCs w:val="22"/>
                <w:vertAlign w:val="superscript"/>
              </w:rPr>
              <w:t>7</w:t>
            </w:r>
          </w:p>
        </w:tc>
      </w:tr>
      <w:tr w:rsidR="0083359B" w:rsidRPr="009D39E1" w:rsidTr="009D39E1">
        <w:tc>
          <w:tcPr>
            <w:tcW w:w="2462" w:type="dxa"/>
          </w:tcPr>
          <w:p w:rsidR="0083359B" w:rsidRPr="009D39E1" w:rsidRDefault="0083359B" w:rsidP="004C7EF4">
            <w:pPr>
              <w:rPr>
                <w:rFonts w:cs="Arial"/>
                <w:szCs w:val="22"/>
              </w:rPr>
            </w:pPr>
            <w:r w:rsidRPr="009D39E1">
              <w:rPr>
                <w:rFonts w:cs="Arial"/>
                <w:szCs w:val="22"/>
              </w:rPr>
              <w:t>Airborne</w:t>
            </w:r>
            <w:r w:rsidR="009C2F2A">
              <w:rPr>
                <w:rFonts w:cs="Arial"/>
                <w:szCs w:val="22"/>
              </w:rPr>
              <w:t xml:space="preserve"> particulate</w:t>
            </w:r>
            <w:r w:rsidRPr="009D39E1">
              <w:rPr>
                <w:rFonts w:cs="Arial"/>
                <w:szCs w:val="22"/>
              </w:rPr>
              <w:t xml:space="preserve"> (</w:t>
            </w:r>
            <w:r w:rsidRPr="00582928">
              <w:rPr>
                <w:rFonts w:cs="Arial"/>
                <w:i/>
                <w:szCs w:val="22"/>
              </w:rPr>
              <w:t>EID</w:t>
            </w:r>
            <w:r w:rsidR="00BB74D6" w:rsidRPr="00582928">
              <w:rPr>
                <w:rFonts w:cs="Arial"/>
                <w:i/>
                <w:szCs w:val="22"/>
                <w:vertAlign w:val="subscript"/>
              </w:rPr>
              <w:t>50_airborne</w:t>
            </w:r>
            <w:r w:rsidRPr="009D39E1">
              <w:rPr>
                <w:rFonts w:cs="Arial"/>
                <w:szCs w:val="22"/>
              </w:rPr>
              <w:t>)</w:t>
            </w:r>
          </w:p>
        </w:tc>
        <w:tc>
          <w:tcPr>
            <w:tcW w:w="2773" w:type="dxa"/>
          </w:tcPr>
          <w:p w:rsidR="0083359B" w:rsidRPr="009D39E1" w:rsidRDefault="0083359B" w:rsidP="004C7EF4">
            <w:pPr>
              <w:rPr>
                <w:rFonts w:cs="Arial"/>
                <w:szCs w:val="22"/>
              </w:rPr>
            </w:pPr>
            <w:r w:rsidRPr="009D39E1">
              <w:rPr>
                <w:rFonts w:cs="Arial"/>
                <w:szCs w:val="22"/>
              </w:rPr>
              <w:t>All settles as dust</w:t>
            </w:r>
          </w:p>
        </w:tc>
        <w:tc>
          <w:tcPr>
            <w:tcW w:w="3544" w:type="dxa"/>
          </w:tcPr>
          <w:p w:rsidR="0083359B" w:rsidRPr="009D39E1" w:rsidRDefault="0079697A" w:rsidP="004C7EF4">
            <w:pPr>
              <w:rPr>
                <w:rFonts w:cs="Arial"/>
                <w:szCs w:val="22"/>
              </w:rPr>
            </w:pPr>
            <w:r>
              <w:rPr>
                <w:rFonts w:cs="Arial"/>
                <w:szCs w:val="22"/>
              </w:rPr>
              <w:t>1.5</w:t>
            </w:r>
            <w:r w:rsidR="0083359B" w:rsidRPr="009D39E1">
              <w:rPr>
                <w:rFonts w:cs="Arial"/>
                <w:szCs w:val="22"/>
              </w:rPr>
              <w:t xml:space="preserve"> 10</w:t>
            </w:r>
            <w:r w:rsidR="0083359B" w:rsidRPr="009D39E1">
              <w:rPr>
                <w:rFonts w:cs="Arial"/>
                <w:szCs w:val="22"/>
                <w:vertAlign w:val="superscript"/>
              </w:rPr>
              <w:t>5</w:t>
            </w:r>
          </w:p>
        </w:tc>
      </w:tr>
      <w:tr w:rsidR="0083359B" w:rsidRPr="009D39E1" w:rsidTr="009D39E1">
        <w:tc>
          <w:tcPr>
            <w:tcW w:w="2462" w:type="dxa"/>
          </w:tcPr>
          <w:p w:rsidR="0083359B" w:rsidRPr="009D39E1" w:rsidRDefault="00C57D11" w:rsidP="004C7EF4">
            <w:pPr>
              <w:rPr>
                <w:rFonts w:cs="Arial"/>
                <w:szCs w:val="22"/>
              </w:rPr>
            </w:pPr>
            <w:r w:rsidRPr="009D39E1">
              <w:rPr>
                <w:rFonts w:cs="Arial"/>
                <w:szCs w:val="22"/>
              </w:rPr>
              <w:t>Total</w:t>
            </w:r>
          </w:p>
        </w:tc>
        <w:tc>
          <w:tcPr>
            <w:tcW w:w="2773" w:type="dxa"/>
          </w:tcPr>
          <w:p w:rsidR="0083359B" w:rsidRPr="009D39E1" w:rsidRDefault="0083359B" w:rsidP="004C7EF4">
            <w:pPr>
              <w:rPr>
                <w:rFonts w:cs="Arial"/>
                <w:szCs w:val="22"/>
              </w:rPr>
            </w:pPr>
            <w:r w:rsidRPr="009D39E1">
              <w:rPr>
                <w:rFonts w:cs="Arial"/>
                <w:szCs w:val="22"/>
              </w:rPr>
              <w:t xml:space="preserve">Sum of </w:t>
            </w:r>
            <w:r w:rsidRPr="00582928">
              <w:rPr>
                <w:rFonts w:cs="Arial"/>
                <w:i/>
                <w:szCs w:val="22"/>
              </w:rPr>
              <w:t>EID</w:t>
            </w:r>
            <w:r w:rsidRPr="00582928">
              <w:rPr>
                <w:rFonts w:cs="Arial"/>
                <w:i/>
                <w:szCs w:val="22"/>
                <w:vertAlign w:val="subscript"/>
              </w:rPr>
              <w:t>50_manure</w:t>
            </w:r>
            <w:r w:rsidRPr="009D39E1">
              <w:rPr>
                <w:rFonts w:cs="Arial"/>
                <w:szCs w:val="22"/>
              </w:rPr>
              <w:t xml:space="preserve"> and </w:t>
            </w:r>
            <w:r w:rsidRPr="00582928">
              <w:rPr>
                <w:rFonts w:cs="Arial"/>
                <w:i/>
                <w:szCs w:val="22"/>
              </w:rPr>
              <w:t>EID</w:t>
            </w:r>
            <w:r w:rsidR="00BB74D6" w:rsidRPr="00582928">
              <w:rPr>
                <w:rFonts w:cs="Arial"/>
                <w:i/>
                <w:szCs w:val="22"/>
                <w:vertAlign w:val="subscript"/>
              </w:rPr>
              <w:t>50_airborne</w:t>
            </w:r>
          </w:p>
        </w:tc>
        <w:tc>
          <w:tcPr>
            <w:tcW w:w="3544" w:type="dxa"/>
          </w:tcPr>
          <w:p w:rsidR="0083359B" w:rsidRPr="009D39E1" w:rsidRDefault="0079697A" w:rsidP="004C7EF4">
            <w:pPr>
              <w:rPr>
                <w:rFonts w:cs="Arial"/>
                <w:szCs w:val="22"/>
              </w:rPr>
            </w:pPr>
            <w:r>
              <w:rPr>
                <w:rFonts w:cs="Arial"/>
                <w:szCs w:val="22"/>
              </w:rPr>
              <w:t>3.89</w:t>
            </w:r>
            <w:r w:rsidR="0083359B" w:rsidRPr="009D39E1">
              <w:rPr>
                <w:rFonts w:cs="Arial"/>
                <w:szCs w:val="22"/>
              </w:rPr>
              <w:t xml:space="preserve"> 10</w:t>
            </w:r>
            <w:r w:rsidR="0083359B" w:rsidRPr="009D39E1">
              <w:rPr>
                <w:rFonts w:cs="Arial"/>
                <w:szCs w:val="22"/>
                <w:vertAlign w:val="superscript"/>
              </w:rPr>
              <w:t>7</w:t>
            </w:r>
          </w:p>
        </w:tc>
      </w:tr>
      <w:tr w:rsidR="0083359B" w:rsidRPr="009D39E1" w:rsidTr="009D39E1">
        <w:tc>
          <w:tcPr>
            <w:tcW w:w="8779" w:type="dxa"/>
            <w:gridSpan w:val="3"/>
          </w:tcPr>
          <w:p w:rsidR="0083359B" w:rsidRPr="009D39E1" w:rsidRDefault="0079697A" w:rsidP="004C7EF4">
            <w:pPr>
              <w:rPr>
                <w:rFonts w:cs="Arial"/>
                <w:szCs w:val="22"/>
              </w:rPr>
            </w:pPr>
            <w:r>
              <w:rPr>
                <w:rFonts w:cs="Arial"/>
                <w:szCs w:val="22"/>
              </w:rPr>
              <w:t xml:space="preserve">Assumes 129 </w:t>
            </w:r>
            <w:r w:rsidR="0083359B" w:rsidRPr="009D39E1">
              <w:rPr>
                <w:rFonts w:cs="Arial"/>
                <w:szCs w:val="22"/>
              </w:rPr>
              <w:t xml:space="preserve">000 birds in the poultry house of which 50% </w:t>
            </w:r>
            <w:proofErr w:type="gramStart"/>
            <w:r w:rsidR="0083359B" w:rsidRPr="009D39E1">
              <w:rPr>
                <w:rFonts w:cs="Arial"/>
                <w:szCs w:val="22"/>
              </w:rPr>
              <w:t>are infected</w:t>
            </w:r>
            <w:proofErr w:type="gramEnd"/>
            <w:r w:rsidR="0083359B" w:rsidRPr="009D39E1">
              <w:rPr>
                <w:rFonts w:cs="Arial"/>
                <w:szCs w:val="22"/>
              </w:rPr>
              <w:t xml:space="preserve"> at culling.</w:t>
            </w:r>
          </w:p>
          <w:p w:rsidR="0083359B" w:rsidRPr="009D39E1" w:rsidRDefault="0083359B" w:rsidP="004C7EF4">
            <w:pPr>
              <w:rPr>
                <w:rFonts w:cs="Arial"/>
                <w:szCs w:val="22"/>
              </w:rPr>
            </w:pPr>
            <w:r w:rsidRPr="009D39E1">
              <w:rPr>
                <w:rFonts w:cs="Arial"/>
                <w:szCs w:val="22"/>
              </w:rPr>
              <w:t>EID</w:t>
            </w:r>
            <w:r w:rsidRPr="009D39E1">
              <w:rPr>
                <w:rFonts w:cs="Arial"/>
                <w:szCs w:val="22"/>
                <w:vertAlign w:val="subscript"/>
              </w:rPr>
              <w:t>50</w:t>
            </w:r>
            <w:r w:rsidRPr="009D39E1">
              <w:rPr>
                <w:rFonts w:cs="Arial"/>
                <w:szCs w:val="22"/>
              </w:rPr>
              <w:t>: Egg infectious dose 50%</w:t>
            </w:r>
          </w:p>
        </w:tc>
      </w:tr>
    </w:tbl>
    <w:p w:rsidR="0083359B" w:rsidRPr="009D39E1" w:rsidRDefault="0083359B" w:rsidP="0083359B">
      <w:pPr>
        <w:rPr>
          <w:rFonts w:cs="Arial"/>
        </w:rPr>
      </w:pPr>
    </w:p>
    <w:p w:rsidR="00501D60" w:rsidRPr="009D39E1" w:rsidRDefault="009D39E1" w:rsidP="00754B8B">
      <w:pPr>
        <w:rPr>
          <w:rFonts w:cs="Arial"/>
          <w:b/>
        </w:rPr>
      </w:pPr>
      <w:r w:rsidRPr="009D39E1">
        <w:rPr>
          <w:rFonts w:cs="Arial"/>
          <w:b/>
        </w:rPr>
        <w:t>References</w:t>
      </w:r>
    </w:p>
    <w:p w:rsidR="009D39E1" w:rsidRPr="004827CA" w:rsidRDefault="009D39E1" w:rsidP="009D39E1">
      <w:pPr>
        <w:rPr>
          <w:rFonts w:cs="Arial"/>
          <w:sz w:val="22"/>
          <w:szCs w:val="22"/>
        </w:rPr>
      </w:pPr>
      <w:r w:rsidRPr="004827CA">
        <w:rPr>
          <w:rFonts w:cs="Arial"/>
          <w:sz w:val="22"/>
          <w:szCs w:val="22"/>
        </w:rPr>
        <w:t xml:space="preserve">Scottish Government 2016. Calculating the amount of poultry manure produced. Retrieved on 20 January 2017 from </w:t>
      </w:r>
      <w:hyperlink r:id="rId6" w:history="1">
        <w:r w:rsidRPr="004827CA">
          <w:rPr>
            <w:rStyle w:val="Lienhypertexte"/>
            <w:rFonts w:cs="Arial"/>
            <w:sz w:val="22"/>
            <w:szCs w:val="22"/>
          </w:rPr>
          <w:t>www.gov.scot/Resource/Doc/278281/0096546.doc</w:t>
        </w:r>
      </w:hyperlink>
      <w:r w:rsidRPr="004827CA">
        <w:rPr>
          <w:rFonts w:cs="Arial"/>
          <w:sz w:val="22"/>
          <w:szCs w:val="22"/>
        </w:rPr>
        <w:t>.</w:t>
      </w:r>
    </w:p>
    <w:p w:rsidR="009D39E1" w:rsidRPr="004827CA" w:rsidRDefault="009D39E1" w:rsidP="009D39E1">
      <w:pPr>
        <w:rPr>
          <w:rFonts w:cs="Arial"/>
          <w:sz w:val="22"/>
          <w:szCs w:val="22"/>
        </w:rPr>
      </w:pPr>
      <w:proofErr w:type="spellStart"/>
      <w:r w:rsidRPr="004827CA">
        <w:rPr>
          <w:rFonts w:cs="Arial"/>
          <w:sz w:val="22"/>
          <w:szCs w:val="22"/>
        </w:rPr>
        <w:t>Spekreijse</w:t>
      </w:r>
      <w:proofErr w:type="spellEnd"/>
      <w:r w:rsidRPr="004827CA">
        <w:rPr>
          <w:rFonts w:cs="Arial"/>
          <w:sz w:val="22"/>
          <w:szCs w:val="22"/>
        </w:rPr>
        <w:t xml:space="preserve"> D, </w:t>
      </w:r>
      <w:proofErr w:type="spellStart"/>
      <w:r w:rsidRPr="004827CA">
        <w:rPr>
          <w:rFonts w:cs="Arial"/>
          <w:sz w:val="22"/>
          <w:szCs w:val="22"/>
        </w:rPr>
        <w:t>Bouma</w:t>
      </w:r>
      <w:proofErr w:type="spellEnd"/>
      <w:r w:rsidRPr="004827CA">
        <w:rPr>
          <w:rFonts w:cs="Arial"/>
          <w:sz w:val="22"/>
          <w:szCs w:val="22"/>
        </w:rPr>
        <w:t xml:space="preserve"> A, Koch G and </w:t>
      </w:r>
      <w:proofErr w:type="spellStart"/>
      <w:r w:rsidRPr="004827CA">
        <w:rPr>
          <w:rFonts w:cs="Arial"/>
          <w:sz w:val="22"/>
          <w:szCs w:val="22"/>
        </w:rPr>
        <w:t>Stegeman</w:t>
      </w:r>
      <w:proofErr w:type="spellEnd"/>
      <w:r w:rsidRPr="004827CA">
        <w:rPr>
          <w:rFonts w:cs="Arial"/>
          <w:sz w:val="22"/>
          <w:szCs w:val="22"/>
        </w:rPr>
        <w:t xml:space="preserve"> JA 2011. Airborne transmission of a highly pathogenic avian influenza virus strain H5N1 between groups of chickens quantified in an experimental setting. Veterinary Microbiology 152, 88-95.</w:t>
      </w:r>
    </w:p>
    <w:p w:rsidR="009D39E1" w:rsidRPr="004827CA" w:rsidRDefault="009D39E1" w:rsidP="009D39E1">
      <w:pPr>
        <w:pStyle w:val="Corpsdetexte"/>
        <w:spacing w:before="100" w:beforeAutospacing="1" w:after="100" w:afterAutospacing="1"/>
        <w:jc w:val="left"/>
        <w:rPr>
          <w:sz w:val="22"/>
          <w:szCs w:val="22"/>
        </w:rPr>
      </w:pPr>
      <w:r w:rsidRPr="004827CA">
        <w:rPr>
          <w:sz w:val="22"/>
          <w:szCs w:val="22"/>
        </w:rPr>
        <w:t xml:space="preserve">Yamamoto Y, Nakamura K, </w:t>
      </w:r>
      <w:proofErr w:type="spellStart"/>
      <w:r w:rsidRPr="004827CA">
        <w:rPr>
          <w:sz w:val="22"/>
          <w:szCs w:val="22"/>
        </w:rPr>
        <w:t>Okamatsu</w:t>
      </w:r>
      <w:proofErr w:type="spellEnd"/>
      <w:r w:rsidRPr="004827CA">
        <w:rPr>
          <w:sz w:val="22"/>
          <w:szCs w:val="22"/>
        </w:rPr>
        <w:t xml:space="preserve"> M, Miyazaki A, Yamada M and </w:t>
      </w:r>
      <w:proofErr w:type="spellStart"/>
      <w:r w:rsidRPr="004827CA">
        <w:rPr>
          <w:sz w:val="22"/>
          <w:szCs w:val="22"/>
        </w:rPr>
        <w:t>Mase</w:t>
      </w:r>
      <w:proofErr w:type="spellEnd"/>
      <w:r w:rsidRPr="004827CA">
        <w:rPr>
          <w:sz w:val="22"/>
          <w:szCs w:val="22"/>
        </w:rPr>
        <w:t xml:space="preserve"> M 2008. Detecting avian influenza virus (H5N1) in domestic duck feathers. Emerging Infectious Diseases 14, 1671-1672.</w:t>
      </w:r>
    </w:p>
    <w:p w:rsidR="00501D60" w:rsidRDefault="00501D60" w:rsidP="00754B8B">
      <w:pPr>
        <w:rPr>
          <w:rFonts w:cs="Arial"/>
          <w:sz w:val="22"/>
          <w:szCs w:val="22"/>
        </w:rPr>
      </w:pPr>
    </w:p>
    <w:p w:rsidR="00FA6962" w:rsidRDefault="00FA6962">
      <w:pPr>
        <w:spacing w:before="0" w:after="200"/>
        <w:rPr>
          <w:rFonts w:cs="Arial"/>
          <w:sz w:val="22"/>
          <w:szCs w:val="22"/>
        </w:rPr>
      </w:pPr>
      <w:r>
        <w:rPr>
          <w:rFonts w:cs="Arial"/>
          <w:sz w:val="22"/>
          <w:szCs w:val="22"/>
        </w:rPr>
        <w:br w:type="page"/>
      </w:r>
    </w:p>
    <w:p w:rsidR="00FA6962" w:rsidRPr="00632728" w:rsidRDefault="00FA6962" w:rsidP="00FA6962">
      <w:pPr>
        <w:rPr>
          <w:rFonts w:cs="Arial"/>
          <w:b/>
        </w:rPr>
      </w:pPr>
      <w:r w:rsidRPr="00632728">
        <w:rPr>
          <w:rFonts w:cs="Arial"/>
          <w:b/>
        </w:rPr>
        <w:lastRenderedPageBreak/>
        <w:t>Supplementary Material S2</w:t>
      </w:r>
    </w:p>
    <w:p w:rsidR="003D64B5" w:rsidRDefault="003D64B5" w:rsidP="003D64B5">
      <w:pPr>
        <w:rPr>
          <w:rFonts w:cs="Arial"/>
          <w:b/>
        </w:rPr>
      </w:pPr>
      <w:proofErr w:type="gramStart"/>
      <w:r w:rsidRPr="00C0779C">
        <w:rPr>
          <w:rFonts w:cs="Arial"/>
          <w:b/>
          <w:i/>
        </w:rPr>
        <w:t>animal</w:t>
      </w:r>
      <w:proofErr w:type="gramEnd"/>
      <w:r>
        <w:rPr>
          <w:rFonts w:cs="Arial"/>
          <w:b/>
        </w:rPr>
        <w:t>. The international journal of animal biosciences.</w:t>
      </w:r>
    </w:p>
    <w:p w:rsidR="00FA6962" w:rsidRPr="00632728" w:rsidRDefault="003D64B5" w:rsidP="00FA6962">
      <w:pPr>
        <w:rPr>
          <w:rFonts w:cs="Arial"/>
          <w:b/>
        </w:rPr>
      </w:pPr>
      <w:r w:rsidRPr="0084063F">
        <w:rPr>
          <w:rFonts w:cs="Arial"/>
          <w:b/>
        </w:rPr>
        <w:t>Risk assessment for recrudescence of avian influenza in caged layer houses following depopulation: The effect of cleansing, disinfection and dismantling of equipment</w:t>
      </w:r>
      <w:r w:rsidR="00FA6962" w:rsidRPr="00632728">
        <w:rPr>
          <w:rFonts w:cs="Arial"/>
          <w:b/>
        </w:rPr>
        <w:t>.</w:t>
      </w:r>
    </w:p>
    <w:p w:rsidR="00FA6962" w:rsidRPr="00632728" w:rsidRDefault="00FA6962" w:rsidP="00FA6962">
      <w:pPr>
        <w:rPr>
          <w:rFonts w:cs="Arial"/>
        </w:rPr>
      </w:pPr>
      <w:r w:rsidRPr="00632728">
        <w:rPr>
          <w:rFonts w:cs="Arial"/>
        </w:rPr>
        <w:t>P. Gale</w:t>
      </w:r>
      <w:r w:rsidRPr="00632728">
        <w:rPr>
          <w:rFonts w:cs="Arial"/>
          <w:vertAlign w:val="superscript"/>
        </w:rPr>
        <w:t>1</w:t>
      </w:r>
      <w:r w:rsidRPr="00632728">
        <w:rPr>
          <w:rFonts w:cs="Arial"/>
        </w:rPr>
        <w:t>, S. Sechi</w:t>
      </w:r>
      <w:r w:rsidRPr="00632728">
        <w:rPr>
          <w:rFonts w:cs="Arial"/>
          <w:vertAlign w:val="superscript"/>
        </w:rPr>
        <w:t>2</w:t>
      </w:r>
      <w:r w:rsidRPr="00632728">
        <w:rPr>
          <w:rFonts w:cs="Arial"/>
        </w:rPr>
        <w:t>, V. Horigan</w:t>
      </w:r>
      <w:r w:rsidRPr="00632728">
        <w:rPr>
          <w:rFonts w:cs="Arial"/>
          <w:vertAlign w:val="superscript"/>
        </w:rPr>
        <w:t>1</w:t>
      </w:r>
      <w:r w:rsidRPr="00632728">
        <w:rPr>
          <w:rFonts w:cs="Arial"/>
        </w:rPr>
        <w:t xml:space="preserve">, </w:t>
      </w:r>
      <w:r>
        <w:rPr>
          <w:rFonts w:cs="Arial"/>
        </w:rPr>
        <w:t>R. Taylor</w:t>
      </w:r>
      <w:r w:rsidRPr="002A72BA">
        <w:rPr>
          <w:rFonts w:cs="Arial"/>
          <w:vertAlign w:val="superscript"/>
        </w:rPr>
        <w:t>1</w:t>
      </w:r>
      <w:r>
        <w:rPr>
          <w:rFonts w:cs="Arial"/>
        </w:rPr>
        <w:t xml:space="preserve">, </w:t>
      </w:r>
      <w:r w:rsidRPr="00632728">
        <w:rPr>
          <w:rFonts w:cs="Arial"/>
        </w:rPr>
        <w:t>I. Brown</w:t>
      </w:r>
      <w:r w:rsidRPr="00632728">
        <w:rPr>
          <w:rFonts w:cs="Arial"/>
          <w:vertAlign w:val="superscript"/>
        </w:rPr>
        <w:t>3</w:t>
      </w:r>
      <w:r w:rsidRPr="00632728">
        <w:rPr>
          <w:rFonts w:cs="Arial"/>
        </w:rPr>
        <w:t xml:space="preserve"> and L. Kelly</w:t>
      </w:r>
      <w:r w:rsidRPr="00632728">
        <w:rPr>
          <w:rFonts w:cs="Arial"/>
          <w:vertAlign w:val="superscript"/>
        </w:rPr>
        <w:t>1</w:t>
      </w:r>
      <w:proofErr w:type="gramStart"/>
      <w:r w:rsidRPr="00632728">
        <w:rPr>
          <w:rFonts w:cs="Arial"/>
          <w:vertAlign w:val="superscript"/>
        </w:rPr>
        <w:t>,2</w:t>
      </w:r>
      <w:proofErr w:type="gramEnd"/>
    </w:p>
    <w:p w:rsidR="00FA6962" w:rsidRPr="00632728" w:rsidRDefault="00FA6962" w:rsidP="00FA6962">
      <w:pPr>
        <w:spacing w:line="480" w:lineRule="auto"/>
        <w:rPr>
          <w:rFonts w:cs="Arial"/>
          <w:i/>
        </w:rPr>
      </w:pPr>
      <w:r w:rsidRPr="00632728">
        <w:rPr>
          <w:rFonts w:cs="Arial"/>
          <w:vertAlign w:val="superscript"/>
        </w:rPr>
        <w:t>1</w:t>
      </w:r>
      <w:r w:rsidRPr="00632728">
        <w:rPr>
          <w:rFonts w:cs="Arial"/>
          <w:i/>
        </w:rPr>
        <w:t xml:space="preserve">Animal and Plant Health Agency, Weybridge, New Haw, </w:t>
      </w:r>
      <w:proofErr w:type="spellStart"/>
      <w:r w:rsidRPr="00632728">
        <w:rPr>
          <w:rFonts w:cs="Arial"/>
          <w:i/>
        </w:rPr>
        <w:t>Addlestone</w:t>
      </w:r>
      <w:proofErr w:type="spellEnd"/>
      <w:r w:rsidRPr="00632728">
        <w:rPr>
          <w:rFonts w:cs="Arial"/>
          <w:i/>
        </w:rPr>
        <w:t>, Surrey, KT15 3NB, UK</w:t>
      </w:r>
      <w:r>
        <w:rPr>
          <w:rFonts w:cs="Arial"/>
          <w:i/>
        </w:rPr>
        <w:t>.</w:t>
      </w:r>
    </w:p>
    <w:p w:rsidR="00FA6962" w:rsidRPr="00632728" w:rsidRDefault="00FA6962" w:rsidP="00FA6962">
      <w:pPr>
        <w:rPr>
          <w:rFonts w:cs="Arial"/>
          <w:i/>
        </w:rPr>
      </w:pPr>
      <w:r w:rsidRPr="00632728">
        <w:rPr>
          <w:rFonts w:cs="Arial"/>
          <w:i/>
          <w:vertAlign w:val="superscript"/>
        </w:rPr>
        <w:t>2</w:t>
      </w:r>
      <w:r w:rsidRPr="00632728">
        <w:rPr>
          <w:rFonts w:cs="Arial"/>
          <w:i/>
        </w:rPr>
        <w:t>Department of Mathematics and Statistics, University of Strathcl</w:t>
      </w:r>
      <w:r>
        <w:rPr>
          <w:rFonts w:cs="Arial"/>
          <w:i/>
        </w:rPr>
        <w:t>yde, Livingstone Tower</w:t>
      </w:r>
      <w:r w:rsidRPr="00632728">
        <w:rPr>
          <w:rFonts w:cs="Arial"/>
          <w:i/>
        </w:rPr>
        <w:t>, 26 Richmond Street, Glasgow G1 1XH.</w:t>
      </w:r>
    </w:p>
    <w:p w:rsidR="00FA6962" w:rsidRPr="00632728" w:rsidRDefault="00FA6962" w:rsidP="00FA6962">
      <w:pPr>
        <w:rPr>
          <w:rFonts w:cs="Arial"/>
          <w:i/>
        </w:rPr>
      </w:pPr>
      <w:r w:rsidRPr="00632728">
        <w:rPr>
          <w:rFonts w:cs="Arial"/>
          <w:i/>
          <w:vertAlign w:val="superscript"/>
        </w:rPr>
        <w:t>3</w:t>
      </w:r>
      <w:r w:rsidRPr="00632728">
        <w:rPr>
          <w:rFonts w:cs="Arial"/>
          <w:i/>
        </w:rPr>
        <w:t xml:space="preserve">OIE/FAO International Reference Laboratory for Avian Influenza, Newcastle Disease and Swine Influenza, Animal and Plant Health Agency, Weybridge, New Haw, </w:t>
      </w:r>
      <w:proofErr w:type="spellStart"/>
      <w:r w:rsidRPr="00632728">
        <w:rPr>
          <w:rFonts w:cs="Arial"/>
          <w:i/>
        </w:rPr>
        <w:t>Addlestone</w:t>
      </w:r>
      <w:proofErr w:type="spellEnd"/>
      <w:r w:rsidRPr="00632728">
        <w:rPr>
          <w:rFonts w:cs="Arial"/>
          <w:i/>
        </w:rPr>
        <w:t>, Surrey, KT15 3NB, UK.</w:t>
      </w:r>
    </w:p>
    <w:p w:rsidR="00FA6962" w:rsidRPr="003170DC" w:rsidRDefault="00FA6962" w:rsidP="00FA6962">
      <w:pPr>
        <w:rPr>
          <w:rFonts w:cs="Arial"/>
          <w:b/>
        </w:rPr>
      </w:pPr>
      <w:r w:rsidRPr="003170DC">
        <w:rPr>
          <w:rFonts w:cs="Arial"/>
          <w:b/>
        </w:rPr>
        <w:t xml:space="preserve">The </w:t>
      </w:r>
      <w:proofErr w:type="gramStart"/>
      <w:r w:rsidRPr="003170DC">
        <w:rPr>
          <w:rFonts w:cs="Arial"/>
          <w:b/>
        </w:rPr>
        <w:t>time period</w:t>
      </w:r>
      <w:proofErr w:type="gramEnd"/>
      <w:r w:rsidRPr="003170DC">
        <w:rPr>
          <w:rFonts w:cs="Arial"/>
          <w:b/>
        </w:rPr>
        <w:t xml:space="preserve"> between depopulation of the infected poultry and restocking with the new birds</w:t>
      </w:r>
    </w:p>
    <w:p w:rsidR="00FA6962" w:rsidRPr="00632728" w:rsidRDefault="00FA6962" w:rsidP="00FA6962">
      <w:pPr>
        <w:rPr>
          <w:rFonts w:cs="Arial"/>
        </w:rPr>
      </w:pPr>
      <w:r w:rsidRPr="00632728">
        <w:rPr>
          <w:rFonts w:cs="Arial"/>
        </w:rPr>
        <w:t>The minimum possible</w:t>
      </w:r>
      <w:r>
        <w:rPr>
          <w:rFonts w:cs="Arial"/>
        </w:rPr>
        <w:t xml:space="preserve"> </w:t>
      </w:r>
      <w:proofErr w:type="gramStart"/>
      <w:r w:rsidRPr="00F17578">
        <w:rPr>
          <w:rFonts w:cs="Arial"/>
          <w:b/>
        </w:rPr>
        <w:t>time period</w:t>
      </w:r>
      <w:proofErr w:type="gramEnd"/>
      <w:r w:rsidRPr="00F17578">
        <w:rPr>
          <w:rFonts w:cs="Arial"/>
          <w:b/>
        </w:rPr>
        <w:t xml:space="preserve"> between depopulation of the infected poultry and restocking with the new birds (</w:t>
      </w:r>
      <w:proofErr w:type="spellStart"/>
      <w:r w:rsidRPr="00F17578">
        <w:rPr>
          <w:rFonts w:cs="Arial"/>
          <w:b/>
          <w:i/>
        </w:rPr>
        <w:t>TbDR</w:t>
      </w:r>
      <w:proofErr w:type="spellEnd"/>
      <w:r w:rsidRPr="00F17578">
        <w:rPr>
          <w:rFonts w:cs="Arial"/>
          <w:b/>
        </w:rPr>
        <w:t>)</w:t>
      </w:r>
      <w:r w:rsidRPr="00632728">
        <w:rPr>
          <w:rFonts w:cs="Arial"/>
        </w:rPr>
        <w:t xml:space="preserve"> is 42 days (EU, 2005). There are typically 2 days between depopulation and preliminary</w:t>
      </w:r>
      <w:r w:rsidR="00C0779C">
        <w:rPr>
          <w:rFonts w:cs="Arial"/>
        </w:rPr>
        <w:t xml:space="preserve"> </w:t>
      </w:r>
      <w:r w:rsidR="00C0779C" w:rsidRPr="00C0779C">
        <w:rPr>
          <w:rFonts w:cs="Arial"/>
          <w:b/>
        </w:rPr>
        <w:t>cleansing and disinfection</w:t>
      </w:r>
      <w:r w:rsidRPr="00C0779C">
        <w:rPr>
          <w:rFonts w:cs="Arial"/>
          <w:b/>
        </w:rPr>
        <w:t xml:space="preserve"> </w:t>
      </w:r>
      <w:r w:rsidR="00C0779C" w:rsidRPr="00C0779C">
        <w:rPr>
          <w:rFonts w:cs="Arial"/>
          <w:b/>
        </w:rPr>
        <w:t>(</w:t>
      </w:r>
      <w:r w:rsidRPr="00C0779C">
        <w:rPr>
          <w:rFonts w:cs="Arial"/>
          <w:b/>
        </w:rPr>
        <w:t>C&amp;D</w:t>
      </w:r>
      <w:r w:rsidR="00C0779C" w:rsidRPr="00C0779C">
        <w:rPr>
          <w:rFonts w:cs="Arial"/>
          <w:b/>
        </w:rPr>
        <w:t>)</w:t>
      </w:r>
      <w:r w:rsidRPr="00632728">
        <w:rPr>
          <w:rFonts w:cs="Arial"/>
        </w:rPr>
        <w:t xml:space="preserve">, 7 days between the first round of cleaning and the second round of cleaning in secondary C&amp;D, and 7 days for secondary C&amp;D. In addition, the re-population of commercial poultry holdings shall not take place for a period of 21 days following the date of completion of the final cleansing and disinfection as provided for in Article 48 the restocking information (EU, 2005). This does not take into account the extra time for decay gained by the practice of dismantling. The expert opinion estimation of </w:t>
      </w:r>
      <w:proofErr w:type="spellStart"/>
      <w:r w:rsidRPr="00FF2A1A">
        <w:rPr>
          <w:rFonts w:cs="Arial"/>
          <w:i/>
        </w:rPr>
        <w:t>TbDR</w:t>
      </w:r>
      <w:proofErr w:type="spellEnd"/>
      <w:r w:rsidRPr="00632728">
        <w:rPr>
          <w:rFonts w:cs="Arial"/>
        </w:rPr>
        <w:t xml:space="preserve"> is between 40 and 90 </w:t>
      </w:r>
      <w:r w:rsidR="002931D2">
        <w:rPr>
          <w:rFonts w:cs="Arial"/>
        </w:rPr>
        <w:t xml:space="preserve">days (P. </w:t>
      </w:r>
      <w:proofErr w:type="spellStart"/>
      <w:r w:rsidR="002931D2">
        <w:rPr>
          <w:rFonts w:cs="Arial"/>
        </w:rPr>
        <w:t>McMullin</w:t>
      </w:r>
      <w:proofErr w:type="spellEnd"/>
      <w:r w:rsidR="002931D2">
        <w:rPr>
          <w:rFonts w:cs="Arial"/>
        </w:rPr>
        <w:t>, personal communication</w:t>
      </w:r>
      <w:r w:rsidRPr="00632728">
        <w:rPr>
          <w:rFonts w:cs="Arial"/>
        </w:rPr>
        <w:t>), and these two values were used to define a uniform distribution.</w:t>
      </w:r>
    </w:p>
    <w:p w:rsidR="00FA6962" w:rsidRPr="003170DC" w:rsidRDefault="00FA6962" w:rsidP="00FA6962">
      <w:pPr>
        <w:rPr>
          <w:rFonts w:cs="Arial"/>
          <w:b/>
        </w:rPr>
      </w:pPr>
      <w:r w:rsidRPr="003170DC">
        <w:rPr>
          <w:rFonts w:cs="Arial"/>
          <w:b/>
        </w:rPr>
        <w:t>Estimating the fraction of pathogen surviving in the properly cleansed and disinfectant-treated bulk phase portion</w:t>
      </w:r>
    </w:p>
    <w:p w:rsidR="00FA6962" w:rsidRPr="00632728" w:rsidRDefault="00FA6962" w:rsidP="00FA6962">
      <w:pPr>
        <w:rPr>
          <w:rFonts w:cs="Arial"/>
          <w:i/>
        </w:rPr>
      </w:pPr>
      <w:proofErr w:type="spellStart"/>
      <w:r w:rsidRPr="00632728">
        <w:rPr>
          <w:rFonts w:cs="Arial"/>
        </w:rPr>
        <w:t>Virkon</w:t>
      </w:r>
      <w:proofErr w:type="spellEnd"/>
      <w:r w:rsidRPr="00632728">
        <w:rPr>
          <w:rFonts w:cs="Arial"/>
        </w:rPr>
        <w:t xml:space="preserve"> S is a disinfectant officially authorised for C&amp;D in the UK. At 21°C, a 1-log</w:t>
      </w:r>
      <w:r w:rsidRPr="00632728">
        <w:rPr>
          <w:rFonts w:cs="Arial"/>
          <w:vertAlign w:val="subscript"/>
        </w:rPr>
        <w:t>10</w:t>
      </w:r>
      <w:r w:rsidRPr="00632728">
        <w:rPr>
          <w:rFonts w:cs="Arial"/>
        </w:rPr>
        <w:t xml:space="preserve"> inactivation of</w:t>
      </w:r>
      <w:r w:rsidR="00FE5EB2">
        <w:rPr>
          <w:rFonts w:cs="Arial"/>
        </w:rPr>
        <w:t xml:space="preserve"> </w:t>
      </w:r>
      <w:r w:rsidR="00FE5EB2" w:rsidRPr="00FE5EB2">
        <w:rPr>
          <w:rFonts w:cs="Arial"/>
          <w:b/>
        </w:rPr>
        <w:t>highly pathogenic avian influenza virus</w:t>
      </w:r>
      <w:r w:rsidRPr="00FE5EB2">
        <w:rPr>
          <w:rFonts w:cs="Arial"/>
          <w:b/>
        </w:rPr>
        <w:t xml:space="preserve"> </w:t>
      </w:r>
      <w:r w:rsidR="00FE5EB2" w:rsidRPr="00FE5EB2">
        <w:rPr>
          <w:rFonts w:cs="Arial"/>
          <w:b/>
        </w:rPr>
        <w:t>(</w:t>
      </w:r>
      <w:r w:rsidRPr="00FE5EB2">
        <w:rPr>
          <w:rFonts w:cs="Arial"/>
          <w:b/>
        </w:rPr>
        <w:t>HPAIV</w:t>
      </w:r>
      <w:r w:rsidR="00FE5EB2" w:rsidRPr="00FE5EB2">
        <w:rPr>
          <w:rFonts w:cs="Arial"/>
          <w:b/>
        </w:rPr>
        <w:t>)</w:t>
      </w:r>
      <w:r w:rsidRPr="00632728">
        <w:rPr>
          <w:rFonts w:cs="Arial"/>
        </w:rPr>
        <w:t xml:space="preserve"> H5N1 sprayed onto fomite surfaces (plastic, metal and wood) requires 3.0 - 3.5 minutes when treated immediately with 1% (w/v) </w:t>
      </w:r>
      <w:proofErr w:type="spellStart"/>
      <w:r w:rsidRPr="00632728">
        <w:rPr>
          <w:rFonts w:cs="Arial"/>
        </w:rPr>
        <w:t>Virkon</w:t>
      </w:r>
      <w:proofErr w:type="spellEnd"/>
      <w:r w:rsidRPr="00632728">
        <w:rPr>
          <w:rFonts w:cs="Arial"/>
        </w:rPr>
        <w:t xml:space="preserve"> S di</w:t>
      </w:r>
      <w:r w:rsidR="002931D2">
        <w:rPr>
          <w:rFonts w:cs="Arial"/>
        </w:rPr>
        <w:t>sinfectant (C. Warren, personal communication</w:t>
      </w:r>
      <w:r w:rsidRPr="00632728">
        <w:rPr>
          <w:rFonts w:cs="Arial"/>
        </w:rPr>
        <w:t xml:space="preserve">) confirming that this disinfectant rapidly inactivates HPAIV. </w:t>
      </w:r>
      <w:r w:rsidRPr="00632728">
        <w:rPr>
          <w:rFonts w:eastAsia="Batang" w:cs="Arial"/>
        </w:rPr>
        <w:t xml:space="preserve">However, there is no information on whether the inactivation is log-linear and over how many logs. Furthermore in the poultry house environment, the virus will be physically sequestered in an organic matrix (feed, debris, faeces, poultry litter and other secretions) which would not only buffer </w:t>
      </w:r>
      <w:r w:rsidRPr="00632728">
        <w:rPr>
          <w:rFonts w:eastAsia="Batang" w:cs="Arial"/>
        </w:rPr>
        <w:lastRenderedPageBreak/>
        <w:t>the pH but also protect the virus through inactivating the residual disinfectant (</w:t>
      </w:r>
      <w:proofErr w:type="spellStart"/>
      <w:r w:rsidRPr="00632728">
        <w:rPr>
          <w:rFonts w:cs="Arial"/>
        </w:rPr>
        <w:t>Lucyckx</w:t>
      </w:r>
      <w:proofErr w:type="spellEnd"/>
      <w:r w:rsidRPr="00632728">
        <w:rPr>
          <w:rFonts w:cs="Arial"/>
        </w:rPr>
        <w:t xml:space="preserve"> et al., 2015</w:t>
      </w:r>
      <w:r w:rsidRPr="00632728">
        <w:rPr>
          <w:rFonts w:eastAsia="Batang" w:cs="Arial"/>
        </w:rPr>
        <w:t xml:space="preserve">). </w:t>
      </w:r>
      <w:proofErr w:type="gramStart"/>
      <w:r w:rsidRPr="00632728">
        <w:rPr>
          <w:rFonts w:cs="Arial"/>
        </w:rPr>
        <w:t>Thus</w:t>
      </w:r>
      <w:proofErr w:type="gramEnd"/>
      <w:r w:rsidRPr="00632728">
        <w:rPr>
          <w:rFonts w:cs="Arial"/>
        </w:rPr>
        <w:t xml:space="preserve"> dried faecal pats, accumulated dust, layering of faecal material and matted feathers on the muck belts are the areas to be considered not only in terms of HPAIV loading, but also in terms of the matrix for decay and inactivati</w:t>
      </w:r>
      <w:r w:rsidR="002931D2">
        <w:rPr>
          <w:rFonts w:cs="Arial"/>
        </w:rPr>
        <w:t>on (R. Davies, personal communication</w:t>
      </w:r>
      <w:r w:rsidRPr="00632728">
        <w:rPr>
          <w:rFonts w:cs="Arial"/>
        </w:rPr>
        <w:t>).</w:t>
      </w:r>
      <w:r w:rsidRPr="00632728">
        <w:rPr>
          <w:rFonts w:eastAsia="Batang" w:cs="Arial"/>
        </w:rPr>
        <w:t xml:space="preserve"> </w:t>
      </w:r>
      <w:proofErr w:type="gramStart"/>
      <w:r w:rsidRPr="00632728">
        <w:rPr>
          <w:rFonts w:eastAsia="Batang" w:cs="Arial"/>
        </w:rPr>
        <w:t xml:space="preserve">To address this, total aerobic bacteria count data presented by </w:t>
      </w:r>
      <w:proofErr w:type="spellStart"/>
      <w:r w:rsidRPr="00632728">
        <w:rPr>
          <w:rFonts w:cs="Arial"/>
        </w:rPr>
        <w:t>Lucyckx</w:t>
      </w:r>
      <w:proofErr w:type="spellEnd"/>
      <w:r w:rsidRPr="00632728">
        <w:rPr>
          <w:rFonts w:cs="Arial"/>
        </w:rPr>
        <w:t xml:space="preserve"> et al. (2015) for C&amp;D of an operational poultry house are used as the data source for the degree of inactivation by C&amp;D. 1% </w:t>
      </w:r>
      <w:proofErr w:type="spellStart"/>
      <w:r w:rsidRPr="00632728">
        <w:rPr>
          <w:rFonts w:cs="Arial"/>
        </w:rPr>
        <w:t>Virkon</w:t>
      </w:r>
      <w:proofErr w:type="spellEnd"/>
      <w:r w:rsidRPr="00632728">
        <w:rPr>
          <w:rFonts w:cs="Arial"/>
        </w:rPr>
        <w:t xml:space="preserve"> S is effective against bacteria and viruses (</w:t>
      </w:r>
      <w:proofErr w:type="spellStart"/>
      <w:r w:rsidRPr="00632728">
        <w:rPr>
          <w:rFonts w:cs="Arial"/>
        </w:rPr>
        <w:t>Hernndez</w:t>
      </w:r>
      <w:proofErr w:type="spellEnd"/>
      <w:r w:rsidRPr="00632728">
        <w:rPr>
          <w:rFonts w:cs="Arial"/>
        </w:rPr>
        <w:t xml:space="preserve"> et al. 2000) and the total aerobic bacteria counts recorded </w:t>
      </w:r>
      <w:r w:rsidRPr="00632728">
        <w:rPr>
          <w:rFonts w:eastAsia="Batang" w:cs="Arial"/>
        </w:rPr>
        <w:t xml:space="preserve">by </w:t>
      </w:r>
      <w:proofErr w:type="spellStart"/>
      <w:r w:rsidRPr="00632728">
        <w:rPr>
          <w:rFonts w:cs="Arial"/>
        </w:rPr>
        <w:t>Lucyckx</w:t>
      </w:r>
      <w:proofErr w:type="spellEnd"/>
      <w:r w:rsidRPr="00632728">
        <w:rPr>
          <w:rFonts w:cs="Arial"/>
        </w:rPr>
        <w:t xml:space="preserve"> et al. (2015) before and after C&amp;D are used to calculate</w:t>
      </w:r>
      <w:r>
        <w:rPr>
          <w:rFonts w:cs="Arial"/>
        </w:rPr>
        <w:t xml:space="preserve"> the</w:t>
      </w:r>
      <w:r w:rsidRPr="00831BA6">
        <w:rPr>
          <w:rFonts w:cs="Arial"/>
          <w:b/>
        </w:rPr>
        <w:t xml:space="preserve"> fraction of pathogen surviving C&amp;D in those parts of the poultry house that can be reached by C&amp;D (</w:t>
      </w:r>
      <w:r w:rsidRPr="00831BA6">
        <w:rPr>
          <w:rFonts w:cs="Arial"/>
          <w:b/>
          <w:i/>
        </w:rPr>
        <w:sym w:font="Symbol" w:char="F067"/>
      </w:r>
      <w:r w:rsidRPr="00831BA6">
        <w:rPr>
          <w:rFonts w:cs="Arial"/>
          <w:b/>
        </w:rPr>
        <w:t>)</w:t>
      </w:r>
      <w:r w:rsidRPr="00632728">
        <w:rPr>
          <w:rFonts w:cs="Arial"/>
        </w:rPr>
        <w:t xml:space="preserve"> (i.e. </w:t>
      </w:r>
      <w:r>
        <w:rPr>
          <w:rFonts w:cs="Arial"/>
        </w:rPr>
        <w:t xml:space="preserve">in the properly cleansed and disinfectant-treated </w:t>
      </w:r>
      <w:r w:rsidRPr="00632728">
        <w:rPr>
          <w:rFonts w:cs="Arial"/>
        </w:rPr>
        <w:t>bulk phase</w:t>
      </w:r>
      <w:r>
        <w:rPr>
          <w:rFonts w:cs="Arial"/>
        </w:rPr>
        <w:t xml:space="preserve"> portion</w:t>
      </w:r>
      <w:r w:rsidRPr="00632728">
        <w:rPr>
          <w:rFonts w:cs="Arial"/>
        </w:rPr>
        <w:t>).</w:t>
      </w:r>
      <w:proofErr w:type="gramEnd"/>
      <w:r w:rsidRPr="00632728">
        <w:rPr>
          <w:rFonts w:cs="Arial"/>
        </w:rPr>
        <w:t xml:space="preserve"> These values </w:t>
      </w:r>
      <w:proofErr w:type="gramStart"/>
      <w:r w:rsidRPr="00632728">
        <w:rPr>
          <w:rFonts w:cs="Arial"/>
        </w:rPr>
        <w:t>are presented</w:t>
      </w:r>
      <w:proofErr w:type="gramEnd"/>
      <w:r w:rsidRPr="00632728">
        <w:rPr>
          <w:rFonts w:cs="Arial"/>
        </w:rPr>
        <w:t xml:space="preserve"> in </w:t>
      </w:r>
      <w:r w:rsidRPr="006D4E83">
        <w:rPr>
          <w:rFonts w:cs="Arial"/>
        </w:rPr>
        <w:t>Table 1</w:t>
      </w:r>
      <w:r w:rsidR="00B64E52">
        <w:rPr>
          <w:rFonts w:cs="Arial"/>
        </w:rPr>
        <w:t xml:space="preserve"> and</w:t>
      </w:r>
      <w:r w:rsidRPr="00632728">
        <w:rPr>
          <w:rFonts w:cs="Arial"/>
        </w:rPr>
        <w:t xml:space="preserve"> represent the values of </w:t>
      </w:r>
      <w:r w:rsidRPr="00FF2A1A">
        <w:rPr>
          <w:rFonts w:cs="Arial"/>
          <w:i/>
        </w:rPr>
        <w:sym w:font="Symbol" w:char="F067"/>
      </w:r>
      <w:r w:rsidRPr="00632728">
        <w:rPr>
          <w:rFonts w:cs="Arial"/>
        </w:rPr>
        <w:t xml:space="preserve"> used </w:t>
      </w:r>
      <w:r w:rsidRPr="00442D3A">
        <w:rPr>
          <w:rFonts w:cs="Arial"/>
        </w:rPr>
        <w:t xml:space="preserve">in Equation 2 </w:t>
      </w:r>
      <w:r w:rsidRPr="00632728">
        <w:rPr>
          <w:rFonts w:cs="Arial"/>
        </w:rPr>
        <w:t>for the different streams.</w:t>
      </w:r>
    </w:p>
    <w:p w:rsidR="00FA6962" w:rsidRPr="003170DC" w:rsidRDefault="00FA6962" w:rsidP="00FA6962">
      <w:pPr>
        <w:rPr>
          <w:rFonts w:cs="Arial"/>
          <w:b/>
        </w:rPr>
      </w:pPr>
      <w:r w:rsidRPr="003170DC">
        <w:rPr>
          <w:rFonts w:cs="Arial"/>
          <w:b/>
        </w:rPr>
        <w:t>Estimating the fraction of debris that by-passes the bu</w:t>
      </w:r>
      <w:bookmarkStart w:id="1" w:name="_GoBack"/>
      <w:bookmarkEnd w:id="1"/>
      <w:r w:rsidRPr="003170DC">
        <w:rPr>
          <w:rFonts w:cs="Arial"/>
          <w:b/>
        </w:rPr>
        <w:t>lk phase</w:t>
      </w:r>
    </w:p>
    <w:p w:rsidR="00FA6962" w:rsidRPr="00632728" w:rsidRDefault="00FA6962" w:rsidP="00FA6962">
      <w:pPr>
        <w:rPr>
          <w:rFonts w:cs="Arial"/>
          <w:i/>
        </w:rPr>
      </w:pPr>
      <w:r>
        <w:rPr>
          <w:rFonts w:cs="Arial"/>
        </w:rPr>
        <w:t xml:space="preserve">The </w:t>
      </w:r>
      <w:r w:rsidRPr="0024413D">
        <w:rPr>
          <w:rFonts w:cs="Arial"/>
          <w:b/>
        </w:rPr>
        <w:t xml:space="preserve">fractions of </w:t>
      </w:r>
      <w:r w:rsidR="004E2CD6">
        <w:rPr>
          <w:rFonts w:cs="Arial"/>
          <w:b/>
        </w:rPr>
        <w:t xml:space="preserve">debris and </w:t>
      </w:r>
      <w:r w:rsidRPr="0024413D">
        <w:rPr>
          <w:rFonts w:cs="Arial"/>
          <w:b/>
        </w:rPr>
        <w:t>organic material (and hence associated viruses) in those parts within each stream where C&amp;D cannot reach with and without dismantling and which therefore by-pass</w:t>
      </w:r>
      <w:r w:rsidR="00DF2B2C">
        <w:rPr>
          <w:rFonts w:cs="Arial"/>
          <w:b/>
        </w:rPr>
        <w:t xml:space="preserve"> the bulk phase and effective</w:t>
      </w:r>
      <w:r w:rsidRPr="0024413D">
        <w:rPr>
          <w:rFonts w:cs="Arial"/>
          <w:b/>
        </w:rPr>
        <w:t xml:space="preserve"> C&amp;D (</w:t>
      </w:r>
      <w:proofErr w:type="spellStart"/>
      <w:r w:rsidRPr="0024413D">
        <w:rPr>
          <w:rFonts w:cs="Arial"/>
          <w:b/>
          <w:i/>
        </w:rPr>
        <w:t>f</w:t>
      </w:r>
      <w:r w:rsidRPr="0024413D">
        <w:rPr>
          <w:rFonts w:cs="Arial"/>
          <w:b/>
          <w:i/>
          <w:vertAlign w:val="subscript"/>
        </w:rPr>
        <w:t>bypass</w:t>
      </w:r>
      <w:proofErr w:type="spellEnd"/>
      <w:r w:rsidRPr="0024413D">
        <w:rPr>
          <w:rFonts w:cs="Arial"/>
          <w:b/>
        </w:rPr>
        <w:t>)</w:t>
      </w:r>
      <w:r>
        <w:rPr>
          <w:rFonts w:cs="Arial"/>
        </w:rPr>
        <w:t xml:space="preserve"> </w:t>
      </w:r>
      <w:r w:rsidRPr="00632728">
        <w:rPr>
          <w:rFonts w:cs="Arial"/>
        </w:rPr>
        <w:t xml:space="preserve">are set out in </w:t>
      </w:r>
      <w:r w:rsidRPr="006D4E83">
        <w:rPr>
          <w:rFonts w:cs="Arial"/>
        </w:rPr>
        <w:t>Table 2</w:t>
      </w:r>
      <w:r>
        <w:rPr>
          <w:rFonts w:cs="Arial"/>
        </w:rPr>
        <w:t xml:space="preserve"> and</w:t>
      </w:r>
      <w:r w:rsidRPr="00632728">
        <w:rPr>
          <w:rFonts w:cs="Arial"/>
        </w:rPr>
        <w:t xml:space="preserve"> define the </w:t>
      </w:r>
      <w:proofErr w:type="spellStart"/>
      <w:r w:rsidRPr="00FF2A1A">
        <w:rPr>
          <w:rFonts w:cs="Arial"/>
          <w:i/>
        </w:rPr>
        <w:t>f</w:t>
      </w:r>
      <w:r w:rsidRPr="00FF2A1A">
        <w:rPr>
          <w:rFonts w:cs="Arial"/>
          <w:i/>
          <w:vertAlign w:val="subscript"/>
        </w:rPr>
        <w:t>bypass</w:t>
      </w:r>
      <w:proofErr w:type="spellEnd"/>
      <w:r>
        <w:rPr>
          <w:rFonts w:cs="Arial"/>
        </w:rPr>
        <w:t xml:space="preserve"> parameter for each stream in</w:t>
      </w:r>
      <w:r w:rsidRPr="00442D3A">
        <w:rPr>
          <w:rFonts w:cs="Arial"/>
        </w:rPr>
        <w:t xml:space="preserve"> Equation 2</w:t>
      </w:r>
      <w:r w:rsidRPr="00632728">
        <w:rPr>
          <w:rFonts w:cs="Arial"/>
        </w:rPr>
        <w:t xml:space="preserve">. There are no experimental data </w:t>
      </w:r>
      <w:proofErr w:type="gramStart"/>
      <w:r w:rsidRPr="00632728">
        <w:rPr>
          <w:rFonts w:cs="Arial"/>
        </w:rPr>
        <w:t>for the amount of</w:t>
      </w:r>
      <w:proofErr w:type="gramEnd"/>
      <w:r w:rsidRPr="00632728">
        <w:rPr>
          <w:rFonts w:cs="Arial"/>
        </w:rPr>
        <w:t xml:space="preserve"> material which does not receive effective C&amp;D. These values are therefore determined from estimations made by visiting a chicken layer farm. The approach used was to estimate lower and upper values for a uniform distribution. For example, it </w:t>
      </w:r>
      <w:proofErr w:type="gramStart"/>
      <w:r w:rsidRPr="00632728">
        <w:rPr>
          <w:rFonts w:cs="Arial"/>
        </w:rPr>
        <w:t>was estimated</w:t>
      </w:r>
      <w:proofErr w:type="gramEnd"/>
      <w:r w:rsidRPr="00632728">
        <w:rPr>
          <w:rFonts w:cs="Arial"/>
        </w:rPr>
        <w:t xml:space="preserve"> that between 10% and 40% of virus in material on the manure belt could survive preliminary disinfection. </w:t>
      </w:r>
    </w:p>
    <w:p w:rsidR="00FA6962" w:rsidRPr="00632728" w:rsidRDefault="00FA6962" w:rsidP="00FA6962">
      <w:pPr>
        <w:rPr>
          <w:rFonts w:cs="Arial"/>
        </w:rPr>
      </w:pPr>
      <w:r w:rsidRPr="00632728">
        <w:rPr>
          <w:rFonts w:cs="Arial"/>
        </w:rPr>
        <w:t xml:space="preserve">In effect, </w:t>
      </w:r>
      <w:proofErr w:type="spellStart"/>
      <w:r w:rsidRPr="00FF2A1A">
        <w:rPr>
          <w:rFonts w:cs="Arial"/>
          <w:i/>
        </w:rPr>
        <w:t>f</w:t>
      </w:r>
      <w:r w:rsidRPr="00FF2A1A">
        <w:rPr>
          <w:rFonts w:cs="Arial"/>
          <w:i/>
          <w:vertAlign w:val="subscript"/>
        </w:rPr>
        <w:t>bypass</w:t>
      </w:r>
      <w:proofErr w:type="spellEnd"/>
      <w:r w:rsidRPr="00632728">
        <w:rPr>
          <w:rFonts w:cs="Arial"/>
        </w:rPr>
        <w:t xml:space="preserve"> reflects the efficiency of C&amp;D at operational scale, the smaller </w:t>
      </w:r>
      <w:proofErr w:type="spellStart"/>
      <w:r w:rsidRPr="00FF2A1A">
        <w:rPr>
          <w:rFonts w:cs="Arial"/>
          <w:i/>
        </w:rPr>
        <w:t>f</w:t>
      </w:r>
      <w:r w:rsidRPr="00FF2A1A">
        <w:rPr>
          <w:rFonts w:cs="Arial"/>
          <w:i/>
          <w:vertAlign w:val="subscript"/>
        </w:rPr>
        <w:t>bypass</w:t>
      </w:r>
      <w:proofErr w:type="spellEnd"/>
      <w:r w:rsidRPr="00632728">
        <w:rPr>
          <w:rFonts w:cs="Arial"/>
        </w:rPr>
        <w:t xml:space="preserve">, the greater the efficiency as less of the virus-contaminated material avoids C&amp;D. The preliminary C&amp;D </w:t>
      </w:r>
      <w:proofErr w:type="gramStart"/>
      <w:r w:rsidRPr="00632728">
        <w:rPr>
          <w:rFonts w:cs="Arial"/>
        </w:rPr>
        <w:t>is considered</w:t>
      </w:r>
      <w:proofErr w:type="gramEnd"/>
      <w:r w:rsidRPr="00632728">
        <w:rPr>
          <w:rFonts w:cs="Arial"/>
        </w:rPr>
        <w:t xml:space="preserve"> not to be as efficient as secondary C&amp;D. After preliminary C&amp;D, a considerable amount of organic matter is still present and it </w:t>
      </w:r>
      <w:proofErr w:type="gramStart"/>
      <w:r w:rsidRPr="00632728">
        <w:rPr>
          <w:rFonts w:cs="Arial"/>
        </w:rPr>
        <w:t>is assumed</w:t>
      </w:r>
      <w:proofErr w:type="gramEnd"/>
      <w:r w:rsidRPr="00632728">
        <w:rPr>
          <w:rFonts w:cs="Arial"/>
        </w:rPr>
        <w:t xml:space="preserve"> for example that 25% remains on the manure belt (</w:t>
      </w:r>
      <w:r w:rsidRPr="006D4E83">
        <w:rPr>
          <w:rFonts w:cs="Arial"/>
        </w:rPr>
        <w:t>Table 2</w:t>
      </w:r>
      <w:r w:rsidRPr="00632728">
        <w:rPr>
          <w:rFonts w:cs="Arial"/>
        </w:rPr>
        <w:t xml:space="preserve">). During preliminary C&amp;D, dead birds and the litter are cleared </w:t>
      </w:r>
      <w:proofErr w:type="gramStart"/>
      <w:r w:rsidRPr="00632728">
        <w:rPr>
          <w:rFonts w:cs="Arial"/>
        </w:rPr>
        <w:t>out,</w:t>
      </w:r>
      <w:proofErr w:type="gramEnd"/>
      <w:r w:rsidRPr="00632728">
        <w:rPr>
          <w:rFonts w:cs="Arial"/>
        </w:rPr>
        <w:t xml:space="preserve"> however there is no degreasing or scrubbing. There is only drenching with disinfectant. </w:t>
      </w:r>
      <w:proofErr w:type="gramStart"/>
      <w:r w:rsidRPr="00632728">
        <w:rPr>
          <w:rFonts w:cs="Arial"/>
        </w:rPr>
        <w:t>Thus</w:t>
      </w:r>
      <w:proofErr w:type="gramEnd"/>
      <w:r w:rsidRPr="00632728">
        <w:rPr>
          <w:rFonts w:cs="Arial"/>
        </w:rPr>
        <w:t xml:space="preserve"> preliminary C&amp;D is assumed to be of relatively low efficiency (</w:t>
      </w:r>
      <w:r>
        <w:rPr>
          <w:rFonts w:cs="Arial"/>
        </w:rPr>
        <w:t>Table 2</w:t>
      </w:r>
      <w:r w:rsidRPr="00632728">
        <w:rPr>
          <w:rFonts w:cs="Arial"/>
        </w:rPr>
        <w:t xml:space="preserve">) depending on the stream. For example, it </w:t>
      </w:r>
      <w:proofErr w:type="gramStart"/>
      <w:r w:rsidRPr="00632728">
        <w:rPr>
          <w:rFonts w:cs="Arial"/>
        </w:rPr>
        <w:t>is assumed</w:t>
      </w:r>
      <w:proofErr w:type="gramEnd"/>
      <w:r w:rsidRPr="00632728">
        <w:rPr>
          <w:rFonts w:cs="Arial"/>
        </w:rPr>
        <w:t xml:space="preserve"> that the manure belt is least effectively cleansed, with 10 to 40% of material not being cleansed/disinfected properly. In contrast, it </w:t>
      </w:r>
      <w:proofErr w:type="gramStart"/>
      <w:r w:rsidRPr="00632728">
        <w:rPr>
          <w:rFonts w:cs="Arial"/>
        </w:rPr>
        <w:t>is assumed</w:t>
      </w:r>
      <w:proofErr w:type="gramEnd"/>
      <w:r w:rsidRPr="00632728">
        <w:rPr>
          <w:rFonts w:cs="Arial"/>
        </w:rPr>
        <w:t xml:space="preserve"> that only 1 to 10% of the floor is not cleansed in preliminary C&amp;D. While the physical disturbance of preliminary C&amp;D may produce aerosols these </w:t>
      </w:r>
      <w:proofErr w:type="gramStart"/>
      <w:r w:rsidRPr="00632728">
        <w:rPr>
          <w:rFonts w:cs="Arial"/>
        </w:rPr>
        <w:t>are</w:t>
      </w:r>
      <w:proofErr w:type="gramEnd"/>
      <w:r w:rsidRPr="00632728">
        <w:rPr>
          <w:rFonts w:cs="Arial"/>
        </w:rPr>
        <w:t xml:space="preserve"> negligible compared to the proportions of material assumed to be remaining overall.</w:t>
      </w:r>
    </w:p>
    <w:p w:rsidR="00FA6962" w:rsidRPr="00632728" w:rsidRDefault="00FA6962" w:rsidP="00FA6962">
      <w:pPr>
        <w:rPr>
          <w:rFonts w:cs="Arial"/>
        </w:rPr>
      </w:pPr>
      <w:r w:rsidRPr="00632728">
        <w:rPr>
          <w:rFonts w:cs="Arial"/>
        </w:rPr>
        <w:t xml:space="preserve">In contrast to preliminary C&amp;D, secondary C&amp;D is much more thorough with power washes and fine brushes through greater workforce deployment to maximise removal of organic material. Degreasing and disinfection </w:t>
      </w:r>
      <w:proofErr w:type="gramStart"/>
      <w:r w:rsidRPr="00632728">
        <w:rPr>
          <w:rFonts w:cs="Arial"/>
        </w:rPr>
        <w:t>are undertaken and then repeated after 7 days</w:t>
      </w:r>
      <w:proofErr w:type="gramEnd"/>
      <w:r w:rsidRPr="00632728">
        <w:rPr>
          <w:rFonts w:cs="Arial"/>
        </w:rPr>
        <w:t xml:space="preserve">. This </w:t>
      </w:r>
      <w:proofErr w:type="gramStart"/>
      <w:r w:rsidRPr="00632728">
        <w:rPr>
          <w:rFonts w:cs="Arial"/>
        </w:rPr>
        <w:t>is reflected</w:t>
      </w:r>
      <w:proofErr w:type="gramEnd"/>
      <w:r w:rsidRPr="00632728">
        <w:rPr>
          <w:rFonts w:cs="Arial"/>
        </w:rPr>
        <w:t xml:space="preserve"> in the smaller fractions of material that by-pass the process in secondary C&amp;D (</w:t>
      </w:r>
      <w:r w:rsidRPr="006D4E83">
        <w:rPr>
          <w:rFonts w:cs="Arial"/>
        </w:rPr>
        <w:t>Table 2</w:t>
      </w:r>
      <w:r w:rsidRPr="00632728">
        <w:rPr>
          <w:rFonts w:cs="Arial"/>
        </w:rPr>
        <w:t xml:space="preserve">) compared to preliminary C&amp;D. Dismantling further reduces </w:t>
      </w:r>
      <w:proofErr w:type="spellStart"/>
      <w:r w:rsidRPr="001F41B7">
        <w:rPr>
          <w:rFonts w:cs="Arial"/>
          <w:i/>
        </w:rPr>
        <w:t>f</w:t>
      </w:r>
      <w:r w:rsidRPr="001F41B7">
        <w:rPr>
          <w:rFonts w:cs="Arial"/>
          <w:i/>
          <w:vertAlign w:val="subscript"/>
        </w:rPr>
        <w:t>bypass</w:t>
      </w:r>
      <w:proofErr w:type="spellEnd"/>
      <w:r w:rsidRPr="00632728">
        <w:rPr>
          <w:rFonts w:cs="Arial"/>
        </w:rPr>
        <w:t xml:space="preserve"> compared to not dismantling for the equipment streams. </w:t>
      </w:r>
      <w:proofErr w:type="gramStart"/>
      <w:r w:rsidRPr="00632728">
        <w:rPr>
          <w:rFonts w:cs="Arial"/>
        </w:rPr>
        <w:t>Again</w:t>
      </w:r>
      <w:proofErr w:type="gramEnd"/>
      <w:r w:rsidRPr="00632728">
        <w:rPr>
          <w:rFonts w:cs="Arial"/>
        </w:rPr>
        <w:t xml:space="preserve"> the fractions for by-pass are based on </w:t>
      </w:r>
      <w:r w:rsidRPr="00632728">
        <w:rPr>
          <w:rFonts w:cs="Arial"/>
        </w:rPr>
        <w:lastRenderedPageBreak/>
        <w:t xml:space="preserve">expert opinion of what is achievable in practice rather than experimental data. Two secondary C&amp;D scenarios are considered, namely without and with dismantling. Higher percentage by-pass </w:t>
      </w:r>
      <w:proofErr w:type="gramStart"/>
      <w:r w:rsidRPr="00632728">
        <w:rPr>
          <w:rFonts w:cs="Arial"/>
        </w:rPr>
        <w:t>is assumed</w:t>
      </w:r>
      <w:proofErr w:type="gramEnd"/>
      <w:r w:rsidRPr="00632728">
        <w:rPr>
          <w:rFonts w:cs="Arial"/>
        </w:rPr>
        <w:t xml:space="preserve"> without dismantling (</w:t>
      </w:r>
      <w:r w:rsidRPr="006D4E83">
        <w:rPr>
          <w:rFonts w:cs="Arial"/>
        </w:rPr>
        <w:t>Table 2</w:t>
      </w:r>
      <w:r w:rsidRPr="00632728">
        <w:rPr>
          <w:rFonts w:cs="Arial"/>
        </w:rPr>
        <w:t>).</w:t>
      </w:r>
    </w:p>
    <w:p w:rsidR="00FA6962" w:rsidRPr="003170DC" w:rsidRDefault="00FA6962" w:rsidP="00FA6962">
      <w:pPr>
        <w:rPr>
          <w:rFonts w:cs="Arial"/>
          <w:b/>
        </w:rPr>
      </w:pPr>
      <w:r w:rsidRPr="003170DC">
        <w:rPr>
          <w:rFonts w:cs="Arial"/>
          <w:b/>
        </w:rPr>
        <w:t>Exposure through inhalation of dust and ingestion by the restocked poultry</w:t>
      </w:r>
    </w:p>
    <w:p w:rsidR="00FA6962" w:rsidRPr="00632728" w:rsidRDefault="00FA6962" w:rsidP="00FA6962">
      <w:pPr>
        <w:rPr>
          <w:rFonts w:cs="Arial"/>
        </w:rPr>
      </w:pPr>
      <w:r w:rsidRPr="00632728">
        <w:rPr>
          <w:rFonts w:cs="Arial"/>
        </w:rPr>
        <w:t xml:space="preserve">As for the by-pass fractions, the </w:t>
      </w:r>
      <w:r w:rsidRPr="00EA032C">
        <w:rPr>
          <w:rFonts w:cs="Arial"/>
          <w:b/>
        </w:rPr>
        <w:t>fractions of the infective material remaining after C&amp;D that are inhaled (</w:t>
      </w:r>
      <w:proofErr w:type="spellStart"/>
      <w:r w:rsidRPr="00EA032C">
        <w:rPr>
          <w:rFonts w:cs="Arial"/>
          <w:b/>
          <w:i/>
        </w:rPr>
        <w:t>f</w:t>
      </w:r>
      <w:r w:rsidRPr="00EA032C">
        <w:rPr>
          <w:rFonts w:cs="Arial"/>
          <w:b/>
          <w:i/>
          <w:vertAlign w:val="subscript"/>
        </w:rPr>
        <w:t>inhale</w:t>
      </w:r>
      <w:proofErr w:type="spellEnd"/>
      <w:r w:rsidRPr="00EA032C">
        <w:rPr>
          <w:rFonts w:cs="Arial"/>
          <w:b/>
        </w:rPr>
        <w:t>) and ingested (</w:t>
      </w:r>
      <w:proofErr w:type="spellStart"/>
      <w:r w:rsidRPr="00EA032C">
        <w:rPr>
          <w:rFonts w:cs="Arial"/>
          <w:b/>
          <w:i/>
        </w:rPr>
        <w:t>f</w:t>
      </w:r>
      <w:r w:rsidRPr="00EA032C">
        <w:rPr>
          <w:rFonts w:cs="Arial"/>
          <w:b/>
          <w:i/>
          <w:vertAlign w:val="subscript"/>
        </w:rPr>
        <w:t>ingest</w:t>
      </w:r>
      <w:proofErr w:type="spellEnd"/>
      <w:r w:rsidRPr="00EA032C">
        <w:rPr>
          <w:rFonts w:cs="Arial"/>
          <w:b/>
        </w:rPr>
        <w:t>) by the restocked poultry</w:t>
      </w:r>
      <w:r w:rsidRPr="00632728">
        <w:rPr>
          <w:rFonts w:cs="Arial"/>
        </w:rPr>
        <w:t xml:space="preserve"> as out in </w:t>
      </w:r>
      <w:r>
        <w:rPr>
          <w:rFonts w:cs="Arial"/>
        </w:rPr>
        <w:t xml:space="preserve">Table 1 </w:t>
      </w:r>
      <w:r w:rsidRPr="00632728">
        <w:rPr>
          <w:rFonts w:cs="Arial"/>
        </w:rPr>
        <w:t xml:space="preserve">for each of the streams </w:t>
      </w:r>
      <w:proofErr w:type="gramStart"/>
      <w:r w:rsidRPr="00632728">
        <w:rPr>
          <w:rFonts w:cs="Arial"/>
        </w:rPr>
        <w:t>are based</w:t>
      </w:r>
      <w:proofErr w:type="gramEnd"/>
      <w:r w:rsidRPr="00632728">
        <w:rPr>
          <w:rFonts w:cs="Arial"/>
        </w:rPr>
        <w:t xml:space="preserve"> on expert opinion and assumptions in the absence of data. Although there is considerable uncertainty in these estimates, it is considered they are </w:t>
      </w:r>
      <w:proofErr w:type="gramStart"/>
      <w:r w:rsidRPr="00632728">
        <w:rPr>
          <w:rFonts w:cs="Arial"/>
        </w:rPr>
        <w:t>worst case</w:t>
      </w:r>
      <w:proofErr w:type="gramEnd"/>
      <w:r w:rsidRPr="00632728">
        <w:rPr>
          <w:rFonts w:cs="Arial"/>
        </w:rPr>
        <w:t xml:space="preserve"> assumptions. It is assumed that moving parts convert 10% of any remaining infectivity into dust which is inhaled by the restocked of birds. Similarly </w:t>
      </w:r>
      <w:proofErr w:type="gramStart"/>
      <w:r w:rsidRPr="00632728">
        <w:rPr>
          <w:rFonts w:cs="Arial"/>
        </w:rPr>
        <w:t>10% of any material remaining on the floor is suspended into the air through the disturbance by people walking through the poultry house</w:t>
      </w:r>
      <w:proofErr w:type="gramEnd"/>
      <w:r w:rsidRPr="00632728">
        <w:rPr>
          <w:rFonts w:cs="Arial"/>
        </w:rPr>
        <w:t xml:space="preserve">. It </w:t>
      </w:r>
      <w:proofErr w:type="gramStart"/>
      <w:r w:rsidRPr="00632728">
        <w:rPr>
          <w:rFonts w:cs="Arial"/>
        </w:rPr>
        <w:t>is assumed</w:t>
      </w:r>
      <w:proofErr w:type="gramEnd"/>
      <w:r w:rsidRPr="00632728">
        <w:rPr>
          <w:rFonts w:cs="Arial"/>
        </w:rPr>
        <w:t xml:space="preserve"> that only 0.01% of any material left in the metal troughs is actually inhaled by the birds. It is assumed that </w:t>
      </w:r>
      <w:proofErr w:type="gramStart"/>
      <w:r w:rsidRPr="00632728">
        <w:rPr>
          <w:rFonts w:cs="Arial"/>
        </w:rPr>
        <w:t>50% of any material left in the metal troughs, moving hoppers and chains is ingested by the birds</w:t>
      </w:r>
      <w:proofErr w:type="gramEnd"/>
      <w:r w:rsidRPr="00632728">
        <w:rPr>
          <w:rFonts w:cs="Arial"/>
        </w:rPr>
        <w:t>, while the birds have no access to any material on the floors and only limited access to the waste streams.</w:t>
      </w:r>
    </w:p>
    <w:p w:rsidR="00FA6962" w:rsidRPr="003170DC" w:rsidRDefault="00FA6962" w:rsidP="00FA6962">
      <w:pPr>
        <w:rPr>
          <w:rFonts w:cs="Arial"/>
          <w:b/>
        </w:rPr>
      </w:pPr>
      <w:r w:rsidRPr="003170DC">
        <w:rPr>
          <w:rFonts w:cs="Arial"/>
          <w:b/>
        </w:rPr>
        <w:t>Calculation of exposures to restocked poultry</w:t>
      </w:r>
    </w:p>
    <w:p w:rsidR="00FA6962" w:rsidRPr="00632728" w:rsidRDefault="00FA6962" w:rsidP="00FA6962">
      <w:pPr>
        <w:rPr>
          <w:rFonts w:cs="Arial"/>
        </w:rPr>
      </w:pPr>
      <w:r w:rsidRPr="00632728">
        <w:rPr>
          <w:rFonts w:cs="Arial"/>
        </w:rPr>
        <w:t xml:space="preserve">The </w:t>
      </w:r>
      <w:r w:rsidRPr="002F6796">
        <w:rPr>
          <w:rFonts w:cs="Arial"/>
          <w:b/>
        </w:rPr>
        <w:t>infectivity ingested by the restocked poultry through each stream (</w:t>
      </w:r>
      <w:r w:rsidRPr="002F6796">
        <w:rPr>
          <w:rFonts w:cs="Arial"/>
          <w:b/>
          <w:i/>
        </w:rPr>
        <w:t>EID</w:t>
      </w:r>
      <w:r w:rsidRPr="002F6796">
        <w:rPr>
          <w:rFonts w:cs="Arial"/>
          <w:b/>
          <w:i/>
          <w:vertAlign w:val="subscript"/>
        </w:rPr>
        <w:t>50_ingest_stream</w:t>
      </w:r>
      <w:r w:rsidRPr="002F6796">
        <w:rPr>
          <w:rFonts w:cs="Arial"/>
          <w:b/>
        </w:rPr>
        <w:t>)</w:t>
      </w:r>
      <w:r w:rsidRPr="00632728">
        <w:rPr>
          <w:rFonts w:cs="Arial"/>
        </w:rPr>
        <w:t xml:space="preserve"> </w:t>
      </w:r>
      <w:proofErr w:type="gramStart"/>
      <w:r w:rsidRPr="00632728">
        <w:rPr>
          <w:rFonts w:cs="Arial"/>
        </w:rPr>
        <w:t>was calculated</w:t>
      </w:r>
      <w:proofErr w:type="gramEnd"/>
      <w:r w:rsidRPr="00632728">
        <w:rPr>
          <w:rFonts w:cs="Arial"/>
        </w:rPr>
        <w:t xml:space="preserve"> as</w:t>
      </w:r>
    </w:p>
    <w:p w:rsidR="00FA6962" w:rsidRPr="00632728" w:rsidRDefault="0046093E" w:rsidP="00FA6962">
      <w:pPr>
        <w:rPr>
          <w:rFonts w:cs="Arial"/>
        </w:rPr>
      </w:pPr>
      <m:oMathPara>
        <m:oMath>
          <m:sSub>
            <m:sSubPr>
              <m:ctrlPr>
                <w:rPr>
                  <w:rFonts w:ascii="Cambria Math" w:hAnsi="Cambria Math" w:cs="Arial"/>
                  <w:i/>
                </w:rPr>
              </m:ctrlPr>
            </m:sSubPr>
            <m:e>
              <m:r>
                <w:rPr>
                  <w:rFonts w:ascii="Cambria Math" w:hAnsi="Cambria Math" w:cs="Arial"/>
                </w:rPr>
                <m:t>EID</m:t>
              </m:r>
            </m:e>
            <m:sub>
              <m:r>
                <w:rPr>
                  <w:rFonts w:ascii="Cambria Math" w:hAnsi="Cambria Math" w:cs="Arial"/>
                </w:rPr>
                <m:t>50_ingest_stream</m:t>
              </m:r>
            </m:sub>
          </m:sSub>
          <m:r>
            <w:rPr>
              <w:rFonts w:ascii="Cambria Math" w:hAnsi="Cambria Math" w:cs="Arial"/>
            </w:rPr>
            <m:t>=</m:t>
          </m:r>
          <m:sSub>
            <m:sSubPr>
              <m:ctrlPr>
                <w:rPr>
                  <w:rFonts w:ascii="Cambria Math" w:hAnsi="Cambria Math" w:cs="Arial"/>
                  <w:i/>
                </w:rPr>
              </m:ctrlPr>
            </m:sSubPr>
            <m:e>
              <m:r>
                <w:rPr>
                  <w:rFonts w:ascii="Cambria Math" w:hAnsi="Cambria Math" w:cs="Arial"/>
                </w:rPr>
                <m:t>EID</m:t>
              </m:r>
            </m:e>
            <m:sub>
              <m:r>
                <w:rPr>
                  <w:rFonts w:ascii="Cambria Math" w:hAnsi="Cambria Math" w:cs="Arial"/>
                </w:rPr>
                <m:t>50_source_stream</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m:t>
              </m:r>
              <m:f>
                <m:fPr>
                  <m:ctrlPr>
                    <w:rPr>
                      <w:rFonts w:ascii="Cambria Math" w:hAnsi="Cambria Math" w:cs="Arial"/>
                      <w:i/>
                    </w:rPr>
                  </m:ctrlPr>
                </m:fPr>
                <m:num>
                  <m:r>
                    <w:rPr>
                      <w:rFonts w:ascii="Cambria Math" w:hAnsi="Cambria Math" w:cs="Arial"/>
                    </w:rPr>
                    <m:t>TbDR</m:t>
                  </m:r>
                </m:num>
                <m:den>
                  <m:sSub>
                    <m:sSubPr>
                      <m:ctrlPr>
                        <w:rPr>
                          <w:rFonts w:ascii="Cambria Math" w:hAnsi="Cambria Math" w:cs="Arial"/>
                          <w:i/>
                        </w:rPr>
                      </m:ctrlPr>
                    </m:sSubPr>
                    <m:e>
                      <m:r>
                        <w:rPr>
                          <w:rFonts w:ascii="Cambria Math" w:hAnsi="Cambria Math" w:cs="Arial"/>
                        </w:rPr>
                        <m:t>D</m:t>
                      </m:r>
                    </m:e>
                    <m:sub>
                      <m:r>
                        <w:rPr>
                          <w:rFonts w:ascii="Cambria Math" w:hAnsi="Cambria Math" w:cs="Arial"/>
                        </w:rPr>
                        <m:t>t</m:t>
                      </m:r>
                    </m:sub>
                  </m:sSub>
                </m:den>
              </m:f>
            </m:sup>
          </m:sSup>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survive_stream</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ingest</m:t>
              </m:r>
            </m:sub>
          </m:sSub>
        </m:oMath>
      </m:oMathPara>
    </w:p>
    <w:p w:rsidR="00FA6962" w:rsidRPr="00632728" w:rsidRDefault="00FA6962" w:rsidP="00FA6962">
      <w:pPr>
        <w:rPr>
          <w:rFonts w:cs="Arial"/>
        </w:rPr>
      </w:pPr>
      <w:proofErr w:type="gramStart"/>
      <w:r>
        <w:rPr>
          <w:rFonts w:cs="Arial"/>
        </w:rPr>
        <w:t>where</w:t>
      </w:r>
      <w:proofErr w:type="gramEnd"/>
      <w:r>
        <w:rPr>
          <w:rFonts w:cs="Arial"/>
        </w:rPr>
        <w:t xml:space="preserve"> </w:t>
      </w:r>
      <w:r w:rsidRPr="00DF2B2C">
        <w:rPr>
          <w:rFonts w:cs="Arial"/>
          <w:b/>
          <w:i/>
        </w:rPr>
        <w:t>EID</w:t>
      </w:r>
      <w:r w:rsidRPr="00DF2B2C">
        <w:rPr>
          <w:rFonts w:cs="Arial"/>
          <w:b/>
          <w:i/>
          <w:vertAlign w:val="subscript"/>
        </w:rPr>
        <w:t>50_source_stream</w:t>
      </w:r>
      <w:r w:rsidRPr="00DF2B2C">
        <w:rPr>
          <w:rFonts w:cs="Arial"/>
          <w:b/>
        </w:rPr>
        <w:t xml:space="preserve"> is the source term infectivity in a </w:t>
      </w:r>
      <w:r w:rsidRPr="000A7B59">
        <w:rPr>
          <w:rFonts w:cs="Arial"/>
          <w:b/>
        </w:rPr>
        <w:t xml:space="preserve">given stream </w:t>
      </w:r>
      <w:r w:rsidR="000A7B59" w:rsidRPr="000A7B59">
        <w:rPr>
          <w:rFonts w:cs="Arial"/>
          <w:b/>
        </w:rPr>
        <w:t xml:space="preserve">immediately after depopulation of </w:t>
      </w:r>
      <w:r w:rsidR="000A7B59">
        <w:rPr>
          <w:rFonts w:cs="Arial"/>
          <w:b/>
        </w:rPr>
        <w:t xml:space="preserve">the </w:t>
      </w:r>
      <w:r w:rsidR="000A7B59" w:rsidRPr="000A7B59">
        <w:rPr>
          <w:rFonts w:cs="Arial"/>
          <w:b/>
        </w:rPr>
        <w:t>infected poultry</w:t>
      </w:r>
      <w:r w:rsidR="000A7B59" w:rsidRPr="0084063F">
        <w:rPr>
          <w:rFonts w:cs="Arial"/>
        </w:rPr>
        <w:t xml:space="preserve"> </w:t>
      </w:r>
      <w:r w:rsidR="00B97629">
        <w:rPr>
          <w:rFonts w:cs="Arial"/>
        </w:rPr>
        <w:t xml:space="preserve">as calculated by Equation 1 and </w:t>
      </w:r>
      <w:proofErr w:type="spellStart"/>
      <w:r w:rsidR="00B97629" w:rsidRPr="001C7733">
        <w:rPr>
          <w:rFonts w:cs="Arial"/>
          <w:b/>
          <w:i/>
        </w:rPr>
        <w:t>f</w:t>
      </w:r>
      <w:r w:rsidR="00B97629" w:rsidRPr="001C7733">
        <w:rPr>
          <w:rFonts w:cs="Arial"/>
          <w:b/>
          <w:i/>
          <w:vertAlign w:val="subscript"/>
        </w:rPr>
        <w:t>survive_stream</w:t>
      </w:r>
      <w:proofErr w:type="spellEnd"/>
      <w:r w:rsidR="00B97629">
        <w:rPr>
          <w:rFonts w:cs="Arial"/>
          <w:b/>
        </w:rPr>
        <w:t xml:space="preserve"> is the </w:t>
      </w:r>
      <w:r w:rsidR="00B97629" w:rsidRPr="001C7733">
        <w:rPr>
          <w:rFonts w:cs="Arial"/>
          <w:b/>
        </w:rPr>
        <w:t>fraction of input pathogen surviving C&amp;D for each stream</w:t>
      </w:r>
      <w:r w:rsidR="00B97629">
        <w:rPr>
          <w:rFonts w:cs="Arial"/>
          <w:b/>
        </w:rPr>
        <w:t xml:space="preserve"> </w:t>
      </w:r>
      <w:r w:rsidR="00B97629" w:rsidRPr="00B97629">
        <w:rPr>
          <w:rFonts w:cs="Arial"/>
        </w:rPr>
        <w:t>as calculated by Equation 2.</w:t>
      </w:r>
      <w:r>
        <w:rPr>
          <w:rFonts w:cs="Arial"/>
        </w:rPr>
        <w:t xml:space="preserve"> </w:t>
      </w:r>
      <w:proofErr w:type="gramStart"/>
      <w:r w:rsidRPr="00632728">
        <w:rPr>
          <w:rFonts w:cs="Arial"/>
        </w:rPr>
        <w:t>Similarly</w:t>
      </w:r>
      <w:proofErr w:type="gramEnd"/>
      <w:r w:rsidRPr="00632728">
        <w:rPr>
          <w:rFonts w:cs="Arial"/>
        </w:rPr>
        <w:t xml:space="preserve"> the </w:t>
      </w:r>
      <w:r w:rsidRPr="002F6796">
        <w:rPr>
          <w:rFonts w:cs="Arial"/>
          <w:b/>
        </w:rPr>
        <w:t>infectivity inhaled by the restocked poultry through each stream (</w:t>
      </w:r>
      <w:r w:rsidRPr="002F6796">
        <w:rPr>
          <w:rFonts w:cs="Arial"/>
          <w:b/>
          <w:i/>
        </w:rPr>
        <w:t>EID</w:t>
      </w:r>
      <w:r w:rsidRPr="002F6796">
        <w:rPr>
          <w:rFonts w:cs="Arial"/>
          <w:b/>
          <w:i/>
          <w:vertAlign w:val="subscript"/>
        </w:rPr>
        <w:t>50_inhale_stream</w:t>
      </w:r>
      <w:r w:rsidRPr="002F6796">
        <w:rPr>
          <w:rFonts w:cs="Arial"/>
          <w:b/>
        </w:rPr>
        <w:t>)</w:t>
      </w:r>
      <w:r w:rsidRPr="00632728">
        <w:rPr>
          <w:rFonts w:cs="Arial"/>
        </w:rPr>
        <w:t xml:space="preserve"> was calculated as</w:t>
      </w:r>
    </w:p>
    <w:p w:rsidR="00FA6962" w:rsidRPr="00632728" w:rsidRDefault="0046093E" w:rsidP="00FA6962">
      <w:pPr>
        <w:rPr>
          <w:rFonts w:cs="Arial"/>
        </w:rPr>
      </w:pPr>
      <m:oMathPara>
        <m:oMath>
          <m:sSub>
            <m:sSubPr>
              <m:ctrlPr>
                <w:rPr>
                  <w:rFonts w:ascii="Cambria Math" w:hAnsi="Cambria Math" w:cs="Arial"/>
                  <w:i/>
                </w:rPr>
              </m:ctrlPr>
            </m:sSubPr>
            <m:e>
              <m:r>
                <w:rPr>
                  <w:rFonts w:ascii="Cambria Math" w:hAnsi="Cambria Math" w:cs="Arial"/>
                </w:rPr>
                <m:t>EID</m:t>
              </m:r>
            </m:e>
            <m:sub>
              <m:r>
                <w:rPr>
                  <w:rFonts w:ascii="Cambria Math" w:hAnsi="Cambria Math" w:cs="Arial"/>
                </w:rPr>
                <m:t>50_inhale_stream</m:t>
              </m:r>
            </m:sub>
          </m:sSub>
          <m:r>
            <w:rPr>
              <w:rFonts w:ascii="Cambria Math" w:hAnsi="Cambria Math" w:cs="Arial"/>
            </w:rPr>
            <m:t>=</m:t>
          </m:r>
          <m:sSub>
            <m:sSubPr>
              <m:ctrlPr>
                <w:rPr>
                  <w:rFonts w:ascii="Cambria Math" w:hAnsi="Cambria Math" w:cs="Arial"/>
                  <w:i/>
                </w:rPr>
              </m:ctrlPr>
            </m:sSubPr>
            <m:e>
              <m:r>
                <w:rPr>
                  <w:rFonts w:ascii="Cambria Math" w:hAnsi="Cambria Math" w:cs="Arial"/>
                </w:rPr>
                <m:t>EID</m:t>
              </m:r>
            </m:e>
            <m:sub>
              <m:r>
                <w:rPr>
                  <w:rFonts w:ascii="Cambria Math" w:hAnsi="Cambria Math" w:cs="Arial"/>
                </w:rPr>
                <m:t>50_source_stream</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m:t>
              </m:r>
              <m:f>
                <m:fPr>
                  <m:ctrlPr>
                    <w:rPr>
                      <w:rFonts w:ascii="Cambria Math" w:hAnsi="Cambria Math" w:cs="Arial"/>
                      <w:i/>
                    </w:rPr>
                  </m:ctrlPr>
                </m:fPr>
                <m:num>
                  <m:r>
                    <w:rPr>
                      <w:rFonts w:ascii="Cambria Math" w:hAnsi="Cambria Math" w:cs="Arial"/>
                    </w:rPr>
                    <m:t>TbDR</m:t>
                  </m:r>
                </m:num>
                <m:den>
                  <m:sSub>
                    <m:sSubPr>
                      <m:ctrlPr>
                        <w:rPr>
                          <w:rFonts w:ascii="Cambria Math" w:hAnsi="Cambria Math" w:cs="Arial"/>
                          <w:i/>
                        </w:rPr>
                      </m:ctrlPr>
                    </m:sSubPr>
                    <m:e>
                      <m:r>
                        <w:rPr>
                          <w:rFonts w:ascii="Cambria Math" w:hAnsi="Cambria Math" w:cs="Arial"/>
                        </w:rPr>
                        <m:t>D</m:t>
                      </m:r>
                    </m:e>
                    <m:sub>
                      <m:r>
                        <w:rPr>
                          <w:rFonts w:ascii="Cambria Math" w:hAnsi="Cambria Math" w:cs="Arial"/>
                        </w:rPr>
                        <m:t>t</m:t>
                      </m:r>
                    </m:sub>
                  </m:sSub>
                </m:den>
              </m:f>
            </m:sup>
          </m:sSup>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survive_stream</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inhale</m:t>
              </m:r>
            </m:sub>
          </m:sSub>
        </m:oMath>
      </m:oMathPara>
    </w:p>
    <w:p w:rsidR="00FA6962" w:rsidRPr="00632728" w:rsidRDefault="00FA6962" w:rsidP="00FA6962">
      <w:pPr>
        <w:rPr>
          <w:rFonts w:cs="Arial"/>
        </w:rPr>
      </w:pPr>
      <w:r w:rsidRPr="00632728">
        <w:rPr>
          <w:rFonts w:cs="Arial"/>
        </w:rPr>
        <w:t xml:space="preserve">It should be noted that infective material present in the manure source term in </w:t>
      </w:r>
      <w:r>
        <w:rPr>
          <w:rFonts w:cs="Arial"/>
        </w:rPr>
        <w:t xml:space="preserve">Equation 1 </w:t>
      </w:r>
      <w:proofErr w:type="gramStart"/>
      <w:r w:rsidRPr="00632728">
        <w:rPr>
          <w:rFonts w:cs="Arial"/>
        </w:rPr>
        <w:t>may be converted</w:t>
      </w:r>
      <w:proofErr w:type="gramEnd"/>
      <w:r w:rsidRPr="00632728">
        <w:rPr>
          <w:rFonts w:cs="Arial"/>
        </w:rPr>
        <w:t xml:space="preserve"> to dust during the operation of equipment in the restocked poultry house</w:t>
      </w:r>
      <w:r>
        <w:rPr>
          <w:rFonts w:cs="Arial"/>
        </w:rPr>
        <w:t xml:space="preserve"> and hence inhaled</w:t>
      </w:r>
      <w:r w:rsidRPr="00632728">
        <w:rPr>
          <w:rFonts w:cs="Arial"/>
        </w:rPr>
        <w:t xml:space="preserve"> and thus it is appropriate to calculate </w:t>
      </w:r>
      <w:r w:rsidRPr="00FF2A1A">
        <w:rPr>
          <w:rFonts w:cs="Arial"/>
          <w:i/>
        </w:rPr>
        <w:t>EID</w:t>
      </w:r>
      <w:r w:rsidRPr="00FF2A1A">
        <w:rPr>
          <w:rFonts w:cs="Arial"/>
          <w:i/>
          <w:vertAlign w:val="subscript"/>
        </w:rPr>
        <w:t>50_inhale_stream</w:t>
      </w:r>
      <w:r w:rsidRPr="00632728">
        <w:rPr>
          <w:rFonts w:cs="Arial"/>
        </w:rPr>
        <w:t xml:space="preserve"> from </w:t>
      </w:r>
      <w:r w:rsidRPr="00FF2A1A">
        <w:rPr>
          <w:rFonts w:cs="Arial"/>
          <w:i/>
        </w:rPr>
        <w:t>EID</w:t>
      </w:r>
      <w:r w:rsidRPr="00FF2A1A">
        <w:rPr>
          <w:rFonts w:cs="Arial"/>
          <w:i/>
          <w:vertAlign w:val="subscript"/>
        </w:rPr>
        <w:t>50_source_stream</w:t>
      </w:r>
      <w:r w:rsidRPr="00632728">
        <w:rPr>
          <w:rFonts w:cs="Arial"/>
        </w:rPr>
        <w:t xml:space="preserve"> from</w:t>
      </w:r>
      <w:r>
        <w:rPr>
          <w:rFonts w:cs="Arial"/>
        </w:rPr>
        <w:t xml:space="preserve"> Equation 1</w:t>
      </w:r>
      <w:r w:rsidRPr="00632728">
        <w:rPr>
          <w:rFonts w:cs="Arial"/>
        </w:rPr>
        <w:t>.</w:t>
      </w:r>
    </w:p>
    <w:p w:rsidR="00FA6962" w:rsidRPr="00632728" w:rsidRDefault="00FA6962" w:rsidP="00FA6962">
      <w:pPr>
        <w:rPr>
          <w:rFonts w:cs="Arial"/>
        </w:rPr>
      </w:pPr>
      <w:r w:rsidRPr="00632728">
        <w:rPr>
          <w:rFonts w:cs="Arial"/>
        </w:rPr>
        <w:t xml:space="preserve">The </w:t>
      </w:r>
      <w:r w:rsidRPr="002F6796">
        <w:rPr>
          <w:rFonts w:cs="Arial"/>
          <w:b/>
        </w:rPr>
        <w:t>total poultry exposure (</w:t>
      </w:r>
      <w:r w:rsidRPr="002F6796">
        <w:rPr>
          <w:rFonts w:cs="Arial"/>
          <w:b/>
          <w:i/>
        </w:rPr>
        <w:t>Exposure_EID</w:t>
      </w:r>
      <w:r w:rsidRPr="002F6796">
        <w:rPr>
          <w:rFonts w:cs="Arial"/>
          <w:b/>
          <w:i/>
          <w:vertAlign w:val="subscript"/>
        </w:rPr>
        <w:t>50</w:t>
      </w:r>
      <w:r w:rsidRPr="002F6796">
        <w:rPr>
          <w:rFonts w:cs="Arial"/>
          <w:b/>
        </w:rPr>
        <w:t>)</w:t>
      </w:r>
      <w:r w:rsidRPr="00632728">
        <w:rPr>
          <w:rFonts w:cs="Arial"/>
        </w:rPr>
        <w:t xml:space="preserve"> </w:t>
      </w:r>
      <w:proofErr w:type="gramStart"/>
      <w:r w:rsidRPr="00632728">
        <w:rPr>
          <w:rFonts w:cs="Arial"/>
        </w:rPr>
        <w:t>was calculated</w:t>
      </w:r>
      <w:proofErr w:type="gramEnd"/>
      <w:r w:rsidRPr="00632728">
        <w:rPr>
          <w:rFonts w:cs="Arial"/>
        </w:rPr>
        <w:t xml:space="preserve"> for each of the three C&amp;D scenarios as. </w:t>
      </w:r>
    </w:p>
    <w:p w:rsidR="00FA6962" w:rsidRPr="00632728" w:rsidRDefault="0046093E" w:rsidP="00FA6962">
      <w:pPr>
        <w:rPr>
          <w:rFonts w:cs="Arial"/>
        </w:rPr>
      </w:pPr>
      <m:oMathPara>
        <m:oMath>
          <m:sSub>
            <m:sSubPr>
              <m:ctrlPr>
                <w:rPr>
                  <w:rFonts w:ascii="Cambria Math" w:hAnsi="Cambria Math" w:cs="Arial"/>
                  <w:i/>
                </w:rPr>
              </m:ctrlPr>
            </m:sSubPr>
            <m:e>
              <m:r>
                <w:rPr>
                  <w:rFonts w:ascii="Cambria Math" w:hAnsi="Cambria Math" w:cs="Arial"/>
                </w:rPr>
                <m:t>Exposure_EID</m:t>
              </m:r>
            </m:e>
            <m:sub>
              <m:r>
                <w:rPr>
                  <w:rFonts w:ascii="Cambria Math" w:hAnsi="Cambria Math" w:cs="Arial"/>
                </w:rPr>
                <m:t>50</m:t>
              </m:r>
            </m:sub>
          </m:sSub>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All streams</m:t>
              </m:r>
            </m:sub>
            <m:sup/>
            <m:e>
              <m:sSub>
                <m:sSubPr>
                  <m:ctrlPr>
                    <w:rPr>
                      <w:rFonts w:ascii="Cambria Math" w:hAnsi="Cambria Math" w:cs="Arial"/>
                      <w:i/>
                    </w:rPr>
                  </m:ctrlPr>
                </m:sSubPr>
                <m:e>
                  <m:r>
                    <w:rPr>
                      <w:rFonts w:ascii="Cambria Math" w:hAnsi="Cambria Math" w:cs="Arial"/>
                    </w:rPr>
                    <m:t>EID</m:t>
                  </m:r>
                </m:e>
                <m:sub>
                  <m:r>
                    <w:rPr>
                      <w:rFonts w:ascii="Cambria Math" w:hAnsi="Cambria Math" w:cs="Arial"/>
                    </w:rPr>
                    <m:t>50_ingest_stream</m:t>
                  </m:r>
                </m:sub>
              </m:sSub>
            </m:e>
          </m:nary>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All streams</m:t>
              </m:r>
            </m:sub>
            <m:sup/>
            <m:e>
              <m:sSub>
                <m:sSubPr>
                  <m:ctrlPr>
                    <w:rPr>
                      <w:rFonts w:ascii="Cambria Math" w:hAnsi="Cambria Math" w:cs="Arial"/>
                      <w:i/>
                    </w:rPr>
                  </m:ctrlPr>
                </m:sSubPr>
                <m:e>
                  <m:r>
                    <w:rPr>
                      <w:rFonts w:ascii="Cambria Math" w:hAnsi="Cambria Math" w:cs="Arial"/>
                    </w:rPr>
                    <m:t>EID</m:t>
                  </m:r>
                </m:e>
                <m:sub>
                  <m:r>
                    <w:rPr>
                      <w:rFonts w:ascii="Cambria Math" w:hAnsi="Cambria Math" w:cs="Arial"/>
                    </w:rPr>
                    <m:t>50_inhale_stream</m:t>
                  </m:r>
                </m:sub>
              </m:sSub>
            </m:e>
          </m:nary>
        </m:oMath>
      </m:oMathPara>
    </w:p>
    <w:p w:rsidR="00FA6962" w:rsidRPr="003170DC" w:rsidRDefault="00FA6962" w:rsidP="00FA6962">
      <w:pPr>
        <w:rPr>
          <w:rFonts w:cs="Arial"/>
          <w:b/>
        </w:rPr>
      </w:pPr>
      <w:r w:rsidRPr="003170DC">
        <w:rPr>
          <w:rFonts w:cs="Arial"/>
          <w:b/>
        </w:rPr>
        <w:t>Receptor term: Using d</w:t>
      </w:r>
      <w:proofErr w:type="spellStart"/>
      <w:r w:rsidRPr="003170DC">
        <w:rPr>
          <w:rFonts w:cs="Arial"/>
          <w:b/>
          <w:lang w:val="en-US"/>
        </w:rPr>
        <w:t>ose</w:t>
      </w:r>
      <w:proofErr w:type="spellEnd"/>
      <w:r w:rsidRPr="003170DC">
        <w:rPr>
          <w:rFonts w:cs="Arial"/>
          <w:b/>
          <w:lang w:val="en-US"/>
        </w:rPr>
        <w:t>-response to estimate risk of infection for highly pathogenic avian influenza virus H5N1</w:t>
      </w:r>
    </w:p>
    <w:p w:rsidR="00FA6962" w:rsidRPr="005A5D38" w:rsidRDefault="00FA6962" w:rsidP="00FA6962">
      <w:pPr>
        <w:rPr>
          <w:rFonts w:cs="Arial"/>
          <w:i/>
          <w:lang w:val="en-US"/>
        </w:rPr>
      </w:pPr>
      <w:r w:rsidRPr="005A5D38">
        <w:rPr>
          <w:rFonts w:cs="Arial"/>
          <w:lang w:val="en-US"/>
        </w:rPr>
        <w:lastRenderedPageBreak/>
        <w:t>While the EID</w:t>
      </w:r>
      <w:r w:rsidRPr="005A5D38">
        <w:rPr>
          <w:rFonts w:cs="Arial"/>
          <w:vertAlign w:val="subscript"/>
          <w:lang w:val="en-US"/>
        </w:rPr>
        <w:t>50</w:t>
      </w:r>
      <w:r w:rsidRPr="005A5D38">
        <w:rPr>
          <w:rFonts w:cs="Arial"/>
          <w:lang w:val="en-US"/>
        </w:rPr>
        <w:t xml:space="preserve"> is a useful assay to measure levels of live virus in manure components and airborne particulate, a dose-response is required to convert EID</w:t>
      </w:r>
      <w:r w:rsidRPr="005A5D38">
        <w:rPr>
          <w:rFonts w:cs="Arial"/>
          <w:vertAlign w:val="subscript"/>
          <w:lang w:val="en-US"/>
        </w:rPr>
        <w:t>50</w:t>
      </w:r>
      <w:r w:rsidRPr="005A5D38">
        <w:rPr>
          <w:rFonts w:cs="Arial"/>
          <w:lang w:val="en-US"/>
        </w:rPr>
        <w:t xml:space="preserve"> units into live chicken ID</w:t>
      </w:r>
      <w:r w:rsidRPr="005A5D38">
        <w:rPr>
          <w:rFonts w:cs="Arial"/>
          <w:vertAlign w:val="subscript"/>
          <w:lang w:val="en-US"/>
        </w:rPr>
        <w:t>50</w:t>
      </w:r>
      <w:r w:rsidRPr="005A5D38">
        <w:rPr>
          <w:rFonts w:cs="Arial"/>
          <w:lang w:val="en-US"/>
        </w:rPr>
        <w:t xml:space="preserve"> units, </w:t>
      </w:r>
      <w:r w:rsidRPr="005A5D38">
        <w:rPr>
          <w:rFonts w:cs="Arial"/>
        </w:rPr>
        <w:t>where one chicken ID</w:t>
      </w:r>
      <w:r w:rsidRPr="005A5D38">
        <w:rPr>
          <w:rFonts w:cs="Arial"/>
          <w:vertAlign w:val="subscript"/>
        </w:rPr>
        <w:t>50</w:t>
      </w:r>
      <w:r w:rsidRPr="005A5D38">
        <w:rPr>
          <w:rFonts w:cs="Arial"/>
        </w:rPr>
        <w:t xml:space="preserve"> is the amount of infectious virus which when given to a single chicken has a 50% probability of infecting that chicken</w:t>
      </w:r>
      <w:r w:rsidRPr="005A5D38">
        <w:rPr>
          <w:rFonts w:cs="Arial"/>
          <w:lang w:val="en-US"/>
        </w:rPr>
        <w:t>. According to Aldous et al. (</w:t>
      </w:r>
      <w:proofErr w:type="gramStart"/>
      <w:r w:rsidRPr="005A5D38">
        <w:rPr>
          <w:rFonts w:cs="Arial"/>
          <w:lang w:val="en-US"/>
        </w:rPr>
        <w:t>2010)</w:t>
      </w:r>
      <w:proofErr w:type="gramEnd"/>
      <w:r w:rsidRPr="005A5D38">
        <w:rPr>
          <w:rFonts w:cs="Arial"/>
          <w:lang w:val="en-US"/>
        </w:rPr>
        <w:t xml:space="preserve"> there are 10</w:t>
      </w:r>
      <w:r w:rsidRPr="005A5D38">
        <w:rPr>
          <w:rFonts w:cs="Arial"/>
          <w:vertAlign w:val="superscript"/>
          <w:lang w:val="en-US"/>
        </w:rPr>
        <w:t>3.4</w:t>
      </w:r>
      <w:r w:rsidRPr="005A5D38">
        <w:rPr>
          <w:rFonts w:cs="Arial"/>
          <w:lang w:val="en-US"/>
        </w:rPr>
        <w:t xml:space="preserve"> EID</w:t>
      </w:r>
      <w:r w:rsidRPr="005A5D38">
        <w:rPr>
          <w:rFonts w:cs="Arial"/>
          <w:vertAlign w:val="subscript"/>
          <w:lang w:val="en-US"/>
        </w:rPr>
        <w:t>50</w:t>
      </w:r>
      <w:r w:rsidRPr="005A5D38">
        <w:rPr>
          <w:rFonts w:cs="Arial"/>
          <w:lang w:val="en-US"/>
        </w:rPr>
        <w:t xml:space="preserve"> units per chicken ID</w:t>
      </w:r>
      <w:r w:rsidRPr="005A5D38">
        <w:rPr>
          <w:rFonts w:cs="Arial"/>
          <w:vertAlign w:val="subscript"/>
          <w:lang w:val="en-US"/>
        </w:rPr>
        <w:t>50</w:t>
      </w:r>
      <w:r w:rsidRPr="005A5D38">
        <w:rPr>
          <w:rFonts w:cs="Arial"/>
          <w:lang w:val="en-US"/>
        </w:rPr>
        <w:t xml:space="preserve"> for H5N1 HPAIV (A/turkey/Turkey/1/05) in live chickens on challenge through both the intraocular (0.1 ml) and intranasal (0.1 ml) routes. Since H7N1 HPAIV is less infectious to chickens than H5N1 HPAIV with an ID</w:t>
      </w:r>
      <w:r w:rsidRPr="005A5D38">
        <w:rPr>
          <w:rFonts w:cs="Arial"/>
          <w:vertAlign w:val="subscript"/>
          <w:lang w:val="en-US"/>
        </w:rPr>
        <w:t>50</w:t>
      </w:r>
      <w:r w:rsidRPr="005A5D38">
        <w:rPr>
          <w:rFonts w:cs="Arial"/>
          <w:lang w:val="en-US"/>
        </w:rPr>
        <w:t xml:space="preserve"> of 10</w:t>
      </w:r>
      <w:r w:rsidRPr="005A5D38">
        <w:rPr>
          <w:rFonts w:cs="Arial"/>
          <w:vertAlign w:val="superscript"/>
          <w:lang w:val="en-US"/>
        </w:rPr>
        <w:t>4.6</w:t>
      </w:r>
      <w:r w:rsidRPr="005A5D38">
        <w:rPr>
          <w:rFonts w:cs="Arial"/>
          <w:lang w:val="en-US"/>
        </w:rPr>
        <w:t xml:space="preserve"> EID</w:t>
      </w:r>
      <w:r w:rsidRPr="005A5D38">
        <w:rPr>
          <w:rFonts w:cs="Arial"/>
          <w:vertAlign w:val="subscript"/>
          <w:lang w:val="en-US"/>
        </w:rPr>
        <w:t>50</w:t>
      </w:r>
      <w:r w:rsidRPr="005A5D38">
        <w:rPr>
          <w:rFonts w:cs="Arial"/>
          <w:lang w:val="en-US"/>
        </w:rPr>
        <w:t xml:space="preserve"> (Aldous et al., 2010), the H5N1 data are used here. </w:t>
      </w:r>
      <w:proofErr w:type="gramStart"/>
      <w:r w:rsidRPr="005A5D38">
        <w:rPr>
          <w:rFonts w:cs="Arial"/>
          <w:lang w:val="en-US"/>
        </w:rPr>
        <w:t>Thus</w:t>
      </w:r>
      <w:proofErr w:type="gramEnd"/>
      <w:r w:rsidRPr="005A5D38">
        <w:rPr>
          <w:rFonts w:cs="Arial"/>
          <w:lang w:val="en-US"/>
        </w:rPr>
        <w:t xml:space="preserve"> it is assumed that there are 10</w:t>
      </w:r>
      <w:r w:rsidRPr="005A5D38">
        <w:rPr>
          <w:rFonts w:cs="Arial"/>
          <w:vertAlign w:val="superscript"/>
          <w:lang w:val="en-US"/>
        </w:rPr>
        <w:t>3.4</w:t>
      </w:r>
      <w:r w:rsidRPr="005A5D38">
        <w:rPr>
          <w:rFonts w:cs="Arial"/>
          <w:lang w:val="en-US"/>
        </w:rPr>
        <w:t xml:space="preserve"> EID</w:t>
      </w:r>
      <w:r w:rsidRPr="005A5D38">
        <w:rPr>
          <w:rFonts w:cs="Arial"/>
          <w:vertAlign w:val="subscript"/>
          <w:lang w:val="en-US"/>
        </w:rPr>
        <w:t>50</w:t>
      </w:r>
      <w:r w:rsidRPr="005A5D38">
        <w:rPr>
          <w:rFonts w:cs="Arial"/>
          <w:lang w:val="en-US"/>
        </w:rPr>
        <w:t>/chicken ID</w:t>
      </w:r>
      <w:r w:rsidRPr="005A5D38">
        <w:rPr>
          <w:rFonts w:cs="Arial"/>
          <w:vertAlign w:val="subscript"/>
          <w:lang w:val="en-US"/>
        </w:rPr>
        <w:t>50</w:t>
      </w:r>
      <w:r w:rsidRPr="005A5D38">
        <w:rPr>
          <w:rFonts w:cs="Arial"/>
          <w:lang w:val="en-US"/>
        </w:rPr>
        <w:t xml:space="preserve"> and the </w:t>
      </w:r>
      <w:r w:rsidRPr="005A5D38">
        <w:rPr>
          <w:rFonts w:cs="Arial"/>
          <w:b/>
          <w:lang w:val="en-US"/>
        </w:rPr>
        <w:t>number of chicken ID</w:t>
      </w:r>
      <w:r w:rsidRPr="005A5D38">
        <w:rPr>
          <w:rFonts w:cs="Arial"/>
          <w:b/>
          <w:vertAlign w:val="subscript"/>
          <w:lang w:val="en-US"/>
        </w:rPr>
        <w:t>50</w:t>
      </w:r>
      <w:r w:rsidRPr="005A5D38">
        <w:rPr>
          <w:rFonts w:cs="Arial"/>
          <w:b/>
          <w:lang w:val="en-US"/>
        </w:rPr>
        <w:t>s ingested by the chicken flock as a whole within the poultry shed (</w:t>
      </w:r>
      <w:r w:rsidRPr="00FF2A1A">
        <w:rPr>
          <w:rFonts w:cs="Arial"/>
          <w:b/>
          <w:i/>
          <w:lang w:val="en-US"/>
        </w:rPr>
        <w:t>N</w:t>
      </w:r>
      <w:r w:rsidRPr="00FF2A1A">
        <w:rPr>
          <w:rFonts w:cs="Arial"/>
          <w:b/>
          <w:i/>
          <w:vertAlign w:val="subscript"/>
          <w:lang w:val="en-US"/>
        </w:rPr>
        <w:t>Chicken_ID50</w:t>
      </w:r>
      <w:r w:rsidRPr="005A5D38">
        <w:rPr>
          <w:rFonts w:cs="Arial"/>
          <w:b/>
          <w:lang w:val="en-US"/>
        </w:rPr>
        <w:t>)</w:t>
      </w:r>
      <w:r w:rsidRPr="005A5D38">
        <w:rPr>
          <w:rFonts w:cs="Arial"/>
          <w:lang w:val="en-US"/>
        </w:rPr>
        <w:t xml:space="preserve"> is given by</w:t>
      </w:r>
    </w:p>
    <w:p w:rsidR="00FA6962" w:rsidRPr="005A5D38" w:rsidRDefault="0046093E" w:rsidP="00FA6962">
      <w:pPr>
        <w:rPr>
          <w:rFonts w:cs="Arial"/>
          <w:lang w:val="en-US"/>
        </w:rPr>
      </w:pPr>
      <m:oMath>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lang w:val="en-US"/>
              </w:rPr>
              <m:t>Chicken_ID50</m:t>
            </m:r>
          </m:sub>
        </m:sSub>
        <m:r>
          <w:rPr>
            <w:rFonts w:ascii="Cambria Math" w:hAnsi="Cambria Math" w:cs="Arial"/>
            <w:lang w:val="en-US"/>
          </w:rPr>
          <m:t>=</m:t>
        </m:r>
        <m:f>
          <m:fPr>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Exposure_EID</m:t>
                </m:r>
              </m:e>
              <m:sub>
                <m:r>
                  <w:rPr>
                    <w:rFonts w:ascii="Cambria Math" w:hAnsi="Cambria Math" w:cs="Arial"/>
                    <w:lang w:val="en-US"/>
                  </w:rPr>
                  <m:t>50</m:t>
                </m:r>
              </m:sub>
            </m:sSub>
          </m:num>
          <m:den>
            <m:sSup>
              <m:sSupPr>
                <m:ctrlPr>
                  <w:rPr>
                    <w:rFonts w:ascii="Cambria Math" w:hAnsi="Cambria Math" w:cs="Arial"/>
                    <w:i/>
                    <w:lang w:val="en-US"/>
                  </w:rPr>
                </m:ctrlPr>
              </m:sSupPr>
              <m:e>
                <m:r>
                  <w:rPr>
                    <w:rFonts w:ascii="Cambria Math" w:hAnsi="Cambria Math" w:cs="Arial"/>
                    <w:lang w:val="en-US"/>
                  </w:rPr>
                  <m:t>10</m:t>
                </m:r>
              </m:e>
              <m:sup>
                <m:r>
                  <w:rPr>
                    <w:rFonts w:ascii="Cambria Math" w:hAnsi="Cambria Math" w:cs="Arial"/>
                    <w:lang w:val="en-US"/>
                  </w:rPr>
                  <m:t>3.4</m:t>
                </m:r>
              </m:sup>
            </m:sSup>
          </m:den>
        </m:f>
      </m:oMath>
      <w:r w:rsidR="00FA6962" w:rsidRPr="005A5D38">
        <w:rPr>
          <w:rFonts w:cs="Arial"/>
          <w:lang w:val="en-US"/>
        </w:rPr>
        <w:t xml:space="preserve">. </w:t>
      </w:r>
    </w:p>
    <w:p w:rsidR="00FA6962" w:rsidRPr="00632728" w:rsidRDefault="00FA6962" w:rsidP="00FA6962">
      <w:pPr>
        <w:rPr>
          <w:rFonts w:cs="Arial"/>
          <w:b/>
        </w:rPr>
      </w:pPr>
      <w:r w:rsidRPr="00632728">
        <w:rPr>
          <w:rFonts w:cs="Arial"/>
          <w:b/>
        </w:rPr>
        <w:t>References</w:t>
      </w:r>
    </w:p>
    <w:p w:rsidR="00FA6962" w:rsidRPr="005A5D38" w:rsidRDefault="00FA6962" w:rsidP="00FA6962">
      <w:pPr>
        <w:rPr>
          <w:rFonts w:cs="Arial"/>
          <w:sz w:val="22"/>
          <w:szCs w:val="22"/>
        </w:rPr>
      </w:pPr>
      <w:r w:rsidRPr="005A5D38">
        <w:rPr>
          <w:rFonts w:cs="Arial"/>
          <w:sz w:val="22"/>
          <w:szCs w:val="22"/>
        </w:rPr>
        <w:t xml:space="preserve">Aldous EW, </w:t>
      </w:r>
      <w:proofErr w:type="spellStart"/>
      <w:r w:rsidRPr="005A5D38">
        <w:rPr>
          <w:rFonts w:cs="Arial"/>
          <w:sz w:val="22"/>
          <w:szCs w:val="22"/>
        </w:rPr>
        <w:t>Seekings</w:t>
      </w:r>
      <w:proofErr w:type="spellEnd"/>
      <w:r w:rsidRPr="005A5D38">
        <w:rPr>
          <w:rFonts w:cs="Arial"/>
          <w:sz w:val="22"/>
          <w:szCs w:val="22"/>
        </w:rPr>
        <w:t xml:space="preserve"> JM, McNally A, </w:t>
      </w:r>
      <w:proofErr w:type="spellStart"/>
      <w:r w:rsidRPr="005A5D38">
        <w:rPr>
          <w:rFonts w:cs="Arial"/>
          <w:sz w:val="22"/>
          <w:szCs w:val="22"/>
        </w:rPr>
        <w:t>Nili</w:t>
      </w:r>
      <w:proofErr w:type="spellEnd"/>
      <w:r w:rsidRPr="005A5D38">
        <w:rPr>
          <w:rFonts w:cs="Arial"/>
          <w:sz w:val="22"/>
          <w:szCs w:val="22"/>
        </w:rPr>
        <w:t xml:space="preserve"> H, Fuller CM, Irvine RM, Alexander DJ and Brown IH 2010. Infection dynamics of highly pathogenic avian influenza and virulent avian paramyxovirus type </w:t>
      </w:r>
      <w:proofErr w:type="gramStart"/>
      <w:r w:rsidRPr="005A5D38">
        <w:rPr>
          <w:rFonts w:cs="Arial"/>
          <w:sz w:val="22"/>
          <w:szCs w:val="22"/>
        </w:rPr>
        <w:t>1</w:t>
      </w:r>
      <w:proofErr w:type="gramEnd"/>
      <w:r w:rsidRPr="005A5D38">
        <w:rPr>
          <w:rFonts w:cs="Arial"/>
          <w:sz w:val="22"/>
          <w:szCs w:val="22"/>
        </w:rPr>
        <w:t xml:space="preserve"> viruses in chickens, turkeys and ducks. Avian Pathology 39, 265-273.</w:t>
      </w:r>
    </w:p>
    <w:p w:rsidR="00FA6962" w:rsidRDefault="00FA6962" w:rsidP="00FA6962">
      <w:pPr>
        <w:rPr>
          <w:rFonts w:cs="Arial"/>
          <w:sz w:val="22"/>
          <w:szCs w:val="22"/>
        </w:rPr>
      </w:pPr>
      <w:r>
        <w:rPr>
          <w:rFonts w:cs="Arial"/>
          <w:sz w:val="22"/>
          <w:szCs w:val="22"/>
        </w:rPr>
        <w:t>EU 2005.</w:t>
      </w:r>
      <w:r w:rsidRPr="0084063F">
        <w:rPr>
          <w:rFonts w:cs="Arial"/>
          <w:sz w:val="22"/>
          <w:szCs w:val="22"/>
        </w:rPr>
        <w:t xml:space="preserve"> EU </w:t>
      </w:r>
      <w:r w:rsidRPr="0084063F">
        <w:rPr>
          <w:rFonts w:cs="Arial"/>
          <w:bCs/>
          <w:sz w:val="22"/>
          <w:szCs w:val="22"/>
        </w:rPr>
        <w:t>Council Directive 2005/94/EC of 20 December 2005 on Community measures for the control of avian influenza and repealing Directive 92/40/EEC</w:t>
      </w:r>
      <w:r w:rsidRPr="0084063F">
        <w:rPr>
          <w:rFonts w:cs="Arial"/>
          <w:sz w:val="22"/>
          <w:szCs w:val="22"/>
        </w:rPr>
        <w:t xml:space="preserve"> Article 49. Retrieved on 20 January 2017 from</w:t>
      </w:r>
      <w:r w:rsidRPr="0084063F">
        <w:rPr>
          <w:rFonts w:cs="Arial"/>
          <w:i/>
          <w:iCs/>
          <w:color w:val="1F497D"/>
          <w:sz w:val="22"/>
          <w:szCs w:val="22"/>
          <w:lang w:val="en"/>
        </w:rPr>
        <w:t xml:space="preserve"> </w:t>
      </w:r>
      <w:hyperlink r:id="rId7" w:history="1">
        <w:r w:rsidRPr="0084063F">
          <w:rPr>
            <w:rStyle w:val="Lienhypertexte"/>
            <w:rFonts w:cs="Arial"/>
            <w:iCs/>
            <w:sz w:val="22"/>
            <w:szCs w:val="22"/>
            <w:lang w:val="en"/>
          </w:rPr>
          <w:t>http://eur-lex.europa.eu/legal-content/EN/ALL/?uri=CELEX:32005L0094</w:t>
        </w:r>
      </w:hyperlink>
      <w:r w:rsidRPr="0084063F">
        <w:rPr>
          <w:rFonts w:cs="Arial"/>
          <w:iCs/>
          <w:color w:val="1F497D"/>
          <w:sz w:val="22"/>
          <w:szCs w:val="22"/>
          <w:lang w:val="en"/>
        </w:rPr>
        <w:t>.</w:t>
      </w:r>
    </w:p>
    <w:p w:rsidR="00FA6962" w:rsidRPr="00246B69" w:rsidRDefault="00FA6962" w:rsidP="00FA6962">
      <w:pPr>
        <w:rPr>
          <w:rFonts w:cs="Arial"/>
          <w:sz w:val="22"/>
          <w:szCs w:val="22"/>
        </w:rPr>
      </w:pPr>
      <w:r w:rsidRPr="00246B69">
        <w:rPr>
          <w:rFonts w:cs="Arial"/>
          <w:sz w:val="22"/>
          <w:szCs w:val="22"/>
        </w:rPr>
        <w:t>Hern</w:t>
      </w:r>
      <w:r w:rsidR="00DB2E15">
        <w:rPr>
          <w:rFonts w:cs="Arial"/>
          <w:sz w:val="22"/>
          <w:szCs w:val="22"/>
        </w:rPr>
        <w:t>a</w:t>
      </w:r>
      <w:r w:rsidRPr="00246B69">
        <w:rPr>
          <w:rFonts w:cs="Arial"/>
          <w:sz w:val="22"/>
          <w:szCs w:val="22"/>
        </w:rPr>
        <w:t xml:space="preserve">ndez A, </w:t>
      </w:r>
      <w:proofErr w:type="spellStart"/>
      <w:r w:rsidRPr="00246B69">
        <w:rPr>
          <w:rFonts w:cs="Arial"/>
          <w:sz w:val="22"/>
          <w:szCs w:val="22"/>
        </w:rPr>
        <w:t>Martro</w:t>
      </w:r>
      <w:proofErr w:type="spellEnd"/>
      <w:r w:rsidRPr="00246B69">
        <w:rPr>
          <w:rFonts w:cs="Arial"/>
          <w:sz w:val="22"/>
          <w:szCs w:val="22"/>
        </w:rPr>
        <w:t xml:space="preserve"> E, </w:t>
      </w:r>
      <w:proofErr w:type="spellStart"/>
      <w:r w:rsidR="00DB2E15">
        <w:rPr>
          <w:rFonts w:cs="Arial"/>
          <w:sz w:val="22"/>
          <w:szCs w:val="22"/>
        </w:rPr>
        <w:t>Matas</w:t>
      </w:r>
      <w:proofErr w:type="spellEnd"/>
      <w:r w:rsidR="00DB2E15">
        <w:rPr>
          <w:rFonts w:cs="Arial"/>
          <w:sz w:val="22"/>
          <w:szCs w:val="22"/>
        </w:rPr>
        <w:t xml:space="preserve"> L</w:t>
      </w:r>
      <w:r>
        <w:rPr>
          <w:rFonts w:cs="Arial"/>
          <w:sz w:val="22"/>
          <w:szCs w:val="22"/>
        </w:rPr>
        <w:t xml:space="preserve">, Martin M and </w:t>
      </w:r>
      <w:proofErr w:type="spellStart"/>
      <w:r>
        <w:rPr>
          <w:rFonts w:cs="Arial"/>
          <w:sz w:val="22"/>
          <w:szCs w:val="22"/>
        </w:rPr>
        <w:t>Ausina</w:t>
      </w:r>
      <w:proofErr w:type="spellEnd"/>
      <w:r>
        <w:rPr>
          <w:rFonts w:cs="Arial"/>
          <w:sz w:val="22"/>
          <w:szCs w:val="22"/>
        </w:rPr>
        <w:t xml:space="preserve"> V</w:t>
      </w:r>
      <w:r w:rsidRPr="00246B69">
        <w:rPr>
          <w:rFonts w:cs="Arial"/>
          <w:sz w:val="22"/>
          <w:szCs w:val="22"/>
        </w:rPr>
        <w:t xml:space="preserve"> 2000. Assessment of in-vitro efficacy of 1% </w:t>
      </w:r>
      <w:proofErr w:type="spellStart"/>
      <w:r w:rsidRPr="00246B69">
        <w:rPr>
          <w:rFonts w:cs="Arial"/>
          <w:sz w:val="22"/>
          <w:szCs w:val="22"/>
        </w:rPr>
        <w:t>VirkonS</w:t>
      </w:r>
      <w:proofErr w:type="spellEnd"/>
      <w:r w:rsidRPr="00246B69">
        <w:rPr>
          <w:rFonts w:cs="Arial"/>
          <w:sz w:val="22"/>
          <w:szCs w:val="22"/>
        </w:rPr>
        <w:t xml:space="preserve"> against bacteria, fungi, viruses and spores by means of AFNOR guidelines. Journal of Hospital Infection 46, 203-209.</w:t>
      </w:r>
    </w:p>
    <w:p w:rsidR="00FA6962" w:rsidRPr="00246B69" w:rsidRDefault="00206B55" w:rsidP="00FA6962">
      <w:pPr>
        <w:rPr>
          <w:rFonts w:cs="Arial"/>
          <w:sz w:val="22"/>
          <w:szCs w:val="22"/>
        </w:rPr>
      </w:pPr>
      <w:proofErr w:type="spellStart"/>
      <w:r>
        <w:rPr>
          <w:rFonts w:cs="Arial"/>
          <w:sz w:val="22"/>
          <w:szCs w:val="22"/>
        </w:rPr>
        <w:t>Lu</w:t>
      </w:r>
      <w:r w:rsidR="00FA6962" w:rsidRPr="00246B69">
        <w:rPr>
          <w:rFonts w:cs="Arial"/>
          <w:sz w:val="22"/>
          <w:szCs w:val="22"/>
        </w:rPr>
        <w:t>yckx</w:t>
      </w:r>
      <w:proofErr w:type="spellEnd"/>
      <w:r w:rsidR="00FA6962" w:rsidRPr="00246B69">
        <w:rPr>
          <w:rFonts w:cs="Arial"/>
          <w:sz w:val="22"/>
          <w:szCs w:val="22"/>
        </w:rPr>
        <w:t xml:space="preserve"> KY, </w:t>
      </w:r>
      <w:r w:rsidR="00FF30CE">
        <w:rPr>
          <w:rFonts w:cs="Arial"/>
          <w:sz w:val="22"/>
          <w:szCs w:val="22"/>
        </w:rPr>
        <w:t xml:space="preserve">van </w:t>
      </w:r>
      <w:proofErr w:type="spellStart"/>
      <w:r w:rsidR="00FF30CE">
        <w:rPr>
          <w:rFonts w:cs="Arial"/>
          <w:sz w:val="22"/>
          <w:szCs w:val="22"/>
        </w:rPr>
        <w:t>Weyenberg</w:t>
      </w:r>
      <w:proofErr w:type="spellEnd"/>
      <w:r w:rsidR="00FF30CE">
        <w:rPr>
          <w:rFonts w:cs="Arial"/>
          <w:sz w:val="22"/>
          <w:szCs w:val="22"/>
        </w:rPr>
        <w:t xml:space="preserve"> S</w:t>
      </w:r>
      <w:r w:rsidR="00FA6962" w:rsidRPr="00246B69">
        <w:rPr>
          <w:rFonts w:cs="Arial"/>
          <w:sz w:val="22"/>
          <w:szCs w:val="22"/>
        </w:rPr>
        <w:t xml:space="preserve">, </w:t>
      </w:r>
      <w:proofErr w:type="spellStart"/>
      <w:r w:rsidR="00FA6962" w:rsidRPr="00246B69">
        <w:rPr>
          <w:rFonts w:cs="Arial"/>
          <w:sz w:val="22"/>
          <w:szCs w:val="22"/>
        </w:rPr>
        <w:t>Dewulf</w:t>
      </w:r>
      <w:proofErr w:type="spellEnd"/>
      <w:r w:rsidR="00FA6962" w:rsidRPr="00246B69">
        <w:rPr>
          <w:rFonts w:cs="Arial"/>
          <w:sz w:val="22"/>
          <w:szCs w:val="22"/>
        </w:rPr>
        <w:t xml:space="preserve"> J, Herman L, </w:t>
      </w:r>
      <w:proofErr w:type="spellStart"/>
      <w:r w:rsidR="00FA6962" w:rsidRPr="00246B69">
        <w:rPr>
          <w:rFonts w:cs="Arial"/>
          <w:sz w:val="22"/>
          <w:szCs w:val="22"/>
        </w:rPr>
        <w:t>Zoons</w:t>
      </w:r>
      <w:proofErr w:type="spellEnd"/>
      <w:r w:rsidR="00FA6962" w:rsidRPr="00246B69">
        <w:rPr>
          <w:rFonts w:cs="Arial"/>
          <w:sz w:val="22"/>
          <w:szCs w:val="22"/>
        </w:rPr>
        <w:t xml:space="preserve"> </w:t>
      </w:r>
      <w:r w:rsidR="00FA6962">
        <w:rPr>
          <w:rFonts w:cs="Arial"/>
          <w:sz w:val="22"/>
          <w:szCs w:val="22"/>
        </w:rPr>
        <w:t xml:space="preserve">J, </w:t>
      </w:r>
      <w:proofErr w:type="spellStart"/>
      <w:r w:rsidR="00FA6962">
        <w:rPr>
          <w:rFonts w:cs="Arial"/>
          <w:sz w:val="22"/>
          <w:szCs w:val="22"/>
        </w:rPr>
        <w:t>Vervaet</w:t>
      </w:r>
      <w:proofErr w:type="spellEnd"/>
      <w:r w:rsidR="00FA6962">
        <w:rPr>
          <w:rFonts w:cs="Arial"/>
          <w:sz w:val="22"/>
          <w:szCs w:val="22"/>
        </w:rPr>
        <w:t xml:space="preserve"> E, </w:t>
      </w:r>
      <w:proofErr w:type="spellStart"/>
      <w:r w:rsidR="00FA6962">
        <w:rPr>
          <w:rFonts w:cs="Arial"/>
          <w:sz w:val="22"/>
          <w:szCs w:val="22"/>
        </w:rPr>
        <w:t>Heyndrickx</w:t>
      </w:r>
      <w:proofErr w:type="spellEnd"/>
      <w:r w:rsidR="00FA6962">
        <w:rPr>
          <w:rFonts w:cs="Arial"/>
          <w:sz w:val="22"/>
          <w:szCs w:val="22"/>
        </w:rPr>
        <w:t xml:space="preserve"> M and D</w:t>
      </w:r>
      <w:r w:rsidR="00FA6962" w:rsidRPr="00246B69">
        <w:rPr>
          <w:rFonts w:cs="Arial"/>
          <w:sz w:val="22"/>
          <w:szCs w:val="22"/>
        </w:rPr>
        <w:t xml:space="preserve">e </w:t>
      </w:r>
      <w:proofErr w:type="spellStart"/>
      <w:r w:rsidR="00FA6962" w:rsidRPr="00246B69">
        <w:rPr>
          <w:rFonts w:cs="Arial"/>
          <w:sz w:val="22"/>
          <w:szCs w:val="22"/>
        </w:rPr>
        <w:t>Reu</w:t>
      </w:r>
      <w:proofErr w:type="spellEnd"/>
      <w:r w:rsidR="00FA6962" w:rsidRPr="00246B69">
        <w:rPr>
          <w:rFonts w:cs="Arial"/>
          <w:sz w:val="22"/>
          <w:szCs w:val="22"/>
        </w:rPr>
        <w:t xml:space="preserve"> K 2015. On-farm comparisons of different cleaning protoc</w:t>
      </w:r>
      <w:r w:rsidR="00FA6962">
        <w:rPr>
          <w:rFonts w:cs="Arial"/>
          <w:sz w:val="22"/>
          <w:szCs w:val="22"/>
        </w:rPr>
        <w:t>o</w:t>
      </w:r>
      <w:r w:rsidR="00FA6962" w:rsidRPr="00246B69">
        <w:rPr>
          <w:rFonts w:cs="Arial"/>
          <w:sz w:val="22"/>
          <w:szCs w:val="22"/>
        </w:rPr>
        <w:t>ls in broiler houses. Poultry Science 94, 1986-1993.</w:t>
      </w:r>
    </w:p>
    <w:p w:rsidR="00FA6962" w:rsidRPr="00246B69" w:rsidRDefault="00FA6962" w:rsidP="00FA6962">
      <w:pPr>
        <w:rPr>
          <w:rFonts w:cs="Arial"/>
          <w:sz w:val="22"/>
          <w:szCs w:val="22"/>
        </w:rPr>
      </w:pPr>
    </w:p>
    <w:p w:rsidR="00FA6962" w:rsidRDefault="00FA6962" w:rsidP="00754B8B">
      <w:pPr>
        <w:rPr>
          <w:rFonts w:cs="Arial"/>
          <w:sz w:val="22"/>
          <w:szCs w:val="22"/>
        </w:rPr>
      </w:pPr>
    </w:p>
    <w:p w:rsidR="00FA6962" w:rsidRDefault="00FA6962" w:rsidP="00754B8B">
      <w:pPr>
        <w:rPr>
          <w:rFonts w:cs="Arial"/>
          <w:sz w:val="22"/>
          <w:szCs w:val="22"/>
        </w:rPr>
      </w:pPr>
    </w:p>
    <w:p w:rsidR="00FA6962" w:rsidRDefault="00FA6962">
      <w:pPr>
        <w:spacing w:before="0" w:after="200"/>
        <w:rPr>
          <w:rFonts w:cs="Arial"/>
          <w:sz w:val="22"/>
          <w:szCs w:val="22"/>
        </w:rPr>
      </w:pPr>
      <w:r>
        <w:rPr>
          <w:rFonts w:cs="Arial"/>
          <w:sz w:val="22"/>
          <w:szCs w:val="22"/>
        </w:rPr>
        <w:br w:type="page"/>
      </w:r>
    </w:p>
    <w:p w:rsidR="00FA6962" w:rsidRPr="00FD2CFB" w:rsidRDefault="00FA6962" w:rsidP="00FA6962">
      <w:pPr>
        <w:rPr>
          <w:rFonts w:cs="Arial"/>
          <w:b/>
        </w:rPr>
      </w:pPr>
      <w:r>
        <w:rPr>
          <w:rFonts w:cs="Arial"/>
          <w:b/>
        </w:rPr>
        <w:lastRenderedPageBreak/>
        <w:t>Supplementary Material S3</w:t>
      </w:r>
    </w:p>
    <w:p w:rsidR="003D64B5" w:rsidRPr="00AA78AF" w:rsidRDefault="003D64B5" w:rsidP="003D64B5">
      <w:pPr>
        <w:rPr>
          <w:rFonts w:cs="Arial"/>
          <w:b/>
        </w:rPr>
      </w:pPr>
      <w:proofErr w:type="gramStart"/>
      <w:r w:rsidRPr="00C0779C">
        <w:rPr>
          <w:rFonts w:cs="Arial"/>
          <w:b/>
          <w:i/>
        </w:rPr>
        <w:t>animal</w:t>
      </w:r>
      <w:proofErr w:type="gramEnd"/>
      <w:r w:rsidRPr="00AA78AF">
        <w:rPr>
          <w:rFonts w:cs="Arial"/>
          <w:b/>
        </w:rPr>
        <w:t>. The international journal of animal biosciences.</w:t>
      </w:r>
    </w:p>
    <w:p w:rsidR="00FA6962" w:rsidRPr="00FD2CFB" w:rsidRDefault="003D64B5" w:rsidP="00FA6962">
      <w:pPr>
        <w:rPr>
          <w:rFonts w:cs="Arial"/>
          <w:b/>
        </w:rPr>
      </w:pPr>
      <w:r w:rsidRPr="0084063F">
        <w:rPr>
          <w:rFonts w:cs="Arial"/>
          <w:b/>
        </w:rPr>
        <w:t>Risk assessment for recrudescence of avian influenza in caged layer houses following depopulation: The effect of cleansing, disinfection and dismantling of equipment</w:t>
      </w:r>
      <w:r w:rsidR="00FA6962" w:rsidRPr="00FD2CFB">
        <w:rPr>
          <w:rFonts w:cs="Arial"/>
          <w:b/>
        </w:rPr>
        <w:t>.</w:t>
      </w:r>
    </w:p>
    <w:p w:rsidR="00FA6962" w:rsidRPr="00FD2CFB" w:rsidRDefault="00FA6962" w:rsidP="00FA6962">
      <w:pPr>
        <w:rPr>
          <w:rFonts w:cs="Arial"/>
        </w:rPr>
      </w:pPr>
      <w:r w:rsidRPr="00FD2CFB">
        <w:rPr>
          <w:rFonts w:cs="Arial"/>
        </w:rPr>
        <w:t>P. Gale</w:t>
      </w:r>
      <w:r w:rsidRPr="00FD2CFB">
        <w:rPr>
          <w:rFonts w:cs="Arial"/>
          <w:vertAlign w:val="superscript"/>
        </w:rPr>
        <w:t>1</w:t>
      </w:r>
      <w:r w:rsidRPr="00FD2CFB">
        <w:rPr>
          <w:rFonts w:cs="Arial"/>
        </w:rPr>
        <w:t>, S. Sechi</w:t>
      </w:r>
      <w:r w:rsidRPr="00FD2CFB">
        <w:rPr>
          <w:rFonts w:cs="Arial"/>
          <w:vertAlign w:val="superscript"/>
        </w:rPr>
        <w:t>2</w:t>
      </w:r>
      <w:r w:rsidRPr="00FD2CFB">
        <w:rPr>
          <w:rFonts w:cs="Arial"/>
        </w:rPr>
        <w:t>, V. Horigan</w:t>
      </w:r>
      <w:r w:rsidRPr="00FD2CFB">
        <w:rPr>
          <w:rFonts w:cs="Arial"/>
          <w:vertAlign w:val="superscript"/>
        </w:rPr>
        <w:t>1</w:t>
      </w:r>
      <w:r w:rsidRPr="00FD2CFB">
        <w:rPr>
          <w:rFonts w:cs="Arial"/>
        </w:rPr>
        <w:t>, R. Taylor</w:t>
      </w:r>
      <w:r w:rsidRPr="00FD2CFB">
        <w:rPr>
          <w:rFonts w:cs="Arial"/>
          <w:vertAlign w:val="superscript"/>
        </w:rPr>
        <w:t>1</w:t>
      </w:r>
      <w:r w:rsidRPr="00FD2CFB">
        <w:rPr>
          <w:rFonts w:cs="Arial"/>
        </w:rPr>
        <w:t>, I. Brown</w:t>
      </w:r>
      <w:r w:rsidRPr="00FD2CFB">
        <w:rPr>
          <w:rFonts w:cs="Arial"/>
          <w:vertAlign w:val="superscript"/>
        </w:rPr>
        <w:t>3</w:t>
      </w:r>
      <w:r w:rsidRPr="00FD2CFB">
        <w:rPr>
          <w:rFonts w:cs="Arial"/>
        </w:rPr>
        <w:t xml:space="preserve"> and L. Kelly</w:t>
      </w:r>
      <w:r w:rsidRPr="00FD2CFB">
        <w:rPr>
          <w:rFonts w:cs="Arial"/>
          <w:vertAlign w:val="superscript"/>
        </w:rPr>
        <w:t>1</w:t>
      </w:r>
      <w:proofErr w:type="gramStart"/>
      <w:r w:rsidRPr="00FD2CFB">
        <w:rPr>
          <w:rFonts w:cs="Arial"/>
          <w:vertAlign w:val="superscript"/>
        </w:rPr>
        <w:t>,2</w:t>
      </w:r>
      <w:proofErr w:type="gramEnd"/>
    </w:p>
    <w:p w:rsidR="00FA6962" w:rsidRPr="00FD2CFB" w:rsidRDefault="00FA6962" w:rsidP="00FA6962">
      <w:pPr>
        <w:spacing w:line="480" w:lineRule="auto"/>
        <w:rPr>
          <w:rFonts w:cs="Arial"/>
          <w:i/>
        </w:rPr>
      </w:pPr>
      <w:r w:rsidRPr="00FD2CFB">
        <w:rPr>
          <w:rFonts w:cs="Arial"/>
          <w:vertAlign w:val="superscript"/>
        </w:rPr>
        <w:t>1</w:t>
      </w:r>
      <w:r w:rsidRPr="00FD2CFB">
        <w:rPr>
          <w:rFonts w:cs="Arial"/>
          <w:i/>
        </w:rPr>
        <w:t xml:space="preserve">Animal and Plant Health Agency, Weybridge, New Haw, </w:t>
      </w:r>
      <w:proofErr w:type="spellStart"/>
      <w:r w:rsidRPr="00FD2CFB">
        <w:rPr>
          <w:rFonts w:cs="Arial"/>
          <w:i/>
        </w:rPr>
        <w:t>Addlestone</w:t>
      </w:r>
      <w:proofErr w:type="spellEnd"/>
      <w:r w:rsidRPr="00FD2CFB">
        <w:rPr>
          <w:rFonts w:cs="Arial"/>
          <w:i/>
        </w:rPr>
        <w:t>, Surrey, KT15 3NB, UK.</w:t>
      </w:r>
    </w:p>
    <w:p w:rsidR="00FA6962" w:rsidRPr="00FD2CFB" w:rsidRDefault="00FA6962" w:rsidP="00FA6962">
      <w:pPr>
        <w:rPr>
          <w:rFonts w:cs="Arial"/>
          <w:i/>
        </w:rPr>
      </w:pPr>
      <w:r w:rsidRPr="00FD2CFB">
        <w:rPr>
          <w:rFonts w:cs="Arial"/>
          <w:i/>
          <w:vertAlign w:val="superscript"/>
        </w:rPr>
        <w:t>2</w:t>
      </w:r>
      <w:r w:rsidRPr="00FD2CFB">
        <w:rPr>
          <w:rFonts w:cs="Arial"/>
          <w:i/>
        </w:rPr>
        <w:t>Department of Mathematics and Statistics, University of Strathclyde, Livingstone Tower, 26 Richmond Street, Glasgow G1 1XH.</w:t>
      </w:r>
    </w:p>
    <w:p w:rsidR="00FA6962" w:rsidRPr="00FD2CFB" w:rsidRDefault="00FA6962" w:rsidP="00FA6962">
      <w:pPr>
        <w:rPr>
          <w:rFonts w:cs="Arial"/>
          <w:i/>
        </w:rPr>
      </w:pPr>
      <w:r w:rsidRPr="00FD2CFB">
        <w:rPr>
          <w:rFonts w:cs="Arial"/>
          <w:i/>
          <w:vertAlign w:val="superscript"/>
        </w:rPr>
        <w:t>3</w:t>
      </w:r>
      <w:r w:rsidRPr="00FD2CFB">
        <w:rPr>
          <w:rFonts w:cs="Arial"/>
          <w:i/>
        </w:rPr>
        <w:t xml:space="preserve">OIE/FAO International Reference Laboratory for Avian Influenza, Newcastle Disease and Swine Influenza, Animal and Plant Health Agency, Weybridge, New Haw, </w:t>
      </w:r>
      <w:proofErr w:type="spellStart"/>
      <w:r w:rsidRPr="00FD2CFB">
        <w:rPr>
          <w:rFonts w:cs="Arial"/>
          <w:i/>
        </w:rPr>
        <w:t>Addlestone</w:t>
      </w:r>
      <w:proofErr w:type="spellEnd"/>
      <w:r w:rsidRPr="00FD2CFB">
        <w:rPr>
          <w:rFonts w:cs="Arial"/>
          <w:i/>
        </w:rPr>
        <w:t>, Surrey, KT15 3NB, UK.</w:t>
      </w:r>
    </w:p>
    <w:p w:rsidR="00FA6962" w:rsidRPr="00FD2CFB" w:rsidRDefault="00FA6962" w:rsidP="00FA6962">
      <w:pPr>
        <w:rPr>
          <w:rFonts w:cs="Arial"/>
        </w:rPr>
      </w:pPr>
    </w:p>
    <w:p w:rsidR="00FA6962" w:rsidRPr="00FD2CFB" w:rsidRDefault="00FA6962" w:rsidP="00FA6962">
      <w:pPr>
        <w:spacing w:line="240" w:lineRule="auto"/>
        <w:rPr>
          <w:rFonts w:cs="Arial"/>
          <w:i/>
        </w:rPr>
      </w:pPr>
      <w:r w:rsidRPr="00FD2CFB">
        <w:rPr>
          <w:rFonts w:cs="Arial"/>
          <w:i/>
        </w:rPr>
        <w:t>R code</w:t>
      </w:r>
    </w:p>
    <w:p w:rsidR="00FA6962" w:rsidRPr="00FD2CFB" w:rsidRDefault="00FA6962" w:rsidP="00FA6962">
      <w:pPr>
        <w:spacing w:line="240" w:lineRule="auto"/>
        <w:rPr>
          <w:rFonts w:cs="Arial"/>
        </w:rPr>
      </w:pPr>
      <w:r w:rsidRPr="00FD2CFB">
        <w:rPr>
          <w:rFonts w:cs="Arial"/>
        </w:rPr>
        <w:t>#---</w:t>
      </w:r>
    </w:p>
    <w:p w:rsidR="00FA6962" w:rsidRPr="00FD2CFB" w:rsidRDefault="00FA6962" w:rsidP="00FA6962">
      <w:pPr>
        <w:spacing w:line="240" w:lineRule="auto"/>
        <w:rPr>
          <w:rFonts w:cs="Arial"/>
        </w:rPr>
      </w:pPr>
      <w:proofErr w:type="gramStart"/>
      <w:r w:rsidRPr="00FD2CFB">
        <w:rPr>
          <w:rFonts w:cs="Arial"/>
        </w:rPr>
        <w:t>#  run</w:t>
      </w:r>
      <w:proofErr w:type="gramEnd"/>
      <w:r w:rsidRPr="00FD2CFB">
        <w:rPr>
          <w:rFonts w:cs="Arial"/>
        </w:rPr>
        <w:t>: "R-studio desktop"</w:t>
      </w:r>
    </w:p>
    <w:p w:rsidR="00FA6962" w:rsidRPr="00FD2CFB" w:rsidRDefault="00FA6962" w:rsidP="00FA6962">
      <w:pPr>
        <w:spacing w:line="240" w:lineRule="auto"/>
        <w:rPr>
          <w:rFonts w:cs="Arial"/>
        </w:rPr>
      </w:pPr>
      <w:proofErr w:type="gramStart"/>
      <w:r w:rsidRPr="00FD2CFB">
        <w:rPr>
          <w:rFonts w:cs="Arial"/>
        </w:rPr>
        <w:t>#  written</w:t>
      </w:r>
      <w:proofErr w:type="gramEnd"/>
      <w:r w:rsidRPr="00FD2CFB">
        <w:rPr>
          <w:rFonts w:cs="Arial"/>
        </w:rPr>
        <w:t>: "R version 3.4.1"</w:t>
      </w:r>
    </w:p>
    <w:p w:rsidR="00FA6962" w:rsidRPr="00FD2CFB" w:rsidRDefault="00FA6962" w:rsidP="00FA6962">
      <w:pPr>
        <w:spacing w:line="240" w:lineRule="auto"/>
        <w:rPr>
          <w:rFonts w:cs="Arial"/>
        </w:rPr>
      </w:pPr>
      <w:r w:rsidRPr="00FD2CFB">
        <w:rPr>
          <w:rFonts w:cs="Arial"/>
        </w:rPr>
        <w:t>#---</w:t>
      </w:r>
    </w:p>
    <w:p w:rsidR="00FA6962" w:rsidRPr="00FD2CFB" w:rsidRDefault="00FA6962" w:rsidP="00FA6962">
      <w:pPr>
        <w:spacing w:line="240" w:lineRule="auto"/>
        <w:rPr>
          <w:rFonts w:cs="Arial"/>
        </w:rPr>
      </w:pPr>
      <w:r w:rsidRPr="00FD2CFB">
        <w:rPr>
          <w:rFonts w:cs="Arial"/>
        </w:rPr>
        <w:t>### Model ----</w:t>
      </w:r>
    </w:p>
    <w:p w:rsidR="00FA6962" w:rsidRPr="00FD2CFB" w:rsidRDefault="00FA6962" w:rsidP="00FA6962">
      <w:pPr>
        <w:spacing w:line="240" w:lineRule="auto"/>
        <w:rPr>
          <w:rFonts w:cs="Arial"/>
        </w:rPr>
      </w:pPr>
      <w:proofErr w:type="spellStart"/>
      <w:r w:rsidRPr="00FD2CFB">
        <w:rPr>
          <w:rFonts w:cs="Arial"/>
        </w:rPr>
        <w:t>Risk_Calc</w:t>
      </w:r>
      <w:proofErr w:type="spellEnd"/>
      <w:r w:rsidRPr="00FD2CFB">
        <w:rPr>
          <w:rFonts w:cs="Arial"/>
        </w:rPr>
        <w:t xml:space="preserve"> &lt;- </w:t>
      </w:r>
      <w:proofErr w:type="gramStart"/>
      <w:r w:rsidRPr="00FD2CFB">
        <w:rPr>
          <w:rFonts w:cs="Arial"/>
        </w:rPr>
        <w:t>function(</w:t>
      </w:r>
      <w:proofErr w:type="gramEnd"/>
      <w:r w:rsidRPr="00FD2CFB">
        <w:rPr>
          <w:rFonts w:cs="Arial"/>
        </w:rPr>
        <w:t xml:space="preserve">Mass, EID50, </w:t>
      </w:r>
      <w:proofErr w:type="spellStart"/>
      <w:r w:rsidRPr="00FD2CFB">
        <w:rPr>
          <w:rFonts w:cs="Arial"/>
        </w:rPr>
        <w:t>Number_Birds</w:t>
      </w:r>
      <w:proofErr w:type="spellEnd"/>
      <w:r w:rsidRPr="00FD2CFB">
        <w:rPr>
          <w:rFonts w:cs="Arial"/>
        </w:rPr>
        <w:t xml:space="preserve">, </w:t>
      </w:r>
      <w:proofErr w:type="spellStart"/>
      <w:r w:rsidRPr="00FD2CFB">
        <w:rPr>
          <w:rFonts w:cs="Arial"/>
        </w:rPr>
        <w:t>p_Remain</w:t>
      </w:r>
      <w:proofErr w:type="spellEnd"/>
      <w:r w:rsidRPr="00FD2CFB">
        <w:rPr>
          <w:rFonts w:cs="Arial"/>
        </w:rPr>
        <w:t xml:space="preserve">, </w:t>
      </w:r>
      <w:proofErr w:type="spellStart"/>
      <w:r w:rsidRPr="00FD2CFB">
        <w:rPr>
          <w:rFonts w:cs="Arial"/>
        </w:rPr>
        <w:t>days_of_shedding</w:t>
      </w:r>
      <w:proofErr w:type="spellEnd"/>
      <w:r w:rsidRPr="00FD2CFB">
        <w:rPr>
          <w:rFonts w:cs="Arial"/>
        </w:rPr>
        <w:t>,</w:t>
      </w:r>
    </w:p>
    <w:p w:rsidR="00FA6962" w:rsidRPr="00FD2CFB" w:rsidRDefault="00FA6962" w:rsidP="00FA6962">
      <w:pPr>
        <w:spacing w:line="240" w:lineRule="auto"/>
        <w:rPr>
          <w:rFonts w:cs="Arial"/>
        </w:rPr>
      </w:pPr>
      <w:r w:rsidRPr="00FD2CFB">
        <w:rPr>
          <w:rFonts w:cs="Arial"/>
        </w:rPr>
        <w:t xml:space="preserve">                      Scenario, Parameters1, Parameters2,</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ns</w:t>
      </w:r>
      <w:proofErr w:type="gramEnd"/>
      <w:r w:rsidRPr="00FD2CFB">
        <w:rPr>
          <w:rFonts w:cs="Arial"/>
        </w:rPr>
        <w:t xml:space="preserve">, min, max, </w:t>
      </w:r>
      <w:proofErr w:type="spellStart"/>
      <w:r w:rsidRPr="00FD2CFB">
        <w:rPr>
          <w:rFonts w:cs="Arial"/>
        </w:rPr>
        <w:t>min_TbDR</w:t>
      </w:r>
      <w:proofErr w:type="spellEnd"/>
      <w:r w:rsidRPr="00FD2CFB">
        <w:rPr>
          <w:rFonts w:cs="Arial"/>
        </w:rPr>
        <w:t xml:space="preserve">, </w:t>
      </w:r>
      <w:proofErr w:type="spellStart"/>
      <w:r w:rsidRPr="00FD2CFB">
        <w:rPr>
          <w:rFonts w:cs="Arial"/>
        </w:rPr>
        <w:t>max_TbDR</w:t>
      </w:r>
      <w:proofErr w:type="spellEnd"/>
      <w:r w:rsidRPr="00FD2CFB">
        <w:rPr>
          <w:rFonts w:cs="Arial"/>
        </w:rPr>
        <w:t>,</w:t>
      </w:r>
    </w:p>
    <w:p w:rsidR="00FA6962" w:rsidRPr="00FD2CFB" w:rsidRDefault="00FA6962" w:rsidP="00FA6962">
      <w:pPr>
        <w:spacing w:line="240" w:lineRule="auto"/>
        <w:rPr>
          <w:rFonts w:cs="Arial"/>
        </w:rPr>
      </w:pPr>
      <w:r w:rsidRPr="00FD2CFB">
        <w:rPr>
          <w:rFonts w:cs="Arial"/>
        </w:rPr>
        <w:t xml:space="preserve">                      Parameters4, Parameters5, </w:t>
      </w:r>
    </w:p>
    <w:p w:rsidR="00FA6962" w:rsidRPr="00FD2CFB" w:rsidRDefault="00FA6962" w:rsidP="00FA6962">
      <w:pPr>
        <w:spacing w:line="240" w:lineRule="auto"/>
        <w:rPr>
          <w:rFonts w:cs="Arial"/>
        </w:rPr>
      </w:pPr>
      <w:r w:rsidRPr="00FD2CFB">
        <w:rPr>
          <w:rFonts w:cs="Arial"/>
        </w:rPr>
        <w:t xml:space="preserve">                      EID50_oralID50, CV) </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Source_term_calculation</w:t>
      </w:r>
      <w:proofErr w:type="spellEnd"/>
      <w:r w:rsidRPr="00FD2CFB">
        <w:rPr>
          <w:rFonts w:cs="Arial"/>
        </w:rPr>
        <w:t xml:space="preserve"> &lt;-</w:t>
      </w:r>
      <w:proofErr w:type="gramStart"/>
      <w:r w:rsidRPr="00FD2CFB">
        <w:rPr>
          <w:rFonts w:cs="Arial"/>
        </w:rPr>
        <w:t>function(</w:t>
      </w:r>
      <w:proofErr w:type="gramEnd"/>
      <w:r w:rsidRPr="00FD2CFB">
        <w:rPr>
          <w:rFonts w:cs="Arial"/>
        </w:rPr>
        <w:t xml:space="preserve">Mass, EID50, </w:t>
      </w:r>
      <w:proofErr w:type="spellStart"/>
      <w:r w:rsidRPr="00FD2CFB">
        <w:rPr>
          <w:rFonts w:cs="Arial"/>
        </w:rPr>
        <w:t>Number_Birds</w:t>
      </w:r>
      <w:proofErr w:type="spellEnd"/>
      <w:r w:rsidRPr="00FD2CFB">
        <w:rPr>
          <w:rFonts w:cs="Arial"/>
        </w:rPr>
        <w:t xml:space="preserve">, </w:t>
      </w:r>
      <w:proofErr w:type="spellStart"/>
      <w:r w:rsidRPr="00FD2CFB">
        <w:rPr>
          <w:rFonts w:cs="Arial"/>
        </w:rPr>
        <w:t>p_Remain</w:t>
      </w:r>
      <w:proofErr w:type="spellEnd"/>
      <w:r w:rsidRPr="00FD2CFB">
        <w:rPr>
          <w:rFonts w:cs="Arial"/>
        </w:rPr>
        <w:t xml:space="preserve">, </w:t>
      </w:r>
      <w:proofErr w:type="spellStart"/>
      <w:r w:rsidRPr="00FD2CFB">
        <w:rPr>
          <w:rFonts w:cs="Arial"/>
        </w:rPr>
        <w:t>days_of_shedding</w:t>
      </w:r>
      <w:proofErr w:type="spellEnd"/>
      <w:r w:rsidRPr="00FD2CFB">
        <w:rPr>
          <w:rFonts w:cs="Arial"/>
        </w:rPr>
        <w:t>)</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lastRenderedPageBreak/>
        <w:t xml:space="preserve">                    Cloacal=Mass*</w:t>
      </w:r>
      <w:proofErr w:type="gramStart"/>
      <w:r w:rsidRPr="00FD2CFB">
        <w:rPr>
          <w:rFonts w:cs="Arial"/>
        </w:rPr>
        <w:t>EID50[</w:t>
      </w:r>
      <w:proofErr w:type="gramEnd"/>
      <w:r w:rsidRPr="00FD2CFB">
        <w:rPr>
          <w:rFonts w:cs="Arial"/>
        </w:rPr>
        <w:t>1]*</w:t>
      </w:r>
      <w:proofErr w:type="spellStart"/>
      <w:r w:rsidRPr="00FD2CFB">
        <w:rPr>
          <w:rFonts w:cs="Arial"/>
        </w:rPr>
        <w:t>Number_Birds</w:t>
      </w:r>
      <w:proofErr w:type="spellEnd"/>
      <w:r w:rsidRPr="00FD2CFB">
        <w:rPr>
          <w:rFonts w:cs="Arial"/>
        </w:rPr>
        <w:t>*0.5*</w:t>
      </w:r>
      <w:proofErr w:type="spellStart"/>
      <w:r w:rsidRPr="00FD2CFB">
        <w:rPr>
          <w:rFonts w:cs="Arial"/>
        </w:rPr>
        <w:t>p_Remain</w:t>
      </w:r>
      <w:proofErr w:type="spellEnd"/>
    </w:p>
    <w:p w:rsidR="00FA6962" w:rsidRPr="00FD2CFB" w:rsidRDefault="00FA6962" w:rsidP="00FA6962">
      <w:pPr>
        <w:spacing w:line="240" w:lineRule="auto"/>
        <w:rPr>
          <w:rFonts w:cs="Arial"/>
        </w:rPr>
      </w:pPr>
      <w:r w:rsidRPr="00FD2CFB">
        <w:rPr>
          <w:rFonts w:cs="Arial"/>
        </w:rPr>
        <w:t xml:space="preserve">                    GAL=</w:t>
      </w:r>
      <w:proofErr w:type="gramStart"/>
      <w:r w:rsidRPr="00FD2CFB">
        <w:rPr>
          <w:rFonts w:cs="Arial"/>
        </w:rPr>
        <w:t>EID50[</w:t>
      </w:r>
      <w:proofErr w:type="gramEnd"/>
      <w:r w:rsidRPr="00FD2CFB">
        <w:rPr>
          <w:rFonts w:cs="Arial"/>
        </w:rPr>
        <w:t>2]*</w:t>
      </w:r>
      <w:proofErr w:type="spellStart"/>
      <w:r w:rsidRPr="00FD2CFB">
        <w:rPr>
          <w:rFonts w:cs="Arial"/>
        </w:rPr>
        <w:t>Number_Birds</w:t>
      </w:r>
      <w:proofErr w:type="spellEnd"/>
      <w:r w:rsidRPr="00FD2CFB">
        <w:rPr>
          <w:rFonts w:cs="Arial"/>
        </w:rPr>
        <w:t>*0.5*</w:t>
      </w:r>
      <w:proofErr w:type="spellStart"/>
      <w:r w:rsidRPr="00FD2CFB">
        <w:rPr>
          <w:rFonts w:cs="Arial"/>
        </w:rPr>
        <w:t>days_of_shedding</w:t>
      </w:r>
      <w:proofErr w:type="spellEnd"/>
    </w:p>
    <w:p w:rsidR="00FA6962" w:rsidRPr="00FD2CFB" w:rsidRDefault="00FA6962" w:rsidP="00FA6962">
      <w:pPr>
        <w:spacing w:line="240" w:lineRule="auto"/>
        <w:rPr>
          <w:rFonts w:cs="Arial"/>
        </w:rPr>
      </w:pPr>
      <w:r w:rsidRPr="00FD2CFB">
        <w:rPr>
          <w:rFonts w:cs="Arial"/>
        </w:rPr>
        <w:t xml:space="preserve">                    I=</w:t>
      </w:r>
      <w:proofErr w:type="spellStart"/>
      <w:proofErr w:type="gramStart"/>
      <w:r w:rsidRPr="00FD2CFB">
        <w:rPr>
          <w:rFonts w:cs="Arial"/>
        </w:rPr>
        <w:t>cbind</w:t>
      </w:r>
      <w:proofErr w:type="spellEnd"/>
      <w:r w:rsidRPr="00FD2CFB">
        <w:rPr>
          <w:rFonts w:cs="Arial"/>
        </w:rPr>
        <w:t>(</w:t>
      </w:r>
      <w:proofErr w:type="spellStart"/>
      <w:proofErr w:type="gramEnd"/>
      <w:r w:rsidRPr="00FD2CFB">
        <w:rPr>
          <w:rFonts w:cs="Arial"/>
        </w:rPr>
        <w:t>Cloacal,GAL</w:t>
      </w:r>
      <w:proofErr w:type="spellEnd"/>
      <w:r w:rsidRPr="00FD2CFB">
        <w:rPr>
          <w:rFonts w:cs="Arial"/>
        </w:rPr>
        <w:t>)</w:t>
      </w:r>
    </w:p>
    <w:p w:rsidR="00FA6962" w:rsidRPr="00FD2CFB" w:rsidRDefault="00FA6962" w:rsidP="00FA6962">
      <w:pPr>
        <w:spacing w:line="240" w:lineRule="auto"/>
        <w:rPr>
          <w:rFonts w:cs="Arial"/>
        </w:rPr>
      </w:pPr>
      <w:r w:rsidRPr="00FD2CFB">
        <w:rPr>
          <w:rFonts w:cs="Arial"/>
        </w:rPr>
        <w:t xml:space="preserve">                    </w:t>
      </w:r>
      <w:proofErr w:type="spellStart"/>
      <w:proofErr w:type="gramStart"/>
      <w:r w:rsidRPr="00FD2CFB">
        <w:rPr>
          <w:rFonts w:cs="Arial"/>
        </w:rPr>
        <w:t>rownames</w:t>
      </w:r>
      <w:proofErr w:type="spellEnd"/>
      <w:r w:rsidRPr="00FD2CFB">
        <w:rPr>
          <w:rFonts w:cs="Arial"/>
        </w:rPr>
        <w:t>(</w:t>
      </w:r>
      <w:proofErr w:type="gramEnd"/>
      <w:r w:rsidRPr="00FD2CFB">
        <w:rPr>
          <w:rFonts w:cs="Arial"/>
        </w:rPr>
        <w:t>I)="Infectivity"</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return(</w:t>
      </w:r>
      <w:proofErr w:type="spellStart"/>
      <w:proofErr w:type="gramEnd"/>
      <w:r w:rsidRPr="00FD2CFB">
        <w:rPr>
          <w:rFonts w:cs="Arial"/>
        </w:rPr>
        <w:t>Source_term_calculation</w:t>
      </w:r>
      <w:proofErr w:type="spellEnd"/>
      <w:r w:rsidRPr="00FD2CFB">
        <w:rPr>
          <w:rFonts w:cs="Arial"/>
        </w:rPr>
        <w:t>=I)</w:t>
      </w:r>
    </w:p>
    <w:p w:rsidR="00FA6962" w:rsidRPr="00FD2CFB" w:rsidRDefault="00FA6962" w:rsidP="00FA6962">
      <w:pPr>
        <w:spacing w:line="240" w:lineRule="auto"/>
        <w:rPr>
          <w:rFonts w:cs="Arial"/>
        </w:rPr>
      </w:pPr>
      <w:r w:rsidRPr="00FD2CFB">
        <w:rPr>
          <w:rFonts w:cs="Arial"/>
        </w:rPr>
        <w:t xml:space="preserve">                    }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Estimating</w:t>
      </w:r>
      <w:proofErr w:type="gramEnd"/>
      <w:r w:rsidRPr="00FD2CFB">
        <w:rPr>
          <w:rFonts w:cs="Arial"/>
        </w:rPr>
        <w:t xml:space="preserve"> the uniform distributions for the fraction by-passing the bulk phase</w:t>
      </w:r>
    </w:p>
    <w:p w:rsidR="00FA6962" w:rsidRPr="00FD2CFB" w:rsidRDefault="00FA6962" w:rsidP="00FA6962">
      <w:pPr>
        <w:spacing w:line="240" w:lineRule="auto"/>
        <w:rPr>
          <w:rFonts w:cs="Arial"/>
        </w:rPr>
      </w:pPr>
      <w:r w:rsidRPr="00FD2CFB">
        <w:rPr>
          <w:rFonts w:cs="Arial"/>
        </w:rPr>
        <w:t xml:space="preserve">              </w:t>
      </w:r>
      <w:proofErr w:type="spellStart"/>
      <w:proofErr w:type="gramStart"/>
      <w:r w:rsidRPr="00FD2CFB">
        <w:rPr>
          <w:rFonts w:cs="Arial"/>
        </w:rPr>
        <w:t>simul</w:t>
      </w:r>
      <w:proofErr w:type="spellEnd"/>
      <w:proofErr w:type="gramEnd"/>
      <w:r w:rsidRPr="00FD2CFB">
        <w:rPr>
          <w:rFonts w:cs="Arial"/>
        </w:rPr>
        <w:t xml:space="preserve">&lt;-function(ns, min, max, </w:t>
      </w:r>
      <w:proofErr w:type="spellStart"/>
      <w:r w:rsidRPr="00FD2CFB">
        <w:rPr>
          <w:rFonts w:cs="Arial"/>
        </w:rPr>
        <w:t>min_TbDR</w:t>
      </w:r>
      <w:proofErr w:type="spellEnd"/>
      <w:r w:rsidRPr="00FD2CFB">
        <w:rPr>
          <w:rFonts w:cs="Arial"/>
        </w:rPr>
        <w:t xml:space="preserve">, </w:t>
      </w:r>
      <w:proofErr w:type="spellStart"/>
      <w:r w:rsidRPr="00FD2CFB">
        <w:rPr>
          <w:rFonts w:cs="Arial"/>
        </w:rPr>
        <w:t>max_TbDR</w:t>
      </w:r>
      <w:proofErr w:type="spellEnd"/>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l1=</w:t>
      </w:r>
      <w:proofErr w:type="spellStart"/>
      <w:proofErr w:type="gramStart"/>
      <w:r w:rsidRPr="00FD2CFB">
        <w:rPr>
          <w:rFonts w:cs="Arial"/>
        </w:rPr>
        <w:t>as.numeric</w:t>
      </w:r>
      <w:proofErr w:type="spellEnd"/>
      <w:r w:rsidRPr="00FD2CFB">
        <w:rPr>
          <w:rFonts w:cs="Arial"/>
        </w:rPr>
        <w:t>(</w:t>
      </w:r>
      <w:proofErr w:type="gramEnd"/>
      <w:r w:rsidRPr="00FD2CFB">
        <w:rPr>
          <w:rFonts w:cs="Arial"/>
        </w:rPr>
        <w:t>dim(min)[1])</w:t>
      </w:r>
    </w:p>
    <w:p w:rsidR="00FA6962" w:rsidRPr="00FD2CFB" w:rsidRDefault="00FA6962" w:rsidP="00FA6962">
      <w:pPr>
        <w:spacing w:line="240" w:lineRule="auto"/>
        <w:rPr>
          <w:rFonts w:cs="Arial"/>
        </w:rPr>
      </w:pPr>
      <w:r w:rsidRPr="00FD2CFB">
        <w:rPr>
          <w:rFonts w:cs="Arial"/>
        </w:rPr>
        <w:t xml:space="preserve">                      l2=</w:t>
      </w:r>
      <w:proofErr w:type="spellStart"/>
      <w:proofErr w:type="gramStart"/>
      <w:r w:rsidRPr="00FD2CFB">
        <w:rPr>
          <w:rFonts w:cs="Arial"/>
        </w:rPr>
        <w:t>as.numeric</w:t>
      </w:r>
      <w:proofErr w:type="spellEnd"/>
      <w:r w:rsidRPr="00FD2CFB">
        <w:rPr>
          <w:rFonts w:cs="Arial"/>
        </w:rPr>
        <w:t>(</w:t>
      </w:r>
      <w:proofErr w:type="gramEnd"/>
      <w:r w:rsidRPr="00FD2CFB">
        <w:rPr>
          <w:rFonts w:cs="Arial"/>
        </w:rPr>
        <w:t>dim(min)[2])</w:t>
      </w:r>
    </w:p>
    <w:p w:rsidR="00FA6962" w:rsidRPr="00DB2E15" w:rsidRDefault="00FA6962" w:rsidP="00FA6962">
      <w:pPr>
        <w:spacing w:line="240" w:lineRule="auto"/>
        <w:rPr>
          <w:rFonts w:cs="Arial"/>
          <w:lang w:val="fr-FR"/>
        </w:rPr>
      </w:pPr>
      <w:r w:rsidRPr="00FD2CFB">
        <w:rPr>
          <w:rFonts w:cs="Arial"/>
        </w:rPr>
        <w:t xml:space="preserve">                      </w:t>
      </w:r>
      <w:proofErr w:type="gramStart"/>
      <w:r w:rsidRPr="00DB2E15">
        <w:rPr>
          <w:rFonts w:cs="Arial"/>
          <w:lang w:val="fr-FR"/>
        </w:rPr>
        <w:t>y</w:t>
      </w:r>
      <w:proofErr w:type="gramEnd"/>
      <w:r w:rsidRPr="00DB2E15">
        <w:rPr>
          <w:rFonts w:cs="Arial"/>
          <w:lang w:val="fr-FR"/>
        </w:rPr>
        <w:t>&lt;-</w:t>
      </w:r>
      <w:proofErr w:type="spellStart"/>
      <w:r w:rsidRPr="00DB2E15">
        <w:rPr>
          <w:rFonts w:cs="Arial"/>
          <w:lang w:val="fr-FR"/>
        </w:rPr>
        <w:t>array</w:t>
      </w:r>
      <w:proofErr w:type="spellEnd"/>
      <w:r w:rsidRPr="00DB2E15">
        <w:rPr>
          <w:rFonts w:cs="Arial"/>
          <w:lang w:val="fr-FR"/>
        </w:rPr>
        <w:t>(</w:t>
      </w:r>
      <w:proofErr w:type="spellStart"/>
      <w:r w:rsidRPr="00DB2E15">
        <w:rPr>
          <w:rFonts w:cs="Arial"/>
          <w:lang w:val="fr-FR"/>
        </w:rPr>
        <w:t>dim</w:t>
      </w:r>
      <w:proofErr w:type="spellEnd"/>
      <w:r w:rsidRPr="00DB2E15">
        <w:rPr>
          <w:rFonts w:cs="Arial"/>
          <w:lang w:val="fr-FR"/>
        </w:rPr>
        <w:t>=c(l1,l2,ns))</w:t>
      </w:r>
    </w:p>
    <w:p w:rsidR="00FA6962" w:rsidRPr="00DB2E15" w:rsidRDefault="00FA6962" w:rsidP="00FA6962">
      <w:pPr>
        <w:spacing w:line="240" w:lineRule="auto"/>
        <w:rPr>
          <w:rFonts w:cs="Arial"/>
          <w:lang w:val="fr-FR"/>
        </w:rPr>
      </w:pPr>
      <w:r w:rsidRPr="00DB2E15">
        <w:rPr>
          <w:rFonts w:cs="Arial"/>
          <w:lang w:val="fr-FR"/>
        </w:rPr>
        <w:t xml:space="preserve">                      </w:t>
      </w:r>
      <w:proofErr w:type="gramStart"/>
      <w:r w:rsidRPr="00DB2E15">
        <w:rPr>
          <w:rFonts w:cs="Arial"/>
          <w:lang w:val="fr-FR"/>
        </w:rPr>
        <w:t>y</w:t>
      </w:r>
      <w:proofErr w:type="gramEnd"/>
      <w:r w:rsidRPr="00DB2E15">
        <w:rPr>
          <w:rFonts w:cs="Arial"/>
          <w:lang w:val="fr-FR"/>
        </w:rPr>
        <w:t>1&lt;-c()</w:t>
      </w:r>
    </w:p>
    <w:p w:rsidR="00FA6962" w:rsidRPr="00FD2CFB" w:rsidRDefault="00FA6962" w:rsidP="00FA6962">
      <w:pPr>
        <w:spacing w:line="240" w:lineRule="auto"/>
        <w:rPr>
          <w:rFonts w:cs="Arial"/>
        </w:rPr>
      </w:pPr>
      <w:r w:rsidRPr="00DB2E15">
        <w:rPr>
          <w:rFonts w:cs="Arial"/>
          <w:lang w:val="fr-FR"/>
        </w:rPr>
        <w:t xml:space="preserve">                      </w:t>
      </w:r>
      <w:r w:rsidRPr="00FD2CFB">
        <w:rPr>
          <w:rFonts w:cs="Arial"/>
        </w:rPr>
        <w:t>y2&lt;-</w:t>
      </w:r>
      <w:proofErr w:type="gramStart"/>
      <w:r w:rsidRPr="00FD2CFB">
        <w:rPr>
          <w:rFonts w:cs="Arial"/>
        </w:rPr>
        <w:t>array(</w:t>
      </w:r>
      <w:proofErr w:type="gramEnd"/>
      <w:r w:rsidRPr="00FD2CFB">
        <w:rPr>
          <w:rFonts w:cs="Arial"/>
        </w:rPr>
        <w:t>dim=c(l1+1,l2,ns))</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for</w:t>
      </w:r>
      <w:proofErr w:type="gramEnd"/>
      <w:r w:rsidRPr="00FD2CFB">
        <w:rPr>
          <w:rFonts w:cs="Arial"/>
        </w:rPr>
        <w:t xml:space="preserve"> (j in 1:ns){</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for</w:t>
      </w:r>
      <w:proofErr w:type="gramEnd"/>
      <w:r w:rsidRPr="00FD2CFB">
        <w:rPr>
          <w:rFonts w:cs="Arial"/>
        </w:rPr>
        <w:t xml:space="preserve"> (</w:t>
      </w:r>
      <w:proofErr w:type="spellStart"/>
      <w:r w:rsidRPr="00FD2CFB">
        <w:rPr>
          <w:rFonts w:cs="Arial"/>
        </w:rPr>
        <w:t>i</w:t>
      </w:r>
      <w:proofErr w:type="spellEnd"/>
      <w:r w:rsidRPr="00FD2CFB">
        <w:rPr>
          <w:rFonts w:cs="Arial"/>
        </w:rPr>
        <w:t xml:space="preserve"> in 1:l1){</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for</w:t>
      </w:r>
      <w:proofErr w:type="gramEnd"/>
      <w:r w:rsidRPr="00FD2CFB">
        <w:rPr>
          <w:rFonts w:cs="Arial"/>
        </w:rPr>
        <w:t xml:space="preserve"> (k in 1:l2){</w:t>
      </w:r>
    </w:p>
    <w:p w:rsidR="00FA6962" w:rsidRPr="00FD2CFB" w:rsidRDefault="00FA6962" w:rsidP="00FA6962">
      <w:pPr>
        <w:spacing w:line="240" w:lineRule="auto"/>
        <w:rPr>
          <w:rFonts w:cs="Arial"/>
        </w:rPr>
      </w:pPr>
      <w:r w:rsidRPr="00FD2CFB">
        <w:rPr>
          <w:rFonts w:cs="Arial"/>
        </w:rPr>
        <w:t xml:space="preserve">                            y[</w:t>
      </w:r>
      <w:proofErr w:type="spellStart"/>
      <w:r w:rsidRPr="00FD2CFB">
        <w:rPr>
          <w:rFonts w:cs="Arial"/>
        </w:rPr>
        <w:t>i,k,j</w:t>
      </w:r>
      <w:proofErr w:type="spellEnd"/>
      <w:r w:rsidRPr="00FD2CFB">
        <w:rPr>
          <w:rFonts w:cs="Arial"/>
        </w:rPr>
        <w:t>]&lt;-</w:t>
      </w:r>
      <w:proofErr w:type="spellStart"/>
      <w:r w:rsidRPr="00FD2CFB">
        <w:rPr>
          <w:rFonts w:cs="Arial"/>
        </w:rPr>
        <w:t>runif</w:t>
      </w:r>
      <w:proofErr w:type="spellEnd"/>
      <w:r w:rsidRPr="00FD2CFB">
        <w:rPr>
          <w:rFonts w:cs="Arial"/>
        </w:rPr>
        <w:t>(1, min[</w:t>
      </w:r>
      <w:proofErr w:type="spellStart"/>
      <w:r w:rsidRPr="00FD2CFB">
        <w:rPr>
          <w:rFonts w:cs="Arial"/>
        </w:rPr>
        <w:t>i,k</w:t>
      </w:r>
      <w:proofErr w:type="spellEnd"/>
      <w:r w:rsidRPr="00FD2CFB">
        <w:rPr>
          <w:rFonts w:cs="Arial"/>
        </w:rPr>
        <w:t>], max[</w:t>
      </w:r>
      <w:proofErr w:type="spellStart"/>
      <w:r w:rsidRPr="00FD2CFB">
        <w:rPr>
          <w:rFonts w:cs="Arial"/>
        </w:rPr>
        <w:t>i,k</w:t>
      </w:r>
      <w:proofErr w:type="spellEnd"/>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w:t>
      </w:r>
      <w:proofErr w:type="gramEnd"/>
      <w:r w:rsidRPr="00FD2CFB">
        <w:rPr>
          <w:rFonts w:cs="Arial"/>
        </w:rPr>
        <w:t>k</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w:t>
      </w:r>
      <w:proofErr w:type="spellStart"/>
      <w:proofErr w:type="gramEnd"/>
      <w:r w:rsidRPr="00FD2CFB">
        <w:rPr>
          <w:rFonts w:cs="Arial"/>
        </w:rPr>
        <w:t>i</w:t>
      </w:r>
      <w:proofErr w:type="spellEnd"/>
    </w:p>
    <w:p w:rsidR="00FA6962" w:rsidRPr="00FD2CFB" w:rsidRDefault="00FA6962" w:rsidP="00FA6962">
      <w:pPr>
        <w:spacing w:line="240" w:lineRule="auto"/>
        <w:rPr>
          <w:rFonts w:cs="Arial"/>
        </w:rPr>
      </w:pPr>
      <w:r w:rsidRPr="00FD2CFB">
        <w:rPr>
          <w:rFonts w:cs="Arial"/>
        </w:rPr>
        <w:t xml:space="preserve">                        y1&lt;-</w:t>
      </w:r>
      <w:proofErr w:type="spellStart"/>
      <w:proofErr w:type="gramStart"/>
      <w:r w:rsidRPr="00FD2CFB">
        <w:rPr>
          <w:rFonts w:cs="Arial"/>
        </w:rPr>
        <w:t>runif</w:t>
      </w:r>
      <w:proofErr w:type="spellEnd"/>
      <w:r w:rsidRPr="00FD2CFB">
        <w:rPr>
          <w:rFonts w:cs="Arial"/>
        </w:rPr>
        <w:t>(</w:t>
      </w:r>
      <w:proofErr w:type="gramEnd"/>
      <w:r w:rsidRPr="00FD2CFB">
        <w:rPr>
          <w:rFonts w:cs="Arial"/>
        </w:rPr>
        <w:t xml:space="preserve">1, </w:t>
      </w:r>
      <w:proofErr w:type="spellStart"/>
      <w:r w:rsidRPr="00FD2CFB">
        <w:rPr>
          <w:rFonts w:cs="Arial"/>
        </w:rPr>
        <w:t>min_TbDR</w:t>
      </w:r>
      <w:proofErr w:type="spellEnd"/>
      <w:r w:rsidRPr="00FD2CFB">
        <w:rPr>
          <w:rFonts w:cs="Arial"/>
        </w:rPr>
        <w:t xml:space="preserve">, </w:t>
      </w:r>
      <w:proofErr w:type="spellStart"/>
      <w:r w:rsidRPr="00FD2CFB">
        <w:rPr>
          <w:rFonts w:cs="Arial"/>
        </w:rPr>
        <w:t>max_TbDR</w:t>
      </w:r>
      <w:proofErr w:type="spellEnd"/>
      <w:r w:rsidRPr="00FD2CFB">
        <w:rPr>
          <w:rFonts w:cs="Arial"/>
        </w:rPr>
        <w:t>)</w:t>
      </w:r>
    </w:p>
    <w:p w:rsidR="00FA6962" w:rsidRPr="00DB2E15" w:rsidRDefault="00FA6962" w:rsidP="00FA6962">
      <w:pPr>
        <w:spacing w:line="240" w:lineRule="auto"/>
        <w:rPr>
          <w:rFonts w:cs="Arial"/>
          <w:lang w:val="fr-FR"/>
        </w:rPr>
      </w:pPr>
      <w:r w:rsidRPr="00FD2CFB">
        <w:rPr>
          <w:rFonts w:cs="Arial"/>
        </w:rPr>
        <w:t xml:space="preserve">                        </w:t>
      </w:r>
      <w:proofErr w:type="gramStart"/>
      <w:r w:rsidRPr="00DB2E15">
        <w:rPr>
          <w:rFonts w:cs="Arial"/>
          <w:lang w:val="fr-FR"/>
        </w:rPr>
        <w:t>y</w:t>
      </w:r>
      <w:proofErr w:type="gramEnd"/>
      <w:r w:rsidRPr="00DB2E15">
        <w:rPr>
          <w:rFonts w:cs="Arial"/>
          <w:lang w:val="fr-FR"/>
        </w:rPr>
        <w:t>2[,,j]&lt;-</w:t>
      </w:r>
      <w:proofErr w:type="spellStart"/>
      <w:r w:rsidRPr="00DB2E15">
        <w:rPr>
          <w:rFonts w:cs="Arial"/>
          <w:lang w:val="fr-FR"/>
        </w:rPr>
        <w:t>array</w:t>
      </w:r>
      <w:proofErr w:type="spellEnd"/>
      <w:r w:rsidRPr="00DB2E15">
        <w:rPr>
          <w:rFonts w:cs="Arial"/>
          <w:lang w:val="fr-FR"/>
        </w:rPr>
        <w:t>(</w:t>
      </w:r>
      <w:proofErr w:type="spellStart"/>
      <w:r w:rsidRPr="00DB2E15">
        <w:rPr>
          <w:rFonts w:cs="Arial"/>
          <w:lang w:val="fr-FR"/>
        </w:rPr>
        <w:t>rbind</w:t>
      </w:r>
      <w:proofErr w:type="spellEnd"/>
      <w:r w:rsidRPr="00DB2E15">
        <w:rPr>
          <w:rFonts w:cs="Arial"/>
          <w:lang w:val="fr-FR"/>
        </w:rPr>
        <w:t>(y[,,j],y1))</w:t>
      </w:r>
    </w:p>
    <w:p w:rsidR="00FA6962" w:rsidRPr="00FD2CFB" w:rsidRDefault="00FA6962" w:rsidP="00FA6962">
      <w:pPr>
        <w:spacing w:line="240" w:lineRule="auto"/>
        <w:rPr>
          <w:rFonts w:cs="Arial"/>
        </w:rPr>
      </w:pPr>
      <w:r w:rsidRPr="00DB2E15">
        <w:rPr>
          <w:rFonts w:cs="Arial"/>
          <w:lang w:val="fr-FR"/>
        </w:rPr>
        <w:t xml:space="preserve">                        </w:t>
      </w:r>
      <w:proofErr w:type="gramStart"/>
      <w:r w:rsidRPr="00FD2CFB">
        <w:rPr>
          <w:rFonts w:cs="Arial"/>
        </w:rPr>
        <w:t>}#</w:t>
      </w:r>
      <w:proofErr w:type="gramEnd"/>
      <w:r w:rsidRPr="00FD2CFB">
        <w:rPr>
          <w:rFonts w:cs="Arial"/>
        </w:rPr>
        <w:t>j</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return(</w:t>
      </w:r>
      <w:proofErr w:type="gramEnd"/>
      <w:r w:rsidRPr="00FD2CFB">
        <w:rPr>
          <w:rFonts w:cs="Arial"/>
        </w:rPr>
        <w:t>Parameters3=y2)</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w:t>
      </w:r>
      <w:proofErr w:type="gramEnd"/>
      <w:r w:rsidRPr="00FD2CFB">
        <w:rPr>
          <w:rFonts w:cs="Arial"/>
        </w:rPr>
        <w:t>fun</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Source_term</w:t>
      </w:r>
      <w:proofErr w:type="spellEnd"/>
      <w:r w:rsidRPr="00FD2CFB">
        <w:rPr>
          <w:rFonts w:cs="Arial"/>
        </w:rPr>
        <w:t>&lt;-</w:t>
      </w:r>
      <w:proofErr w:type="spellStart"/>
      <w:r w:rsidRPr="00FD2CFB">
        <w:rPr>
          <w:rFonts w:cs="Arial"/>
        </w:rPr>
        <w:t>Source_term_calculation</w:t>
      </w:r>
      <w:proofErr w:type="spellEnd"/>
      <w:r w:rsidRPr="00FD2CFB">
        <w:rPr>
          <w:rFonts w:cs="Arial"/>
        </w:rPr>
        <w:t xml:space="preserve"> (Mass, EID50, </w:t>
      </w:r>
      <w:proofErr w:type="spellStart"/>
      <w:r w:rsidRPr="00FD2CFB">
        <w:rPr>
          <w:rFonts w:cs="Arial"/>
        </w:rPr>
        <w:t>Number_Birds</w:t>
      </w:r>
      <w:proofErr w:type="spellEnd"/>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p_Remain</w:t>
      </w:r>
      <w:proofErr w:type="spellEnd"/>
      <w:r w:rsidRPr="00FD2CFB">
        <w:rPr>
          <w:rFonts w:cs="Arial"/>
        </w:rPr>
        <w:t xml:space="preserve">, </w:t>
      </w:r>
      <w:proofErr w:type="spellStart"/>
      <w:r w:rsidRPr="00FD2CFB">
        <w:rPr>
          <w:rFonts w:cs="Arial"/>
        </w:rPr>
        <w:t>days_of_shedding</w:t>
      </w:r>
      <w:proofErr w:type="spellEnd"/>
      <w:r w:rsidRPr="00FD2CFB">
        <w:rPr>
          <w:rFonts w:cs="Arial"/>
        </w:rPr>
        <w:t>)</w:t>
      </w:r>
    </w:p>
    <w:p w:rsidR="00FA6962" w:rsidRPr="00FD2CFB" w:rsidRDefault="00FA6962" w:rsidP="00FA6962">
      <w:pPr>
        <w:spacing w:line="240" w:lineRule="auto"/>
        <w:rPr>
          <w:rFonts w:cs="Arial"/>
        </w:rPr>
      </w:pPr>
      <w:r w:rsidRPr="00FD2CFB">
        <w:rPr>
          <w:rFonts w:cs="Arial"/>
        </w:rPr>
        <w:t># Initial infection on Equipment</w:t>
      </w:r>
    </w:p>
    <w:p w:rsidR="00FA6962" w:rsidRPr="00FD2CFB" w:rsidRDefault="00FA6962" w:rsidP="00FA6962">
      <w:pPr>
        <w:spacing w:line="240" w:lineRule="auto"/>
        <w:rPr>
          <w:rFonts w:cs="Arial"/>
        </w:rPr>
      </w:pPr>
      <w:r w:rsidRPr="00FD2CFB">
        <w:rPr>
          <w:rFonts w:cs="Arial"/>
        </w:rPr>
        <w:lastRenderedPageBreak/>
        <w:t xml:space="preserve">  DIF=</w:t>
      </w:r>
      <w:proofErr w:type="gramStart"/>
      <w:r w:rsidRPr="00FD2CFB">
        <w:rPr>
          <w:rFonts w:cs="Arial"/>
        </w:rPr>
        <w:t>array(</w:t>
      </w:r>
      <w:proofErr w:type="gramEnd"/>
      <w:r w:rsidRPr="00FD2CFB">
        <w:rPr>
          <w:rFonts w:cs="Arial"/>
        </w:rPr>
        <w:t>dim=c(7,2))</w:t>
      </w:r>
    </w:p>
    <w:p w:rsidR="00FA6962" w:rsidRPr="00FD2CFB" w:rsidRDefault="00FA6962" w:rsidP="00FA6962">
      <w:pPr>
        <w:spacing w:line="240" w:lineRule="auto"/>
        <w:rPr>
          <w:rFonts w:cs="Arial"/>
        </w:rPr>
      </w:pPr>
      <w:r w:rsidRPr="00FD2CFB">
        <w:rPr>
          <w:rFonts w:cs="Arial"/>
        </w:rPr>
        <w:t xml:space="preserve">  </w:t>
      </w:r>
      <w:proofErr w:type="spellStart"/>
      <w:proofErr w:type="gramStart"/>
      <w:r w:rsidRPr="00FD2CFB">
        <w:rPr>
          <w:rFonts w:cs="Arial"/>
        </w:rPr>
        <w:t>dimnames</w:t>
      </w:r>
      <w:proofErr w:type="spellEnd"/>
      <w:r w:rsidRPr="00FD2CFB">
        <w:rPr>
          <w:rFonts w:cs="Arial"/>
        </w:rPr>
        <w:t>(</w:t>
      </w:r>
      <w:proofErr w:type="gramEnd"/>
      <w:r w:rsidRPr="00FD2CFB">
        <w:rPr>
          <w:rFonts w:cs="Arial"/>
        </w:rPr>
        <w:t xml:space="preserve">DIF)&lt;-list(c("Metal </w:t>
      </w:r>
      <w:proofErr w:type="spellStart"/>
      <w:r w:rsidRPr="00FD2CFB">
        <w:rPr>
          <w:rFonts w:cs="Arial"/>
        </w:rPr>
        <w:t>trough","Moving</w:t>
      </w:r>
      <w:proofErr w:type="spellEnd"/>
      <w:r w:rsidRPr="00FD2CFB">
        <w:rPr>
          <w:rFonts w:cs="Arial"/>
        </w:rPr>
        <w:t xml:space="preserve"> hopper",</w:t>
      </w:r>
      <w:r w:rsidRPr="00FD2CFB">
        <w:rPr>
          <w:rFonts w:cs="Arial"/>
        </w:rPr>
        <w:tab/>
        <w:t>"Moving chain",</w:t>
      </w:r>
    </w:p>
    <w:p w:rsidR="00FA6962" w:rsidRPr="00FD2CFB" w:rsidRDefault="00FA6962" w:rsidP="00FA6962">
      <w:pPr>
        <w:spacing w:line="240" w:lineRule="auto"/>
        <w:rPr>
          <w:rFonts w:cs="Arial"/>
        </w:rPr>
      </w:pPr>
      <w:r w:rsidRPr="00FD2CFB">
        <w:rPr>
          <w:rFonts w:cs="Arial"/>
        </w:rPr>
        <w:t xml:space="preserve">                        "Manure belt",</w:t>
      </w:r>
      <w:r w:rsidRPr="00FD2CFB">
        <w:rPr>
          <w:rFonts w:cs="Arial"/>
        </w:rPr>
        <w:tab/>
        <w:t>"Cross conveyer",</w:t>
      </w:r>
      <w:r w:rsidRPr="00FD2CFB">
        <w:rPr>
          <w:rFonts w:cs="Arial"/>
        </w:rPr>
        <w:tab/>
        <w:t>"Air drying eqp",</w:t>
      </w:r>
    </w:p>
    <w:p w:rsidR="00FA6962" w:rsidRPr="00FD2CFB" w:rsidRDefault="00FA6962" w:rsidP="00FA6962">
      <w:pPr>
        <w:spacing w:line="240" w:lineRule="auto"/>
        <w:rPr>
          <w:rFonts w:cs="Arial"/>
        </w:rPr>
      </w:pPr>
      <w:r w:rsidRPr="00FD2CFB">
        <w:rPr>
          <w:rFonts w:cs="Arial"/>
        </w:rPr>
        <w:t xml:space="preserve">                        "Floor"),</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c(</w:t>
      </w:r>
      <w:proofErr w:type="gramEnd"/>
      <w:r w:rsidRPr="00FD2CFB">
        <w:rPr>
          <w:rFonts w:cs="Arial"/>
        </w:rPr>
        <w:t>"</w:t>
      </w:r>
      <w:proofErr w:type="spellStart"/>
      <w:r w:rsidRPr="00FD2CFB">
        <w:rPr>
          <w:rFonts w:cs="Arial"/>
        </w:rPr>
        <w:t>Manure","Airborne</w:t>
      </w:r>
      <w:proofErr w:type="spellEnd"/>
      <w:r w:rsidRPr="00FD2CFB">
        <w:rPr>
          <w:rFonts w:cs="Arial"/>
        </w:rPr>
        <w:t xml:space="preserve"> particulate"))</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for</w:t>
      </w:r>
      <w:proofErr w:type="gramEnd"/>
      <w:r w:rsidRPr="00FD2CFB">
        <w:rPr>
          <w:rFonts w:cs="Arial"/>
        </w:rPr>
        <w:t xml:space="preserve"> (</w:t>
      </w:r>
      <w:proofErr w:type="spellStart"/>
      <w:r w:rsidRPr="00FD2CFB">
        <w:rPr>
          <w:rFonts w:cs="Arial"/>
        </w:rPr>
        <w:t>i</w:t>
      </w:r>
      <w:proofErr w:type="spellEnd"/>
      <w:r w:rsidRPr="00FD2CFB">
        <w:rPr>
          <w:rFonts w:cs="Arial"/>
        </w:rPr>
        <w:t xml:space="preserve"> in 1:length(</w:t>
      </w:r>
      <w:proofErr w:type="spellStart"/>
      <w:r w:rsidRPr="00FD2CFB">
        <w:rPr>
          <w:rFonts w:cs="Arial"/>
        </w:rPr>
        <w:t>Source_term</w:t>
      </w:r>
      <w:proofErr w:type="spellEnd"/>
      <w:r w:rsidRPr="00FD2CFB">
        <w:rPr>
          <w:rFonts w:cs="Arial"/>
        </w:rPr>
        <w:t>))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DIF[</w:t>
      </w:r>
      <w:proofErr w:type="gramEnd"/>
      <w:r w:rsidRPr="00FD2CFB">
        <w:rPr>
          <w:rFonts w:cs="Arial"/>
        </w:rPr>
        <w:t>,</w:t>
      </w:r>
      <w:proofErr w:type="spellStart"/>
      <w:r w:rsidRPr="00FD2CFB">
        <w:rPr>
          <w:rFonts w:cs="Arial"/>
        </w:rPr>
        <w:t>i</w:t>
      </w:r>
      <w:proofErr w:type="spellEnd"/>
      <w:r w:rsidRPr="00FD2CFB">
        <w:rPr>
          <w:rFonts w:cs="Arial"/>
        </w:rPr>
        <w:t>]=</w:t>
      </w:r>
      <w:proofErr w:type="spellStart"/>
      <w:r w:rsidRPr="00FD2CFB">
        <w:rPr>
          <w:rFonts w:cs="Arial"/>
        </w:rPr>
        <w:t>Source_term</w:t>
      </w:r>
      <w:proofErr w:type="spellEnd"/>
      <w:r w:rsidRPr="00FD2CFB">
        <w:rPr>
          <w:rFonts w:cs="Arial"/>
        </w:rPr>
        <w:t>[</w:t>
      </w:r>
      <w:proofErr w:type="spellStart"/>
      <w:r w:rsidRPr="00FD2CFB">
        <w:rPr>
          <w:rFonts w:cs="Arial"/>
        </w:rPr>
        <w:t>i</w:t>
      </w:r>
      <w:proofErr w:type="spellEnd"/>
      <w:r w:rsidRPr="00FD2CFB">
        <w:rPr>
          <w:rFonts w:cs="Arial"/>
        </w:rPr>
        <w:t>]*(Parameters1[,</w:t>
      </w:r>
      <w:proofErr w:type="spellStart"/>
      <w:r w:rsidRPr="00FD2CFB">
        <w:rPr>
          <w:rFonts w:cs="Arial"/>
        </w:rPr>
        <w:t>i</w:t>
      </w:r>
      <w:proofErr w:type="spellEnd"/>
      <w:r w:rsidRPr="00FD2CFB">
        <w:rPr>
          <w:rFonts w:cs="Arial"/>
        </w:rPr>
        <w:t>])</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Decay Rate as a </w:t>
      </w:r>
      <w:proofErr w:type="spellStart"/>
      <w:r w:rsidRPr="00FD2CFB">
        <w:rPr>
          <w:rFonts w:cs="Arial"/>
        </w:rPr>
        <w:t>costant</w:t>
      </w:r>
      <w:proofErr w:type="spellEnd"/>
    </w:p>
    <w:p w:rsidR="00FA6962" w:rsidRPr="00FD2CFB" w:rsidRDefault="00FA6962" w:rsidP="00FA6962">
      <w:pPr>
        <w:spacing w:line="240" w:lineRule="auto"/>
        <w:rPr>
          <w:rFonts w:cs="Arial"/>
        </w:rPr>
      </w:pPr>
    </w:p>
    <w:p w:rsidR="00FA6962" w:rsidRPr="00FD2CFB" w:rsidRDefault="00FA6962" w:rsidP="00FA6962">
      <w:pPr>
        <w:spacing w:line="240" w:lineRule="auto"/>
        <w:rPr>
          <w:rFonts w:cs="Arial"/>
        </w:rPr>
      </w:pPr>
      <w:r w:rsidRPr="00FD2CFB">
        <w:rPr>
          <w:rFonts w:cs="Arial"/>
        </w:rPr>
        <w:t xml:space="preserve">  Parameters3&lt;-</w:t>
      </w:r>
      <w:proofErr w:type="spellStart"/>
      <w:proofErr w:type="gramStart"/>
      <w:r w:rsidRPr="00FD2CFB">
        <w:rPr>
          <w:rFonts w:cs="Arial"/>
        </w:rPr>
        <w:t>simul</w:t>
      </w:r>
      <w:proofErr w:type="spellEnd"/>
      <w:r w:rsidRPr="00FD2CFB">
        <w:rPr>
          <w:rFonts w:cs="Arial"/>
        </w:rPr>
        <w:t>(</w:t>
      </w:r>
      <w:proofErr w:type="gramEnd"/>
      <w:r w:rsidRPr="00FD2CFB">
        <w:rPr>
          <w:rFonts w:cs="Arial"/>
        </w:rPr>
        <w:t xml:space="preserve">ns, min, max, </w:t>
      </w:r>
      <w:proofErr w:type="spellStart"/>
      <w:r w:rsidRPr="00FD2CFB">
        <w:rPr>
          <w:rFonts w:cs="Arial"/>
        </w:rPr>
        <w:t>min_TbDR</w:t>
      </w:r>
      <w:proofErr w:type="spellEnd"/>
      <w:r w:rsidRPr="00FD2CFB">
        <w:rPr>
          <w:rFonts w:cs="Arial"/>
        </w:rPr>
        <w:t xml:space="preserve">, </w:t>
      </w:r>
      <w:proofErr w:type="spellStart"/>
      <w:r w:rsidRPr="00FD2CFB">
        <w:rPr>
          <w:rFonts w:cs="Arial"/>
        </w:rPr>
        <w:t>max_TbDR</w:t>
      </w:r>
      <w:proofErr w:type="spellEnd"/>
      <w:r w:rsidRPr="00FD2CFB">
        <w:rPr>
          <w:rFonts w:cs="Arial"/>
        </w:rPr>
        <w:t>)</w:t>
      </w:r>
    </w:p>
    <w:p w:rsidR="00FA6962" w:rsidRPr="00FD2CFB" w:rsidRDefault="00FA6962" w:rsidP="00FA6962">
      <w:pPr>
        <w:spacing w:line="240" w:lineRule="auto"/>
        <w:rPr>
          <w:rFonts w:cs="Arial"/>
        </w:rPr>
      </w:pPr>
      <w:r w:rsidRPr="00FD2CFB">
        <w:rPr>
          <w:rFonts w:cs="Arial"/>
        </w:rPr>
        <w:t xml:space="preserve">  </w:t>
      </w:r>
      <w:proofErr w:type="spellStart"/>
      <w:proofErr w:type="gramStart"/>
      <w:r w:rsidRPr="00FD2CFB">
        <w:rPr>
          <w:rFonts w:cs="Arial"/>
        </w:rPr>
        <w:t>nc</w:t>
      </w:r>
      <w:proofErr w:type="spellEnd"/>
      <w:r w:rsidRPr="00FD2CFB">
        <w:rPr>
          <w:rFonts w:cs="Arial"/>
        </w:rPr>
        <w:t>=</w:t>
      </w:r>
      <w:proofErr w:type="spellStart"/>
      <w:proofErr w:type="gramEnd"/>
      <w:r w:rsidRPr="00FD2CFB">
        <w:rPr>
          <w:rFonts w:cs="Arial"/>
        </w:rPr>
        <w:t>as.numeric</w:t>
      </w:r>
      <w:proofErr w:type="spellEnd"/>
      <w:r w:rsidRPr="00FD2CFB">
        <w:rPr>
          <w:rFonts w:cs="Arial"/>
        </w:rPr>
        <w:t>(dim(Parameters3)[2])</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nit=</w:t>
      </w:r>
      <w:proofErr w:type="spellStart"/>
      <w:proofErr w:type="gramEnd"/>
      <w:r w:rsidRPr="00FD2CFB">
        <w:rPr>
          <w:rFonts w:cs="Arial"/>
        </w:rPr>
        <w:t>as.numeric</w:t>
      </w:r>
      <w:proofErr w:type="spellEnd"/>
      <w:r w:rsidRPr="00FD2CFB">
        <w:rPr>
          <w:rFonts w:cs="Arial"/>
        </w:rPr>
        <w:t>(dim(Parameters3)[3])</w:t>
      </w:r>
    </w:p>
    <w:p w:rsidR="00FA6962" w:rsidRPr="00FD2CFB" w:rsidRDefault="00FA6962" w:rsidP="00FA6962">
      <w:pPr>
        <w:spacing w:line="240" w:lineRule="auto"/>
        <w:rPr>
          <w:rFonts w:cs="Arial"/>
        </w:rPr>
      </w:pPr>
      <w:r w:rsidRPr="00FD2CFB">
        <w:rPr>
          <w:rFonts w:cs="Arial"/>
        </w:rPr>
        <w:t xml:space="preserve">  </w:t>
      </w:r>
      <w:proofErr w:type="spellStart"/>
      <w:proofErr w:type="gramStart"/>
      <w:r w:rsidRPr="00FD2CFB">
        <w:rPr>
          <w:rFonts w:cs="Arial"/>
        </w:rPr>
        <w:t>nr</w:t>
      </w:r>
      <w:proofErr w:type="spellEnd"/>
      <w:r w:rsidRPr="00FD2CFB">
        <w:rPr>
          <w:rFonts w:cs="Arial"/>
        </w:rPr>
        <w:t>=</w:t>
      </w:r>
      <w:proofErr w:type="spellStart"/>
      <w:proofErr w:type="gramEnd"/>
      <w:r w:rsidRPr="00FD2CFB">
        <w:rPr>
          <w:rFonts w:cs="Arial"/>
        </w:rPr>
        <w:t>as.numeric</w:t>
      </w:r>
      <w:proofErr w:type="spellEnd"/>
      <w:r w:rsidRPr="00FD2CFB">
        <w:rPr>
          <w:rFonts w:cs="Arial"/>
        </w:rPr>
        <w:t>(dim(Parameters3)[1])-1</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eff_decay</w:t>
      </w:r>
      <w:proofErr w:type="spellEnd"/>
      <w:r w:rsidRPr="00FD2CFB">
        <w:rPr>
          <w:rFonts w:cs="Arial"/>
        </w:rPr>
        <w:t>&lt;-</w:t>
      </w:r>
      <w:proofErr w:type="gramStart"/>
      <w:r w:rsidRPr="00FD2CFB">
        <w:rPr>
          <w:rFonts w:cs="Arial"/>
        </w:rPr>
        <w:t>array(</w:t>
      </w:r>
      <w:proofErr w:type="gramEnd"/>
      <w:r w:rsidRPr="00FD2CFB">
        <w:rPr>
          <w:rFonts w:cs="Arial"/>
        </w:rPr>
        <w:t>dim=c(7,2))</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if</w:t>
      </w:r>
      <w:proofErr w:type="gramEnd"/>
      <w:r w:rsidRPr="00FD2CFB">
        <w:rPr>
          <w:rFonts w:cs="Arial"/>
        </w:rPr>
        <w:t xml:space="preserve"> (Scenario==1) {</w:t>
      </w:r>
    </w:p>
    <w:p w:rsidR="00FA6962" w:rsidRPr="00FD2CFB" w:rsidRDefault="00FA6962" w:rsidP="00FA6962">
      <w:pPr>
        <w:spacing w:line="240" w:lineRule="auto"/>
        <w:rPr>
          <w:rFonts w:cs="Arial"/>
        </w:rPr>
      </w:pPr>
      <w:r w:rsidRPr="00FD2CFB">
        <w:rPr>
          <w:rFonts w:cs="Arial"/>
        </w:rPr>
        <w:t xml:space="preserve">    DIF4=</w:t>
      </w:r>
      <w:proofErr w:type="gramStart"/>
      <w:r w:rsidRPr="00FD2CFB">
        <w:rPr>
          <w:rFonts w:cs="Arial"/>
        </w:rPr>
        <w:t>array(</w:t>
      </w:r>
      <w:proofErr w:type="gramEnd"/>
      <w:r w:rsidRPr="00FD2CFB">
        <w:rPr>
          <w:rFonts w:cs="Arial"/>
        </w:rPr>
        <w:t>dim=c(1,nit))</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mod</w:t>
      </w:r>
      <w:proofErr w:type="gramEnd"/>
      <w:r w:rsidRPr="00FD2CFB">
        <w:rPr>
          <w:rFonts w:cs="Arial"/>
        </w:rPr>
        <w:t>="Preliminary disinfection"</w:t>
      </w:r>
    </w:p>
    <w:p w:rsidR="00FA6962" w:rsidRPr="00FD2CFB" w:rsidRDefault="00FA6962" w:rsidP="00FA6962">
      <w:pPr>
        <w:spacing w:line="240" w:lineRule="auto"/>
        <w:rPr>
          <w:rFonts w:cs="Arial"/>
        </w:rPr>
      </w:pPr>
      <w:r w:rsidRPr="00FD2CFB">
        <w:rPr>
          <w:rFonts w:cs="Arial"/>
        </w:rPr>
        <w:t xml:space="preserve">  }      else if (Scenario==2)</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DIF4=</w:t>
      </w:r>
      <w:proofErr w:type="gramStart"/>
      <w:r w:rsidRPr="00FD2CFB">
        <w:rPr>
          <w:rFonts w:cs="Arial"/>
        </w:rPr>
        <w:t>array(</w:t>
      </w:r>
      <w:proofErr w:type="gramEnd"/>
      <w:r w:rsidRPr="00FD2CFB">
        <w:rPr>
          <w:rFonts w:cs="Arial"/>
        </w:rPr>
        <w:t>dim=c(</w:t>
      </w:r>
      <w:proofErr w:type="spellStart"/>
      <w:r w:rsidRPr="00FD2CFB">
        <w:rPr>
          <w:rFonts w:cs="Arial"/>
        </w:rPr>
        <w:t>nit,nit</w:t>
      </w:r>
      <w:proofErr w:type="spellEnd"/>
      <w:r w:rsidRPr="00FD2CFB">
        <w:rPr>
          <w:rFonts w:cs="Arial"/>
        </w:rPr>
        <w:t>))</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mod</w:t>
      </w:r>
      <w:proofErr w:type="gramEnd"/>
      <w:r w:rsidRPr="00FD2CFB">
        <w:rPr>
          <w:rFonts w:cs="Arial"/>
        </w:rPr>
        <w:t>="Secondary: By-pass rate without dismantling"</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  else</w:t>
      </w:r>
      <w:proofErr w:type="gramEnd"/>
      <w:r w:rsidRPr="00FD2CFB">
        <w:rPr>
          <w:rFonts w:cs="Arial"/>
        </w:rPr>
        <w:t xml:space="preserve"> if (Scenario==3) </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DIF4=</w:t>
      </w:r>
      <w:proofErr w:type="gramStart"/>
      <w:r w:rsidRPr="00FD2CFB">
        <w:rPr>
          <w:rFonts w:cs="Arial"/>
        </w:rPr>
        <w:t>array(</w:t>
      </w:r>
      <w:proofErr w:type="gramEnd"/>
      <w:r w:rsidRPr="00FD2CFB">
        <w:rPr>
          <w:rFonts w:cs="Arial"/>
        </w:rPr>
        <w:t>dim=c(</w:t>
      </w:r>
      <w:proofErr w:type="spellStart"/>
      <w:r w:rsidRPr="00FD2CFB">
        <w:rPr>
          <w:rFonts w:cs="Arial"/>
        </w:rPr>
        <w:t>nit,nit</w:t>
      </w:r>
      <w:proofErr w:type="spellEnd"/>
      <w:r w:rsidRPr="00FD2CFB">
        <w:rPr>
          <w:rFonts w:cs="Arial"/>
        </w:rPr>
        <w:t>))</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mod</w:t>
      </w:r>
      <w:proofErr w:type="gramEnd"/>
      <w:r w:rsidRPr="00FD2CFB">
        <w:rPr>
          <w:rFonts w:cs="Arial"/>
        </w:rPr>
        <w:t>="Secondary: By-pass rate with dismantling"</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lastRenderedPageBreak/>
        <w:t xml:space="preserve">  </w:t>
      </w:r>
      <w:proofErr w:type="gramStart"/>
      <w:r w:rsidRPr="00FD2CFB">
        <w:rPr>
          <w:rFonts w:cs="Arial"/>
        </w:rPr>
        <w:t>for(</w:t>
      </w:r>
      <w:proofErr w:type="gramEnd"/>
      <w:r w:rsidRPr="00FD2CFB">
        <w:rPr>
          <w:rFonts w:cs="Arial"/>
        </w:rPr>
        <w:t>ii in 1:nit){</w:t>
      </w:r>
    </w:p>
    <w:p w:rsidR="00FA6962" w:rsidRPr="00FD2CFB" w:rsidRDefault="00FA6962" w:rsidP="00FA6962">
      <w:pPr>
        <w:spacing w:line="240" w:lineRule="auto"/>
        <w:rPr>
          <w:rFonts w:cs="Arial"/>
        </w:rPr>
      </w:pPr>
      <w:r w:rsidRPr="00FD2CFB">
        <w:rPr>
          <w:rFonts w:cs="Arial"/>
        </w:rPr>
        <w:t xml:space="preserve">    # print (ii)</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eff_decay</w:t>
      </w:r>
      <w:proofErr w:type="spellEnd"/>
      <w:r w:rsidRPr="00FD2CFB">
        <w:rPr>
          <w:rFonts w:cs="Arial"/>
        </w:rPr>
        <w:t>&lt;-DIF/10</w:t>
      </w:r>
      <w:proofErr w:type="gramStart"/>
      <w:r w:rsidRPr="00FD2CFB">
        <w:rPr>
          <w:rFonts w:cs="Arial"/>
        </w:rPr>
        <w:t>^(</w:t>
      </w:r>
      <w:proofErr w:type="gramEnd"/>
      <w:r w:rsidRPr="00FD2CFB">
        <w:rPr>
          <w:rFonts w:cs="Arial"/>
        </w:rPr>
        <w:t>(Parameters3[nr+1,1,ii])/10)</w:t>
      </w:r>
    </w:p>
    <w:p w:rsidR="00FA6962" w:rsidRPr="00FD2CFB" w:rsidRDefault="00FA6962" w:rsidP="00FA6962">
      <w:pPr>
        <w:spacing w:line="240" w:lineRule="auto"/>
        <w:rPr>
          <w:rFonts w:cs="Arial"/>
        </w:rPr>
      </w:pPr>
      <w:r w:rsidRPr="00FD2CFB">
        <w:rPr>
          <w:rFonts w:cs="Arial"/>
        </w:rPr>
        <w:t># Effect of C&amp;D</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Viral</w:t>
      </w:r>
      <w:proofErr w:type="gramEnd"/>
      <w:r w:rsidRPr="00FD2CFB">
        <w:rPr>
          <w:rFonts w:cs="Arial"/>
        </w:rPr>
        <w:t xml:space="preserve"> loadings after cleansing and disinfection</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By_pass_preliminary</w:t>
      </w:r>
      <w:proofErr w:type="spellEnd"/>
      <w:r w:rsidRPr="00FD2CFB">
        <w:rPr>
          <w:rFonts w:cs="Arial"/>
        </w:rPr>
        <w:t>=</w:t>
      </w:r>
      <w:proofErr w:type="gramStart"/>
      <w:r w:rsidRPr="00FD2CFB">
        <w:rPr>
          <w:rFonts w:cs="Arial"/>
        </w:rPr>
        <w:t>array(</w:t>
      </w:r>
      <w:proofErr w:type="gramEnd"/>
      <w:r w:rsidRPr="00FD2CFB">
        <w:rPr>
          <w:rFonts w:cs="Arial"/>
        </w:rPr>
        <w:t>dim=c(7,2))</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By_pass_secondary_without_dismantling</w:t>
      </w:r>
      <w:proofErr w:type="spellEnd"/>
      <w:r w:rsidRPr="00FD2CFB">
        <w:rPr>
          <w:rFonts w:cs="Arial"/>
        </w:rPr>
        <w:t>=</w:t>
      </w:r>
      <w:proofErr w:type="gramStart"/>
      <w:r w:rsidRPr="00FD2CFB">
        <w:rPr>
          <w:rFonts w:cs="Arial"/>
        </w:rPr>
        <w:t>array(</w:t>
      </w:r>
      <w:proofErr w:type="gramEnd"/>
      <w:r w:rsidRPr="00FD2CFB">
        <w:rPr>
          <w:rFonts w:cs="Arial"/>
        </w:rPr>
        <w:t>dim=c(7,2))</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By_pass_secondary_with_dismantling</w:t>
      </w:r>
      <w:proofErr w:type="spellEnd"/>
      <w:r w:rsidRPr="00FD2CFB">
        <w:rPr>
          <w:rFonts w:cs="Arial"/>
        </w:rPr>
        <w:t>=</w:t>
      </w:r>
      <w:proofErr w:type="gramStart"/>
      <w:r w:rsidRPr="00FD2CFB">
        <w:rPr>
          <w:rFonts w:cs="Arial"/>
        </w:rPr>
        <w:t>array(</w:t>
      </w:r>
      <w:proofErr w:type="gramEnd"/>
      <w:r w:rsidRPr="00FD2CFB">
        <w:rPr>
          <w:rFonts w:cs="Arial"/>
        </w:rPr>
        <w:t>dim=c(7,2))</w:t>
      </w:r>
    </w:p>
    <w:p w:rsidR="00FA6962" w:rsidRPr="00FD2CFB" w:rsidRDefault="00FA6962" w:rsidP="00FA6962">
      <w:pPr>
        <w:spacing w:line="240" w:lineRule="auto"/>
        <w:rPr>
          <w:rFonts w:cs="Arial"/>
        </w:rPr>
      </w:pPr>
      <w:r w:rsidRPr="00FD2CFB">
        <w:rPr>
          <w:rFonts w:cs="Arial"/>
        </w:rPr>
        <w:t xml:space="preserve">    </w:t>
      </w:r>
      <w:proofErr w:type="spellStart"/>
      <w:proofErr w:type="gramStart"/>
      <w:r w:rsidRPr="00FD2CFB">
        <w:rPr>
          <w:rFonts w:cs="Arial"/>
        </w:rPr>
        <w:t>dimnames</w:t>
      </w:r>
      <w:proofErr w:type="spellEnd"/>
      <w:r w:rsidRPr="00FD2CFB">
        <w:rPr>
          <w:rFonts w:cs="Arial"/>
        </w:rPr>
        <w:t>(</w:t>
      </w:r>
      <w:proofErr w:type="spellStart"/>
      <w:proofErr w:type="gramEnd"/>
      <w:r w:rsidRPr="00FD2CFB">
        <w:rPr>
          <w:rFonts w:cs="Arial"/>
        </w:rPr>
        <w:t>By_pass_preliminary</w:t>
      </w:r>
      <w:proofErr w:type="spellEnd"/>
      <w:r w:rsidRPr="00FD2CFB">
        <w:rPr>
          <w:rFonts w:cs="Arial"/>
        </w:rPr>
        <w:t xml:space="preserve">)=list(c("Metal </w:t>
      </w:r>
      <w:proofErr w:type="spellStart"/>
      <w:r w:rsidRPr="00FD2CFB">
        <w:rPr>
          <w:rFonts w:cs="Arial"/>
        </w:rPr>
        <w:t>trough","Moving</w:t>
      </w:r>
      <w:proofErr w:type="spellEnd"/>
      <w:r w:rsidRPr="00FD2CFB">
        <w:rPr>
          <w:rFonts w:cs="Arial"/>
        </w:rPr>
        <w:t xml:space="preserve"> hopper",</w:t>
      </w:r>
      <w:r w:rsidRPr="00FD2CFB">
        <w:rPr>
          <w:rFonts w:cs="Arial"/>
        </w:rPr>
        <w:tab/>
        <w:t>"Moving chain",</w:t>
      </w:r>
    </w:p>
    <w:p w:rsidR="00FA6962" w:rsidRPr="00FD2CFB" w:rsidRDefault="00FA6962" w:rsidP="00FA6962">
      <w:pPr>
        <w:spacing w:line="240" w:lineRule="auto"/>
        <w:rPr>
          <w:rFonts w:cs="Arial"/>
        </w:rPr>
      </w:pPr>
      <w:r w:rsidRPr="00FD2CFB">
        <w:rPr>
          <w:rFonts w:cs="Arial"/>
        </w:rPr>
        <w:t xml:space="preserve">                                        "Manure belt",</w:t>
      </w:r>
      <w:r w:rsidRPr="00FD2CFB">
        <w:rPr>
          <w:rFonts w:cs="Arial"/>
        </w:rPr>
        <w:tab/>
        <w:t>"Cross conveyer",</w:t>
      </w:r>
      <w:r w:rsidRPr="00FD2CFB">
        <w:rPr>
          <w:rFonts w:cs="Arial"/>
        </w:rPr>
        <w:tab/>
        <w:t>"Air drying eqp",</w:t>
      </w:r>
    </w:p>
    <w:p w:rsidR="00FA6962" w:rsidRPr="00FD2CFB" w:rsidRDefault="00FA6962" w:rsidP="00FA6962">
      <w:pPr>
        <w:spacing w:line="240" w:lineRule="auto"/>
        <w:rPr>
          <w:rFonts w:cs="Arial"/>
        </w:rPr>
      </w:pPr>
      <w:r w:rsidRPr="00FD2CFB">
        <w:rPr>
          <w:rFonts w:cs="Arial"/>
        </w:rPr>
        <w:t xml:space="preserve">                                        "Floor"),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c(</w:t>
      </w:r>
      <w:proofErr w:type="gramEnd"/>
      <w:r w:rsidRPr="00FD2CFB">
        <w:rPr>
          <w:rFonts w:cs="Arial"/>
        </w:rPr>
        <w:t>"</w:t>
      </w:r>
      <w:proofErr w:type="spellStart"/>
      <w:r w:rsidRPr="00FD2CFB">
        <w:rPr>
          <w:rFonts w:cs="Arial"/>
        </w:rPr>
        <w:t>Manure","Airborne</w:t>
      </w:r>
      <w:proofErr w:type="spellEnd"/>
      <w:r w:rsidRPr="00FD2CFB">
        <w:rPr>
          <w:rFonts w:cs="Arial"/>
        </w:rPr>
        <w:t xml:space="preserve"> particulate"))</w:t>
      </w:r>
    </w:p>
    <w:p w:rsidR="00FA6962" w:rsidRPr="00FD2CFB" w:rsidRDefault="00FA6962" w:rsidP="00FA6962">
      <w:pPr>
        <w:spacing w:line="240" w:lineRule="auto"/>
        <w:rPr>
          <w:rFonts w:cs="Arial"/>
        </w:rPr>
      </w:pPr>
      <w:r w:rsidRPr="00FD2CFB">
        <w:rPr>
          <w:rFonts w:cs="Arial"/>
        </w:rPr>
        <w:t xml:space="preserve">    By_pass_preliminary</w:t>
      </w:r>
      <w:proofErr w:type="gramStart"/>
      <w:r w:rsidRPr="00FD2CFB">
        <w:rPr>
          <w:rFonts w:cs="Arial"/>
        </w:rPr>
        <w:t>=(</w:t>
      </w:r>
      <w:proofErr w:type="gramEnd"/>
      <w:r w:rsidRPr="00FD2CFB">
        <w:rPr>
          <w:rFonts w:cs="Arial"/>
        </w:rPr>
        <w:t>1-Parameters3[-(nr+1),1,ii])*Parameters2+Parameters3[-(nr+1),1,ii]</w:t>
      </w:r>
    </w:p>
    <w:p w:rsidR="00FA6962" w:rsidRPr="00FD2CFB" w:rsidRDefault="00FA6962" w:rsidP="00FA6962">
      <w:pPr>
        <w:spacing w:line="240" w:lineRule="auto"/>
        <w:rPr>
          <w:rFonts w:cs="Arial"/>
        </w:rPr>
      </w:pPr>
      <w:r w:rsidRPr="00FD2CFB">
        <w:rPr>
          <w:rFonts w:cs="Arial"/>
        </w:rPr>
        <w:t xml:space="preserve">    DIF1=</w:t>
      </w:r>
      <w:proofErr w:type="spellStart"/>
      <w:r w:rsidRPr="00FD2CFB">
        <w:rPr>
          <w:rFonts w:cs="Arial"/>
        </w:rPr>
        <w:t>eff_decay</w:t>
      </w:r>
      <w:proofErr w:type="spellEnd"/>
      <w:r w:rsidRPr="00FD2CFB">
        <w:rPr>
          <w:rFonts w:cs="Arial"/>
        </w:rPr>
        <w:t>*</w:t>
      </w:r>
      <w:proofErr w:type="spellStart"/>
      <w:r w:rsidRPr="00FD2CFB">
        <w:rPr>
          <w:rFonts w:cs="Arial"/>
        </w:rPr>
        <w:t>By_pass_preliminary</w:t>
      </w:r>
      <w:proofErr w:type="spellEnd"/>
    </w:p>
    <w:p w:rsidR="00FA6962" w:rsidRPr="00FD2CFB" w:rsidRDefault="00FA6962" w:rsidP="00FA6962">
      <w:pPr>
        <w:spacing w:line="240" w:lineRule="auto"/>
        <w:rPr>
          <w:rFonts w:cs="Arial"/>
        </w:rPr>
      </w:pPr>
      <w:r w:rsidRPr="00FD2CFB">
        <w:rPr>
          <w:rFonts w:cs="Arial"/>
        </w:rPr>
        <w:t># Different scenarios</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if</w:t>
      </w:r>
      <w:proofErr w:type="gramEnd"/>
      <w:r w:rsidRPr="00FD2CFB">
        <w:rPr>
          <w:rFonts w:cs="Arial"/>
        </w:rPr>
        <w:t xml:space="preserve"> (Scenario==1) {</w:t>
      </w:r>
    </w:p>
    <w:p w:rsidR="00FA6962" w:rsidRPr="00FD2CFB" w:rsidRDefault="00FA6962" w:rsidP="00FA6962">
      <w:pPr>
        <w:spacing w:line="240" w:lineRule="auto"/>
        <w:rPr>
          <w:rFonts w:cs="Arial"/>
        </w:rPr>
      </w:pPr>
      <w:r w:rsidRPr="00FD2CFB">
        <w:rPr>
          <w:rFonts w:cs="Arial"/>
        </w:rPr>
        <w:t xml:space="preserve">      DIF2=DIF1</w:t>
      </w:r>
    </w:p>
    <w:p w:rsidR="00FA6962" w:rsidRPr="00FD2CFB" w:rsidRDefault="00FA6962" w:rsidP="00FA6962">
      <w:pPr>
        <w:spacing w:line="240" w:lineRule="auto"/>
        <w:rPr>
          <w:rFonts w:cs="Arial"/>
        </w:rPr>
      </w:pPr>
      <w:r w:rsidRPr="00FD2CFB">
        <w:rPr>
          <w:rFonts w:cs="Arial"/>
        </w:rPr>
        <w:t xml:space="preserve">      DIF3=</w:t>
      </w:r>
      <w:proofErr w:type="gramStart"/>
      <w:r w:rsidRPr="00FD2CFB">
        <w:rPr>
          <w:rFonts w:cs="Arial"/>
        </w:rPr>
        <w:t>array(</w:t>
      </w:r>
      <w:proofErr w:type="gramEnd"/>
      <w:r w:rsidRPr="00FD2CFB">
        <w:rPr>
          <w:rFonts w:cs="Arial"/>
        </w:rPr>
        <w:t>dim=c(7,2))</w:t>
      </w:r>
    </w:p>
    <w:p w:rsidR="00FA6962" w:rsidRPr="00FD2CFB" w:rsidRDefault="00FA6962" w:rsidP="00FA6962">
      <w:pPr>
        <w:spacing w:line="240" w:lineRule="auto"/>
        <w:rPr>
          <w:rFonts w:cs="Arial"/>
        </w:rPr>
      </w:pPr>
      <w:r w:rsidRPr="00FD2CFB">
        <w:rPr>
          <w:rFonts w:cs="Arial"/>
        </w:rPr>
        <w:t xml:space="preserve">      </w:t>
      </w:r>
      <w:proofErr w:type="spellStart"/>
      <w:proofErr w:type="gramStart"/>
      <w:r w:rsidRPr="00FD2CFB">
        <w:rPr>
          <w:rFonts w:cs="Arial"/>
        </w:rPr>
        <w:t>dimnames</w:t>
      </w:r>
      <w:proofErr w:type="spellEnd"/>
      <w:r w:rsidRPr="00FD2CFB">
        <w:rPr>
          <w:rFonts w:cs="Arial"/>
        </w:rPr>
        <w:t>(</w:t>
      </w:r>
      <w:proofErr w:type="gramEnd"/>
      <w:r w:rsidRPr="00FD2CFB">
        <w:rPr>
          <w:rFonts w:cs="Arial"/>
        </w:rPr>
        <w:t xml:space="preserve">DIF3)=list(c("Metal </w:t>
      </w:r>
      <w:proofErr w:type="spellStart"/>
      <w:r w:rsidRPr="00FD2CFB">
        <w:rPr>
          <w:rFonts w:cs="Arial"/>
        </w:rPr>
        <w:t>trough","Moving</w:t>
      </w:r>
      <w:proofErr w:type="spellEnd"/>
      <w:r w:rsidRPr="00FD2CFB">
        <w:rPr>
          <w:rFonts w:cs="Arial"/>
        </w:rPr>
        <w:t xml:space="preserve"> hopper",</w:t>
      </w:r>
      <w:r w:rsidRPr="00FD2CFB">
        <w:rPr>
          <w:rFonts w:cs="Arial"/>
        </w:rPr>
        <w:tab/>
        <w:t>"Moving chain",</w:t>
      </w:r>
    </w:p>
    <w:p w:rsidR="00FA6962" w:rsidRPr="00FD2CFB" w:rsidRDefault="00FA6962" w:rsidP="00FA6962">
      <w:pPr>
        <w:spacing w:line="240" w:lineRule="auto"/>
        <w:rPr>
          <w:rFonts w:cs="Arial"/>
        </w:rPr>
      </w:pPr>
      <w:r w:rsidRPr="00FD2CFB">
        <w:rPr>
          <w:rFonts w:cs="Arial"/>
        </w:rPr>
        <w:t xml:space="preserve">                                 "Manure belt",</w:t>
      </w:r>
      <w:r w:rsidRPr="00FD2CFB">
        <w:rPr>
          <w:rFonts w:cs="Arial"/>
        </w:rPr>
        <w:tab/>
        <w:t>"Cross conveyer",</w:t>
      </w:r>
      <w:r w:rsidRPr="00FD2CFB">
        <w:rPr>
          <w:rFonts w:cs="Arial"/>
        </w:rPr>
        <w:tab/>
        <w:t>"Air drying eqp",</w:t>
      </w:r>
    </w:p>
    <w:p w:rsidR="00FA6962" w:rsidRPr="00FD2CFB" w:rsidRDefault="00FA6962" w:rsidP="00FA6962">
      <w:pPr>
        <w:spacing w:line="240" w:lineRule="auto"/>
        <w:rPr>
          <w:rFonts w:cs="Arial"/>
        </w:rPr>
      </w:pPr>
      <w:r w:rsidRPr="00FD2CFB">
        <w:rPr>
          <w:rFonts w:cs="Arial"/>
        </w:rPr>
        <w:t xml:space="preserve">                                 "Floor"),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c(</w:t>
      </w:r>
      <w:proofErr w:type="gramEnd"/>
      <w:r w:rsidRPr="00FD2CFB">
        <w:rPr>
          <w:rFonts w:cs="Arial"/>
        </w:rPr>
        <w:t>"</w:t>
      </w:r>
      <w:proofErr w:type="spellStart"/>
      <w:r w:rsidRPr="00FD2CFB">
        <w:rPr>
          <w:rFonts w:cs="Arial"/>
        </w:rPr>
        <w:t>Manure","Airborne</w:t>
      </w:r>
      <w:proofErr w:type="spellEnd"/>
      <w:r w:rsidRPr="00FD2CFB">
        <w:rPr>
          <w:rFonts w:cs="Arial"/>
        </w:rPr>
        <w:t xml:space="preserve"> particulate"))</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for</w:t>
      </w:r>
      <w:proofErr w:type="gramEnd"/>
      <w:r w:rsidRPr="00FD2CFB">
        <w:rPr>
          <w:rFonts w:cs="Arial"/>
        </w:rPr>
        <w:t xml:space="preserve"> (j in 1:2) {</w:t>
      </w:r>
    </w:p>
    <w:p w:rsidR="00FA6962" w:rsidRPr="00FD2CFB" w:rsidRDefault="00FA6962" w:rsidP="00FA6962">
      <w:pPr>
        <w:spacing w:line="240" w:lineRule="auto"/>
        <w:rPr>
          <w:rFonts w:cs="Arial"/>
        </w:rPr>
      </w:pPr>
      <w:r w:rsidRPr="00FD2CFB">
        <w:rPr>
          <w:rFonts w:cs="Arial"/>
        </w:rPr>
        <w:t xml:space="preserve">        DIF3[,j]=DIF2[,j]*(Parameters4[,j]+Parameters5[,j])</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DIF4[</w:t>
      </w:r>
      <w:proofErr w:type="gramEnd"/>
      <w:r w:rsidRPr="00FD2CFB">
        <w:rPr>
          <w:rFonts w:cs="Arial"/>
        </w:rPr>
        <w:t>1,ii]=sum(DIF3, na.rm=TRUE)</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  else</w:t>
      </w:r>
      <w:proofErr w:type="gramEnd"/>
      <w:r w:rsidRPr="00FD2CFB">
        <w:rPr>
          <w:rFonts w:cs="Arial"/>
        </w:rPr>
        <w:t xml:space="preserve"> if (Scenario==2)</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lastRenderedPageBreak/>
        <w:t xml:space="preserve">      </w:t>
      </w:r>
      <w:proofErr w:type="gramStart"/>
      <w:r w:rsidRPr="00FD2CFB">
        <w:rPr>
          <w:rFonts w:cs="Arial"/>
        </w:rPr>
        <w:t>for</w:t>
      </w:r>
      <w:proofErr w:type="gramEnd"/>
      <w:r w:rsidRPr="00FD2CFB">
        <w:rPr>
          <w:rFonts w:cs="Arial"/>
        </w:rPr>
        <w:t xml:space="preserve"> (</w:t>
      </w:r>
      <w:proofErr w:type="spellStart"/>
      <w:r w:rsidRPr="00FD2CFB">
        <w:rPr>
          <w:rFonts w:cs="Arial"/>
        </w:rPr>
        <w:t>jj</w:t>
      </w:r>
      <w:proofErr w:type="spellEnd"/>
      <w:r w:rsidRPr="00FD2CFB">
        <w:rPr>
          <w:rFonts w:cs="Arial"/>
        </w:rPr>
        <w:t xml:space="preserve"> in 1:nit) {</w:t>
      </w:r>
    </w:p>
    <w:p w:rsidR="00FA6962" w:rsidRPr="00FD2CFB" w:rsidRDefault="00FA6962" w:rsidP="00FA6962">
      <w:pPr>
        <w:spacing w:line="240" w:lineRule="auto"/>
        <w:rPr>
          <w:rFonts w:cs="Arial"/>
        </w:rPr>
      </w:pPr>
      <w:r w:rsidRPr="00FD2CFB">
        <w:rPr>
          <w:rFonts w:cs="Arial"/>
        </w:rPr>
        <w:t xml:space="preserve">        By_pass_secondary_without_dismantling</w:t>
      </w:r>
      <w:proofErr w:type="gramStart"/>
      <w:r w:rsidRPr="00FD2CFB">
        <w:rPr>
          <w:rFonts w:cs="Arial"/>
        </w:rPr>
        <w:t>=(</w:t>
      </w:r>
      <w:proofErr w:type="gramEnd"/>
      <w:r w:rsidRPr="00FD2CFB">
        <w:rPr>
          <w:rFonts w:cs="Arial"/>
        </w:rPr>
        <w:t>1-Parameters3[-(nr+1),2,jj])*</w:t>
      </w:r>
    </w:p>
    <w:p w:rsidR="00FA6962" w:rsidRPr="00FD2CFB" w:rsidRDefault="00FA6962" w:rsidP="00FA6962">
      <w:pPr>
        <w:spacing w:line="240" w:lineRule="auto"/>
        <w:rPr>
          <w:rFonts w:cs="Arial"/>
        </w:rPr>
      </w:pPr>
      <w:r w:rsidRPr="00FD2CFB">
        <w:rPr>
          <w:rFonts w:cs="Arial"/>
        </w:rPr>
        <w:t xml:space="preserve">                                              Parameters2+</w:t>
      </w:r>
      <w:proofErr w:type="gramStart"/>
      <w:r w:rsidRPr="00FD2CFB">
        <w:rPr>
          <w:rFonts w:cs="Arial"/>
        </w:rPr>
        <w:t>Parameters3[</w:t>
      </w:r>
      <w:proofErr w:type="gramEnd"/>
      <w:r w:rsidRPr="00FD2CFB">
        <w:rPr>
          <w:rFonts w:cs="Arial"/>
        </w:rPr>
        <w:t>-(nr+1),2,jj]</w:t>
      </w:r>
    </w:p>
    <w:p w:rsidR="00FA6962" w:rsidRPr="00FD2CFB" w:rsidRDefault="00FA6962" w:rsidP="00FA6962">
      <w:pPr>
        <w:spacing w:line="240" w:lineRule="auto"/>
        <w:rPr>
          <w:rFonts w:cs="Arial"/>
        </w:rPr>
      </w:pPr>
      <w:r w:rsidRPr="00FD2CFB">
        <w:rPr>
          <w:rFonts w:cs="Arial"/>
        </w:rPr>
        <w:t xml:space="preserve">        DIF2=DIF1*</w:t>
      </w:r>
      <w:proofErr w:type="spellStart"/>
      <w:r w:rsidRPr="00FD2CFB">
        <w:rPr>
          <w:rFonts w:cs="Arial"/>
        </w:rPr>
        <w:t>By_pass_secondary_without_dismantling</w:t>
      </w:r>
      <w:proofErr w:type="spellEnd"/>
    </w:p>
    <w:p w:rsidR="00FA6962" w:rsidRPr="00FD2CFB" w:rsidRDefault="00FA6962" w:rsidP="00FA6962">
      <w:pPr>
        <w:spacing w:line="240" w:lineRule="auto"/>
        <w:rPr>
          <w:rFonts w:cs="Arial"/>
        </w:rPr>
      </w:pPr>
      <w:r w:rsidRPr="00FD2CFB">
        <w:rPr>
          <w:rFonts w:cs="Arial"/>
        </w:rPr>
        <w:t xml:space="preserve">        DIF3=</w:t>
      </w:r>
      <w:proofErr w:type="gramStart"/>
      <w:r w:rsidRPr="00FD2CFB">
        <w:rPr>
          <w:rFonts w:cs="Arial"/>
        </w:rPr>
        <w:t>array(</w:t>
      </w:r>
      <w:proofErr w:type="gramEnd"/>
      <w:r w:rsidRPr="00FD2CFB">
        <w:rPr>
          <w:rFonts w:cs="Arial"/>
        </w:rPr>
        <w:t>dim=c(7,2,nit))</w:t>
      </w:r>
    </w:p>
    <w:p w:rsidR="00FA6962" w:rsidRPr="00FD2CFB" w:rsidRDefault="00FA6962" w:rsidP="00FA6962">
      <w:pPr>
        <w:spacing w:line="240" w:lineRule="auto"/>
        <w:rPr>
          <w:rFonts w:cs="Arial"/>
        </w:rPr>
      </w:pPr>
      <w:r w:rsidRPr="00FD2CFB">
        <w:rPr>
          <w:rFonts w:cs="Arial"/>
        </w:rPr>
        <w:t xml:space="preserve">        </w:t>
      </w:r>
      <w:proofErr w:type="spellStart"/>
      <w:proofErr w:type="gramStart"/>
      <w:r w:rsidRPr="00FD2CFB">
        <w:rPr>
          <w:rFonts w:cs="Arial"/>
        </w:rPr>
        <w:t>dimnames</w:t>
      </w:r>
      <w:proofErr w:type="spellEnd"/>
      <w:r w:rsidRPr="00FD2CFB">
        <w:rPr>
          <w:rFonts w:cs="Arial"/>
        </w:rPr>
        <w:t>(</w:t>
      </w:r>
      <w:proofErr w:type="gramEnd"/>
      <w:r w:rsidRPr="00FD2CFB">
        <w:rPr>
          <w:rFonts w:cs="Arial"/>
        </w:rPr>
        <w:t xml:space="preserve">DIF3)=list(c("Metal </w:t>
      </w:r>
      <w:proofErr w:type="spellStart"/>
      <w:r w:rsidRPr="00FD2CFB">
        <w:rPr>
          <w:rFonts w:cs="Arial"/>
        </w:rPr>
        <w:t>trough","Moving</w:t>
      </w:r>
      <w:proofErr w:type="spellEnd"/>
      <w:r w:rsidRPr="00FD2CFB">
        <w:rPr>
          <w:rFonts w:cs="Arial"/>
        </w:rPr>
        <w:t xml:space="preserve"> hopper",</w:t>
      </w:r>
      <w:r w:rsidRPr="00FD2CFB">
        <w:rPr>
          <w:rFonts w:cs="Arial"/>
        </w:rPr>
        <w:tab/>
        <w:t>"Moving chain",</w:t>
      </w:r>
    </w:p>
    <w:p w:rsidR="00FA6962" w:rsidRPr="00FD2CFB" w:rsidRDefault="00FA6962" w:rsidP="00FA6962">
      <w:pPr>
        <w:spacing w:line="240" w:lineRule="auto"/>
        <w:rPr>
          <w:rFonts w:cs="Arial"/>
        </w:rPr>
      </w:pPr>
      <w:r w:rsidRPr="00FD2CFB">
        <w:rPr>
          <w:rFonts w:cs="Arial"/>
        </w:rPr>
        <w:t xml:space="preserve">                              "Manure belt",</w:t>
      </w:r>
      <w:r w:rsidRPr="00FD2CFB">
        <w:rPr>
          <w:rFonts w:cs="Arial"/>
        </w:rPr>
        <w:tab/>
        <w:t>"Cross conveyer",</w:t>
      </w:r>
      <w:r w:rsidRPr="00FD2CFB">
        <w:rPr>
          <w:rFonts w:cs="Arial"/>
        </w:rPr>
        <w:tab/>
        <w:t>"Air drying eqp",</w:t>
      </w:r>
    </w:p>
    <w:p w:rsidR="00FA6962" w:rsidRPr="00FD2CFB" w:rsidRDefault="00FA6962" w:rsidP="00FA6962">
      <w:pPr>
        <w:spacing w:line="240" w:lineRule="auto"/>
        <w:rPr>
          <w:rFonts w:cs="Arial"/>
        </w:rPr>
      </w:pPr>
      <w:r w:rsidRPr="00FD2CFB">
        <w:rPr>
          <w:rFonts w:cs="Arial"/>
        </w:rPr>
        <w:t xml:space="preserve">                              "Floor"),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c(</w:t>
      </w:r>
      <w:proofErr w:type="gramEnd"/>
      <w:r w:rsidRPr="00FD2CFB">
        <w:rPr>
          <w:rFonts w:cs="Arial"/>
        </w:rPr>
        <w:t>"</w:t>
      </w:r>
      <w:proofErr w:type="spellStart"/>
      <w:r w:rsidRPr="00FD2CFB">
        <w:rPr>
          <w:rFonts w:cs="Arial"/>
        </w:rPr>
        <w:t>Manure","Airborne</w:t>
      </w:r>
      <w:proofErr w:type="spellEnd"/>
      <w:r w:rsidRPr="00FD2CFB">
        <w:rPr>
          <w:rFonts w:cs="Arial"/>
        </w:rPr>
        <w:t xml:space="preserve"> particulate"))</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for</w:t>
      </w:r>
      <w:proofErr w:type="gramEnd"/>
      <w:r w:rsidRPr="00FD2CFB">
        <w:rPr>
          <w:rFonts w:cs="Arial"/>
        </w:rPr>
        <w:t xml:space="preserve"> (j in 1:2) {</w:t>
      </w:r>
    </w:p>
    <w:p w:rsidR="00FA6962" w:rsidRPr="00FD2CFB" w:rsidRDefault="00FA6962" w:rsidP="00FA6962">
      <w:pPr>
        <w:spacing w:line="240" w:lineRule="auto"/>
        <w:rPr>
          <w:rFonts w:cs="Arial"/>
        </w:rPr>
      </w:pPr>
      <w:r w:rsidRPr="00FD2CFB">
        <w:rPr>
          <w:rFonts w:cs="Arial"/>
        </w:rPr>
        <w:t xml:space="preserve">          DIF3[,</w:t>
      </w:r>
      <w:proofErr w:type="spellStart"/>
      <w:r w:rsidRPr="00FD2CFB">
        <w:rPr>
          <w:rFonts w:cs="Arial"/>
        </w:rPr>
        <w:t>j,jj</w:t>
      </w:r>
      <w:proofErr w:type="spellEnd"/>
      <w:r w:rsidRPr="00FD2CFB">
        <w:rPr>
          <w:rFonts w:cs="Arial"/>
        </w:rPr>
        <w:t>]=DIF2[,j]*(Parameters4[,j]+Parameters5[,j])</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DIF4[</w:t>
      </w:r>
      <w:proofErr w:type="spellStart"/>
      <w:proofErr w:type="gramEnd"/>
      <w:r w:rsidRPr="00FD2CFB">
        <w:rPr>
          <w:rFonts w:cs="Arial"/>
        </w:rPr>
        <w:t>jj,ii</w:t>
      </w:r>
      <w:proofErr w:type="spellEnd"/>
      <w:r w:rsidRPr="00FD2CFB">
        <w:rPr>
          <w:rFonts w:cs="Arial"/>
        </w:rPr>
        <w:t>]=sum(DIF3, na.rm=TRUE)</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  else</w:t>
      </w:r>
      <w:proofErr w:type="gramEnd"/>
      <w:r w:rsidRPr="00FD2CFB">
        <w:rPr>
          <w:rFonts w:cs="Arial"/>
        </w:rPr>
        <w:t xml:space="preserve"> if (Scenario==3) </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for</w:t>
      </w:r>
      <w:proofErr w:type="gramEnd"/>
      <w:r w:rsidRPr="00FD2CFB">
        <w:rPr>
          <w:rFonts w:cs="Arial"/>
        </w:rPr>
        <w:t xml:space="preserve"> (</w:t>
      </w:r>
      <w:proofErr w:type="spellStart"/>
      <w:r w:rsidRPr="00FD2CFB">
        <w:rPr>
          <w:rFonts w:cs="Arial"/>
        </w:rPr>
        <w:t>jjj</w:t>
      </w:r>
      <w:proofErr w:type="spellEnd"/>
      <w:r w:rsidRPr="00FD2CFB">
        <w:rPr>
          <w:rFonts w:cs="Arial"/>
        </w:rPr>
        <w:t xml:space="preserve"> in 1:nit) {</w:t>
      </w:r>
    </w:p>
    <w:p w:rsidR="00FA6962" w:rsidRPr="00FD2CFB" w:rsidRDefault="00FA6962" w:rsidP="00FA6962">
      <w:pPr>
        <w:spacing w:line="240" w:lineRule="auto"/>
        <w:rPr>
          <w:rFonts w:cs="Arial"/>
        </w:rPr>
      </w:pPr>
      <w:r w:rsidRPr="00FD2CFB">
        <w:rPr>
          <w:rFonts w:cs="Arial"/>
        </w:rPr>
        <w:t xml:space="preserve">            By_pass_secondary_with_dismantling</w:t>
      </w:r>
      <w:proofErr w:type="gramStart"/>
      <w:r w:rsidRPr="00FD2CFB">
        <w:rPr>
          <w:rFonts w:cs="Arial"/>
        </w:rPr>
        <w:t>=(</w:t>
      </w:r>
      <w:proofErr w:type="gramEnd"/>
      <w:r w:rsidRPr="00FD2CFB">
        <w:rPr>
          <w:rFonts w:cs="Arial"/>
        </w:rPr>
        <w:t>1-Parameters3[-(nr+1),3,jjj])*</w:t>
      </w:r>
    </w:p>
    <w:p w:rsidR="00FA6962" w:rsidRPr="00FD2CFB" w:rsidRDefault="00FA6962" w:rsidP="00FA6962">
      <w:pPr>
        <w:spacing w:line="240" w:lineRule="auto"/>
        <w:rPr>
          <w:rFonts w:cs="Arial"/>
        </w:rPr>
      </w:pPr>
      <w:r w:rsidRPr="00FD2CFB">
        <w:rPr>
          <w:rFonts w:cs="Arial"/>
        </w:rPr>
        <w:t xml:space="preserve">                                               Parameters2+</w:t>
      </w:r>
      <w:proofErr w:type="gramStart"/>
      <w:r w:rsidRPr="00FD2CFB">
        <w:rPr>
          <w:rFonts w:cs="Arial"/>
        </w:rPr>
        <w:t>Parameters3[</w:t>
      </w:r>
      <w:proofErr w:type="gramEnd"/>
      <w:r w:rsidRPr="00FD2CFB">
        <w:rPr>
          <w:rFonts w:cs="Arial"/>
        </w:rPr>
        <w:t>-(nr+1),3,jjj]</w:t>
      </w:r>
    </w:p>
    <w:p w:rsidR="00FA6962" w:rsidRPr="00FD2CFB" w:rsidRDefault="00FA6962" w:rsidP="00FA6962">
      <w:pPr>
        <w:spacing w:line="240" w:lineRule="auto"/>
        <w:rPr>
          <w:rFonts w:cs="Arial"/>
        </w:rPr>
      </w:pPr>
      <w:r w:rsidRPr="00FD2CFB">
        <w:rPr>
          <w:rFonts w:cs="Arial"/>
        </w:rPr>
        <w:t xml:space="preserve">            DIF2=DIF1*</w:t>
      </w:r>
      <w:proofErr w:type="spellStart"/>
      <w:r w:rsidRPr="00FD2CFB">
        <w:rPr>
          <w:rFonts w:cs="Arial"/>
        </w:rPr>
        <w:t>By_pass_secondary_with_dismantling</w:t>
      </w:r>
      <w:proofErr w:type="spellEnd"/>
    </w:p>
    <w:p w:rsidR="00FA6962" w:rsidRPr="00FD2CFB" w:rsidRDefault="00FA6962" w:rsidP="00FA6962">
      <w:pPr>
        <w:spacing w:line="240" w:lineRule="auto"/>
        <w:rPr>
          <w:rFonts w:cs="Arial"/>
        </w:rPr>
      </w:pPr>
      <w:r w:rsidRPr="00FD2CFB">
        <w:rPr>
          <w:rFonts w:cs="Arial"/>
        </w:rPr>
        <w:t xml:space="preserve">            DIF3=</w:t>
      </w:r>
      <w:proofErr w:type="gramStart"/>
      <w:r w:rsidRPr="00FD2CFB">
        <w:rPr>
          <w:rFonts w:cs="Arial"/>
        </w:rPr>
        <w:t>array(</w:t>
      </w:r>
      <w:proofErr w:type="gramEnd"/>
      <w:r w:rsidRPr="00FD2CFB">
        <w:rPr>
          <w:rFonts w:cs="Arial"/>
        </w:rPr>
        <w:t>dim=c(7,2,nit))</w:t>
      </w:r>
    </w:p>
    <w:p w:rsidR="00FA6962" w:rsidRPr="00FD2CFB" w:rsidRDefault="00FA6962" w:rsidP="00FA6962">
      <w:pPr>
        <w:spacing w:line="240" w:lineRule="auto"/>
        <w:rPr>
          <w:rFonts w:cs="Arial"/>
        </w:rPr>
      </w:pPr>
      <w:r w:rsidRPr="00FD2CFB">
        <w:rPr>
          <w:rFonts w:cs="Arial"/>
        </w:rPr>
        <w:t xml:space="preserve">            </w:t>
      </w:r>
      <w:proofErr w:type="spellStart"/>
      <w:proofErr w:type="gramStart"/>
      <w:r w:rsidRPr="00FD2CFB">
        <w:rPr>
          <w:rFonts w:cs="Arial"/>
        </w:rPr>
        <w:t>dimnames</w:t>
      </w:r>
      <w:proofErr w:type="spellEnd"/>
      <w:r w:rsidRPr="00FD2CFB">
        <w:rPr>
          <w:rFonts w:cs="Arial"/>
        </w:rPr>
        <w:t>(</w:t>
      </w:r>
      <w:proofErr w:type="gramEnd"/>
      <w:r w:rsidRPr="00FD2CFB">
        <w:rPr>
          <w:rFonts w:cs="Arial"/>
        </w:rPr>
        <w:t xml:space="preserve">DIF3)=list(c("Metal </w:t>
      </w:r>
      <w:proofErr w:type="spellStart"/>
      <w:r w:rsidRPr="00FD2CFB">
        <w:rPr>
          <w:rFonts w:cs="Arial"/>
        </w:rPr>
        <w:t>trough","Moving</w:t>
      </w:r>
      <w:proofErr w:type="spellEnd"/>
      <w:r w:rsidRPr="00FD2CFB">
        <w:rPr>
          <w:rFonts w:cs="Arial"/>
        </w:rPr>
        <w:t xml:space="preserve"> hopper",</w:t>
      </w:r>
      <w:r w:rsidRPr="00FD2CFB">
        <w:rPr>
          <w:rFonts w:cs="Arial"/>
        </w:rPr>
        <w:tab/>
        <w:t>"Moving chain",</w:t>
      </w:r>
    </w:p>
    <w:p w:rsidR="00FA6962" w:rsidRPr="00FD2CFB" w:rsidRDefault="00FA6962" w:rsidP="00FA6962">
      <w:pPr>
        <w:spacing w:line="240" w:lineRule="auto"/>
        <w:rPr>
          <w:rFonts w:cs="Arial"/>
        </w:rPr>
      </w:pPr>
      <w:r w:rsidRPr="00FD2CFB">
        <w:rPr>
          <w:rFonts w:cs="Arial"/>
        </w:rPr>
        <w:t xml:space="preserve">                                  "Manure belt",</w:t>
      </w:r>
      <w:r w:rsidRPr="00FD2CFB">
        <w:rPr>
          <w:rFonts w:cs="Arial"/>
        </w:rPr>
        <w:tab/>
        <w:t>"Cross conveyer",</w:t>
      </w:r>
      <w:r w:rsidRPr="00FD2CFB">
        <w:rPr>
          <w:rFonts w:cs="Arial"/>
        </w:rPr>
        <w:tab/>
        <w:t>"Air drying eqp",</w:t>
      </w:r>
    </w:p>
    <w:p w:rsidR="00FA6962" w:rsidRPr="00FD2CFB" w:rsidRDefault="00FA6962" w:rsidP="00FA6962">
      <w:pPr>
        <w:spacing w:line="240" w:lineRule="auto"/>
        <w:rPr>
          <w:rFonts w:cs="Arial"/>
        </w:rPr>
      </w:pPr>
      <w:r w:rsidRPr="00FD2CFB">
        <w:rPr>
          <w:rFonts w:cs="Arial"/>
        </w:rPr>
        <w:t xml:space="preserve">                                  "Floor"),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c(</w:t>
      </w:r>
      <w:proofErr w:type="gramEnd"/>
      <w:r w:rsidRPr="00FD2CFB">
        <w:rPr>
          <w:rFonts w:cs="Arial"/>
        </w:rPr>
        <w:t>"</w:t>
      </w:r>
      <w:proofErr w:type="spellStart"/>
      <w:r w:rsidRPr="00FD2CFB">
        <w:rPr>
          <w:rFonts w:cs="Arial"/>
        </w:rPr>
        <w:t>Manure","Airborne</w:t>
      </w:r>
      <w:proofErr w:type="spellEnd"/>
      <w:r w:rsidRPr="00FD2CFB">
        <w:rPr>
          <w:rFonts w:cs="Arial"/>
        </w:rPr>
        <w:t xml:space="preserve"> particulate"))</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for</w:t>
      </w:r>
      <w:proofErr w:type="gramEnd"/>
      <w:r w:rsidRPr="00FD2CFB">
        <w:rPr>
          <w:rFonts w:cs="Arial"/>
        </w:rPr>
        <w:t xml:space="preserve"> (j in 1:2) {</w:t>
      </w:r>
    </w:p>
    <w:p w:rsidR="00FA6962" w:rsidRPr="00FD2CFB" w:rsidRDefault="00FA6962" w:rsidP="00FA6962">
      <w:pPr>
        <w:spacing w:line="240" w:lineRule="auto"/>
        <w:rPr>
          <w:rFonts w:cs="Arial"/>
        </w:rPr>
      </w:pPr>
      <w:r w:rsidRPr="00FD2CFB">
        <w:rPr>
          <w:rFonts w:cs="Arial"/>
        </w:rPr>
        <w:t xml:space="preserve">              DIF3[,</w:t>
      </w:r>
      <w:proofErr w:type="spellStart"/>
      <w:r w:rsidRPr="00FD2CFB">
        <w:rPr>
          <w:rFonts w:cs="Arial"/>
        </w:rPr>
        <w:t>j,jjj</w:t>
      </w:r>
      <w:proofErr w:type="spellEnd"/>
      <w:r w:rsidRPr="00FD2CFB">
        <w:rPr>
          <w:rFonts w:cs="Arial"/>
        </w:rPr>
        <w:t>]=DIF2[,j]*(Parameters4[,j]+Parameters5[,j])</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lastRenderedPageBreak/>
        <w:t xml:space="preserve">            </w:t>
      </w:r>
      <w:proofErr w:type="gramStart"/>
      <w:r w:rsidRPr="00FD2CFB">
        <w:rPr>
          <w:rFonts w:cs="Arial"/>
        </w:rPr>
        <w:t>DIF4[</w:t>
      </w:r>
      <w:proofErr w:type="spellStart"/>
      <w:proofErr w:type="gramEnd"/>
      <w:r w:rsidRPr="00FD2CFB">
        <w:rPr>
          <w:rFonts w:cs="Arial"/>
        </w:rPr>
        <w:t>jjj,ii</w:t>
      </w:r>
      <w:proofErr w:type="spellEnd"/>
      <w:r w:rsidRPr="00FD2CFB">
        <w:rPr>
          <w:rFonts w:cs="Arial"/>
        </w:rPr>
        <w:t>]=sum(DIF3, na.rm=TRUE)</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 Predicted Risk</w:t>
      </w:r>
    </w:p>
    <w:p w:rsidR="00FA6962" w:rsidRPr="00FD2CFB" w:rsidRDefault="00FA6962" w:rsidP="00FA6962">
      <w:pPr>
        <w:spacing w:line="240" w:lineRule="auto"/>
        <w:rPr>
          <w:rFonts w:cs="Arial"/>
        </w:rPr>
      </w:pPr>
      <w:r w:rsidRPr="00FD2CFB">
        <w:rPr>
          <w:rFonts w:cs="Arial"/>
        </w:rPr>
        <w:t xml:space="preserve">  PI</w:t>
      </w:r>
      <w:proofErr w:type="gramStart"/>
      <w:r w:rsidRPr="00FD2CFB">
        <w:rPr>
          <w:rFonts w:cs="Arial"/>
        </w:rPr>
        <w:t>=(</w:t>
      </w:r>
      <w:proofErr w:type="gramEnd"/>
      <w:r w:rsidRPr="00FD2CFB">
        <w:rPr>
          <w:rFonts w:cs="Arial"/>
        </w:rPr>
        <w:t>DIF4/EID50_oralID50)*CV</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return(</w:t>
      </w:r>
      <w:proofErr w:type="gramEnd"/>
      <w:r w:rsidRPr="00FD2CFB">
        <w:rPr>
          <w:rFonts w:cs="Arial"/>
        </w:rPr>
        <w:t xml:space="preserve">list(Scenario=mod, </w:t>
      </w:r>
    </w:p>
    <w:p w:rsidR="00FA6962" w:rsidRPr="00FD2CFB" w:rsidRDefault="00FA6962" w:rsidP="00FA6962">
      <w:pPr>
        <w:spacing w:line="240" w:lineRule="auto"/>
        <w:rPr>
          <w:rFonts w:cs="Arial"/>
        </w:rPr>
      </w:pPr>
      <w:r w:rsidRPr="00FD2CFB">
        <w:rPr>
          <w:rFonts w:cs="Arial"/>
        </w:rPr>
        <w:t xml:space="preserve">              Infect=</w:t>
      </w:r>
      <w:proofErr w:type="spellStart"/>
      <w:r w:rsidRPr="00FD2CFB">
        <w:rPr>
          <w:rFonts w:cs="Arial"/>
        </w:rPr>
        <w:t>Source_term</w:t>
      </w:r>
      <w:proofErr w:type="spellEnd"/>
      <w:r w:rsidRPr="00FD2CFB">
        <w:rPr>
          <w:rFonts w:cs="Arial"/>
        </w:rPr>
        <w:t>,</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PredictedRisk</w:t>
      </w:r>
      <w:proofErr w:type="spellEnd"/>
      <w:r w:rsidRPr="00FD2CFB">
        <w:rPr>
          <w:rFonts w:cs="Arial"/>
        </w:rPr>
        <w:t>=PI,</w:t>
      </w:r>
    </w:p>
    <w:p w:rsidR="00FA6962" w:rsidRPr="00FD2CFB" w:rsidRDefault="00FA6962" w:rsidP="00FA6962">
      <w:pPr>
        <w:spacing w:line="240" w:lineRule="auto"/>
        <w:rPr>
          <w:rFonts w:cs="Arial"/>
        </w:rPr>
      </w:pPr>
      <w:r w:rsidRPr="00FD2CFB">
        <w:rPr>
          <w:rFonts w:cs="Arial"/>
        </w:rPr>
        <w:t xml:space="preserve">              Infectivity=DIF4,</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Exposure_median</w:t>
      </w:r>
      <w:proofErr w:type="spellEnd"/>
      <w:r w:rsidRPr="00FD2CFB">
        <w:rPr>
          <w:rFonts w:cs="Arial"/>
        </w:rPr>
        <w:t>=</w:t>
      </w:r>
      <w:proofErr w:type="gramStart"/>
      <w:r w:rsidRPr="00FD2CFB">
        <w:rPr>
          <w:rFonts w:cs="Arial"/>
        </w:rPr>
        <w:t>median(</w:t>
      </w:r>
      <w:proofErr w:type="gramEnd"/>
      <w:r w:rsidRPr="00FD2CFB">
        <w:rPr>
          <w:rFonts w:cs="Arial"/>
        </w:rPr>
        <w:t>DIF4),</w:t>
      </w:r>
    </w:p>
    <w:p w:rsidR="00FA6962" w:rsidRPr="00DB2E15" w:rsidRDefault="00FA6962" w:rsidP="00FA6962">
      <w:pPr>
        <w:spacing w:line="240" w:lineRule="auto"/>
        <w:rPr>
          <w:rFonts w:cs="Arial"/>
          <w:lang w:val="fr-FR"/>
        </w:rPr>
      </w:pPr>
      <w:r w:rsidRPr="00FD2CFB">
        <w:rPr>
          <w:rFonts w:cs="Arial"/>
        </w:rPr>
        <w:t xml:space="preserve">              </w:t>
      </w:r>
      <w:proofErr w:type="spellStart"/>
      <w:r w:rsidRPr="00DB2E15">
        <w:rPr>
          <w:rFonts w:cs="Arial"/>
          <w:lang w:val="fr-FR"/>
        </w:rPr>
        <w:t>Exposure_CI_low</w:t>
      </w:r>
      <w:proofErr w:type="spellEnd"/>
      <w:r w:rsidRPr="00DB2E15">
        <w:rPr>
          <w:rFonts w:cs="Arial"/>
          <w:lang w:val="fr-FR"/>
        </w:rPr>
        <w:t>=</w:t>
      </w:r>
      <w:proofErr w:type="gramStart"/>
      <w:r w:rsidRPr="00DB2E15">
        <w:rPr>
          <w:rFonts w:cs="Arial"/>
          <w:lang w:val="fr-FR"/>
        </w:rPr>
        <w:t>quantile(</w:t>
      </w:r>
      <w:proofErr w:type="gramEnd"/>
      <w:r w:rsidRPr="00DB2E15">
        <w:rPr>
          <w:rFonts w:cs="Arial"/>
          <w:lang w:val="fr-FR"/>
        </w:rPr>
        <w:t>DIF4, 0.025),</w:t>
      </w:r>
    </w:p>
    <w:p w:rsidR="00FA6962" w:rsidRPr="00DB2E15" w:rsidRDefault="00FA6962" w:rsidP="00FA6962">
      <w:pPr>
        <w:spacing w:line="240" w:lineRule="auto"/>
        <w:rPr>
          <w:rFonts w:cs="Arial"/>
          <w:lang w:val="fr-FR"/>
        </w:rPr>
      </w:pPr>
      <w:r w:rsidRPr="00DB2E15">
        <w:rPr>
          <w:rFonts w:cs="Arial"/>
          <w:lang w:val="fr-FR"/>
        </w:rPr>
        <w:t xml:space="preserve">              </w:t>
      </w:r>
      <w:proofErr w:type="spellStart"/>
      <w:r w:rsidRPr="00DB2E15">
        <w:rPr>
          <w:rFonts w:cs="Arial"/>
          <w:lang w:val="fr-FR"/>
        </w:rPr>
        <w:t>Exposure_CI_high</w:t>
      </w:r>
      <w:proofErr w:type="spellEnd"/>
      <w:r w:rsidRPr="00DB2E15">
        <w:rPr>
          <w:rFonts w:cs="Arial"/>
          <w:lang w:val="fr-FR"/>
        </w:rPr>
        <w:t>=</w:t>
      </w:r>
      <w:proofErr w:type="gramStart"/>
      <w:r w:rsidRPr="00DB2E15">
        <w:rPr>
          <w:rFonts w:cs="Arial"/>
          <w:lang w:val="fr-FR"/>
        </w:rPr>
        <w:t>quantile(</w:t>
      </w:r>
      <w:proofErr w:type="gramEnd"/>
      <w:r w:rsidRPr="00DB2E15">
        <w:rPr>
          <w:rFonts w:cs="Arial"/>
          <w:lang w:val="fr-FR"/>
        </w:rPr>
        <w:t>DIF4, 0.975),</w:t>
      </w:r>
    </w:p>
    <w:p w:rsidR="00FA6962" w:rsidRPr="00FD2CFB" w:rsidRDefault="00FA6962" w:rsidP="00FA6962">
      <w:pPr>
        <w:spacing w:line="240" w:lineRule="auto"/>
        <w:rPr>
          <w:rFonts w:cs="Arial"/>
        </w:rPr>
      </w:pPr>
      <w:r w:rsidRPr="00DB2E15">
        <w:rPr>
          <w:rFonts w:cs="Arial"/>
          <w:lang w:val="fr-FR"/>
        </w:rPr>
        <w:t xml:space="preserve">              </w:t>
      </w:r>
      <w:proofErr w:type="spellStart"/>
      <w:r w:rsidRPr="00FD2CFB">
        <w:rPr>
          <w:rFonts w:cs="Arial"/>
        </w:rPr>
        <w:t>Probability_CI_low</w:t>
      </w:r>
      <w:proofErr w:type="spellEnd"/>
      <w:r w:rsidRPr="00FD2CFB">
        <w:rPr>
          <w:rFonts w:cs="Arial"/>
        </w:rPr>
        <w:t>=</w:t>
      </w:r>
      <w:proofErr w:type="gramStart"/>
      <w:r w:rsidRPr="00FD2CFB">
        <w:rPr>
          <w:rFonts w:cs="Arial"/>
        </w:rPr>
        <w:t>quantile(</w:t>
      </w:r>
      <w:proofErr w:type="gramEnd"/>
      <w:r w:rsidRPr="00FD2CFB">
        <w:rPr>
          <w:rFonts w:cs="Arial"/>
        </w:rPr>
        <w:t>PI, 0.025),</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Probability_CI_high</w:t>
      </w:r>
      <w:proofErr w:type="spellEnd"/>
      <w:r w:rsidRPr="00FD2CFB">
        <w:rPr>
          <w:rFonts w:cs="Arial"/>
        </w:rPr>
        <w:t>=</w:t>
      </w:r>
      <w:proofErr w:type="gramStart"/>
      <w:r w:rsidRPr="00FD2CFB">
        <w:rPr>
          <w:rFonts w:cs="Arial"/>
        </w:rPr>
        <w:t>quantile(</w:t>
      </w:r>
      <w:proofErr w:type="gramEnd"/>
      <w:r w:rsidRPr="00FD2CFB">
        <w:rPr>
          <w:rFonts w:cs="Arial"/>
        </w:rPr>
        <w:t>PI, 0.975),</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Probability_median</w:t>
      </w:r>
      <w:proofErr w:type="spellEnd"/>
      <w:r w:rsidRPr="00FD2CFB">
        <w:rPr>
          <w:rFonts w:cs="Arial"/>
        </w:rPr>
        <w:t>=</w:t>
      </w:r>
      <w:proofErr w:type="gramStart"/>
      <w:r w:rsidRPr="00FD2CFB">
        <w:rPr>
          <w:rFonts w:cs="Arial"/>
        </w:rPr>
        <w:t>median(</w:t>
      </w:r>
      <w:proofErr w:type="gramEnd"/>
      <w:r w:rsidRPr="00FD2CFB">
        <w:rPr>
          <w:rFonts w:cs="Arial"/>
        </w:rPr>
        <w:t>PI)</w:t>
      </w:r>
    </w:p>
    <w:p w:rsidR="00FA6962" w:rsidRPr="00FD2CFB" w:rsidRDefault="00FA6962" w:rsidP="00FA6962">
      <w:pPr>
        <w:spacing w:line="240" w:lineRule="auto"/>
        <w:rPr>
          <w:rFonts w:cs="Arial"/>
        </w:rPr>
      </w:pPr>
      <w:r w:rsidRPr="00FD2CFB">
        <w:rPr>
          <w:rFonts w:cs="Arial"/>
        </w:rPr>
        <w:t xml:space="preserve">  ))</w:t>
      </w:r>
    </w:p>
    <w:p w:rsidR="00FA6962" w:rsidRPr="00FD2CFB" w:rsidRDefault="00FA6962" w:rsidP="00FA6962">
      <w:pPr>
        <w:spacing w:line="240" w:lineRule="auto"/>
        <w:rPr>
          <w:rFonts w:cs="Arial"/>
        </w:rPr>
      </w:pPr>
      <w:r w:rsidRPr="00FD2CFB">
        <w:rPr>
          <w:rFonts w:cs="Arial"/>
        </w:rPr>
        <w:t>}</w:t>
      </w:r>
    </w:p>
    <w:p w:rsidR="00FA6962" w:rsidRPr="00FD2CFB" w:rsidRDefault="00FA6962" w:rsidP="00FA6962">
      <w:pPr>
        <w:spacing w:line="240" w:lineRule="auto"/>
        <w:rPr>
          <w:rFonts w:cs="Arial"/>
        </w:rPr>
      </w:pPr>
      <w:r w:rsidRPr="00FD2CFB">
        <w:rPr>
          <w:rFonts w:cs="Arial"/>
        </w:rPr>
        <w:t>### Defining parameters ----</w:t>
      </w:r>
    </w:p>
    <w:p w:rsidR="00FA6962" w:rsidRPr="00FD2CFB" w:rsidRDefault="00FA6962" w:rsidP="00FA6962">
      <w:pPr>
        <w:spacing w:line="240" w:lineRule="auto"/>
        <w:rPr>
          <w:rFonts w:cs="Arial"/>
        </w:rPr>
      </w:pPr>
      <w:r w:rsidRPr="00FD2CFB">
        <w:rPr>
          <w:rFonts w:cs="Arial"/>
        </w:rPr>
        <w:t># Mass</w:t>
      </w:r>
    </w:p>
    <w:p w:rsidR="00FA6962" w:rsidRPr="00FD2CFB" w:rsidRDefault="00FA6962" w:rsidP="00FA6962">
      <w:pPr>
        <w:spacing w:line="240" w:lineRule="auto"/>
        <w:rPr>
          <w:rFonts w:cs="Arial"/>
        </w:rPr>
      </w:pPr>
      <w:r w:rsidRPr="00FD2CFB">
        <w:rPr>
          <w:rFonts w:cs="Arial"/>
        </w:rPr>
        <w:t>Mass &lt;- 120</w:t>
      </w:r>
    </w:p>
    <w:p w:rsidR="00FA6962" w:rsidRPr="00FD2CFB" w:rsidRDefault="00FA6962" w:rsidP="00FA6962">
      <w:pPr>
        <w:spacing w:line="240" w:lineRule="auto"/>
        <w:rPr>
          <w:rFonts w:cs="Arial"/>
        </w:rPr>
      </w:pPr>
      <w:r w:rsidRPr="00FD2CFB">
        <w:rPr>
          <w:rFonts w:cs="Arial"/>
        </w:rPr>
        <w:t># EID_50</w:t>
      </w:r>
    </w:p>
    <w:p w:rsidR="00FA6962" w:rsidRPr="00FD2CFB" w:rsidRDefault="00FA6962" w:rsidP="00FA6962">
      <w:pPr>
        <w:spacing w:line="240" w:lineRule="auto"/>
        <w:rPr>
          <w:rFonts w:cs="Arial"/>
        </w:rPr>
      </w:pPr>
      <w:r w:rsidRPr="00FD2CFB">
        <w:rPr>
          <w:rFonts w:cs="Arial"/>
        </w:rPr>
        <w:t>EID50&lt;-</w:t>
      </w:r>
      <w:proofErr w:type="gramStart"/>
      <w:r w:rsidRPr="00FD2CFB">
        <w:rPr>
          <w:rFonts w:cs="Arial"/>
        </w:rPr>
        <w:t>c(</w:t>
      </w:r>
      <w:proofErr w:type="gramEnd"/>
      <w:r w:rsidRPr="00FD2CFB">
        <w:rPr>
          <w:rFonts w:cs="Arial"/>
        </w:rPr>
        <w:t xml:space="preserve">Cloacal=5011.8723362727, </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GeneralAirborneLoading</w:t>
      </w:r>
      <w:proofErr w:type="spellEnd"/>
      <w:r w:rsidRPr="00FD2CFB">
        <w:rPr>
          <w:rFonts w:cs="Arial"/>
        </w:rPr>
        <w:t>=1.7864041909)</w:t>
      </w:r>
    </w:p>
    <w:p w:rsidR="00FA6962" w:rsidRPr="00FD2CFB" w:rsidRDefault="00FA6962" w:rsidP="00FA6962">
      <w:pPr>
        <w:spacing w:line="240" w:lineRule="auto"/>
        <w:rPr>
          <w:rFonts w:cs="Arial"/>
        </w:rPr>
      </w:pPr>
      <w:r w:rsidRPr="00FD2CFB">
        <w:rPr>
          <w:rFonts w:cs="Arial"/>
        </w:rPr>
        <w:t># Number of birds</w:t>
      </w:r>
    </w:p>
    <w:p w:rsidR="00FA6962" w:rsidRPr="00FD2CFB" w:rsidRDefault="00FA6962" w:rsidP="00FA6962">
      <w:pPr>
        <w:spacing w:line="240" w:lineRule="auto"/>
        <w:rPr>
          <w:rFonts w:cs="Arial"/>
        </w:rPr>
      </w:pPr>
      <w:proofErr w:type="spellStart"/>
      <w:r w:rsidRPr="00FD2CFB">
        <w:rPr>
          <w:rFonts w:cs="Arial"/>
        </w:rPr>
        <w:t>Number_Birds</w:t>
      </w:r>
      <w:proofErr w:type="spellEnd"/>
      <w:r w:rsidRPr="00FD2CFB">
        <w:rPr>
          <w:rFonts w:cs="Arial"/>
        </w:rPr>
        <w:t xml:space="preserve"> &lt;- 129000</w:t>
      </w:r>
    </w:p>
    <w:p w:rsidR="00FA6962" w:rsidRPr="00FD2CFB" w:rsidRDefault="00FA6962" w:rsidP="00FA6962">
      <w:pPr>
        <w:spacing w:line="240" w:lineRule="auto"/>
        <w:rPr>
          <w:rFonts w:cs="Arial"/>
        </w:rPr>
      </w:pPr>
      <w:r w:rsidRPr="00FD2CFB">
        <w:rPr>
          <w:rFonts w:cs="Arial"/>
        </w:rPr>
        <w:t xml:space="preserve"># Minimum and maximum values used to define the uniform </w:t>
      </w:r>
      <w:proofErr w:type="spellStart"/>
      <w:r w:rsidRPr="00FD2CFB">
        <w:rPr>
          <w:rFonts w:cs="Arial"/>
        </w:rPr>
        <w:t>distributiions</w:t>
      </w:r>
      <w:proofErr w:type="spellEnd"/>
      <w:r w:rsidRPr="00FD2CFB">
        <w:rPr>
          <w:rFonts w:cs="Arial"/>
        </w:rPr>
        <w:t xml:space="preserve"> </w:t>
      </w:r>
      <w:proofErr w:type="gramStart"/>
      <w:r w:rsidRPr="00FD2CFB">
        <w:rPr>
          <w:rFonts w:cs="Arial"/>
        </w:rPr>
        <w:t>by-passing</w:t>
      </w:r>
      <w:proofErr w:type="gramEnd"/>
      <w:r w:rsidRPr="00FD2CFB">
        <w:rPr>
          <w:rFonts w:cs="Arial"/>
        </w:rPr>
        <w:t xml:space="preserve"> </w:t>
      </w:r>
    </w:p>
    <w:p w:rsidR="00FA6962" w:rsidRPr="00FD2CFB" w:rsidRDefault="00FA6962" w:rsidP="00FA6962">
      <w:pPr>
        <w:spacing w:line="240" w:lineRule="auto"/>
        <w:rPr>
          <w:rFonts w:cs="Arial"/>
        </w:rPr>
      </w:pPr>
      <w:r w:rsidRPr="00FD2CFB">
        <w:rPr>
          <w:rFonts w:cs="Arial"/>
        </w:rPr>
        <w:t># the "bulk" phase (</w:t>
      </w:r>
      <w:proofErr w:type="spellStart"/>
      <w:r w:rsidRPr="00FD2CFB">
        <w:rPr>
          <w:rFonts w:cs="Arial"/>
        </w:rPr>
        <w:t>f_bypass</w:t>
      </w:r>
      <w:proofErr w:type="spellEnd"/>
      <w:r w:rsidRPr="00FD2CFB">
        <w:rPr>
          <w:rFonts w:cs="Arial"/>
        </w:rPr>
        <w:t xml:space="preserve">) </w:t>
      </w:r>
    </w:p>
    <w:p w:rsidR="00FA6962" w:rsidRPr="00FD2CFB" w:rsidRDefault="00FA6962" w:rsidP="00FA6962">
      <w:pPr>
        <w:spacing w:line="240" w:lineRule="auto"/>
        <w:rPr>
          <w:rFonts w:cs="Arial"/>
        </w:rPr>
      </w:pPr>
      <w:proofErr w:type="spellStart"/>
      <w:r w:rsidRPr="00FD2CFB">
        <w:rPr>
          <w:rFonts w:cs="Arial"/>
        </w:rPr>
        <w:lastRenderedPageBreak/>
        <w:t>min_preliminary</w:t>
      </w:r>
      <w:proofErr w:type="spellEnd"/>
      <w:r w:rsidRPr="00FD2CFB">
        <w:rPr>
          <w:rFonts w:cs="Arial"/>
        </w:rPr>
        <w:t>&lt;-</w:t>
      </w:r>
      <w:proofErr w:type="gramStart"/>
      <w:r w:rsidRPr="00FD2CFB">
        <w:rPr>
          <w:rFonts w:cs="Arial"/>
        </w:rPr>
        <w:t>c(</w:t>
      </w:r>
      <w:proofErr w:type="gramEnd"/>
      <w:r w:rsidRPr="00FD2CFB">
        <w:rPr>
          <w:rFonts w:cs="Arial"/>
        </w:rPr>
        <w:t>0.05, 0.01,0.01,0.10,0.01,0.01,0.01)</w:t>
      </w:r>
    </w:p>
    <w:p w:rsidR="00FA6962" w:rsidRPr="00FD2CFB" w:rsidRDefault="00FA6962" w:rsidP="00FA6962">
      <w:pPr>
        <w:spacing w:line="240" w:lineRule="auto"/>
        <w:rPr>
          <w:rFonts w:cs="Arial"/>
        </w:rPr>
      </w:pPr>
      <w:proofErr w:type="spellStart"/>
      <w:r w:rsidRPr="00FD2CFB">
        <w:rPr>
          <w:rFonts w:cs="Arial"/>
        </w:rPr>
        <w:t>max_preliminary</w:t>
      </w:r>
      <w:proofErr w:type="spellEnd"/>
      <w:r w:rsidRPr="00FD2CFB">
        <w:rPr>
          <w:rFonts w:cs="Arial"/>
        </w:rPr>
        <w:t>&lt;-</w:t>
      </w:r>
      <w:proofErr w:type="gramStart"/>
      <w:r w:rsidRPr="00FD2CFB">
        <w:rPr>
          <w:rFonts w:cs="Arial"/>
        </w:rPr>
        <w:t>c(</w:t>
      </w:r>
      <w:proofErr w:type="gramEnd"/>
      <w:r w:rsidRPr="00FD2CFB">
        <w:rPr>
          <w:rFonts w:cs="Arial"/>
        </w:rPr>
        <w:t>0.20, 0.10,0.10,0.40,0.10,0.10,0.10)</w:t>
      </w:r>
    </w:p>
    <w:p w:rsidR="00FA6962" w:rsidRPr="00FD2CFB" w:rsidRDefault="00FA6962" w:rsidP="00FA6962">
      <w:pPr>
        <w:spacing w:line="240" w:lineRule="auto"/>
        <w:rPr>
          <w:rFonts w:cs="Arial"/>
        </w:rPr>
      </w:pPr>
      <w:proofErr w:type="spellStart"/>
      <w:r w:rsidRPr="00FD2CFB">
        <w:rPr>
          <w:rFonts w:cs="Arial"/>
        </w:rPr>
        <w:t>min_secondary_without</w:t>
      </w:r>
      <w:proofErr w:type="spellEnd"/>
      <w:r w:rsidRPr="00FD2CFB">
        <w:rPr>
          <w:rFonts w:cs="Arial"/>
        </w:rPr>
        <w:t>&lt;-</w:t>
      </w:r>
      <w:proofErr w:type="gramStart"/>
      <w:r w:rsidRPr="00FD2CFB">
        <w:rPr>
          <w:rFonts w:cs="Arial"/>
        </w:rPr>
        <w:t>c(</w:t>
      </w:r>
      <w:proofErr w:type="gramEnd"/>
      <w:r w:rsidRPr="00FD2CFB">
        <w:rPr>
          <w:rFonts w:cs="Arial"/>
        </w:rPr>
        <w:t>0.005, 0.005,0.01,0.025,0.005,0.005,0.005)</w:t>
      </w:r>
    </w:p>
    <w:p w:rsidR="00FA6962" w:rsidRPr="00FD2CFB" w:rsidRDefault="00FA6962" w:rsidP="00FA6962">
      <w:pPr>
        <w:spacing w:line="240" w:lineRule="auto"/>
        <w:rPr>
          <w:rFonts w:cs="Arial"/>
        </w:rPr>
      </w:pPr>
      <w:proofErr w:type="spellStart"/>
      <w:r w:rsidRPr="00FD2CFB">
        <w:rPr>
          <w:rFonts w:cs="Arial"/>
        </w:rPr>
        <w:t>max_secondary_without</w:t>
      </w:r>
      <w:proofErr w:type="spellEnd"/>
      <w:r w:rsidRPr="00FD2CFB">
        <w:rPr>
          <w:rFonts w:cs="Arial"/>
        </w:rPr>
        <w:t>&lt;-</w:t>
      </w:r>
      <w:proofErr w:type="gramStart"/>
      <w:r w:rsidRPr="00FD2CFB">
        <w:rPr>
          <w:rFonts w:cs="Arial"/>
        </w:rPr>
        <w:t>c(</w:t>
      </w:r>
      <w:proofErr w:type="gramEnd"/>
      <w:r w:rsidRPr="00FD2CFB">
        <w:rPr>
          <w:rFonts w:cs="Arial"/>
        </w:rPr>
        <w:t>0.02, 0.02,0.04,0.10,0.02,0.02,0.02)</w:t>
      </w:r>
    </w:p>
    <w:p w:rsidR="00FA6962" w:rsidRPr="00FD2CFB" w:rsidRDefault="00FA6962" w:rsidP="00FA6962">
      <w:pPr>
        <w:spacing w:line="240" w:lineRule="auto"/>
        <w:rPr>
          <w:rFonts w:cs="Arial"/>
        </w:rPr>
      </w:pPr>
      <w:proofErr w:type="spellStart"/>
      <w:r w:rsidRPr="00FD2CFB">
        <w:rPr>
          <w:rFonts w:cs="Arial"/>
        </w:rPr>
        <w:t>min_secondary_with</w:t>
      </w:r>
      <w:proofErr w:type="spellEnd"/>
      <w:r w:rsidRPr="00FD2CFB">
        <w:rPr>
          <w:rFonts w:cs="Arial"/>
        </w:rPr>
        <w:t>&lt;-</w:t>
      </w:r>
      <w:proofErr w:type="gramStart"/>
      <w:r w:rsidRPr="00FD2CFB">
        <w:rPr>
          <w:rFonts w:cs="Arial"/>
        </w:rPr>
        <w:t>c(</w:t>
      </w:r>
      <w:proofErr w:type="gramEnd"/>
      <w:r w:rsidRPr="00FD2CFB">
        <w:rPr>
          <w:rFonts w:cs="Arial"/>
        </w:rPr>
        <w:t>0.00025, 0.00025,0.005,0.005,0.00025,0.00025,0.005)</w:t>
      </w:r>
    </w:p>
    <w:p w:rsidR="00FA6962" w:rsidRPr="00FD2CFB" w:rsidRDefault="00FA6962" w:rsidP="00FA6962">
      <w:pPr>
        <w:spacing w:line="240" w:lineRule="auto"/>
        <w:rPr>
          <w:rFonts w:cs="Arial"/>
        </w:rPr>
      </w:pPr>
      <w:proofErr w:type="spellStart"/>
      <w:r w:rsidRPr="00FD2CFB">
        <w:rPr>
          <w:rFonts w:cs="Arial"/>
        </w:rPr>
        <w:t>max_secondary_with</w:t>
      </w:r>
      <w:proofErr w:type="spellEnd"/>
      <w:r w:rsidRPr="00FD2CFB">
        <w:rPr>
          <w:rFonts w:cs="Arial"/>
        </w:rPr>
        <w:t>&lt;-</w:t>
      </w:r>
      <w:proofErr w:type="gramStart"/>
      <w:r w:rsidRPr="00FD2CFB">
        <w:rPr>
          <w:rFonts w:cs="Arial"/>
        </w:rPr>
        <w:t>c(</w:t>
      </w:r>
      <w:proofErr w:type="gramEnd"/>
      <w:r w:rsidRPr="00FD2CFB">
        <w:rPr>
          <w:rFonts w:cs="Arial"/>
        </w:rPr>
        <w:t>0.01, 0.01,0.02,0.02,0.01,0.01,0.02)</w:t>
      </w:r>
    </w:p>
    <w:p w:rsidR="00FA6962" w:rsidRPr="00FD2CFB" w:rsidRDefault="00FA6962" w:rsidP="00FA6962">
      <w:pPr>
        <w:spacing w:line="240" w:lineRule="auto"/>
        <w:rPr>
          <w:rFonts w:cs="Arial"/>
        </w:rPr>
      </w:pPr>
      <w:proofErr w:type="gramStart"/>
      <w:r w:rsidRPr="00FD2CFB">
        <w:rPr>
          <w:rFonts w:cs="Arial"/>
        </w:rPr>
        <w:t>min</w:t>
      </w:r>
      <w:proofErr w:type="gramEnd"/>
      <w:r w:rsidRPr="00FD2CFB">
        <w:rPr>
          <w:rFonts w:cs="Arial"/>
        </w:rPr>
        <w:t>&lt;-cbind(min_preliminary,min_secondary_without,min_secondary_with)</w:t>
      </w:r>
    </w:p>
    <w:p w:rsidR="00FA6962" w:rsidRPr="00FD2CFB" w:rsidRDefault="00FA6962" w:rsidP="00FA6962">
      <w:pPr>
        <w:spacing w:line="240" w:lineRule="auto"/>
        <w:rPr>
          <w:rFonts w:cs="Arial"/>
        </w:rPr>
      </w:pPr>
      <w:proofErr w:type="gramStart"/>
      <w:r w:rsidRPr="00FD2CFB">
        <w:rPr>
          <w:rFonts w:cs="Arial"/>
        </w:rPr>
        <w:t>max=</w:t>
      </w:r>
      <w:proofErr w:type="gramEnd"/>
      <w:r w:rsidRPr="00FD2CFB">
        <w:rPr>
          <w:rFonts w:cs="Arial"/>
        </w:rPr>
        <w:t>cbind(max_preliminary,max_secondary_without,max_secondary_with)</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Defining</w:t>
      </w:r>
      <w:proofErr w:type="gramEnd"/>
      <w:r w:rsidRPr="00FD2CFB">
        <w:rPr>
          <w:rFonts w:cs="Arial"/>
        </w:rPr>
        <w:t xml:space="preserve"> the time minimum and maximum values of the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period</w:t>
      </w:r>
      <w:proofErr w:type="gramEnd"/>
      <w:r w:rsidRPr="00FD2CFB">
        <w:rPr>
          <w:rFonts w:cs="Arial"/>
        </w:rPr>
        <w:t xml:space="preserve"> between depopulation of infected poultry and </w:t>
      </w:r>
    </w:p>
    <w:p w:rsidR="00FA6962" w:rsidRPr="00FD2CFB" w:rsidRDefault="00FA6962" w:rsidP="00FA6962">
      <w:pPr>
        <w:spacing w:line="240" w:lineRule="auto"/>
        <w:rPr>
          <w:rFonts w:cs="Arial"/>
        </w:rPr>
      </w:pPr>
      <w:r w:rsidRPr="00FD2CFB">
        <w:rPr>
          <w:rFonts w:cs="Arial"/>
        </w:rPr>
        <w:t># restocking with the new birds</w:t>
      </w:r>
    </w:p>
    <w:p w:rsidR="00FA6962" w:rsidRPr="00FD2CFB" w:rsidRDefault="00FA6962" w:rsidP="00FA6962">
      <w:pPr>
        <w:spacing w:line="240" w:lineRule="auto"/>
        <w:rPr>
          <w:rFonts w:cs="Arial"/>
        </w:rPr>
      </w:pPr>
      <w:proofErr w:type="spellStart"/>
      <w:r w:rsidRPr="00FD2CFB">
        <w:rPr>
          <w:rFonts w:cs="Arial"/>
        </w:rPr>
        <w:t>min_TbDR</w:t>
      </w:r>
      <w:proofErr w:type="spellEnd"/>
      <w:r w:rsidRPr="00FD2CFB">
        <w:rPr>
          <w:rFonts w:cs="Arial"/>
        </w:rPr>
        <w:t>&lt;-40</w:t>
      </w:r>
    </w:p>
    <w:p w:rsidR="00FA6962" w:rsidRPr="00FD2CFB" w:rsidRDefault="00FA6962" w:rsidP="00FA6962">
      <w:pPr>
        <w:spacing w:line="240" w:lineRule="auto"/>
        <w:rPr>
          <w:rFonts w:cs="Arial"/>
        </w:rPr>
      </w:pPr>
      <w:proofErr w:type="spellStart"/>
      <w:r w:rsidRPr="00FD2CFB">
        <w:rPr>
          <w:rFonts w:cs="Arial"/>
        </w:rPr>
        <w:t>max_TbDR</w:t>
      </w:r>
      <w:proofErr w:type="spellEnd"/>
      <w:r w:rsidRPr="00FD2CFB">
        <w:rPr>
          <w:rFonts w:cs="Arial"/>
        </w:rPr>
        <w:t>&lt;-90</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Defining</w:t>
      </w:r>
      <w:proofErr w:type="gramEnd"/>
      <w:r w:rsidRPr="00FD2CFB">
        <w:rPr>
          <w:rFonts w:cs="Arial"/>
        </w:rPr>
        <w:t xml:space="preserve"> Number of simulation ----</w:t>
      </w:r>
    </w:p>
    <w:p w:rsidR="00FA6962" w:rsidRPr="00FD2CFB" w:rsidRDefault="00FA6962" w:rsidP="00FA6962">
      <w:pPr>
        <w:spacing w:line="240" w:lineRule="auto"/>
        <w:rPr>
          <w:rFonts w:cs="Arial"/>
        </w:rPr>
      </w:pPr>
      <w:proofErr w:type="gramStart"/>
      <w:r w:rsidRPr="00FD2CFB">
        <w:rPr>
          <w:rFonts w:cs="Arial"/>
        </w:rPr>
        <w:t>ns</w:t>
      </w:r>
      <w:proofErr w:type="gramEnd"/>
      <w:r w:rsidRPr="00FD2CFB">
        <w:rPr>
          <w:rFonts w:cs="Arial"/>
        </w:rPr>
        <w:t xml:space="preserve"> &lt;- 1000</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p_remain</w:t>
      </w:r>
      <w:proofErr w:type="spellEnd"/>
    </w:p>
    <w:p w:rsidR="00FA6962" w:rsidRPr="00FD2CFB" w:rsidRDefault="00FA6962" w:rsidP="00FA6962">
      <w:pPr>
        <w:spacing w:line="240" w:lineRule="auto"/>
        <w:rPr>
          <w:rFonts w:cs="Arial"/>
        </w:rPr>
      </w:pPr>
      <w:proofErr w:type="spellStart"/>
      <w:r w:rsidRPr="00FD2CFB">
        <w:rPr>
          <w:rFonts w:cs="Arial"/>
        </w:rPr>
        <w:t>p_remain</w:t>
      </w:r>
      <w:proofErr w:type="spellEnd"/>
      <w:r w:rsidRPr="00FD2CFB">
        <w:rPr>
          <w:rFonts w:cs="Arial"/>
        </w:rPr>
        <w:t xml:space="preserve"> &lt;- 0.001</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Defining</w:t>
      </w:r>
      <w:proofErr w:type="gramEnd"/>
      <w:r w:rsidRPr="00FD2CFB">
        <w:rPr>
          <w:rFonts w:cs="Arial"/>
        </w:rPr>
        <w:t xml:space="preserve"> number of days of shedding</w:t>
      </w:r>
    </w:p>
    <w:p w:rsidR="00FA6962" w:rsidRPr="00FD2CFB" w:rsidRDefault="00FA6962" w:rsidP="00FA6962">
      <w:pPr>
        <w:spacing w:line="240" w:lineRule="auto"/>
        <w:rPr>
          <w:rFonts w:cs="Arial"/>
        </w:rPr>
      </w:pPr>
      <w:proofErr w:type="spellStart"/>
      <w:r w:rsidRPr="00FD2CFB">
        <w:rPr>
          <w:rFonts w:cs="Arial"/>
        </w:rPr>
        <w:t>days_of_shedding</w:t>
      </w:r>
      <w:proofErr w:type="spellEnd"/>
      <w:r w:rsidRPr="00FD2CFB">
        <w:rPr>
          <w:rFonts w:cs="Arial"/>
        </w:rPr>
        <w:t xml:space="preserve"> &lt;- 1.3</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Defining</w:t>
      </w:r>
      <w:proofErr w:type="gramEnd"/>
      <w:r w:rsidRPr="00FD2CFB">
        <w:rPr>
          <w:rFonts w:cs="Arial"/>
        </w:rPr>
        <w:t xml:space="preserve"> scenario:</w:t>
      </w:r>
    </w:p>
    <w:p w:rsidR="00FA6962" w:rsidRPr="00FD2CFB" w:rsidRDefault="00FA6962" w:rsidP="00FA6962">
      <w:pPr>
        <w:spacing w:line="240" w:lineRule="auto"/>
        <w:rPr>
          <w:rFonts w:cs="Arial"/>
        </w:rPr>
      </w:pPr>
      <w:r w:rsidRPr="00FD2CFB">
        <w:rPr>
          <w:rFonts w:cs="Arial"/>
        </w:rPr>
        <w:t># Preliminary disinfection = 1</w:t>
      </w:r>
    </w:p>
    <w:p w:rsidR="00FA6962" w:rsidRPr="00FD2CFB" w:rsidRDefault="00FA6962" w:rsidP="00FA6962">
      <w:pPr>
        <w:spacing w:line="240" w:lineRule="auto"/>
        <w:rPr>
          <w:rFonts w:cs="Arial"/>
        </w:rPr>
      </w:pPr>
      <w:r w:rsidRPr="00FD2CFB">
        <w:rPr>
          <w:rFonts w:cs="Arial"/>
        </w:rPr>
        <w:t># Secondary: By-pass rate without dismantling = 2</w:t>
      </w:r>
    </w:p>
    <w:p w:rsidR="00FA6962" w:rsidRPr="00FD2CFB" w:rsidRDefault="00FA6962" w:rsidP="00FA6962">
      <w:pPr>
        <w:spacing w:line="240" w:lineRule="auto"/>
        <w:rPr>
          <w:rFonts w:cs="Arial"/>
        </w:rPr>
      </w:pPr>
      <w:r w:rsidRPr="00FD2CFB">
        <w:rPr>
          <w:rFonts w:cs="Arial"/>
        </w:rPr>
        <w:t># Secondary: By-pass rate with dismantling = 3</w:t>
      </w:r>
    </w:p>
    <w:p w:rsidR="00FA6962" w:rsidRPr="00FD2CFB" w:rsidRDefault="00FA6962" w:rsidP="00FA6962">
      <w:pPr>
        <w:spacing w:line="240" w:lineRule="auto"/>
        <w:rPr>
          <w:rFonts w:cs="Arial"/>
        </w:rPr>
      </w:pPr>
      <w:proofErr w:type="gramStart"/>
      <w:r w:rsidRPr="00FD2CFB">
        <w:rPr>
          <w:rFonts w:cs="Arial"/>
        </w:rPr>
        <w:t>scenario</w:t>
      </w:r>
      <w:proofErr w:type="gramEnd"/>
      <w:r w:rsidRPr="00FD2CFB">
        <w:rPr>
          <w:rFonts w:cs="Arial"/>
        </w:rPr>
        <w:t xml:space="preserve"> &lt;- c(1:3) </w:t>
      </w:r>
    </w:p>
    <w:p w:rsidR="00FA6962" w:rsidRPr="00FD2CFB" w:rsidRDefault="00FA6962" w:rsidP="00FA6962">
      <w:pPr>
        <w:spacing w:line="240" w:lineRule="auto"/>
        <w:rPr>
          <w:rFonts w:cs="Arial"/>
        </w:rPr>
      </w:pPr>
      <w:r w:rsidRPr="00FD2CFB">
        <w:rPr>
          <w:rFonts w:cs="Arial"/>
        </w:rPr>
        <w:t xml:space="preserve">### Defining Parameters1 = Fractions of infectivity entering the different streams ---- </w:t>
      </w:r>
    </w:p>
    <w:p w:rsidR="00FA6962" w:rsidRPr="00FD2CFB" w:rsidRDefault="00FA6962" w:rsidP="00FA6962">
      <w:pPr>
        <w:spacing w:line="240" w:lineRule="auto"/>
        <w:rPr>
          <w:rFonts w:cs="Arial"/>
        </w:rPr>
      </w:pPr>
      <w:r w:rsidRPr="00FD2CFB">
        <w:rPr>
          <w:rFonts w:cs="Arial"/>
        </w:rPr>
        <w:t>X=</w:t>
      </w:r>
      <w:proofErr w:type="gramStart"/>
      <w:r w:rsidRPr="00FD2CFB">
        <w:rPr>
          <w:rFonts w:cs="Arial"/>
        </w:rPr>
        <w:t>c(</w:t>
      </w:r>
      <w:proofErr w:type="gramEnd"/>
      <w:r w:rsidRPr="00FD2CFB">
        <w:rPr>
          <w:rFonts w:cs="Arial"/>
        </w:rPr>
        <w:t>0.001, 0.001,</w:t>
      </w:r>
      <w:r w:rsidRPr="00FD2CFB">
        <w:rPr>
          <w:rFonts w:cs="Arial"/>
        </w:rPr>
        <w:tab/>
        <w:t>0.001,</w:t>
      </w:r>
      <w:r w:rsidRPr="00FD2CFB">
        <w:rPr>
          <w:rFonts w:cs="Arial"/>
        </w:rPr>
        <w:tab/>
        <w:t xml:space="preserve">0.897, </w:t>
      </w:r>
      <w:r w:rsidRPr="00FD2CFB">
        <w:rPr>
          <w:rFonts w:cs="Arial"/>
        </w:rPr>
        <w:tab/>
        <w:t>0.05, 0.05, NA,</w:t>
      </w:r>
    </w:p>
    <w:p w:rsidR="00FA6962" w:rsidRPr="00FD2CFB" w:rsidRDefault="00FA6962" w:rsidP="00FA6962">
      <w:pPr>
        <w:spacing w:line="240" w:lineRule="auto"/>
        <w:rPr>
          <w:rFonts w:cs="Arial"/>
        </w:rPr>
      </w:pPr>
      <w:r w:rsidRPr="00FD2CFB">
        <w:rPr>
          <w:rFonts w:cs="Arial"/>
        </w:rPr>
        <w:t xml:space="preserve">    0.01, 0.01, 0.01, 0.2, 0.1, 0.05, 0.62)</w:t>
      </w:r>
    </w:p>
    <w:p w:rsidR="00FA6962" w:rsidRPr="00FD2CFB" w:rsidRDefault="00FA6962" w:rsidP="00FA6962">
      <w:pPr>
        <w:spacing w:line="240" w:lineRule="auto"/>
        <w:rPr>
          <w:rFonts w:cs="Arial"/>
        </w:rPr>
      </w:pPr>
      <w:r w:rsidRPr="00FD2CFB">
        <w:rPr>
          <w:rFonts w:cs="Arial"/>
        </w:rPr>
        <w:t>Parameters1&lt;-array(X, dim=</w:t>
      </w:r>
      <w:proofErr w:type="gramStart"/>
      <w:r w:rsidRPr="00FD2CFB">
        <w:rPr>
          <w:rFonts w:cs="Arial"/>
        </w:rPr>
        <w:t>c(</w:t>
      </w:r>
      <w:proofErr w:type="gramEnd"/>
      <w:r w:rsidRPr="00FD2CFB">
        <w:rPr>
          <w:rFonts w:cs="Arial"/>
        </w:rPr>
        <w:t>7,2))</w:t>
      </w:r>
    </w:p>
    <w:p w:rsidR="00FA6962" w:rsidRPr="00FD2CFB" w:rsidRDefault="00FA6962" w:rsidP="00FA6962">
      <w:pPr>
        <w:spacing w:line="240" w:lineRule="auto"/>
        <w:rPr>
          <w:rFonts w:cs="Arial"/>
        </w:rPr>
      </w:pPr>
      <w:proofErr w:type="spellStart"/>
      <w:proofErr w:type="gramStart"/>
      <w:r w:rsidRPr="00FD2CFB">
        <w:rPr>
          <w:rFonts w:cs="Arial"/>
        </w:rPr>
        <w:lastRenderedPageBreak/>
        <w:t>dimnames</w:t>
      </w:r>
      <w:proofErr w:type="spellEnd"/>
      <w:r w:rsidRPr="00FD2CFB">
        <w:rPr>
          <w:rFonts w:cs="Arial"/>
        </w:rPr>
        <w:t>(</w:t>
      </w:r>
      <w:proofErr w:type="gramEnd"/>
      <w:r w:rsidRPr="00FD2CFB">
        <w:rPr>
          <w:rFonts w:cs="Arial"/>
        </w:rPr>
        <w:t xml:space="preserve">Parameters1)&lt;-list(c("Metal </w:t>
      </w:r>
      <w:proofErr w:type="spellStart"/>
      <w:r w:rsidRPr="00FD2CFB">
        <w:rPr>
          <w:rFonts w:cs="Arial"/>
        </w:rPr>
        <w:t>trough","Moving</w:t>
      </w:r>
      <w:proofErr w:type="spellEnd"/>
      <w:r w:rsidRPr="00FD2CFB">
        <w:rPr>
          <w:rFonts w:cs="Arial"/>
        </w:rPr>
        <w:t xml:space="preserve"> hopper",</w:t>
      </w:r>
      <w:r w:rsidRPr="00FD2CFB">
        <w:rPr>
          <w:rFonts w:cs="Arial"/>
        </w:rPr>
        <w:tab/>
        <w:t>"Moving chain",</w:t>
      </w:r>
    </w:p>
    <w:p w:rsidR="00FA6962" w:rsidRPr="00FD2CFB" w:rsidRDefault="00FA6962" w:rsidP="00FA6962">
      <w:pPr>
        <w:spacing w:line="240" w:lineRule="auto"/>
        <w:rPr>
          <w:rFonts w:cs="Arial"/>
        </w:rPr>
      </w:pPr>
      <w:r w:rsidRPr="00FD2CFB">
        <w:rPr>
          <w:rFonts w:cs="Arial"/>
        </w:rPr>
        <w:t xml:space="preserve">                              "Manure belt",</w:t>
      </w:r>
      <w:r w:rsidRPr="00FD2CFB">
        <w:rPr>
          <w:rFonts w:cs="Arial"/>
        </w:rPr>
        <w:tab/>
        <w:t>"Cross conveyer",</w:t>
      </w:r>
      <w:r w:rsidRPr="00FD2CFB">
        <w:rPr>
          <w:rFonts w:cs="Arial"/>
        </w:rPr>
        <w:tab/>
        <w:t>"Air drying eqp",</w:t>
      </w:r>
    </w:p>
    <w:p w:rsidR="00FA6962" w:rsidRPr="00FD2CFB" w:rsidRDefault="00FA6962" w:rsidP="00FA6962">
      <w:pPr>
        <w:spacing w:line="240" w:lineRule="auto"/>
        <w:rPr>
          <w:rFonts w:cs="Arial"/>
        </w:rPr>
      </w:pPr>
      <w:r w:rsidRPr="00FD2CFB">
        <w:rPr>
          <w:rFonts w:cs="Arial"/>
        </w:rPr>
        <w:t xml:space="preserve">                              "Floor"),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c(</w:t>
      </w:r>
      <w:proofErr w:type="gramEnd"/>
      <w:r w:rsidRPr="00FD2CFB">
        <w:rPr>
          <w:rFonts w:cs="Arial"/>
        </w:rPr>
        <w:t>"</w:t>
      </w:r>
      <w:proofErr w:type="spellStart"/>
      <w:r w:rsidRPr="00FD2CFB">
        <w:rPr>
          <w:rFonts w:cs="Arial"/>
        </w:rPr>
        <w:t>Manure","Airborne</w:t>
      </w:r>
      <w:proofErr w:type="spellEnd"/>
      <w:r w:rsidRPr="00FD2CFB">
        <w:rPr>
          <w:rFonts w:cs="Arial"/>
        </w:rPr>
        <w:t xml:space="preserve"> particulate"))</w:t>
      </w:r>
    </w:p>
    <w:p w:rsidR="00FA6962" w:rsidRPr="00FD2CFB" w:rsidRDefault="00FA6962" w:rsidP="00FA6962">
      <w:pPr>
        <w:spacing w:line="240" w:lineRule="auto"/>
        <w:rPr>
          <w:rFonts w:cs="Arial"/>
        </w:rPr>
      </w:pPr>
      <w:r w:rsidRPr="00FD2CFB">
        <w:rPr>
          <w:rFonts w:cs="Arial"/>
        </w:rPr>
        <w:t xml:space="preserve">### Defining Parameters2 = Fractions of infectivity surviving C&amp;D through the different streams ---- </w:t>
      </w:r>
    </w:p>
    <w:p w:rsidR="00FA6962" w:rsidRPr="00DB2E15" w:rsidRDefault="00FA6962" w:rsidP="00FA6962">
      <w:pPr>
        <w:spacing w:line="240" w:lineRule="auto"/>
        <w:rPr>
          <w:rFonts w:cs="Arial"/>
          <w:lang w:val="fr-FR"/>
        </w:rPr>
      </w:pPr>
      <w:r w:rsidRPr="00DB2E15">
        <w:rPr>
          <w:rFonts w:cs="Arial"/>
          <w:lang w:val="fr-FR"/>
        </w:rPr>
        <w:t>Y=</w:t>
      </w:r>
      <w:proofErr w:type="gramStart"/>
      <w:r w:rsidRPr="00DB2E15">
        <w:rPr>
          <w:rFonts w:cs="Arial"/>
          <w:lang w:val="fr-FR"/>
        </w:rPr>
        <w:t>c(</w:t>
      </w:r>
      <w:proofErr w:type="gramEnd"/>
      <w:r w:rsidRPr="00DB2E15">
        <w:rPr>
          <w:rFonts w:cs="Arial"/>
          <w:lang w:val="fr-FR"/>
        </w:rPr>
        <w:t>0.0003162278,</w:t>
      </w:r>
      <w:r w:rsidRPr="00DB2E15">
        <w:rPr>
          <w:rFonts w:cs="Arial"/>
          <w:lang w:val="fr-FR"/>
        </w:rPr>
        <w:tab/>
        <w:t>7.94328234724282E-05,</w:t>
      </w:r>
      <w:r w:rsidRPr="00DB2E15">
        <w:rPr>
          <w:rFonts w:cs="Arial"/>
          <w:lang w:val="fr-FR"/>
        </w:rPr>
        <w:tab/>
        <w:t>7.94328234724282E-05,</w:t>
      </w:r>
      <w:r w:rsidRPr="00DB2E15">
        <w:rPr>
          <w:rFonts w:cs="Arial"/>
          <w:lang w:val="fr-FR"/>
        </w:rPr>
        <w:tab/>
        <w:t>2.51188643150958E-05,</w:t>
      </w:r>
      <w:r w:rsidRPr="00DB2E15">
        <w:rPr>
          <w:rFonts w:cs="Arial"/>
          <w:lang w:val="fr-FR"/>
        </w:rPr>
        <w:tab/>
        <w:t>7.94328234724282E-05,</w:t>
      </w:r>
      <w:r w:rsidRPr="00DB2E15">
        <w:rPr>
          <w:rFonts w:cs="Arial"/>
          <w:lang w:val="fr-FR"/>
        </w:rPr>
        <w:tab/>
        <w:t>6.30957344480193E-05, 7.94328234724282E-05,</w:t>
      </w:r>
      <w:r w:rsidRPr="00DB2E15">
        <w:rPr>
          <w:rFonts w:cs="Arial"/>
          <w:lang w:val="fr-FR"/>
        </w:rPr>
        <w:tab/>
      </w:r>
    </w:p>
    <w:p w:rsidR="00FA6962" w:rsidRPr="00DB2E15" w:rsidRDefault="00FA6962" w:rsidP="00FA6962">
      <w:pPr>
        <w:spacing w:line="240" w:lineRule="auto"/>
        <w:rPr>
          <w:rFonts w:cs="Arial"/>
          <w:lang w:val="fr-FR"/>
        </w:rPr>
      </w:pPr>
      <w:r w:rsidRPr="00DB2E15">
        <w:rPr>
          <w:rFonts w:cs="Arial"/>
          <w:lang w:val="fr-FR"/>
        </w:rPr>
        <w:t xml:space="preserve">    0.0003162278,</w:t>
      </w:r>
      <w:r w:rsidRPr="00DB2E15">
        <w:rPr>
          <w:rFonts w:cs="Arial"/>
          <w:lang w:val="fr-FR"/>
        </w:rPr>
        <w:tab/>
        <w:t>7.94328234724282E-05,</w:t>
      </w:r>
      <w:r w:rsidRPr="00DB2E15">
        <w:rPr>
          <w:rFonts w:cs="Arial"/>
          <w:lang w:val="fr-FR"/>
        </w:rPr>
        <w:tab/>
        <w:t>7.94328234724282E-05,</w:t>
      </w:r>
      <w:r w:rsidRPr="00DB2E15">
        <w:rPr>
          <w:rFonts w:cs="Arial"/>
          <w:lang w:val="fr-FR"/>
        </w:rPr>
        <w:tab/>
        <w:t>2.51188643150958E-05,</w:t>
      </w:r>
      <w:r w:rsidRPr="00DB2E15">
        <w:rPr>
          <w:rFonts w:cs="Arial"/>
          <w:lang w:val="fr-FR"/>
        </w:rPr>
        <w:tab/>
        <w:t>7.94328234724282E-05,</w:t>
      </w:r>
      <w:r w:rsidRPr="00DB2E15">
        <w:rPr>
          <w:rFonts w:cs="Arial"/>
          <w:lang w:val="fr-FR"/>
        </w:rPr>
        <w:tab/>
        <w:t>6.30957344480193E-05,</w:t>
      </w:r>
      <w:r w:rsidRPr="00DB2E15">
        <w:rPr>
          <w:rFonts w:cs="Arial"/>
          <w:lang w:val="fr-FR"/>
        </w:rPr>
        <w:tab/>
        <w:t>7.94328234724282E-05)</w:t>
      </w:r>
    </w:p>
    <w:p w:rsidR="00FA6962" w:rsidRPr="00FD2CFB" w:rsidRDefault="00FA6962" w:rsidP="00FA6962">
      <w:pPr>
        <w:spacing w:line="240" w:lineRule="auto"/>
        <w:rPr>
          <w:rFonts w:cs="Arial"/>
        </w:rPr>
      </w:pPr>
      <w:r w:rsidRPr="00FD2CFB">
        <w:rPr>
          <w:rFonts w:cs="Arial"/>
        </w:rPr>
        <w:t>Parameters2&lt;-array(Y, dim=</w:t>
      </w:r>
      <w:proofErr w:type="gramStart"/>
      <w:r w:rsidRPr="00FD2CFB">
        <w:rPr>
          <w:rFonts w:cs="Arial"/>
        </w:rPr>
        <w:t>c(</w:t>
      </w:r>
      <w:proofErr w:type="gramEnd"/>
      <w:r w:rsidRPr="00FD2CFB">
        <w:rPr>
          <w:rFonts w:cs="Arial"/>
        </w:rPr>
        <w:t>7,2))</w:t>
      </w:r>
    </w:p>
    <w:p w:rsidR="00FA6962" w:rsidRPr="00FD2CFB" w:rsidRDefault="00FA6962" w:rsidP="00FA6962">
      <w:pPr>
        <w:spacing w:line="240" w:lineRule="auto"/>
        <w:rPr>
          <w:rFonts w:cs="Arial"/>
        </w:rPr>
      </w:pPr>
      <w:proofErr w:type="spellStart"/>
      <w:proofErr w:type="gramStart"/>
      <w:r w:rsidRPr="00FD2CFB">
        <w:rPr>
          <w:rFonts w:cs="Arial"/>
        </w:rPr>
        <w:t>dimnames</w:t>
      </w:r>
      <w:proofErr w:type="spellEnd"/>
      <w:r w:rsidRPr="00FD2CFB">
        <w:rPr>
          <w:rFonts w:cs="Arial"/>
        </w:rPr>
        <w:t>(</w:t>
      </w:r>
      <w:proofErr w:type="gramEnd"/>
      <w:r w:rsidRPr="00FD2CFB">
        <w:rPr>
          <w:rFonts w:cs="Arial"/>
        </w:rPr>
        <w:t xml:space="preserve">Parameters2)&lt;-list(c("Metal </w:t>
      </w:r>
      <w:proofErr w:type="spellStart"/>
      <w:r w:rsidRPr="00FD2CFB">
        <w:rPr>
          <w:rFonts w:cs="Arial"/>
        </w:rPr>
        <w:t>trough","Moving</w:t>
      </w:r>
      <w:proofErr w:type="spellEnd"/>
      <w:r w:rsidRPr="00FD2CFB">
        <w:rPr>
          <w:rFonts w:cs="Arial"/>
        </w:rPr>
        <w:t xml:space="preserve"> hopper",</w:t>
      </w:r>
      <w:r w:rsidRPr="00FD2CFB">
        <w:rPr>
          <w:rFonts w:cs="Arial"/>
        </w:rPr>
        <w:tab/>
        <w:t>"Moving chain",</w:t>
      </w:r>
    </w:p>
    <w:p w:rsidR="00FA6962" w:rsidRPr="00FD2CFB" w:rsidRDefault="00FA6962" w:rsidP="00FA6962">
      <w:pPr>
        <w:spacing w:line="240" w:lineRule="auto"/>
        <w:rPr>
          <w:rFonts w:cs="Arial"/>
        </w:rPr>
      </w:pPr>
      <w:r w:rsidRPr="00FD2CFB">
        <w:rPr>
          <w:rFonts w:cs="Arial"/>
        </w:rPr>
        <w:t xml:space="preserve">                              "Manure belt",</w:t>
      </w:r>
      <w:r w:rsidRPr="00FD2CFB">
        <w:rPr>
          <w:rFonts w:cs="Arial"/>
        </w:rPr>
        <w:tab/>
        <w:t>"Cross conveyer",</w:t>
      </w:r>
      <w:r w:rsidRPr="00FD2CFB">
        <w:rPr>
          <w:rFonts w:cs="Arial"/>
        </w:rPr>
        <w:tab/>
        <w:t>"Air drying eqp",</w:t>
      </w:r>
    </w:p>
    <w:p w:rsidR="00FA6962" w:rsidRPr="00FD2CFB" w:rsidRDefault="00FA6962" w:rsidP="00FA6962">
      <w:pPr>
        <w:spacing w:line="240" w:lineRule="auto"/>
        <w:rPr>
          <w:rFonts w:cs="Arial"/>
        </w:rPr>
      </w:pPr>
      <w:r w:rsidRPr="00FD2CFB">
        <w:rPr>
          <w:rFonts w:cs="Arial"/>
        </w:rPr>
        <w:t xml:space="preserve">                              "Floor"),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c(</w:t>
      </w:r>
      <w:proofErr w:type="gramEnd"/>
      <w:r w:rsidRPr="00FD2CFB">
        <w:rPr>
          <w:rFonts w:cs="Arial"/>
        </w:rPr>
        <w:t>"</w:t>
      </w:r>
      <w:proofErr w:type="spellStart"/>
      <w:r w:rsidRPr="00FD2CFB">
        <w:rPr>
          <w:rFonts w:cs="Arial"/>
        </w:rPr>
        <w:t>Manure","Airborne</w:t>
      </w:r>
      <w:proofErr w:type="spellEnd"/>
      <w:r w:rsidRPr="00FD2CFB">
        <w:rPr>
          <w:rFonts w:cs="Arial"/>
        </w:rPr>
        <w:t xml:space="preserve"> particulate"))</w:t>
      </w:r>
    </w:p>
    <w:p w:rsidR="00FA6962" w:rsidRPr="00FD2CFB" w:rsidRDefault="00FA6962" w:rsidP="00FA6962">
      <w:pPr>
        <w:spacing w:line="240" w:lineRule="auto"/>
        <w:rPr>
          <w:rFonts w:cs="Arial"/>
        </w:rPr>
      </w:pPr>
      <w:r w:rsidRPr="00FD2CFB">
        <w:rPr>
          <w:rFonts w:cs="Arial"/>
        </w:rPr>
        <w:t xml:space="preserve">### Defining Parameters4 = Fractions of infectivity inhaled through the different streams ---- </w:t>
      </w:r>
    </w:p>
    <w:p w:rsidR="00FA6962" w:rsidRPr="00FD2CFB" w:rsidRDefault="00FA6962" w:rsidP="00FA6962">
      <w:pPr>
        <w:spacing w:line="240" w:lineRule="auto"/>
        <w:rPr>
          <w:rFonts w:cs="Arial"/>
        </w:rPr>
      </w:pPr>
      <w:r w:rsidRPr="00FD2CFB">
        <w:rPr>
          <w:rFonts w:cs="Arial"/>
        </w:rPr>
        <w:t>K=</w:t>
      </w:r>
      <w:proofErr w:type="gramStart"/>
      <w:r w:rsidRPr="00FD2CFB">
        <w:rPr>
          <w:rFonts w:cs="Arial"/>
        </w:rPr>
        <w:t>c(</w:t>
      </w:r>
      <w:proofErr w:type="gramEnd"/>
      <w:r w:rsidRPr="00FD2CFB">
        <w:rPr>
          <w:rFonts w:cs="Arial"/>
        </w:rPr>
        <w:t>0.0001,</w:t>
      </w:r>
      <w:r w:rsidRPr="00FD2CFB">
        <w:rPr>
          <w:rFonts w:cs="Arial"/>
        </w:rPr>
        <w:tab/>
        <w:t>0.1,</w:t>
      </w:r>
      <w:r w:rsidRPr="00FD2CFB">
        <w:rPr>
          <w:rFonts w:cs="Arial"/>
        </w:rPr>
        <w:tab/>
        <w:t>0.1,</w:t>
      </w:r>
      <w:r w:rsidRPr="00FD2CFB">
        <w:rPr>
          <w:rFonts w:cs="Arial"/>
        </w:rPr>
        <w:tab/>
        <w:t>0.1,</w:t>
      </w:r>
      <w:r w:rsidRPr="00FD2CFB">
        <w:rPr>
          <w:rFonts w:cs="Arial"/>
        </w:rPr>
        <w:tab/>
        <w:t>0.1,</w:t>
      </w:r>
      <w:r w:rsidRPr="00FD2CFB">
        <w:rPr>
          <w:rFonts w:cs="Arial"/>
        </w:rPr>
        <w:tab/>
        <w:t>0.1,</w:t>
      </w:r>
      <w:r w:rsidRPr="00FD2CFB">
        <w:rPr>
          <w:rFonts w:cs="Arial"/>
        </w:rPr>
        <w:tab/>
        <w:t>0.1,</w:t>
      </w:r>
      <w:r w:rsidRPr="00FD2CFB">
        <w:rPr>
          <w:rFonts w:cs="Arial"/>
        </w:rPr>
        <w:tab/>
      </w:r>
    </w:p>
    <w:p w:rsidR="00FA6962" w:rsidRPr="00FD2CFB" w:rsidRDefault="00FA6962" w:rsidP="00FA6962">
      <w:pPr>
        <w:spacing w:line="240" w:lineRule="auto"/>
        <w:rPr>
          <w:rFonts w:cs="Arial"/>
        </w:rPr>
      </w:pPr>
      <w:r w:rsidRPr="00FD2CFB">
        <w:rPr>
          <w:rFonts w:cs="Arial"/>
        </w:rPr>
        <w:t xml:space="preserve">    0.0001,</w:t>
      </w:r>
      <w:r w:rsidRPr="00FD2CFB">
        <w:rPr>
          <w:rFonts w:cs="Arial"/>
        </w:rPr>
        <w:tab/>
        <w:t>0.1,</w:t>
      </w:r>
      <w:r w:rsidRPr="00FD2CFB">
        <w:rPr>
          <w:rFonts w:cs="Arial"/>
        </w:rPr>
        <w:tab/>
        <w:t>0.1,</w:t>
      </w:r>
      <w:r w:rsidRPr="00FD2CFB">
        <w:rPr>
          <w:rFonts w:cs="Arial"/>
        </w:rPr>
        <w:tab/>
        <w:t>0.1,</w:t>
      </w:r>
      <w:r w:rsidRPr="00FD2CFB">
        <w:rPr>
          <w:rFonts w:cs="Arial"/>
        </w:rPr>
        <w:tab/>
        <w:t>0.1,</w:t>
      </w:r>
      <w:r w:rsidRPr="00FD2CFB">
        <w:rPr>
          <w:rFonts w:cs="Arial"/>
        </w:rPr>
        <w:tab/>
        <w:t>0.1,</w:t>
      </w:r>
      <w:r w:rsidRPr="00FD2CFB">
        <w:rPr>
          <w:rFonts w:cs="Arial"/>
        </w:rPr>
        <w:tab/>
        <w:t>0.1)</w:t>
      </w:r>
    </w:p>
    <w:p w:rsidR="00FA6962" w:rsidRPr="00FD2CFB" w:rsidRDefault="00FA6962" w:rsidP="00FA6962">
      <w:pPr>
        <w:spacing w:line="240" w:lineRule="auto"/>
        <w:rPr>
          <w:rFonts w:cs="Arial"/>
        </w:rPr>
      </w:pPr>
      <w:r w:rsidRPr="00FD2CFB">
        <w:rPr>
          <w:rFonts w:cs="Arial"/>
        </w:rPr>
        <w:t>Parameters4&lt;-</w:t>
      </w:r>
      <w:proofErr w:type="gramStart"/>
      <w:r w:rsidRPr="00FD2CFB">
        <w:rPr>
          <w:rFonts w:cs="Arial"/>
        </w:rPr>
        <w:t>array(</w:t>
      </w:r>
      <w:proofErr w:type="gramEnd"/>
      <w:r w:rsidRPr="00FD2CFB">
        <w:rPr>
          <w:rFonts w:cs="Arial"/>
        </w:rPr>
        <w:t>K, dim=c(7,2))</w:t>
      </w:r>
    </w:p>
    <w:p w:rsidR="00FA6962" w:rsidRPr="00FD2CFB" w:rsidRDefault="00FA6962" w:rsidP="00FA6962">
      <w:pPr>
        <w:spacing w:line="240" w:lineRule="auto"/>
        <w:rPr>
          <w:rFonts w:cs="Arial"/>
        </w:rPr>
      </w:pPr>
      <w:proofErr w:type="spellStart"/>
      <w:proofErr w:type="gramStart"/>
      <w:r w:rsidRPr="00FD2CFB">
        <w:rPr>
          <w:rFonts w:cs="Arial"/>
        </w:rPr>
        <w:t>dimnames</w:t>
      </w:r>
      <w:proofErr w:type="spellEnd"/>
      <w:r w:rsidRPr="00FD2CFB">
        <w:rPr>
          <w:rFonts w:cs="Arial"/>
        </w:rPr>
        <w:t>(</w:t>
      </w:r>
      <w:proofErr w:type="gramEnd"/>
      <w:r w:rsidRPr="00FD2CFB">
        <w:rPr>
          <w:rFonts w:cs="Arial"/>
        </w:rPr>
        <w:t xml:space="preserve">Parameters4)&lt;-list(c("Metal </w:t>
      </w:r>
      <w:proofErr w:type="spellStart"/>
      <w:r w:rsidRPr="00FD2CFB">
        <w:rPr>
          <w:rFonts w:cs="Arial"/>
        </w:rPr>
        <w:t>trough","Moving</w:t>
      </w:r>
      <w:proofErr w:type="spellEnd"/>
      <w:r w:rsidRPr="00FD2CFB">
        <w:rPr>
          <w:rFonts w:cs="Arial"/>
        </w:rPr>
        <w:t xml:space="preserve"> hopper",</w:t>
      </w:r>
      <w:r w:rsidRPr="00FD2CFB">
        <w:rPr>
          <w:rFonts w:cs="Arial"/>
        </w:rPr>
        <w:tab/>
        <w:t>"Moving chain",</w:t>
      </w:r>
    </w:p>
    <w:p w:rsidR="00FA6962" w:rsidRPr="00FD2CFB" w:rsidRDefault="00FA6962" w:rsidP="00FA6962">
      <w:pPr>
        <w:spacing w:line="240" w:lineRule="auto"/>
        <w:rPr>
          <w:rFonts w:cs="Arial"/>
        </w:rPr>
      </w:pPr>
      <w:r w:rsidRPr="00FD2CFB">
        <w:rPr>
          <w:rFonts w:cs="Arial"/>
        </w:rPr>
        <w:t xml:space="preserve">                              "Manure belt",</w:t>
      </w:r>
      <w:r w:rsidRPr="00FD2CFB">
        <w:rPr>
          <w:rFonts w:cs="Arial"/>
        </w:rPr>
        <w:tab/>
        <w:t>"Cross conveyer",</w:t>
      </w:r>
      <w:r w:rsidRPr="00FD2CFB">
        <w:rPr>
          <w:rFonts w:cs="Arial"/>
        </w:rPr>
        <w:tab/>
        <w:t>"Air drying eqp",</w:t>
      </w:r>
    </w:p>
    <w:p w:rsidR="00FA6962" w:rsidRPr="00FD2CFB" w:rsidRDefault="00FA6962" w:rsidP="00FA6962">
      <w:pPr>
        <w:spacing w:line="240" w:lineRule="auto"/>
        <w:rPr>
          <w:rFonts w:cs="Arial"/>
        </w:rPr>
      </w:pPr>
      <w:r w:rsidRPr="00FD2CFB">
        <w:rPr>
          <w:rFonts w:cs="Arial"/>
        </w:rPr>
        <w:t xml:space="preserve">                              "Floor"),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c(</w:t>
      </w:r>
      <w:proofErr w:type="gramEnd"/>
      <w:r w:rsidRPr="00FD2CFB">
        <w:rPr>
          <w:rFonts w:cs="Arial"/>
        </w:rPr>
        <w:t>"</w:t>
      </w:r>
      <w:proofErr w:type="spellStart"/>
      <w:r w:rsidRPr="00FD2CFB">
        <w:rPr>
          <w:rFonts w:cs="Arial"/>
        </w:rPr>
        <w:t>Manure","Airborne</w:t>
      </w:r>
      <w:proofErr w:type="spellEnd"/>
      <w:r w:rsidRPr="00FD2CFB">
        <w:rPr>
          <w:rFonts w:cs="Arial"/>
        </w:rPr>
        <w:t xml:space="preserve"> particulate"))</w:t>
      </w:r>
    </w:p>
    <w:p w:rsidR="00FA6962" w:rsidRPr="00FD2CFB" w:rsidRDefault="00FA6962" w:rsidP="00FA6962">
      <w:pPr>
        <w:spacing w:line="240" w:lineRule="auto"/>
        <w:rPr>
          <w:rFonts w:cs="Arial"/>
        </w:rPr>
      </w:pPr>
      <w:r w:rsidRPr="00FD2CFB">
        <w:rPr>
          <w:rFonts w:cs="Arial"/>
        </w:rPr>
        <w:t xml:space="preserve">### Defining Parameters5 = Fractions of infectivity ingested through the different streams ---- </w:t>
      </w:r>
    </w:p>
    <w:p w:rsidR="00FA6962" w:rsidRPr="00FD2CFB" w:rsidRDefault="00FA6962" w:rsidP="00FA6962">
      <w:pPr>
        <w:spacing w:line="240" w:lineRule="auto"/>
        <w:rPr>
          <w:rFonts w:cs="Arial"/>
        </w:rPr>
      </w:pPr>
      <w:r w:rsidRPr="00FD2CFB">
        <w:rPr>
          <w:rFonts w:cs="Arial"/>
        </w:rPr>
        <w:t xml:space="preserve">M&lt;- </w:t>
      </w:r>
      <w:proofErr w:type="gramStart"/>
      <w:r w:rsidRPr="00FD2CFB">
        <w:rPr>
          <w:rFonts w:cs="Arial"/>
        </w:rPr>
        <w:t>c(</w:t>
      </w:r>
      <w:proofErr w:type="gramEnd"/>
      <w:r w:rsidRPr="00FD2CFB">
        <w:rPr>
          <w:rFonts w:cs="Arial"/>
        </w:rPr>
        <w:t>0.5,</w:t>
      </w:r>
      <w:r w:rsidRPr="00FD2CFB">
        <w:rPr>
          <w:rFonts w:cs="Arial"/>
        </w:rPr>
        <w:tab/>
        <w:t>0.5,</w:t>
      </w:r>
      <w:r w:rsidRPr="00FD2CFB">
        <w:rPr>
          <w:rFonts w:cs="Arial"/>
        </w:rPr>
        <w:tab/>
        <w:t>0.5,</w:t>
      </w:r>
      <w:r w:rsidRPr="00FD2CFB">
        <w:rPr>
          <w:rFonts w:cs="Arial"/>
        </w:rPr>
        <w:tab/>
        <w:t>0.01,</w:t>
      </w:r>
      <w:r w:rsidRPr="00FD2CFB">
        <w:rPr>
          <w:rFonts w:cs="Arial"/>
        </w:rPr>
        <w:tab/>
        <w:t>0.01,</w:t>
      </w:r>
      <w:r w:rsidRPr="00FD2CFB">
        <w:rPr>
          <w:rFonts w:cs="Arial"/>
        </w:rPr>
        <w:tab/>
        <w:t>0.1,</w:t>
      </w:r>
      <w:r w:rsidRPr="00FD2CFB">
        <w:rPr>
          <w:rFonts w:cs="Arial"/>
        </w:rPr>
        <w:tab/>
        <w:t>0,</w:t>
      </w:r>
      <w:r w:rsidRPr="00FD2CFB">
        <w:rPr>
          <w:rFonts w:cs="Arial"/>
        </w:rPr>
        <w:tab/>
      </w:r>
    </w:p>
    <w:p w:rsidR="00FA6962" w:rsidRPr="00FD2CFB" w:rsidRDefault="00FA6962" w:rsidP="00FA6962">
      <w:pPr>
        <w:spacing w:line="240" w:lineRule="auto"/>
        <w:rPr>
          <w:rFonts w:cs="Arial"/>
        </w:rPr>
      </w:pPr>
      <w:r w:rsidRPr="00FD2CFB">
        <w:rPr>
          <w:rFonts w:cs="Arial"/>
        </w:rPr>
        <w:t xml:space="preserve">      0.5, 0.5, 0.5, 0.01,</w:t>
      </w:r>
      <w:r w:rsidRPr="00FD2CFB">
        <w:rPr>
          <w:rFonts w:cs="Arial"/>
        </w:rPr>
        <w:tab/>
        <w:t>0.01,</w:t>
      </w:r>
      <w:r w:rsidRPr="00FD2CFB">
        <w:rPr>
          <w:rFonts w:cs="Arial"/>
        </w:rPr>
        <w:tab/>
        <w:t>0.1, 0)</w:t>
      </w:r>
    </w:p>
    <w:p w:rsidR="00FA6962" w:rsidRPr="00FD2CFB" w:rsidRDefault="00FA6962" w:rsidP="00FA6962">
      <w:pPr>
        <w:spacing w:line="240" w:lineRule="auto"/>
        <w:rPr>
          <w:rFonts w:cs="Arial"/>
        </w:rPr>
      </w:pPr>
      <w:r w:rsidRPr="00FD2CFB">
        <w:rPr>
          <w:rFonts w:cs="Arial"/>
        </w:rPr>
        <w:t>Parameters5=</w:t>
      </w:r>
      <w:proofErr w:type="gramStart"/>
      <w:r w:rsidRPr="00FD2CFB">
        <w:rPr>
          <w:rFonts w:cs="Arial"/>
        </w:rPr>
        <w:t>array(</w:t>
      </w:r>
      <w:proofErr w:type="gramEnd"/>
      <w:r w:rsidRPr="00FD2CFB">
        <w:rPr>
          <w:rFonts w:cs="Arial"/>
        </w:rPr>
        <w:t>M, dim=c(7,2))</w:t>
      </w:r>
    </w:p>
    <w:p w:rsidR="00FA6962" w:rsidRPr="00FD2CFB" w:rsidRDefault="00FA6962" w:rsidP="00FA6962">
      <w:pPr>
        <w:spacing w:line="240" w:lineRule="auto"/>
        <w:rPr>
          <w:rFonts w:cs="Arial"/>
        </w:rPr>
      </w:pPr>
      <w:proofErr w:type="spellStart"/>
      <w:proofErr w:type="gramStart"/>
      <w:r w:rsidRPr="00FD2CFB">
        <w:rPr>
          <w:rFonts w:cs="Arial"/>
        </w:rPr>
        <w:lastRenderedPageBreak/>
        <w:t>dimnames</w:t>
      </w:r>
      <w:proofErr w:type="spellEnd"/>
      <w:r w:rsidRPr="00FD2CFB">
        <w:rPr>
          <w:rFonts w:cs="Arial"/>
        </w:rPr>
        <w:t>(</w:t>
      </w:r>
      <w:proofErr w:type="gramEnd"/>
      <w:r w:rsidRPr="00FD2CFB">
        <w:rPr>
          <w:rFonts w:cs="Arial"/>
        </w:rPr>
        <w:t xml:space="preserve">Parameters5)&lt;-list(c("Metal </w:t>
      </w:r>
      <w:proofErr w:type="spellStart"/>
      <w:r w:rsidRPr="00FD2CFB">
        <w:rPr>
          <w:rFonts w:cs="Arial"/>
        </w:rPr>
        <w:t>trough","Moving</w:t>
      </w:r>
      <w:proofErr w:type="spellEnd"/>
      <w:r w:rsidRPr="00FD2CFB">
        <w:rPr>
          <w:rFonts w:cs="Arial"/>
        </w:rPr>
        <w:t xml:space="preserve"> hopper",</w:t>
      </w:r>
      <w:r w:rsidRPr="00FD2CFB">
        <w:rPr>
          <w:rFonts w:cs="Arial"/>
        </w:rPr>
        <w:tab/>
        <w:t>"Moving chain",</w:t>
      </w:r>
    </w:p>
    <w:p w:rsidR="00FA6962" w:rsidRPr="00FD2CFB" w:rsidRDefault="00FA6962" w:rsidP="00FA6962">
      <w:pPr>
        <w:spacing w:line="240" w:lineRule="auto"/>
        <w:rPr>
          <w:rFonts w:cs="Arial"/>
        </w:rPr>
      </w:pPr>
      <w:r w:rsidRPr="00FD2CFB">
        <w:rPr>
          <w:rFonts w:cs="Arial"/>
        </w:rPr>
        <w:t xml:space="preserve">                              "Manure belt",</w:t>
      </w:r>
      <w:r w:rsidRPr="00FD2CFB">
        <w:rPr>
          <w:rFonts w:cs="Arial"/>
        </w:rPr>
        <w:tab/>
        <w:t>"Cross conveyer",</w:t>
      </w:r>
      <w:r w:rsidRPr="00FD2CFB">
        <w:rPr>
          <w:rFonts w:cs="Arial"/>
        </w:rPr>
        <w:tab/>
        <w:t>"Air drying eqp",</w:t>
      </w:r>
    </w:p>
    <w:p w:rsidR="00FA6962" w:rsidRPr="00FD2CFB" w:rsidRDefault="00FA6962" w:rsidP="00FA6962">
      <w:pPr>
        <w:spacing w:line="240" w:lineRule="auto"/>
        <w:rPr>
          <w:rFonts w:cs="Arial"/>
        </w:rPr>
      </w:pPr>
      <w:r w:rsidRPr="00FD2CFB">
        <w:rPr>
          <w:rFonts w:cs="Arial"/>
        </w:rPr>
        <w:t xml:space="preserve">                              "Floor"), </w:t>
      </w:r>
    </w:p>
    <w:p w:rsidR="00FA6962" w:rsidRPr="00FD2CFB" w:rsidRDefault="00FA6962" w:rsidP="00FA6962">
      <w:pPr>
        <w:spacing w:line="240" w:lineRule="auto"/>
        <w:rPr>
          <w:rFonts w:cs="Arial"/>
        </w:rPr>
      </w:pPr>
      <w:r w:rsidRPr="00FD2CFB">
        <w:rPr>
          <w:rFonts w:cs="Arial"/>
        </w:rPr>
        <w:t xml:space="preserve">                            </w:t>
      </w:r>
      <w:proofErr w:type="gramStart"/>
      <w:r w:rsidRPr="00FD2CFB">
        <w:rPr>
          <w:rFonts w:cs="Arial"/>
        </w:rPr>
        <w:t>c(</w:t>
      </w:r>
      <w:proofErr w:type="gramEnd"/>
      <w:r w:rsidRPr="00FD2CFB">
        <w:rPr>
          <w:rFonts w:cs="Arial"/>
        </w:rPr>
        <w:t>"</w:t>
      </w:r>
      <w:proofErr w:type="spellStart"/>
      <w:r w:rsidRPr="00FD2CFB">
        <w:rPr>
          <w:rFonts w:cs="Arial"/>
        </w:rPr>
        <w:t>Manure","Airborne</w:t>
      </w:r>
      <w:proofErr w:type="spellEnd"/>
      <w:r w:rsidRPr="00FD2CFB">
        <w:rPr>
          <w:rFonts w:cs="Arial"/>
        </w:rPr>
        <w:t xml:space="preserve"> particulate"))</w:t>
      </w:r>
    </w:p>
    <w:p w:rsidR="00FA6962" w:rsidRPr="00FD2CFB" w:rsidRDefault="00FA6962" w:rsidP="00FA6962">
      <w:pPr>
        <w:spacing w:line="240" w:lineRule="auto"/>
        <w:rPr>
          <w:rFonts w:cs="Arial"/>
        </w:rPr>
      </w:pPr>
      <w:r w:rsidRPr="00FD2CFB">
        <w:rPr>
          <w:rFonts w:cs="Arial"/>
        </w:rPr>
        <w:t xml:space="preserve">### Running the model ---- </w:t>
      </w:r>
    </w:p>
    <w:p w:rsidR="00FA6962" w:rsidRPr="00FD2CFB" w:rsidRDefault="00FA6962" w:rsidP="00FA6962">
      <w:pPr>
        <w:spacing w:line="240" w:lineRule="auto"/>
        <w:rPr>
          <w:rFonts w:cs="Arial"/>
        </w:rPr>
      </w:pPr>
      <w:proofErr w:type="gramStart"/>
      <w:r w:rsidRPr="00FD2CFB">
        <w:rPr>
          <w:rFonts w:cs="Arial"/>
        </w:rPr>
        <w:t>for</w:t>
      </w:r>
      <w:proofErr w:type="gramEnd"/>
      <w:r w:rsidRPr="00FD2CFB">
        <w:rPr>
          <w:rFonts w:cs="Arial"/>
        </w:rPr>
        <w:t xml:space="preserve"> (s in 1:(length(scenario))) {</w:t>
      </w:r>
    </w:p>
    <w:p w:rsidR="00FA6962" w:rsidRPr="00FD2CFB" w:rsidRDefault="00FA6962" w:rsidP="00FA6962">
      <w:pPr>
        <w:spacing w:line="240" w:lineRule="auto"/>
        <w:rPr>
          <w:rFonts w:cs="Arial"/>
        </w:rPr>
      </w:pPr>
      <w:proofErr w:type="gramStart"/>
      <w:r w:rsidRPr="00FD2CFB">
        <w:rPr>
          <w:rFonts w:cs="Arial"/>
        </w:rPr>
        <w:t>results[</w:t>
      </w:r>
      <w:proofErr w:type="gramEnd"/>
      <w:r w:rsidRPr="00FD2CFB">
        <w:rPr>
          <w:rFonts w:cs="Arial"/>
        </w:rPr>
        <w:t>[s]] &lt;-</w:t>
      </w:r>
      <w:proofErr w:type="spellStart"/>
      <w:r w:rsidRPr="00FD2CFB">
        <w:rPr>
          <w:rFonts w:cs="Arial"/>
        </w:rPr>
        <w:t>Risk_Calc</w:t>
      </w:r>
      <w:proofErr w:type="spellEnd"/>
      <w:r w:rsidRPr="00FD2CFB">
        <w:rPr>
          <w:rFonts w:cs="Arial"/>
        </w:rPr>
        <w:t xml:space="preserve">(Mass, EID50, </w:t>
      </w:r>
      <w:proofErr w:type="spellStart"/>
      <w:r w:rsidRPr="00FD2CFB">
        <w:rPr>
          <w:rFonts w:cs="Arial"/>
        </w:rPr>
        <w:t>Number_Birds</w:t>
      </w:r>
      <w:proofErr w:type="spellEnd"/>
      <w:r w:rsidRPr="00FD2CFB">
        <w:rPr>
          <w:rFonts w:cs="Arial"/>
        </w:rPr>
        <w:t xml:space="preserve">, </w:t>
      </w:r>
      <w:proofErr w:type="spellStart"/>
      <w:r w:rsidRPr="00FD2CFB">
        <w:rPr>
          <w:rFonts w:cs="Arial"/>
        </w:rPr>
        <w:t>p_remain</w:t>
      </w:r>
      <w:proofErr w:type="spellEnd"/>
      <w:r w:rsidRPr="00FD2CFB">
        <w:rPr>
          <w:rFonts w:cs="Arial"/>
        </w:rPr>
        <w:t xml:space="preserve">, </w:t>
      </w:r>
    </w:p>
    <w:p w:rsidR="00FA6962" w:rsidRPr="00FD2CFB" w:rsidRDefault="00FA6962" w:rsidP="00FA6962">
      <w:pPr>
        <w:spacing w:line="240" w:lineRule="auto"/>
        <w:rPr>
          <w:rFonts w:cs="Arial"/>
        </w:rPr>
      </w:pPr>
      <w:r w:rsidRPr="00FD2CFB">
        <w:rPr>
          <w:rFonts w:cs="Arial"/>
        </w:rPr>
        <w:t xml:space="preserve">                         </w:t>
      </w:r>
      <w:proofErr w:type="spellStart"/>
      <w:r w:rsidRPr="00FD2CFB">
        <w:rPr>
          <w:rFonts w:cs="Arial"/>
        </w:rPr>
        <w:t>days_of_shedding</w:t>
      </w:r>
      <w:proofErr w:type="spellEnd"/>
      <w:r w:rsidRPr="00FD2CFB">
        <w:rPr>
          <w:rFonts w:cs="Arial"/>
        </w:rPr>
        <w:t xml:space="preserve">, s, Parameters1, Parameters2, </w:t>
      </w:r>
    </w:p>
    <w:p w:rsidR="00FA6962" w:rsidRPr="00FD2CFB" w:rsidRDefault="00FA6962" w:rsidP="00FA6962">
      <w:pPr>
        <w:spacing w:line="240" w:lineRule="auto"/>
        <w:rPr>
          <w:rFonts w:cs="Arial"/>
        </w:rPr>
      </w:pPr>
      <w:r w:rsidRPr="00FD2CFB">
        <w:rPr>
          <w:rFonts w:cs="Arial"/>
        </w:rPr>
        <w:t xml:space="preserve">                         </w:t>
      </w:r>
      <w:proofErr w:type="spellStart"/>
      <w:proofErr w:type="gramStart"/>
      <w:r w:rsidRPr="00FD2CFB">
        <w:rPr>
          <w:rFonts w:cs="Arial"/>
        </w:rPr>
        <w:t>ns,</w:t>
      </w:r>
      <w:proofErr w:type="gramEnd"/>
      <w:r w:rsidRPr="00FD2CFB">
        <w:rPr>
          <w:rFonts w:cs="Arial"/>
        </w:rPr>
        <w:t>min,max,min_TbDR</w:t>
      </w:r>
      <w:proofErr w:type="spellEnd"/>
      <w:r w:rsidRPr="00FD2CFB">
        <w:rPr>
          <w:rFonts w:cs="Arial"/>
        </w:rPr>
        <w:t xml:space="preserve">, </w:t>
      </w:r>
      <w:proofErr w:type="spellStart"/>
      <w:r w:rsidRPr="00FD2CFB">
        <w:rPr>
          <w:rFonts w:cs="Arial"/>
        </w:rPr>
        <w:t>max_TbDR</w:t>
      </w:r>
      <w:proofErr w:type="spellEnd"/>
      <w:r w:rsidRPr="00FD2CFB">
        <w:rPr>
          <w:rFonts w:cs="Arial"/>
        </w:rPr>
        <w:t xml:space="preserve">, Parameters4, Parameters5, </w:t>
      </w:r>
    </w:p>
    <w:p w:rsidR="00FA6962" w:rsidRPr="00FD2CFB" w:rsidRDefault="00FA6962" w:rsidP="00FA6962">
      <w:pPr>
        <w:spacing w:line="240" w:lineRule="auto"/>
        <w:rPr>
          <w:rFonts w:cs="Arial"/>
        </w:rPr>
      </w:pPr>
      <w:r w:rsidRPr="00FD2CFB">
        <w:rPr>
          <w:rFonts w:cs="Arial"/>
        </w:rPr>
        <w:t xml:space="preserve">                         10^3.4, 0.69)</w:t>
      </w:r>
    </w:p>
    <w:p w:rsidR="00FA6962" w:rsidRDefault="00FA6962" w:rsidP="00754B8B">
      <w:pPr>
        <w:rPr>
          <w:rFonts w:cs="Arial"/>
          <w:sz w:val="22"/>
          <w:szCs w:val="22"/>
        </w:rPr>
      </w:pPr>
    </w:p>
    <w:p w:rsidR="00FA6962" w:rsidRPr="004827CA" w:rsidRDefault="00FA6962" w:rsidP="00754B8B">
      <w:pPr>
        <w:rPr>
          <w:rFonts w:cs="Arial"/>
          <w:sz w:val="22"/>
          <w:szCs w:val="22"/>
        </w:rPr>
      </w:pPr>
    </w:p>
    <w:sectPr w:rsidR="00FA6962" w:rsidRPr="004827CA" w:rsidSect="004E67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E2D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AE8A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088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E24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EB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AE14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4D6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42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E03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05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E77FBE"/>
    <w:multiLevelType w:val="hybridMultilevel"/>
    <w:tmpl w:val="46524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xMDE3NTYyMDEwN7BQ0lEKTi0uzszPAykwrAUALN+oKSwAAAA="/>
  </w:docVars>
  <w:rsids>
    <w:rsidRoot w:val="00501D60"/>
    <w:rsid w:val="000A7B59"/>
    <w:rsid w:val="000D1746"/>
    <w:rsid w:val="001C5D20"/>
    <w:rsid w:val="00206B55"/>
    <w:rsid w:val="002931D2"/>
    <w:rsid w:val="002F6796"/>
    <w:rsid w:val="003170DC"/>
    <w:rsid w:val="003450AC"/>
    <w:rsid w:val="00373A6F"/>
    <w:rsid w:val="003A3BB7"/>
    <w:rsid w:val="003D64B5"/>
    <w:rsid w:val="0046093E"/>
    <w:rsid w:val="00473851"/>
    <w:rsid w:val="004827CA"/>
    <w:rsid w:val="00494980"/>
    <w:rsid w:val="004E2CD6"/>
    <w:rsid w:val="004E67ED"/>
    <w:rsid w:val="00501D60"/>
    <w:rsid w:val="00582928"/>
    <w:rsid w:val="005B5A97"/>
    <w:rsid w:val="005E0E51"/>
    <w:rsid w:val="006315C8"/>
    <w:rsid w:val="006C7955"/>
    <w:rsid w:val="0071201F"/>
    <w:rsid w:val="00754B8B"/>
    <w:rsid w:val="0079697A"/>
    <w:rsid w:val="007C6F2A"/>
    <w:rsid w:val="007E2626"/>
    <w:rsid w:val="0083359B"/>
    <w:rsid w:val="008B7C94"/>
    <w:rsid w:val="008E1CE4"/>
    <w:rsid w:val="008F4B7E"/>
    <w:rsid w:val="008F652F"/>
    <w:rsid w:val="009342A2"/>
    <w:rsid w:val="009C0C43"/>
    <w:rsid w:val="009C2F2A"/>
    <w:rsid w:val="009D2580"/>
    <w:rsid w:val="009D39E1"/>
    <w:rsid w:val="00A13958"/>
    <w:rsid w:val="00B64E52"/>
    <w:rsid w:val="00B83E79"/>
    <w:rsid w:val="00B8701D"/>
    <w:rsid w:val="00B97629"/>
    <w:rsid w:val="00BB74D6"/>
    <w:rsid w:val="00BD18FC"/>
    <w:rsid w:val="00C0779C"/>
    <w:rsid w:val="00C13E7B"/>
    <w:rsid w:val="00C541E0"/>
    <w:rsid w:val="00C57D11"/>
    <w:rsid w:val="00CA5AFA"/>
    <w:rsid w:val="00CE687E"/>
    <w:rsid w:val="00D5438D"/>
    <w:rsid w:val="00DB2E15"/>
    <w:rsid w:val="00DE2344"/>
    <w:rsid w:val="00DF2B2C"/>
    <w:rsid w:val="00E34859"/>
    <w:rsid w:val="00FA6962"/>
    <w:rsid w:val="00FE5EB2"/>
    <w:rsid w:val="00FF3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619B"/>
  <w15:chartTrackingRefBased/>
  <w15:docId w15:val="{0BD32326-E4DC-4C1D-9848-146ECB13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Calibri" w:hAnsi="Helvetica"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D60"/>
    <w:pPr>
      <w:spacing w:before="240" w:after="120"/>
    </w:pPr>
    <w:rPr>
      <w:rFonts w:ascii="Arial" w:hAnsi="Arial"/>
    </w:rPr>
  </w:style>
  <w:style w:type="paragraph" w:styleId="Titre1">
    <w:name w:val="heading 1"/>
    <w:basedOn w:val="Normal"/>
    <w:next w:val="Normal"/>
    <w:link w:val="Titre1Car"/>
    <w:uiPriority w:val="9"/>
    <w:qFormat/>
    <w:rsid w:val="00CA5AFA"/>
    <w:pPr>
      <w:keepNext/>
      <w:keepLines/>
      <w:widowControl w:val="0"/>
      <w:spacing w:before="360" w:line="240" w:lineRule="auto"/>
      <w:outlineLvl w:val="0"/>
    </w:pPr>
    <w:rPr>
      <w:rFonts w:eastAsiaTheme="majorEastAsia" w:cstheme="majorBidi"/>
      <w:b/>
      <w:bCs/>
      <w:color w:val="000000" w:themeColor="text1"/>
      <w:sz w:val="32"/>
      <w:szCs w:val="28"/>
    </w:rPr>
  </w:style>
  <w:style w:type="paragraph" w:styleId="Titre2">
    <w:name w:val="heading 2"/>
    <w:basedOn w:val="Normal"/>
    <w:next w:val="Normal"/>
    <w:link w:val="Titre2Car"/>
    <w:uiPriority w:val="9"/>
    <w:unhideWhenUsed/>
    <w:qFormat/>
    <w:rsid w:val="00CA5AFA"/>
    <w:pPr>
      <w:keepNext/>
      <w:keepLines/>
      <w:widowControl w:val="0"/>
      <w:spacing w:before="200" w:line="240" w:lineRule="auto"/>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5B5A97"/>
    <w:pPr>
      <w:keepNext/>
      <w:keepLines/>
      <w:widowControl w:val="0"/>
      <w:spacing w:before="0" w:line="240" w:lineRule="auto"/>
      <w:outlineLvl w:val="2"/>
    </w:pPr>
    <w:rPr>
      <w:rFonts w:eastAsiaTheme="majorEastAsia" w:cstheme="majorBidi"/>
      <w:b/>
      <w:bCs/>
      <w:color w:val="000000" w:themeColor="text1"/>
    </w:rPr>
  </w:style>
  <w:style w:type="paragraph" w:styleId="Titre4">
    <w:name w:val="heading 4"/>
    <w:basedOn w:val="Normal"/>
    <w:next w:val="Normal"/>
    <w:link w:val="Titre4Car"/>
    <w:uiPriority w:val="9"/>
    <w:unhideWhenUsed/>
    <w:rsid w:val="00CE687E"/>
    <w:pPr>
      <w:keepNext/>
      <w:keepLines/>
      <w:spacing w:before="200" w:after="0"/>
      <w:outlineLvl w:val="3"/>
    </w:pPr>
    <w:rPr>
      <w:rFonts w:eastAsiaTheme="majorEastAsia" w:cstheme="majorBidi"/>
      <w:b/>
      <w:bCs/>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5AFA"/>
    <w:rPr>
      <w:rFonts w:eastAsiaTheme="majorEastAsia" w:cstheme="majorBidi"/>
      <w:b/>
      <w:bCs/>
      <w:color w:val="000000" w:themeColor="text1"/>
      <w:sz w:val="32"/>
      <w:szCs w:val="28"/>
      <w:lang w:eastAsia="en-GB"/>
    </w:rPr>
  </w:style>
  <w:style w:type="character" w:customStyle="1" w:styleId="Titre2Car">
    <w:name w:val="Titre 2 Car"/>
    <w:basedOn w:val="Policepardfaut"/>
    <w:link w:val="Titre2"/>
    <w:uiPriority w:val="9"/>
    <w:rsid w:val="00CA5AFA"/>
    <w:rPr>
      <w:rFonts w:eastAsiaTheme="majorEastAsia" w:cstheme="majorBidi"/>
      <w:b/>
      <w:bCs/>
      <w:color w:val="000000" w:themeColor="text1"/>
      <w:sz w:val="28"/>
      <w:szCs w:val="26"/>
      <w:lang w:eastAsia="en-GB"/>
    </w:rPr>
  </w:style>
  <w:style w:type="paragraph" w:styleId="Titre">
    <w:name w:val="Title"/>
    <w:basedOn w:val="Normal"/>
    <w:next w:val="Normal"/>
    <w:link w:val="TitreCar"/>
    <w:uiPriority w:val="10"/>
    <w:qFormat/>
    <w:rsid w:val="003450AC"/>
    <w:pPr>
      <w:widowControl w:val="0"/>
      <w:spacing w:before="0" w:line="240" w:lineRule="auto"/>
    </w:pPr>
    <w:rPr>
      <w:rFonts w:eastAsiaTheme="majorEastAsia" w:cstheme="majorBidi"/>
      <w:kern w:val="28"/>
      <w:sz w:val="40"/>
      <w:szCs w:val="52"/>
    </w:rPr>
  </w:style>
  <w:style w:type="character" w:customStyle="1" w:styleId="TitreCar">
    <w:name w:val="Titre Car"/>
    <w:basedOn w:val="Policepardfaut"/>
    <w:link w:val="Titre"/>
    <w:uiPriority w:val="10"/>
    <w:rsid w:val="003450AC"/>
    <w:rPr>
      <w:rFonts w:eastAsiaTheme="majorEastAsia" w:cstheme="majorBidi"/>
      <w:kern w:val="28"/>
      <w:sz w:val="40"/>
      <w:szCs w:val="52"/>
      <w:lang w:eastAsia="en-GB"/>
    </w:rPr>
  </w:style>
  <w:style w:type="table" w:styleId="Grilledutableau">
    <w:name w:val="Table Grid"/>
    <w:basedOn w:val="TableauNormal"/>
    <w:uiPriority w:val="59"/>
    <w:rsid w:val="008F4B7E"/>
    <w:pPr>
      <w:spacing w:before="60" w:after="80" w:line="240" w:lineRule="auto"/>
    </w:pPr>
    <w:rPr>
      <w:sz w:val="22"/>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table" w:styleId="Grilleclaire">
    <w:name w:val="Light Grid"/>
    <w:basedOn w:val="TableauNormal"/>
    <w:uiPriority w:val="62"/>
    <w:rsid w:val="003A3B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ansinterligne">
    <w:name w:val="No Spacing"/>
    <w:uiPriority w:val="1"/>
    <w:rsid w:val="009C0C43"/>
    <w:pPr>
      <w:spacing w:after="0" w:line="240" w:lineRule="auto"/>
    </w:pPr>
    <w:rPr>
      <w:rFonts w:eastAsiaTheme="minorEastAsia" w:cstheme="minorBidi"/>
      <w:szCs w:val="22"/>
      <w:lang w:eastAsia="en-GB"/>
    </w:rPr>
  </w:style>
  <w:style w:type="character" w:customStyle="1" w:styleId="Titre3Car">
    <w:name w:val="Titre 3 Car"/>
    <w:basedOn w:val="Policepardfaut"/>
    <w:link w:val="Titre3"/>
    <w:uiPriority w:val="9"/>
    <w:rsid w:val="005B5A97"/>
    <w:rPr>
      <w:rFonts w:eastAsiaTheme="majorEastAsia" w:cstheme="majorBidi"/>
      <w:b/>
      <w:bCs/>
      <w:color w:val="000000" w:themeColor="text1"/>
      <w:szCs w:val="22"/>
      <w:lang w:eastAsia="en-GB"/>
    </w:rPr>
  </w:style>
  <w:style w:type="character" w:customStyle="1" w:styleId="Titre4Car">
    <w:name w:val="Titre 4 Car"/>
    <w:basedOn w:val="Policepardfaut"/>
    <w:link w:val="Titre4"/>
    <w:uiPriority w:val="9"/>
    <w:rsid w:val="00CE687E"/>
    <w:rPr>
      <w:rFonts w:eastAsiaTheme="majorEastAsia" w:cstheme="majorBidi"/>
      <w:b/>
      <w:bCs/>
      <w:i/>
      <w:iCs/>
      <w:color w:val="000000" w:themeColor="text1"/>
      <w:szCs w:val="22"/>
      <w:lang w:eastAsia="en-GB"/>
    </w:rPr>
  </w:style>
  <w:style w:type="paragraph" w:styleId="Paragraphedeliste">
    <w:name w:val="List Paragraph"/>
    <w:basedOn w:val="Normal"/>
    <w:uiPriority w:val="34"/>
    <w:rsid w:val="00501D60"/>
    <w:pPr>
      <w:ind w:left="720"/>
      <w:contextualSpacing/>
    </w:pPr>
  </w:style>
  <w:style w:type="paragraph" w:styleId="Lgende">
    <w:name w:val="caption"/>
    <w:basedOn w:val="Normal"/>
    <w:next w:val="Normal"/>
    <w:qFormat/>
    <w:rsid w:val="0083359B"/>
    <w:pPr>
      <w:spacing w:before="120" w:line="240" w:lineRule="auto"/>
    </w:pPr>
    <w:rPr>
      <w:rFonts w:eastAsia="Times New Roman"/>
      <w:b/>
      <w:bCs/>
      <w:sz w:val="20"/>
      <w:szCs w:val="20"/>
    </w:rPr>
  </w:style>
  <w:style w:type="character" w:styleId="Lienhypertexte">
    <w:name w:val="Hyperlink"/>
    <w:uiPriority w:val="99"/>
    <w:unhideWhenUsed/>
    <w:rsid w:val="009D39E1"/>
    <w:rPr>
      <w:color w:val="0000FF"/>
      <w:u w:val="single"/>
    </w:rPr>
  </w:style>
  <w:style w:type="paragraph" w:styleId="Corpsdetexte">
    <w:name w:val="Body Text"/>
    <w:basedOn w:val="Normal"/>
    <w:link w:val="CorpsdetexteCar"/>
    <w:rsid w:val="009D39E1"/>
    <w:pPr>
      <w:spacing w:before="0" w:after="0" w:line="240" w:lineRule="auto"/>
      <w:jc w:val="both"/>
    </w:pPr>
    <w:rPr>
      <w:rFonts w:eastAsia="Times New Roman" w:cs="Arial"/>
      <w:szCs w:val="20"/>
      <w:lang w:val="en-US"/>
    </w:rPr>
  </w:style>
  <w:style w:type="character" w:customStyle="1" w:styleId="CorpsdetexteCar">
    <w:name w:val="Corps de texte Car"/>
    <w:basedOn w:val="Policepardfaut"/>
    <w:link w:val="Corpsdetexte"/>
    <w:rsid w:val="009D39E1"/>
    <w:rPr>
      <w:rFonts w:ascii="Arial" w:eastAsia="Times New Roman" w:hAnsi="Arial" w:cs="Arial"/>
      <w:szCs w:val="20"/>
      <w:lang w:val="en-US"/>
    </w:rPr>
  </w:style>
  <w:style w:type="paragraph" w:styleId="Textedebulles">
    <w:name w:val="Balloon Text"/>
    <w:basedOn w:val="Normal"/>
    <w:link w:val="TextedebullesCar"/>
    <w:uiPriority w:val="99"/>
    <w:semiHidden/>
    <w:unhideWhenUsed/>
    <w:rsid w:val="00373A6F"/>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legal-content/EN/ALL/?uri=CELEX:32005L00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v.scot/Resource/Doc/278281/0096546.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FE1E-18A6-49BB-AF99-BD952AB2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4372</Words>
  <Characters>24921</Characters>
  <Application>Microsoft Office Word</Application>
  <DocSecurity>0</DocSecurity>
  <Lines>207</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Defra</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Paul</dc:creator>
  <cp:keywords/>
  <dc:description/>
  <cp:lastModifiedBy>ANM</cp:lastModifiedBy>
  <cp:revision>2</cp:revision>
  <dcterms:created xsi:type="dcterms:W3CDTF">2020-01-13T16:10:00Z</dcterms:created>
  <dcterms:modified xsi:type="dcterms:W3CDTF">2020-01-13T16:10:00Z</dcterms:modified>
</cp:coreProperties>
</file>