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C926" w14:textId="77777777" w:rsidR="001C4B08" w:rsidRDefault="006800F1" w:rsidP="006800F1">
      <w:pPr>
        <w:pStyle w:val="ListParagraph"/>
        <w:spacing w:line="48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Supporting Information</w:t>
      </w:r>
      <w:r w:rsidR="003937DE" w:rsidRPr="003937DE"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 w:rsidR="003937D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937DE">
        <w:rPr>
          <w:rFonts w:ascii="Times New Roman" w:hAnsi="Times New Roman"/>
          <w:b/>
          <w:bCs/>
        </w:rPr>
        <w:t>Items generated from i</w:t>
      </w:r>
      <w:r w:rsidR="00103D66">
        <w:rPr>
          <w:rFonts w:ascii="Times New Roman" w:hAnsi="Times New Roman"/>
          <w:b/>
          <w:bCs/>
        </w:rPr>
        <w:t>nterviews</w:t>
      </w:r>
      <w:r w:rsidR="003937DE">
        <w:rPr>
          <w:rFonts w:ascii="Times New Roman" w:hAnsi="Times New Roman"/>
          <w:b/>
          <w:bCs/>
        </w:rPr>
        <w:t>,</w:t>
      </w:r>
      <w:r w:rsidR="00103D66">
        <w:rPr>
          <w:rFonts w:ascii="Times New Roman" w:hAnsi="Times New Roman"/>
          <w:b/>
          <w:bCs/>
        </w:rPr>
        <w:t xml:space="preserve"> presented to focus groups</w:t>
      </w:r>
    </w:p>
    <w:p w14:paraId="44338EFF" w14:textId="77777777" w:rsidR="003937DE" w:rsidRDefault="003937DE" w:rsidP="006800F1">
      <w:pPr>
        <w:pStyle w:val="ListParagraph"/>
        <w:spacing w:line="48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09019E76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1.</w:t>
      </w:r>
      <w:r>
        <w:rPr>
          <w:rFonts w:ascii="Times New Roman" w:eastAsia="Times New Roman" w:hAnsi="Times New Roman" w:cs="Times New Roman"/>
          <w:lang w:val="en-US"/>
        </w:rPr>
        <w:tab/>
        <w:t>CBT is too simple for complex problems</w:t>
      </w:r>
    </w:p>
    <w:p w14:paraId="1E28D5D5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2.</w:t>
      </w:r>
      <w:r>
        <w:rPr>
          <w:rFonts w:ascii="Times New Roman" w:eastAsia="Times New Roman" w:hAnsi="Times New Roman" w:cs="Times New Roman"/>
          <w:lang w:val="en-US"/>
        </w:rPr>
        <w:tab/>
        <w:t>CBT does not address underlying issues</w:t>
      </w:r>
    </w:p>
    <w:p w14:paraId="1FA0125D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3.</w:t>
      </w:r>
      <w:r>
        <w:rPr>
          <w:rFonts w:ascii="Times New Roman" w:eastAsia="Times New Roman" w:hAnsi="Times New Roman" w:cs="Times New Roman"/>
          <w:lang w:val="en-US"/>
        </w:rPr>
        <w:tab/>
        <w:t>CBT makes me a less-warm therapist</w:t>
      </w:r>
    </w:p>
    <w:p w14:paraId="5AED4649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4.</w:t>
      </w:r>
      <w:r>
        <w:rPr>
          <w:rFonts w:ascii="Times New Roman" w:eastAsia="Times New Roman" w:hAnsi="Times New Roman" w:cs="Times New Roman"/>
          <w:lang w:val="en-US"/>
        </w:rPr>
        <w:tab/>
        <w:t>I fear I will put ideas of suicidality in the patients</w:t>
      </w:r>
      <w:r>
        <w:rPr>
          <w:rFonts w:ascii="Times New Roman" w:hAnsi="Times New Roman"/>
          <w:lang w:val="en-US"/>
        </w:rPr>
        <w:t>’ head</w:t>
      </w:r>
    </w:p>
    <w:p w14:paraId="5BAE49D1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5.</w:t>
      </w:r>
      <w:r>
        <w:rPr>
          <w:rFonts w:ascii="Times New Roman" w:eastAsia="Times New Roman" w:hAnsi="Times New Roman" w:cs="Times New Roman"/>
          <w:lang w:val="en-US"/>
        </w:rPr>
        <w:tab/>
        <w:t>I</w:t>
      </w:r>
      <w:r>
        <w:rPr>
          <w:rFonts w:ascii="Times New Roman" w:hAnsi="Times New Roman"/>
          <w:lang w:val="en-US"/>
        </w:rPr>
        <w:t>’m not getting anywhere with this patient</w:t>
      </w:r>
    </w:p>
    <w:p w14:paraId="4852B4F6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6.</w:t>
      </w:r>
      <w:r>
        <w:rPr>
          <w:rFonts w:ascii="Times New Roman" w:eastAsia="Times New Roman" w:hAnsi="Times New Roman" w:cs="Times New Roman"/>
          <w:lang w:val="en-US"/>
        </w:rPr>
        <w:tab/>
        <w:t>The patient knows best about their problems</w:t>
      </w:r>
    </w:p>
    <w:p w14:paraId="27F519A2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7.</w:t>
      </w:r>
      <w:r>
        <w:rPr>
          <w:rFonts w:ascii="Times New Roman" w:eastAsia="Times New Roman" w:hAnsi="Times New Roman" w:cs="Times New Roman"/>
          <w:lang w:val="en-US"/>
        </w:rPr>
        <w:tab/>
        <w:t>If the patient is expressing doubt, this means I</w:t>
      </w:r>
      <w:r>
        <w:rPr>
          <w:rFonts w:ascii="Times New Roman" w:hAnsi="Times New Roman"/>
          <w:lang w:val="en-US"/>
        </w:rPr>
        <w:t>’m doing something wrong</w:t>
      </w:r>
    </w:p>
    <w:p w14:paraId="00E534A5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8.</w:t>
      </w:r>
      <w:r>
        <w:rPr>
          <w:rFonts w:ascii="Times New Roman" w:eastAsia="Times New Roman" w:hAnsi="Times New Roman" w:cs="Times New Roman"/>
          <w:lang w:val="en-US"/>
        </w:rPr>
        <w:tab/>
        <w:t>The patient isn</w:t>
      </w:r>
      <w:r>
        <w:rPr>
          <w:rFonts w:ascii="Times New Roman" w:hAnsi="Times New Roman"/>
          <w:lang w:val="en-US"/>
        </w:rPr>
        <w:t>’t trying hard enough</w:t>
      </w:r>
    </w:p>
    <w:p w14:paraId="74215AC8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9.</w:t>
      </w:r>
      <w:r>
        <w:rPr>
          <w:rFonts w:ascii="Times New Roman" w:eastAsia="Times New Roman" w:hAnsi="Times New Roman" w:cs="Times New Roman"/>
          <w:lang w:val="en-US"/>
        </w:rPr>
        <w:tab/>
        <w:t>The patient doesn</w:t>
      </w:r>
      <w:r>
        <w:rPr>
          <w:rFonts w:ascii="Times New Roman" w:hAnsi="Times New Roman"/>
          <w:lang w:val="en-US"/>
        </w:rPr>
        <w:t>’t want to get better</w:t>
      </w:r>
    </w:p>
    <w:p w14:paraId="3EA49761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10.</w:t>
      </w:r>
      <w:r>
        <w:rPr>
          <w:rFonts w:ascii="Times New Roman" w:eastAsia="Times New Roman" w:hAnsi="Times New Roman" w:cs="Times New Roman"/>
          <w:lang w:val="en-US"/>
        </w:rPr>
        <w:tab/>
        <w:t>The patient must feel better by the end of the session</w:t>
      </w:r>
    </w:p>
    <w:p w14:paraId="4B5038D5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11.</w:t>
      </w:r>
      <w:r>
        <w:rPr>
          <w:rFonts w:ascii="Times New Roman" w:eastAsia="Times New Roman" w:hAnsi="Times New Roman" w:cs="Times New Roman"/>
          <w:lang w:val="en-US"/>
        </w:rPr>
        <w:tab/>
        <w:t>The patient doesn</w:t>
      </w:r>
      <w:r>
        <w:rPr>
          <w:rFonts w:ascii="Times New Roman" w:hAnsi="Times New Roman"/>
          <w:lang w:val="en-US"/>
        </w:rPr>
        <w:t>’t understand the work we are doing</w:t>
      </w:r>
    </w:p>
    <w:p w14:paraId="5FA11FFD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12.</w:t>
      </w:r>
      <w:r>
        <w:rPr>
          <w:rFonts w:ascii="Times New Roman" w:eastAsia="Times New Roman" w:hAnsi="Times New Roman" w:cs="Times New Roman"/>
          <w:lang w:val="en-US"/>
        </w:rPr>
        <w:tab/>
        <w:t>If I interrupt the patient, they will think I am a terrible therapist</w:t>
      </w:r>
    </w:p>
    <w:p w14:paraId="43551A3B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13.</w:t>
      </w:r>
      <w:r>
        <w:rPr>
          <w:rFonts w:ascii="Times New Roman" w:eastAsia="Times New Roman" w:hAnsi="Times New Roman" w:cs="Times New Roman"/>
          <w:lang w:val="en-US"/>
        </w:rPr>
        <w:tab/>
        <w:t>The patient isn</w:t>
      </w:r>
      <w:r>
        <w:rPr>
          <w:rFonts w:ascii="Times New Roman" w:hAnsi="Times New Roman"/>
          <w:lang w:val="en-US"/>
        </w:rPr>
        <w:t>’t very engaged with me</w:t>
      </w:r>
    </w:p>
    <w:p w14:paraId="32DC23CC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14.</w:t>
      </w:r>
      <w:r>
        <w:rPr>
          <w:rFonts w:ascii="Times New Roman" w:eastAsia="Times New Roman" w:hAnsi="Times New Roman" w:cs="Times New Roman"/>
          <w:lang w:val="en-US"/>
        </w:rPr>
        <w:tab/>
        <w:t>I must always be Socratic even if I don</w:t>
      </w:r>
      <w:r>
        <w:rPr>
          <w:rFonts w:ascii="Times New Roman" w:hAnsi="Times New Roman"/>
          <w:lang w:val="en-US"/>
        </w:rPr>
        <w:t>’t agree with it</w:t>
      </w:r>
    </w:p>
    <w:p w14:paraId="42562532" w14:textId="777777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15.</w:t>
      </w:r>
      <w:r>
        <w:rPr>
          <w:rFonts w:ascii="Times New Roman" w:eastAsia="Times New Roman" w:hAnsi="Times New Roman" w:cs="Times New Roman"/>
          <w:lang w:val="en-US"/>
        </w:rPr>
        <w:tab/>
        <w:t>If CBT does not work for the patient, then there</w:t>
      </w:r>
      <w:r>
        <w:rPr>
          <w:rFonts w:ascii="Times New Roman" w:hAnsi="Times New Roman"/>
          <w:lang w:val="en-US"/>
        </w:rPr>
        <w:t xml:space="preserve">’s something wrong with the way I have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administered it</w:t>
      </w:r>
    </w:p>
    <w:p w14:paraId="41D0CD63" w14:textId="1843B064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</w:t>
      </w:r>
      <w:r w:rsidR="00B0296E">
        <w:rPr>
          <w:rFonts w:ascii="Times New Roman" w:eastAsia="Times New Roman" w:hAnsi="Times New Roman" w:cs="Times New Roman"/>
          <w:lang w:val="en-US"/>
        </w:rPr>
        <w:t>6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 xml:space="preserve">I worry patients will drop out of therapy if I push them and I might end up with no 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>patients</w:t>
      </w:r>
    </w:p>
    <w:p w14:paraId="02642882" w14:textId="662F94AB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</w:t>
      </w:r>
      <w:r w:rsidR="00B0296E">
        <w:rPr>
          <w:rFonts w:ascii="Times New Roman" w:eastAsia="Times New Roman" w:hAnsi="Times New Roman" w:cs="Times New Roman"/>
          <w:lang w:val="en-US"/>
        </w:rPr>
        <w:t>7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 xml:space="preserve">I must get my formulations right </w:t>
      </w:r>
    </w:p>
    <w:p w14:paraId="5772B906" w14:textId="7B4158AB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1</w:t>
      </w:r>
      <w:r w:rsidR="00B0296E">
        <w:rPr>
          <w:rFonts w:ascii="Times New Roman" w:eastAsia="Times New Roman" w:hAnsi="Times New Roman" w:cs="Times New Roman"/>
          <w:lang w:val="en-US"/>
        </w:rPr>
        <w:t>8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feel someone else can deliver therapy better than me</w:t>
      </w:r>
    </w:p>
    <w:p w14:paraId="6731050E" w14:textId="25A773CC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="00B0296E">
        <w:rPr>
          <w:rFonts w:ascii="Times New Roman" w:eastAsia="Times New Roman" w:hAnsi="Times New Roman" w:cs="Times New Roman"/>
          <w:lang w:val="en-US"/>
        </w:rPr>
        <w:t>19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must know what I</w:t>
      </w:r>
      <w:r>
        <w:rPr>
          <w:rFonts w:ascii="Times New Roman" w:hAnsi="Times New Roman"/>
          <w:lang w:val="en-US"/>
        </w:rPr>
        <w:t>’m doing otherwise that makes me a rubbish therapist</w:t>
      </w:r>
    </w:p>
    <w:p w14:paraId="5E9BCDD0" w14:textId="64290046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0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must not upset the patient</w:t>
      </w:r>
    </w:p>
    <w:p w14:paraId="1A339BB3" w14:textId="552DC6E6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 xml:space="preserve">I fear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behavioural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experiments being unsuccessful</w:t>
      </w:r>
    </w:p>
    <w:p w14:paraId="48E8F486" w14:textId="67A1B52A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2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 xml:space="preserve">I must ensure </w:t>
      </w:r>
      <w:proofErr w:type="gramStart"/>
      <w:r>
        <w:rPr>
          <w:rFonts w:ascii="Times New Roman" w:eastAsia="Times New Roman" w:hAnsi="Times New Roman" w:cs="Times New Roman"/>
          <w:lang w:val="en-US"/>
        </w:rPr>
        <w:t>patients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progress</w:t>
      </w:r>
    </w:p>
    <w:p w14:paraId="2BF991FF" w14:textId="1509B406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3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must deliver the treatment right otherwise the patient is not going to recover</w:t>
      </w:r>
    </w:p>
    <w:p w14:paraId="2062AAE5" w14:textId="6EB942EA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was concerned about an intervention making a client feel worse</w:t>
      </w:r>
    </w:p>
    <w:p w14:paraId="0442E312" w14:textId="11540789" w:rsidR="001C4B08" w:rsidRDefault="009807AA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5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 xml:space="preserve">I </w:t>
      </w:r>
      <w:r w:rsidR="00103D66">
        <w:rPr>
          <w:rFonts w:ascii="Times New Roman" w:eastAsia="Times New Roman" w:hAnsi="Times New Roman" w:cs="Times New Roman"/>
          <w:lang w:val="en-US"/>
        </w:rPr>
        <w:t>feel patients</w:t>
      </w:r>
      <w:r w:rsidR="00103D66">
        <w:rPr>
          <w:rFonts w:ascii="Times New Roman" w:hAnsi="Times New Roman"/>
          <w:lang w:val="en-US"/>
        </w:rPr>
        <w:t>’ trauma is too distressing for me</w:t>
      </w:r>
    </w:p>
    <w:p w14:paraId="150DCEC8" w14:textId="4581A8DB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6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If patients don</w:t>
      </w:r>
      <w:r>
        <w:rPr>
          <w:rFonts w:ascii="Times New Roman" w:hAnsi="Times New Roman"/>
          <w:lang w:val="en-US"/>
        </w:rPr>
        <w:t>’t learn something in sessions, I’m not doing it right</w:t>
      </w:r>
    </w:p>
    <w:p w14:paraId="4DC28CB2" w14:textId="65F88114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7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Patient</w:t>
      </w:r>
      <w:r>
        <w:rPr>
          <w:rFonts w:ascii="Times New Roman" w:hAnsi="Times New Roman"/>
          <w:lang w:val="en-US"/>
        </w:rPr>
        <w:t>’s problems are too complex for me</w:t>
      </w:r>
    </w:p>
    <w:p w14:paraId="3B9C71CA" w14:textId="12FAFD9C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2</w:t>
      </w:r>
      <w:r w:rsidR="00B0296E">
        <w:rPr>
          <w:rFonts w:ascii="Times New Roman" w:eastAsia="Times New Roman" w:hAnsi="Times New Roman" w:cs="Times New Roman"/>
          <w:lang w:val="en-US"/>
        </w:rPr>
        <w:t>8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The patient dislikes me or thinks I am no good</w:t>
      </w:r>
    </w:p>
    <w:p w14:paraId="7BC62626" w14:textId="312CBF64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="00B0296E">
        <w:rPr>
          <w:rFonts w:ascii="Times New Roman" w:eastAsia="Times New Roman" w:hAnsi="Times New Roman" w:cs="Times New Roman"/>
          <w:lang w:val="en-US"/>
        </w:rPr>
        <w:t>29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The patient feels worried about what I might think of them</w:t>
      </w:r>
    </w:p>
    <w:p w14:paraId="7BB282DA" w14:textId="39027BDC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0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The patient feels I don</w:t>
      </w:r>
      <w:r>
        <w:rPr>
          <w:rFonts w:ascii="Times New Roman" w:hAnsi="Times New Roman"/>
          <w:lang w:val="en-US"/>
        </w:rPr>
        <w:t>’t care</w:t>
      </w:r>
    </w:p>
    <w:p w14:paraId="0A52D990" w14:textId="21E1C9AE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The patient finds it difficult working with me</w:t>
      </w:r>
    </w:p>
    <w:p w14:paraId="2771203D" w14:textId="0157968C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2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feel deskilled as a therapist</w:t>
      </w:r>
    </w:p>
    <w:p w14:paraId="39EE7D1B" w14:textId="164840F4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3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feel my lack of understanding about a patient</w:t>
      </w:r>
      <w:r>
        <w:rPr>
          <w:rFonts w:ascii="Times New Roman" w:hAnsi="Times New Roman"/>
          <w:lang w:val="en-US"/>
        </w:rPr>
        <w:t xml:space="preserve">’s culture affects our therapeutic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relationship</w:t>
      </w:r>
    </w:p>
    <w:p w14:paraId="0D425073" w14:textId="6588AC49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4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feel I don</w:t>
      </w:r>
      <w:r>
        <w:rPr>
          <w:rFonts w:ascii="Times New Roman" w:hAnsi="Times New Roman"/>
          <w:lang w:val="en-US"/>
        </w:rPr>
        <w:t>’t like my patient and that makes me a terrible therapist</w:t>
      </w:r>
    </w:p>
    <w:p w14:paraId="441504DF" w14:textId="6E2E4748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5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feel CBT goes against the therapeutic relationship</w:t>
      </w:r>
    </w:p>
    <w:p w14:paraId="7568C895" w14:textId="1D84DE50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6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have to stick exactly to the CBT model otherwise I</w:t>
      </w:r>
      <w:r>
        <w:rPr>
          <w:rFonts w:ascii="Times New Roman" w:hAnsi="Times New Roman"/>
          <w:lang w:val="en-US"/>
        </w:rPr>
        <w:t>’m unprofessional</w:t>
      </w:r>
    </w:p>
    <w:p w14:paraId="4FE3F9B5" w14:textId="077CC643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7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 xml:space="preserve">I feel I should never ask the patient about their past because CBT is only interested in the 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hAnsi="Times New Roman"/>
          <w:lang w:val="en-US"/>
        </w:rPr>
        <w:t>‘here and now’</w:t>
      </w:r>
    </w:p>
    <w:p w14:paraId="77EF7F13" w14:textId="0D1F2177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  <w:t>3</w:t>
      </w:r>
      <w:r w:rsidR="00B0296E">
        <w:rPr>
          <w:rFonts w:ascii="Times New Roman" w:eastAsia="Times New Roman" w:hAnsi="Times New Roman" w:cs="Times New Roman"/>
          <w:lang w:val="en-US"/>
        </w:rPr>
        <w:t>8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avoid doing particular CBT tasks because I don</w:t>
      </w:r>
      <w:r>
        <w:rPr>
          <w:rFonts w:ascii="Times New Roman" w:hAnsi="Times New Roman"/>
          <w:lang w:val="en-US"/>
        </w:rPr>
        <w:t>’t understand them enough</w:t>
      </w:r>
    </w:p>
    <w:p w14:paraId="39EAF271" w14:textId="6E832A91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="00B0296E">
        <w:rPr>
          <w:rFonts w:ascii="Times New Roman" w:eastAsia="Times New Roman" w:hAnsi="Times New Roman" w:cs="Times New Roman"/>
          <w:lang w:val="en-US"/>
        </w:rPr>
        <w:t>39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Asking the client to discuss traumatic memories may retraumatize them</w:t>
      </w:r>
    </w:p>
    <w:p w14:paraId="05639A51" w14:textId="743F29F9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="00B0296E">
        <w:rPr>
          <w:rFonts w:ascii="Times New Roman" w:eastAsia="Times New Roman" w:hAnsi="Times New Roman" w:cs="Times New Roman"/>
          <w:lang w:val="en-US"/>
        </w:rPr>
        <w:t>40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 xml:space="preserve">Using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summarising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techniques feels like I</w:t>
      </w:r>
      <w:r>
        <w:rPr>
          <w:rFonts w:ascii="Times New Roman" w:hAnsi="Times New Roman"/>
          <w:lang w:val="en-US"/>
        </w:rPr>
        <w:t xml:space="preserve">’m being </w:t>
      </w:r>
      <w:proofErr w:type="spellStart"/>
      <w:r>
        <w:rPr>
          <w:rFonts w:ascii="Times New Roman" w:hAnsi="Times New Roman"/>
          <w:lang w:val="en-US"/>
        </w:rPr>
        <w:t>patronising</w:t>
      </w:r>
      <w:proofErr w:type="spellEnd"/>
      <w:r>
        <w:rPr>
          <w:rFonts w:ascii="Times New Roman" w:hAnsi="Times New Roman"/>
          <w:lang w:val="en-US"/>
        </w:rPr>
        <w:t xml:space="preserve"> towards the patient</w:t>
      </w:r>
    </w:p>
    <w:p w14:paraId="5923D0EB" w14:textId="72FB3C9F" w:rsidR="001C4B08" w:rsidRDefault="00103D66" w:rsidP="006800F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Times New Roman" w:eastAsia="Times New Roman" w:hAnsi="Times New Roman" w:cs="Times New Roman"/>
          <w:shd w:val="clear" w:color="auto" w:fill="FFFF00"/>
        </w:rPr>
      </w:pPr>
      <w:r>
        <w:rPr>
          <w:rFonts w:ascii="Times New Roman" w:eastAsia="Times New Roman" w:hAnsi="Times New Roman" w:cs="Times New Roman"/>
          <w:lang w:val="en-US"/>
        </w:rPr>
        <w:tab/>
        <w:t>4</w:t>
      </w:r>
      <w:r w:rsidR="00B0296E">
        <w:rPr>
          <w:rFonts w:ascii="Times New Roman" w:eastAsia="Times New Roman" w:hAnsi="Times New Roman" w:cs="Times New Roman"/>
          <w:lang w:val="en-US"/>
        </w:rPr>
        <w:t>1</w:t>
      </w:r>
      <w:r>
        <w:rPr>
          <w:rFonts w:ascii="Times New Roman" w:eastAsia="Times New Roman" w:hAnsi="Times New Roman" w:cs="Times New Roman"/>
          <w:lang w:val="en-US"/>
        </w:rPr>
        <w:t>.</w:t>
      </w:r>
      <w:r>
        <w:rPr>
          <w:rFonts w:ascii="Times New Roman" w:eastAsia="Times New Roman" w:hAnsi="Times New Roman" w:cs="Times New Roman"/>
          <w:lang w:val="en-US"/>
        </w:rPr>
        <w:tab/>
        <w:t>I feel my own personal beliefs get in the way of me engaging in certain interventions</w:t>
      </w:r>
    </w:p>
    <w:sectPr w:rsidR="001C4B08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C89FA" w14:textId="77777777" w:rsidR="00707A0B" w:rsidRDefault="00707A0B">
      <w:r>
        <w:separator/>
      </w:r>
    </w:p>
  </w:endnote>
  <w:endnote w:type="continuationSeparator" w:id="0">
    <w:p w14:paraId="41AD2878" w14:textId="77777777" w:rsidR="00707A0B" w:rsidRDefault="0070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4EAF" w14:textId="77777777" w:rsidR="001C4B08" w:rsidRDefault="001C4B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0C93E" w14:textId="77777777" w:rsidR="00707A0B" w:rsidRDefault="00707A0B">
      <w:r>
        <w:separator/>
      </w:r>
    </w:p>
  </w:footnote>
  <w:footnote w:type="continuationSeparator" w:id="0">
    <w:p w14:paraId="49A44305" w14:textId="77777777" w:rsidR="00707A0B" w:rsidRDefault="0070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0C57" w14:textId="77777777" w:rsidR="001C4B08" w:rsidRDefault="001C4B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C2C0C"/>
    <w:multiLevelType w:val="hybridMultilevel"/>
    <w:tmpl w:val="ED9C2E10"/>
    <w:styleLink w:val="ImportedStyle1"/>
    <w:lvl w:ilvl="0" w:tplc="9B30E680">
      <w:start w:val="1"/>
      <w:numFmt w:val="decimal"/>
      <w:lvlText w:val="%1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7A473A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03250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CBF74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348480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432F4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807B52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47D92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003C0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FB2E26"/>
    <w:multiLevelType w:val="hybridMultilevel"/>
    <w:tmpl w:val="A94C74D8"/>
    <w:numStyleLink w:val="ImportedStyle3"/>
  </w:abstractNum>
  <w:abstractNum w:abstractNumId="2" w15:restartNumberingAfterBreak="0">
    <w:nsid w:val="34845941"/>
    <w:multiLevelType w:val="hybridMultilevel"/>
    <w:tmpl w:val="ED9C2E10"/>
    <w:numStyleLink w:val="ImportedStyle1"/>
  </w:abstractNum>
  <w:abstractNum w:abstractNumId="3" w15:restartNumberingAfterBreak="0">
    <w:nsid w:val="5F4D57ED"/>
    <w:multiLevelType w:val="hybridMultilevel"/>
    <w:tmpl w:val="A94C74D8"/>
    <w:styleLink w:val="ImportedStyle3"/>
    <w:lvl w:ilvl="0" w:tplc="262025E4">
      <w:start w:val="1"/>
      <w:numFmt w:val="decimal"/>
      <w:lvlText w:val="%1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ED83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A656E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E7506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89358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84528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87D7A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606FE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0922A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08"/>
    <w:rsid w:val="00103D66"/>
    <w:rsid w:val="001C4B08"/>
    <w:rsid w:val="003937DE"/>
    <w:rsid w:val="006800F1"/>
    <w:rsid w:val="00707A0B"/>
    <w:rsid w:val="00780EDA"/>
    <w:rsid w:val="008A7572"/>
    <w:rsid w:val="009807AA"/>
    <w:rsid w:val="00B0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52E5"/>
  <w15:docId w15:val="{A08DF108-37C6-4230-98A9-5BCA3AEC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Company>South London and Maudsley NHS Foundation Trust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Brett</dc:creator>
  <cp:lastModifiedBy>Ramesh Perera-Delcourt</cp:lastModifiedBy>
  <cp:revision>7</cp:revision>
  <dcterms:created xsi:type="dcterms:W3CDTF">2019-07-12T07:45:00Z</dcterms:created>
  <dcterms:modified xsi:type="dcterms:W3CDTF">2020-12-11T18:29:00Z</dcterms:modified>
</cp:coreProperties>
</file>