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F0B459" w14:textId="77777777" w:rsidR="00843AAA" w:rsidRPr="00843AAA" w:rsidRDefault="00843AAA" w:rsidP="00843AAA">
      <w:pPr>
        <w:spacing w:after="120" w:line="360" w:lineRule="auto"/>
        <w:rPr>
          <w:rFonts w:ascii="Times New Roman" w:hAnsi="Times New Roman" w:cs="Times New Roman"/>
          <w:b/>
          <w:sz w:val="24"/>
          <w:szCs w:val="28"/>
          <w:lang w:val="en-US"/>
        </w:rPr>
      </w:pPr>
      <w:r w:rsidRPr="00843AAA">
        <w:rPr>
          <w:rFonts w:ascii="Times New Roman" w:hAnsi="Times New Roman" w:cs="Times New Roman"/>
          <w:b/>
          <w:sz w:val="24"/>
          <w:szCs w:val="28"/>
          <w:lang w:val="en-US"/>
        </w:rPr>
        <w:t>Supplementary Material</w:t>
      </w:r>
      <w:r w:rsidR="00E13C1C">
        <w:rPr>
          <w:rFonts w:ascii="Times New Roman" w:hAnsi="Times New Roman" w:cs="Times New Roman"/>
          <w:b/>
          <w:sz w:val="24"/>
          <w:szCs w:val="28"/>
          <w:lang w:val="en-US"/>
        </w:rPr>
        <w:t xml:space="preserve"> (to be published online)</w:t>
      </w:r>
    </w:p>
    <w:p w14:paraId="2443AC3A" w14:textId="77777777" w:rsidR="00843AAA" w:rsidRPr="00843AAA" w:rsidRDefault="00843AAA" w:rsidP="00843AAA">
      <w:pPr>
        <w:spacing w:before="240" w:after="120" w:line="360" w:lineRule="auto"/>
        <w:jc w:val="both"/>
        <w:rPr>
          <w:rFonts w:ascii="Times New Roman" w:hAnsi="Times New Roman" w:cs="Times New Roman"/>
          <w:b/>
          <w:sz w:val="24"/>
          <w:szCs w:val="24"/>
          <w:lang w:val="en-US"/>
        </w:rPr>
      </w:pPr>
      <w:r w:rsidRPr="00843AAA">
        <w:rPr>
          <w:rFonts w:ascii="Times New Roman" w:hAnsi="Times New Roman" w:cs="Times New Roman"/>
          <w:b/>
          <w:sz w:val="24"/>
          <w:szCs w:val="24"/>
          <w:lang w:val="en-US"/>
        </w:rPr>
        <w:t>Tables</w:t>
      </w:r>
    </w:p>
    <w:p w14:paraId="5332E424" w14:textId="77777777" w:rsidR="00843AAA" w:rsidRPr="00843AAA" w:rsidRDefault="00843AAA" w:rsidP="00843AAA">
      <w:pPr>
        <w:spacing w:after="120" w:line="240" w:lineRule="auto"/>
        <w:jc w:val="both"/>
        <w:rPr>
          <w:rFonts w:ascii="Times New Roman" w:hAnsi="Times New Roman" w:cs="Times New Roman"/>
          <w:i/>
          <w:sz w:val="24"/>
          <w:lang w:val="en-US"/>
        </w:rPr>
      </w:pPr>
      <w:r w:rsidRPr="00843AAA">
        <w:rPr>
          <w:rFonts w:ascii="Times New Roman" w:hAnsi="Times New Roman" w:cs="Times New Roman"/>
          <w:i/>
          <w:sz w:val="24"/>
          <w:lang w:val="en-US"/>
        </w:rPr>
        <w:t>Table S1: Overview of items, coding and data sources</w:t>
      </w:r>
    </w:p>
    <w:tbl>
      <w:tblPr>
        <w:tblW w:w="9653" w:type="dxa"/>
        <w:tblLook w:val="04A0" w:firstRow="1" w:lastRow="0" w:firstColumn="1" w:lastColumn="0" w:noHBand="0" w:noVBand="1"/>
      </w:tblPr>
      <w:tblGrid>
        <w:gridCol w:w="1622"/>
        <w:gridCol w:w="5383"/>
        <w:gridCol w:w="2648"/>
      </w:tblGrid>
      <w:tr w:rsidR="00843AAA" w:rsidRPr="00843AAA" w14:paraId="3ADE56B5" w14:textId="77777777" w:rsidTr="00FC6092">
        <w:trPr>
          <w:cantSplit/>
          <w:trHeight w:val="261"/>
          <w:tblHeader/>
        </w:trPr>
        <w:tc>
          <w:tcPr>
            <w:tcW w:w="1622" w:type="dxa"/>
            <w:tcBorders>
              <w:top w:val="single" w:sz="4" w:space="0" w:color="auto"/>
              <w:bottom w:val="double" w:sz="4" w:space="0" w:color="auto"/>
            </w:tcBorders>
          </w:tcPr>
          <w:p w14:paraId="62672652" w14:textId="77777777" w:rsidR="00843AAA" w:rsidRPr="00843AAA" w:rsidRDefault="00843AAA" w:rsidP="00FC6092">
            <w:pPr>
              <w:spacing w:after="0" w:line="240" w:lineRule="auto"/>
              <w:jc w:val="both"/>
              <w:rPr>
                <w:rFonts w:ascii="Times New Roman" w:hAnsi="Times New Roman" w:cs="Times New Roman"/>
                <w:b/>
                <w:sz w:val="20"/>
                <w:szCs w:val="20"/>
                <w:lang w:val="en-US"/>
              </w:rPr>
            </w:pPr>
            <w:r w:rsidRPr="00843AAA">
              <w:rPr>
                <w:rFonts w:ascii="Times New Roman" w:hAnsi="Times New Roman" w:cs="Times New Roman"/>
                <w:b/>
                <w:sz w:val="20"/>
                <w:szCs w:val="20"/>
                <w:lang w:val="en-US"/>
              </w:rPr>
              <w:t>Variable</w:t>
            </w:r>
          </w:p>
        </w:tc>
        <w:tc>
          <w:tcPr>
            <w:tcW w:w="5383" w:type="dxa"/>
            <w:tcBorders>
              <w:top w:val="single" w:sz="4" w:space="0" w:color="auto"/>
              <w:bottom w:val="double" w:sz="4" w:space="0" w:color="auto"/>
            </w:tcBorders>
          </w:tcPr>
          <w:p w14:paraId="2A36118D" w14:textId="77777777" w:rsidR="00843AAA" w:rsidRPr="00843AAA" w:rsidRDefault="00843AAA" w:rsidP="00FC6092">
            <w:pPr>
              <w:spacing w:after="0" w:line="240" w:lineRule="auto"/>
              <w:jc w:val="both"/>
              <w:rPr>
                <w:rFonts w:ascii="Times New Roman" w:hAnsi="Times New Roman" w:cs="Times New Roman"/>
                <w:b/>
                <w:sz w:val="20"/>
                <w:szCs w:val="20"/>
                <w:lang w:val="en-US"/>
              </w:rPr>
            </w:pPr>
            <w:r w:rsidRPr="00843AAA">
              <w:rPr>
                <w:rFonts w:ascii="Times New Roman" w:hAnsi="Times New Roman" w:cs="Times New Roman"/>
                <w:b/>
                <w:sz w:val="20"/>
                <w:szCs w:val="20"/>
                <w:lang w:val="en-US"/>
              </w:rPr>
              <w:t>Items</w:t>
            </w:r>
          </w:p>
        </w:tc>
        <w:tc>
          <w:tcPr>
            <w:tcW w:w="2648" w:type="dxa"/>
            <w:tcBorders>
              <w:top w:val="single" w:sz="4" w:space="0" w:color="auto"/>
              <w:bottom w:val="double" w:sz="4" w:space="0" w:color="auto"/>
            </w:tcBorders>
          </w:tcPr>
          <w:p w14:paraId="774C0810" w14:textId="77777777" w:rsidR="00843AAA" w:rsidRPr="00843AAA" w:rsidRDefault="00843AAA" w:rsidP="00FC6092">
            <w:pPr>
              <w:spacing w:after="0" w:line="240" w:lineRule="auto"/>
              <w:jc w:val="both"/>
              <w:rPr>
                <w:rFonts w:ascii="Times New Roman" w:hAnsi="Times New Roman" w:cs="Times New Roman"/>
                <w:b/>
                <w:sz w:val="20"/>
                <w:szCs w:val="20"/>
                <w:lang w:val="en-US"/>
              </w:rPr>
            </w:pPr>
            <w:r w:rsidRPr="00843AAA">
              <w:rPr>
                <w:rFonts w:ascii="Times New Roman" w:hAnsi="Times New Roman" w:cs="Times New Roman"/>
                <w:b/>
                <w:sz w:val="20"/>
                <w:szCs w:val="20"/>
                <w:lang w:val="en-US"/>
              </w:rPr>
              <w:t>Coding</w:t>
            </w:r>
          </w:p>
        </w:tc>
      </w:tr>
      <w:tr w:rsidR="00843AAA" w:rsidRPr="00843AAA" w14:paraId="47E942C9" w14:textId="77777777" w:rsidTr="00FC6092">
        <w:trPr>
          <w:cantSplit/>
          <w:trHeight w:hRule="exact" w:val="76"/>
        </w:trPr>
        <w:tc>
          <w:tcPr>
            <w:tcW w:w="1622" w:type="dxa"/>
            <w:tcBorders>
              <w:top w:val="double" w:sz="4" w:space="0" w:color="auto"/>
              <w:left w:val="none" w:sz="4" w:space="0" w:color="000000"/>
              <w:right w:val="none" w:sz="4" w:space="0" w:color="000000"/>
            </w:tcBorders>
            <w:vAlign w:val="center"/>
          </w:tcPr>
          <w:p w14:paraId="7EB13232" w14:textId="77777777" w:rsidR="00843AAA" w:rsidRPr="00843AAA" w:rsidRDefault="00843AAA" w:rsidP="00FC6092">
            <w:pPr>
              <w:spacing w:after="0" w:line="240" w:lineRule="auto"/>
              <w:rPr>
                <w:rFonts w:ascii="Times New Roman" w:hAnsi="Times New Roman" w:cs="Times New Roman"/>
                <w:i/>
                <w:sz w:val="20"/>
                <w:szCs w:val="20"/>
                <w:lang w:val="en-US"/>
              </w:rPr>
            </w:pPr>
          </w:p>
        </w:tc>
        <w:tc>
          <w:tcPr>
            <w:tcW w:w="5383" w:type="dxa"/>
            <w:tcBorders>
              <w:top w:val="double" w:sz="4" w:space="0" w:color="auto"/>
              <w:left w:val="none" w:sz="4" w:space="0" w:color="000000"/>
              <w:right w:val="none" w:sz="4" w:space="0" w:color="000000"/>
            </w:tcBorders>
            <w:vAlign w:val="center"/>
          </w:tcPr>
          <w:p w14:paraId="6EDF9D33" w14:textId="77777777" w:rsidR="00843AAA" w:rsidRPr="00843AAA" w:rsidRDefault="00843AAA" w:rsidP="00FC6092">
            <w:pPr>
              <w:spacing w:after="0" w:line="240" w:lineRule="auto"/>
              <w:rPr>
                <w:rFonts w:ascii="Times New Roman" w:hAnsi="Times New Roman" w:cs="Times New Roman"/>
                <w:sz w:val="20"/>
                <w:szCs w:val="20"/>
                <w:lang w:val="en-US"/>
              </w:rPr>
            </w:pPr>
          </w:p>
        </w:tc>
        <w:tc>
          <w:tcPr>
            <w:tcW w:w="2648" w:type="dxa"/>
            <w:tcBorders>
              <w:top w:val="double" w:sz="4" w:space="0" w:color="auto"/>
              <w:left w:val="none" w:sz="4" w:space="0" w:color="000000"/>
              <w:right w:val="none" w:sz="4" w:space="0" w:color="000000"/>
            </w:tcBorders>
          </w:tcPr>
          <w:p w14:paraId="139EA33E" w14:textId="77777777" w:rsidR="00843AAA" w:rsidRPr="00843AAA" w:rsidRDefault="00843AAA" w:rsidP="00FC6092">
            <w:pPr>
              <w:spacing w:after="0" w:line="240" w:lineRule="auto"/>
              <w:rPr>
                <w:rFonts w:ascii="Times New Roman" w:hAnsi="Times New Roman" w:cs="Times New Roman"/>
                <w:sz w:val="20"/>
                <w:szCs w:val="20"/>
                <w:lang w:val="en-US"/>
              </w:rPr>
            </w:pPr>
          </w:p>
        </w:tc>
      </w:tr>
      <w:tr w:rsidR="00843AAA" w:rsidRPr="00843AAA" w14:paraId="7CFCE9E8" w14:textId="77777777" w:rsidTr="00FC6092">
        <w:trPr>
          <w:cantSplit/>
          <w:trHeight w:val="261"/>
        </w:trPr>
        <w:tc>
          <w:tcPr>
            <w:tcW w:w="7005" w:type="dxa"/>
            <w:gridSpan w:val="2"/>
            <w:tcBorders>
              <w:left w:val="none" w:sz="4" w:space="0" w:color="000000"/>
              <w:right w:val="none" w:sz="4" w:space="0" w:color="000000"/>
            </w:tcBorders>
            <w:vAlign w:val="center"/>
          </w:tcPr>
          <w:p w14:paraId="5AB3FAE0" w14:textId="77777777" w:rsidR="00843AAA" w:rsidRPr="00843AAA" w:rsidRDefault="00843AAA" w:rsidP="00FC6092">
            <w:pPr>
              <w:spacing w:after="0" w:line="240" w:lineRule="auto"/>
              <w:rPr>
                <w:rFonts w:ascii="Times New Roman" w:hAnsi="Times New Roman" w:cs="Times New Roman"/>
                <w:sz w:val="20"/>
                <w:szCs w:val="20"/>
                <w:lang w:val="en-US"/>
              </w:rPr>
            </w:pPr>
            <w:r w:rsidRPr="00843AAA">
              <w:rPr>
                <w:rFonts w:ascii="Times New Roman" w:hAnsi="Times New Roman" w:cs="Times New Roman"/>
                <w:sz w:val="20"/>
                <w:szCs w:val="20"/>
                <w:lang w:val="en-US"/>
              </w:rPr>
              <w:t>Level of politicians</w:t>
            </w:r>
          </w:p>
        </w:tc>
        <w:tc>
          <w:tcPr>
            <w:tcW w:w="2648" w:type="dxa"/>
            <w:tcBorders>
              <w:left w:val="none" w:sz="4" w:space="0" w:color="000000"/>
              <w:right w:val="none" w:sz="4" w:space="0" w:color="000000"/>
            </w:tcBorders>
          </w:tcPr>
          <w:p w14:paraId="45AC45C1" w14:textId="77777777" w:rsidR="00843AAA" w:rsidRPr="00843AAA" w:rsidRDefault="00843AAA" w:rsidP="00FC6092">
            <w:pPr>
              <w:spacing w:after="0" w:line="240" w:lineRule="auto"/>
              <w:rPr>
                <w:rFonts w:ascii="Times New Roman" w:hAnsi="Times New Roman" w:cs="Times New Roman"/>
                <w:sz w:val="20"/>
                <w:szCs w:val="20"/>
                <w:lang w:val="en-US"/>
              </w:rPr>
            </w:pPr>
          </w:p>
        </w:tc>
      </w:tr>
      <w:tr w:rsidR="00843AAA" w:rsidRPr="00843AAA" w14:paraId="18F73A26" w14:textId="77777777" w:rsidTr="00FC6092">
        <w:trPr>
          <w:cantSplit/>
          <w:trHeight w:hRule="exact" w:val="76"/>
        </w:trPr>
        <w:tc>
          <w:tcPr>
            <w:tcW w:w="1622" w:type="dxa"/>
            <w:tcBorders>
              <w:left w:val="none" w:sz="4" w:space="0" w:color="000000"/>
              <w:bottom w:val="double" w:sz="4" w:space="0" w:color="auto"/>
              <w:right w:val="none" w:sz="4" w:space="0" w:color="000000"/>
            </w:tcBorders>
            <w:vAlign w:val="center"/>
          </w:tcPr>
          <w:p w14:paraId="0DA65F99" w14:textId="77777777" w:rsidR="00843AAA" w:rsidRPr="00843AAA" w:rsidRDefault="00843AAA" w:rsidP="00FC6092">
            <w:pPr>
              <w:spacing w:after="0" w:line="240" w:lineRule="auto"/>
              <w:rPr>
                <w:rFonts w:ascii="Times New Roman" w:hAnsi="Times New Roman" w:cs="Times New Roman"/>
                <w:i/>
                <w:sz w:val="20"/>
                <w:szCs w:val="20"/>
                <w:lang w:val="en-US"/>
              </w:rPr>
            </w:pPr>
          </w:p>
        </w:tc>
        <w:tc>
          <w:tcPr>
            <w:tcW w:w="5383" w:type="dxa"/>
            <w:tcBorders>
              <w:left w:val="none" w:sz="4" w:space="0" w:color="000000"/>
              <w:bottom w:val="double" w:sz="4" w:space="0" w:color="auto"/>
              <w:right w:val="none" w:sz="4" w:space="0" w:color="000000"/>
            </w:tcBorders>
            <w:vAlign w:val="center"/>
          </w:tcPr>
          <w:p w14:paraId="42AE1CDD" w14:textId="77777777" w:rsidR="00843AAA" w:rsidRPr="00843AAA" w:rsidRDefault="00843AAA" w:rsidP="00FC6092">
            <w:pPr>
              <w:spacing w:after="0" w:line="240" w:lineRule="auto"/>
              <w:rPr>
                <w:rFonts w:ascii="Times New Roman" w:hAnsi="Times New Roman" w:cs="Times New Roman"/>
                <w:sz w:val="20"/>
                <w:szCs w:val="20"/>
                <w:lang w:val="en-US"/>
              </w:rPr>
            </w:pPr>
          </w:p>
        </w:tc>
        <w:tc>
          <w:tcPr>
            <w:tcW w:w="2648" w:type="dxa"/>
            <w:tcBorders>
              <w:left w:val="none" w:sz="4" w:space="0" w:color="000000"/>
              <w:bottom w:val="double" w:sz="4" w:space="0" w:color="auto"/>
              <w:right w:val="none" w:sz="4" w:space="0" w:color="000000"/>
            </w:tcBorders>
          </w:tcPr>
          <w:p w14:paraId="2C96318A" w14:textId="77777777" w:rsidR="00843AAA" w:rsidRPr="00843AAA" w:rsidRDefault="00843AAA" w:rsidP="00FC6092">
            <w:pPr>
              <w:spacing w:after="0" w:line="240" w:lineRule="auto"/>
              <w:rPr>
                <w:rFonts w:ascii="Times New Roman" w:hAnsi="Times New Roman" w:cs="Times New Roman"/>
                <w:sz w:val="20"/>
                <w:szCs w:val="20"/>
                <w:lang w:val="en-US"/>
              </w:rPr>
            </w:pPr>
          </w:p>
        </w:tc>
      </w:tr>
      <w:tr w:rsidR="00843AAA" w:rsidRPr="00843AAA" w14:paraId="3423AEE2" w14:textId="77777777" w:rsidTr="00FC6092">
        <w:trPr>
          <w:cantSplit/>
          <w:trHeight w:val="261"/>
        </w:trPr>
        <w:tc>
          <w:tcPr>
            <w:tcW w:w="1622" w:type="dxa"/>
            <w:tcBorders>
              <w:top w:val="double" w:sz="4" w:space="0" w:color="auto"/>
              <w:bottom w:val="double" w:sz="4" w:space="0" w:color="auto"/>
            </w:tcBorders>
            <w:vAlign w:val="center"/>
          </w:tcPr>
          <w:p w14:paraId="5F7E946D" w14:textId="77777777" w:rsidR="00843AAA" w:rsidRPr="00843AAA" w:rsidRDefault="00843AAA" w:rsidP="00FC6092">
            <w:pPr>
              <w:spacing w:after="0" w:line="240" w:lineRule="auto"/>
              <w:rPr>
                <w:rFonts w:ascii="Times New Roman" w:hAnsi="Times New Roman" w:cs="Times New Roman"/>
                <w:b/>
                <w:sz w:val="20"/>
                <w:szCs w:val="20"/>
                <w:lang w:val="en-US"/>
              </w:rPr>
            </w:pPr>
            <w:r w:rsidRPr="00843AAA">
              <w:rPr>
                <w:rFonts w:ascii="Times New Roman" w:hAnsi="Times New Roman" w:cs="Times New Roman"/>
                <w:b/>
                <w:sz w:val="20"/>
                <w:szCs w:val="20"/>
                <w:lang w:val="en-US"/>
              </w:rPr>
              <w:t xml:space="preserve">Dependent variable: </w:t>
            </w:r>
          </w:p>
        </w:tc>
        <w:tc>
          <w:tcPr>
            <w:tcW w:w="5383" w:type="dxa"/>
            <w:tcBorders>
              <w:top w:val="double" w:sz="4" w:space="0" w:color="auto"/>
              <w:bottom w:val="double" w:sz="4" w:space="0" w:color="auto"/>
            </w:tcBorders>
          </w:tcPr>
          <w:p w14:paraId="16110486" w14:textId="77777777" w:rsidR="00843AAA" w:rsidRPr="00843AAA" w:rsidRDefault="00843AAA" w:rsidP="00FC6092">
            <w:pPr>
              <w:spacing w:after="0" w:line="240" w:lineRule="auto"/>
              <w:jc w:val="both"/>
              <w:rPr>
                <w:rFonts w:ascii="Times New Roman" w:hAnsi="Times New Roman" w:cs="Times New Roman"/>
                <w:sz w:val="20"/>
                <w:szCs w:val="20"/>
                <w:lang w:val="en-US"/>
              </w:rPr>
            </w:pPr>
          </w:p>
        </w:tc>
        <w:tc>
          <w:tcPr>
            <w:tcW w:w="2648" w:type="dxa"/>
            <w:tcBorders>
              <w:top w:val="double" w:sz="4" w:space="0" w:color="auto"/>
              <w:bottom w:val="double" w:sz="4" w:space="0" w:color="auto"/>
            </w:tcBorders>
          </w:tcPr>
          <w:p w14:paraId="25E743E0" w14:textId="77777777" w:rsidR="00843AAA" w:rsidRPr="00843AAA" w:rsidRDefault="00843AAA" w:rsidP="00FC6092">
            <w:pPr>
              <w:spacing w:after="0" w:line="240" w:lineRule="auto"/>
              <w:rPr>
                <w:rFonts w:ascii="Times New Roman" w:hAnsi="Times New Roman" w:cs="Times New Roman"/>
                <w:sz w:val="20"/>
                <w:szCs w:val="20"/>
                <w:lang w:val="en-US"/>
              </w:rPr>
            </w:pPr>
          </w:p>
        </w:tc>
      </w:tr>
      <w:tr w:rsidR="00843AAA" w:rsidRPr="00E13C1C" w14:paraId="6669B80F" w14:textId="77777777" w:rsidTr="00FC6092">
        <w:trPr>
          <w:cantSplit/>
          <w:trHeight w:val="261"/>
        </w:trPr>
        <w:tc>
          <w:tcPr>
            <w:tcW w:w="1622" w:type="dxa"/>
            <w:vMerge w:val="restart"/>
            <w:tcBorders>
              <w:top w:val="double" w:sz="4" w:space="0" w:color="auto"/>
            </w:tcBorders>
            <w:vAlign w:val="center"/>
          </w:tcPr>
          <w:p w14:paraId="57F8EB04" w14:textId="77777777" w:rsidR="00843AAA" w:rsidRPr="00843AAA" w:rsidRDefault="00843AAA" w:rsidP="00FC6092">
            <w:pPr>
              <w:spacing w:after="0" w:line="240" w:lineRule="auto"/>
              <w:rPr>
                <w:rFonts w:ascii="Times New Roman" w:hAnsi="Times New Roman" w:cs="Times New Roman"/>
                <w:i/>
                <w:sz w:val="20"/>
                <w:szCs w:val="20"/>
                <w:lang w:val="en-US"/>
              </w:rPr>
            </w:pPr>
            <w:r w:rsidRPr="00843AAA">
              <w:rPr>
                <w:rFonts w:ascii="Times New Roman" w:hAnsi="Times New Roman" w:cs="Times New Roman"/>
                <w:i/>
                <w:sz w:val="20"/>
                <w:szCs w:val="20"/>
                <w:lang w:val="en-US"/>
              </w:rPr>
              <w:t>Transnational solidarity</w:t>
            </w:r>
            <w:r w:rsidRPr="00843AAA">
              <w:rPr>
                <w:rFonts w:ascii="Times New Roman" w:hAnsi="Times New Roman" w:cs="Times New Roman"/>
                <w:sz w:val="20"/>
                <w:szCs w:val="20"/>
                <w:vertAlign w:val="superscript"/>
                <w:lang w:val="en-US"/>
              </w:rPr>
              <w:t xml:space="preserve"> a</w:t>
            </w:r>
          </w:p>
        </w:tc>
        <w:tc>
          <w:tcPr>
            <w:tcW w:w="5383" w:type="dxa"/>
            <w:tcBorders>
              <w:top w:val="double" w:sz="4" w:space="0" w:color="auto"/>
            </w:tcBorders>
          </w:tcPr>
          <w:p w14:paraId="035CED45" w14:textId="77777777" w:rsidR="00843AAA" w:rsidRPr="00843AAA" w:rsidRDefault="00843AAA" w:rsidP="00FC6092">
            <w:pPr>
              <w:spacing w:after="0" w:line="240" w:lineRule="auto"/>
              <w:jc w:val="both"/>
              <w:rPr>
                <w:rFonts w:ascii="Times New Roman" w:hAnsi="Times New Roman" w:cs="Times New Roman"/>
                <w:sz w:val="20"/>
                <w:szCs w:val="20"/>
                <w:lang w:val="en-US"/>
              </w:rPr>
            </w:pPr>
            <w:r w:rsidRPr="00843AAA">
              <w:rPr>
                <w:rFonts w:ascii="Times New Roman" w:hAnsi="Times New Roman" w:cs="Times New Roman"/>
                <w:sz w:val="20"/>
                <w:szCs w:val="20"/>
                <w:lang w:val="en-US"/>
              </w:rPr>
              <w:t>The EU should continue to support all current members of the Eurozone facing major financial crises.</w:t>
            </w:r>
          </w:p>
          <w:p w14:paraId="1F072A5D" w14:textId="77777777" w:rsidR="00843AAA" w:rsidRPr="00843AAA" w:rsidRDefault="00843AAA" w:rsidP="00FC6092">
            <w:pPr>
              <w:spacing w:after="0" w:line="240" w:lineRule="auto"/>
              <w:jc w:val="both"/>
              <w:rPr>
                <w:rFonts w:ascii="Times New Roman" w:hAnsi="Times New Roman" w:cs="Times New Roman"/>
                <w:sz w:val="20"/>
                <w:szCs w:val="20"/>
                <w:lang w:val="en-US"/>
              </w:rPr>
            </w:pPr>
          </w:p>
        </w:tc>
        <w:tc>
          <w:tcPr>
            <w:tcW w:w="2648" w:type="dxa"/>
            <w:vMerge w:val="restart"/>
            <w:tcBorders>
              <w:top w:val="double" w:sz="4" w:space="0" w:color="auto"/>
            </w:tcBorders>
          </w:tcPr>
          <w:p w14:paraId="70F0F166" w14:textId="77777777" w:rsidR="00843AAA" w:rsidRPr="00843AAA" w:rsidRDefault="00843AAA" w:rsidP="00FC6092">
            <w:pPr>
              <w:spacing w:after="0" w:line="240" w:lineRule="auto"/>
              <w:rPr>
                <w:rFonts w:ascii="Times New Roman" w:hAnsi="Times New Roman" w:cs="Times New Roman"/>
                <w:sz w:val="20"/>
                <w:szCs w:val="20"/>
                <w:lang w:val="en-US"/>
              </w:rPr>
            </w:pPr>
            <w:r w:rsidRPr="00843AAA">
              <w:rPr>
                <w:rFonts w:ascii="Times New Roman" w:hAnsi="Times New Roman" w:cs="Times New Roman"/>
                <w:sz w:val="20"/>
                <w:szCs w:val="20"/>
                <w:lang w:val="en-US"/>
              </w:rPr>
              <w:t>Average of items; high values indicate stronger support for transnational solidarity; values have been grand-mean centered; alpha = 0.63</w:t>
            </w:r>
            <w:r w:rsidRPr="00843AAA">
              <w:rPr>
                <w:rFonts w:ascii="Times New Roman" w:hAnsi="Times New Roman" w:cs="Times New Roman"/>
                <w:b/>
                <w:sz w:val="20"/>
                <w:szCs w:val="20"/>
                <w:lang w:val="en-US"/>
              </w:rPr>
              <w:t xml:space="preserve">  </w:t>
            </w:r>
          </w:p>
        </w:tc>
      </w:tr>
      <w:tr w:rsidR="00843AAA" w:rsidRPr="00E13C1C" w14:paraId="7BFDCA7C" w14:textId="77777777" w:rsidTr="00FC6092">
        <w:trPr>
          <w:cantSplit/>
          <w:trHeight w:val="641"/>
        </w:trPr>
        <w:tc>
          <w:tcPr>
            <w:tcW w:w="1622" w:type="dxa"/>
            <w:vMerge/>
            <w:tcBorders>
              <w:bottom w:val="double" w:sz="4" w:space="0" w:color="auto"/>
            </w:tcBorders>
            <w:vAlign w:val="center"/>
          </w:tcPr>
          <w:p w14:paraId="00C707C5" w14:textId="77777777" w:rsidR="00843AAA" w:rsidRPr="00843AAA" w:rsidRDefault="00843AAA" w:rsidP="00FC6092">
            <w:pPr>
              <w:spacing w:after="0" w:line="240" w:lineRule="auto"/>
              <w:rPr>
                <w:rFonts w:ascii="Times New Roman" w:hAnsi="Times New Roman" w:cs="Times New Roman"/>
                <w:i/>
                <w:sz w:val="20"/>
                <w:szCs w:val="20"/>
                <w:lang w:val="en-US"/>
              </w:rPr>
            </w:pPr>
          </w:p>
        </w:tc>
        <w:tc>
          <w:tcPr>
            <w:tcW w:w="5383" w:type="dxa"/>
            <w:tcBorders>
              <w:bottom w:val="double" w:sz="4" w:space="0" w:color="auto"/>
            </w:tcBorders>
          </w:tcPr>
          <w:p w14:paraId="6E81CEC1" w14:textId="77777777" w:rsidR="00843AAA" w:rsidRPr="00843AAA" w:rsidRDefault="00843AAA" w:rsidP="00FC6092">
            <w:pPr>
              <w:spacing w:after="0" w:line="240" w:lineRule="auto"/>
              <w:jc w:val="both"/>
              <w:rPr>
                <w:rFonts w:ascii="Times New Roman" w:hAnsi="Times New Roman" w:cs="Times New Roman"/>
                <w:sz w:val="20"/>
                <w:szCs w:val="20"/>
                <w:lang w:val="en-US"/>
              </w:rPr>
            </w:pPr>
            <w:r w:rsidRPr="00843AAA">
              <w:rPr>
                <w:rFonts w:ascii="Times New Roman" w:hAnsi="Times New Roman" w:cs="Times New Roman"/>
                <w:sz w:val="20"/>
                <w:szCs w:val="20"/>
                <w:lang w:val="en-US"/>
              </w:rPr>
              <w:t>The EU and/or IMF should provide funds for more investment to stimulate economic growth.</w:t>
            </w:r>
          </w:p>
        </w:tc>
        <w:tc>
          <w:tcPr>
            <w:tcW w:w="2648" w:type="dxa"/>
            <w:vMerge/>
            <w:tcBorders>
              <w:bottom w:val="double" w:sz="4" w:space="0" w:color="auto"/>
            </w:tcBorders>
          </w:tcPr>
          <w:p w14:paraId="04E5B92E" w14:textId="77777777" w:rsidR="00843AAA" w:rsidRPr="00843AAA" w:rsidRDefault="00843AAA" w:rsidP="00FC6092">
            <w:pPr>
              <w:spacing w:after="0" w:line="240" w:lineRule="auto"/>
              <w:rPr>
                <w:rFonts w:ascii="Times New Roman" w:hAnsi="Times New Roman" w:cs="Times New Roman"/>
                <w:sz w:val="20"/>
                <w:szCs w:val="20"/>
                <w:lang w:val="en-US"/>
              </w:rPr>
            </w:pPr>
          </w:p>
        </w:tc>
      </w:tr>
      <w:tr w:rsidR="00843AAA" w:rsidRPr="00843AAA" w14:paraId="2405AD63" w14:textId="77777777" w:rsidTr="00FC6092">
        <w:trPr>
          <w:cantSplit/>
          <w:trHeight w:val="261"/>
        </w:trPr>
        <w:tc>
          <w:tcPr>
            <w:tcW w:w="1622" w:type="dxa"/>
            <w:tcBorders>
              <w:top w:val="double" w:sz="4" w:space="0" w:color="auto"/>
              <w:bottom w:val="double" w:sz="4" w:space="0" w:color="auto"/>
            </w:tcBorders>
            <w:vAlign w:val="center"/>
          </w:tcPr>
          <w:p w14:paraId="524E00C4" w14:textId="77777777" w:rsidR="00843AAA" w:rsidRPr="00843AAA" w:rsidRDefault="00843AAA" w:rsidP="00FC6092">
            <w:pPr>
              <w:spacing w:after="0" w:line="240" w:lineRule="auto"/>
              <w:rPr>
                <w:rFonts w:ascii="Times New Roman" w:hAnsi="Times New Roman" w:cs="Times New Roman"/>
                <w:b/>
                <w:sz w:val="20"/>
                <w:szCs w:val="20"/>
                <w:lang w:val="en-US"/>
              </w:rPr>
            </w:pPr>
            <w:r w:rsidRPr="00843AAA">
              <w:rPr>
                <w:rFonts w:ascii="Times New Roman" w:hAnsi="Times New Roman" w:cs="Times New Roman"/>
                <w:b/>
                <w:sz w:val="20"/>
                <w:szCs w:val="20"/>
                <w:lang w:val="en-US"/>
              </w:rPr>
              <w:t xml:space="preserve">Independent Variables </w:t>
            </w:r>
          </w:p>
        </w:tc>
        <w:tc>
          <w:tcPr>
            <w:tcW w:w="5383" w:type="dxa"/>
            <w:tcBorders>
              <w:top w:val="double" w:sz="4" w:space="0" w:color="auto"/>
              <w:bottom w:val="double" w:sz="4" w:space="0" w:color="auto"/>
            </w:tcBorders>
          </w:tcPr>
          <w:p w14:paraId="158033A6" w14:textId="77777777" w:rsidR="00843AAA" w:rsidRPr="00843AAA" w:rsidRDefault="00843AAA" w:rsidP="00FC6092">
            <w:pPr>
              <w:spacing w:after="0" w:line="240" w:lineRule="auto"/>
              <w:jc w:val="both"/>
              <w:rPr>
                <w:rFonts w:ascii="Times New Roman" w:hAnsi="Times New Roman" w:cs="Times New Roman"/>
                <w:sz w:val="20"/>
                <w:szCs w:val="20"/>
                <w:lang w:val="en-US"/>
              </w:rPr>
            </w:pPr>
          </w:p>
        </w:tc>
        <w:tc>
          <w:tcPr>
            <w:tcW w:w="2648" w:type="dxa"/>
            <w:tcBorders>
              <w:top w:val="double" w:sz="4" w:space="0" w:color="auto"/>
              <w:bottom w:val="double" w:sz="4" w:space="0" w:color="auto"/>
            </w:tcBorders>
          </w:tcPr>
          <w:p w14:paraId="724A35FA" w14:textId="77777777" w:rsidR="00843AAA" w:rsidRPr="00843AAA" w:rsidDel="0017499D" w:rsidRDefault="00843AAA" w:rsidP="00FC6092">
            <w:pPr>
              <w:spacing w:after="0" w:line="240" w:lineRule="auto"/>
              <w:rPr>
                <w:rFonts w:ascii="Times New Roman" w:hAnsi="Times New Roman" w:cs="Times New Roman"/>
                <w:sz w:val="20"/>
                <w:szCs w:val="20"/>
                <w:lang w:val="en-US"/>
              </w:rPr>
            </w:pPr>
          </w:p>
        </w:tc>
      </w:tr>
      <w:tr w:rsidR="00843AAA" w:rsidRPr="00E13C1C" w14:paraId="3FDECF67" w14:textId="77777777" w:rsidTr="00FC6092">
        <w:trPr>
          <w:cantSplit/>
          <w:trHeight w:val="261"/>
        </w:trPr>
        <w:tc>
          <w:tcPr>
            <w:tcW w:w="1622" w:type="dxa"/>
            <w:vMerge w:val="restart"/>
            <w:tcBorders>
              <w:top w:val="double" w:sz="4" w:space="0" w:color="auto"/>
            </w:tcBorders>
            <w:vAlign w:val="center"/>
          </w:tcPr>
          <w:p w14:paraId="08D9624B" w14:textId="77777777" w:rsidR="00843AAA" w:rsidRPr="00843AAA" w:rsidRDefault="00843AAA" w:rsidP="00FC6092">
            <w:pPr>
              <w:spacing w:after="0" w:line="240" w:lineRule="auto"/>
              <w:rPr>
                <w:rFonts w:ascii="Times New Roman" w:hAnsi="Times New Roman" w:cs="Times New Roman"/>
                <w:i/>
                <w:sz w:val="20"/>
                <w:szCs w:val="20"/>
                <w:lang w:val="en-US"/>
              </w:rPr>
            </w:pPr>
            <w:r w:rsidRPr="00843AAA">
              <w:rPr>
                <w:rFonts w:ascii="Times New Roman" w:hAnsi="Times New Roman" w:cs="Times New Roman"/>
                <w:i/>
                <w:sz w:val="20"/>
                <w:szCs w:val="20"/>
                <w:lang w:val="en-US"/>
              </w:rPr>
              <w:t>Socio-economic issue position</w:t>
            </w:r>
            <w:r w:rsidRPr="00843AAA">
              <w:rPr>
                <w:rFonts w:ascii="Times New Roman" w:hAnsi="Times New Roman" w:cs="Times New Roman"/>
                <w:sz w:val="20"/>
                <w:szCs w:val="20"/>
                <w:vertAlign w:val="superscript"/>
                <w:lang w:val="en-US"/>
              </w:rPr>
              <w:t xml:space="preserve"> a</w:t>
            </w:r>
          </w:p>
        </w:tc>
        <w:tc>
          <w:tcPr>
            <w:tcW w:w="5383" w:type="dxa"/>
            <w:tcBorders>
              <w:top w:val="double" w:sz="4" w:space="0" w:color="auto"/>
            </w:tcBorders>
          </w:tcPr>
          <w:p w14:paraId="169C9AFC" w14:textId="77777777" w:rsidR="00843AAA" w:rsidRPr="00843AAA" w:rsidRDefault="00843AAA" w:rsidP="00FC6092">
            <w:pPr>
              <w:spacing w:after="0" w:line="240" w:lineRule="auto"/>
              <w:jc w:val="both"/>
              <w:rPr>
                <w:rFonts w:ascii="Times New Roman" w:hAnsi="Times New Roman" w:cs="Times New Roman"/>
                <w:sz w:val="20"/>
                <w:szCs w:val="20"/>
                <w:lang w:val="en-US"/>
              </w:rPr>
            </w:pPr>
            <w:r w:rsidRPr="00843AAA">
              <w:rPr>
                <w:rFonts w:ascii="Times New Roman" w:hAnsi="Times New Roman" w:cs="Times New Roman"/>
                <w:sz w:val="20"/>
                <w:szCs w:val="20"/>
                <w:lang w:val="en-US"/>
              </w:rPr>
              <w:t>Governments should abstain from intervening in the economy.</w:t>
            </w:r>
          </w:p>
        </w:tc>
        <w:tc>
          <w:tcPr>
            <w:tcW w:w="2648" w:type="dxa"/>
            <w:vMerge w:val="restart"/>
            <w:tcBorders>
              <w:top w:val="double" w:sz="4" w:space="0" w:color="auto"/>
            </w:tcBorders>
          </w:tcPr>
          <w:p w14:paraId="10F270D1" w14:textId="77777777" w:rsidR="00843AAA" w:rsidRPr="00843AAA" w:rsidRDefault="00843AAA" w:rsidP="00FC6092">
            <w:pPr>
              <w:spacing w:after="0" w:line="240" w:lineRule="auto"/>
              <w:rPr>
                <w:rFonts w:ascii="Times New Roman" w:hAnsi="Times New Roman" w:cs="Times New Roman"/>
                <w:sz w:val="20"/>
                <w:szCs w:val="20"/>
                <w:lang w:val="en-US"/>
              </w:rPr>
            </w:pPr>
            <w:r w:rsidRPr="00843AAA">
              <w:rPr>
                <w:rFonts w:ascii="Times New Roman" w:hAnsi="Times New Roman" w:cs="Times New Roman"/>
                <w:sz w:val="20"/>
                <w:szCs w:val="20"/>
                <w:lang w:val="en-US"/>
              </w:rPr>
              <w:t>Factor scores; high values indicate left-wing positions; alpha = 0.71</w:t>
            </w:r>
          </w:p>
        </w:tc>
      </w:tr>
      <w:tr w:rsidR="00843AAA" w:rsidRPr="00E13C1C" w14:paraId="6486C5D4" w14:textId="77777777" w:rsidTr="00FC6092">
        <w:trPr>
          <w:cantSplit/>
          <w:trHeight w:val="261"/>
        </w:trPr>
        <w:tc>
          <w:tcPr>
            <w:tcW w:w="1622" w:type="dxa"/>
            <w:vMerge/>
            <w:vAlign w:val="center"/>
          </w:tcPr>
          <w:p w14:paraId="61C77536" w14:textId="77777777" w:rsidR="00843AAA" w:rsidRPr="00843AAA" w:rsidRDefault="00843AAA" w:rsidP="00FC6092">
            <w:pPr>
              <w:spacing w:after="0" w:line="240" w:lineRule="auto"/>
              <w:rPr>
                <w:rFonts w:ascii="Times New Roman" w:hAnsi="Times New Roman" w:cs="Times New Roman"/>
                <w:i/>
                <w:sz w:val="20"/>
                <w:szCs w:val="20"/>
                <w:lang w:val="en-US"/>
              </w:rPr>
            </w:pPr>
          </w:p>
        </w:tc>
        <w:tc>
          <w:tcPr>
            <w:tcW w:w="5383" w:type="dxa"/>
          </w:tcPr>
          <w:p w14:paraId="3BE88DCE" w14:textId="77777777" w:rsidR="00843AAA" w:rsidRPr="00843AAA" w:rsidRDefault="00843AAA" w:rsidP="00FC6092">
            <w:pPr>
              <w:spacing w:after="0" w:line="240" w:lineRule="auto"/>
              <w:jc w:val="both"/>
              <w:rPr>
                <w:rFonts w:ascii="Times New Roman" w:hAnsi="Times New Roman" w:cs="Times New Roman"/>
                <w:sz w:val="20"/>
                <w:szCs w:val="20"/>
                <w:lang w:val="en-US"/>
              </w:rPr>
            </w:pPr>
            <w:r w:rsidRPr="00843AAA">
              <w:rPr>
                <w:rFonts w:ascii="Times New Roman" w:hAnsi="Times New Roman" w:cs="Times New Roman"/>
                <w:sz w:val="20"/>
                <w:szCs w:val="20"/>
                <w:lang w:val="en-US"/>
              </w:rPr>
              <w:t>Providing a stable network of social security should be the prime goal of government.</w:t>
            </w:r>
          </w:p>
        </w:tc>
        <w:tc>
          <w:tcPr>
            <w:tcW w:w="2648" w:type="dxa"/>
            <w:vMerge/>
          </w:tcPr>
          <w:p w14:paraId="6394F4F8" w14:textId="77777777" w:rsidR="00843AAA" w:rsidRPr="00843AAA" w:rsidRDefault="00843AAA" w:rsidP="00FC6092">
            <w:pPr>
              <w:spacing w:after="0" w:line="240" w:lineRule="auto"/>
              <w:rPr>
                <w:rFonts w:ascii="Times New Roman" w:hAnsi="Times New Roman" w:cs="Times New Roman"/>
                <w:sz w:val="20"/>
                <w:szCs w:val="20"/>
                <w:lang w:val="en-US"/>
              </w:rPr>
            </w:pPr>
          </w:p>
        </w:tc>
      </w:tr>
      <w:tr w:rsidR="00843AAA" w:rsidRPr="00E13C1C" w14:paraId="11E43E0D" w14:textId="77777777" w:rsidTr="00FC6092">
        <w:trPr>
          <w:cantSplit/>
          <w:trHeight w:val="261"/>
        </w:trPr>
        <w:tc>
          <w:tcPr>
            <w:tcW w:w="1622" w:type="dxa"/>
            <w:vMerge/>
            <w:vAlign w:val="center"/>
          </w:tcPr>
          <w:p w14:paraId="216039E6" w14:textId="77777777" w:rsidR="00843AAA" w:rsidRPr="00843AAA" w:rsidRDefault="00843AAA" w:rsidP="00FC6092">
            <w:pPr>
              <w:spacing w:after="0" w:line="240" w:lineRule="auto"/>
              <w:rPr>
                <w:rFonts w:ascii="Times New Roman" w:hAnsi="Times New Roman" w:cs="Times New Roman"/>
                <w:i/>
                <w:sz w:val="20"/>
                <w:szCs w:val="20"/>
                <w:lang w:val="en-US"/>
              </w:rPr>
            </w:pPr>
          </w:p>
        </w:tc>
        <w:tc>
          <w:tcPr>
            <w:tcW w:w="5383" w:type="dxa"/>
          </w:tcPr>
          <w:p w14:paraId="0399E4E8" w14:textId="77777777" w:rsidR="00843AAA" w:rsidRPr="00843AAA" w:rsidRDefault="00843AAA" w:rsidP="00FC6092">
            <w:pPr>
              <w:spacing w:after="0" w:line="240" w:lineRule="auto"/>
              <w:jc w:val="both"/>
              <w:rPr>
                <w:rFonts w:ascii="Times New Roman" w:hAnsi="Times New Roman" w:cs="Times New Roman"/>
                <w:sz w:val="20"/>
                <w:szCs w:val="20"/>
                <w:lang w:val="en-US"/>
              </w:rPr>
            </w:pPr>
            <w:r w:rsidRPr="00843AAA">
              <w:rPr>
                <w:rFonts w:ascii="Times New Roman" w:hAnsi="Times New Roman" w:cs="Times New Roman"/>
                <w:sz w:val="20"/>
                <w:szCs w:val="20"/>
                <w:lang w:val="en-US"/>
              </w:rPr>
              <w:t>The government should take measures to reduce differences in income levels.</w:t>
            </w:r>
          </w:p>
        </w:tc>
        <w:tc>
          <w:tcPr>
            <w:tcW w:w="2648" w:type="dxa"/>
            <w:vMerge/>
          </w:tcPr>
          <w:p w14:paraId="41EF3C2C" w14:textId="77777777" w:rsidR="00843AAA" w:rsidRPr="00843AAA" w:rsidRDefault="00843AAA" w:rsidP="00FC6092">
            <w:pPr>
              <w:spacing w:after="0" w:line="240" w:lineRule="auto"/>
              <w:rPr>
                <w:rFonts w:ascii="Times New Roman" w:hAnsi="Times New Roman" w:cs="Times New Roman"/>
                <w:sz w:val="20"/>
                <w:szCs w:val="20"/>
                <w:lang w:val="en-US"/>
              </w:rPr>
            </w:pPr>
          </w:p>
        </w:tc>
      </w:tr>
      <w:tr w:rsidR="00843AAA" w:rsidRPr="00E13C1C" w14:paraId="104D3325" w14:textId="77777777" w:rsidTr="00FC6092">
        <w:trPr>
          <w:cantSplit/>
          <w:trHeight w:hRule="exact" w:val="76"/>
        </w:trPr>
        <w:tc>
          <w:tcPr>
            <w:tcW w:w="1622" w:type="dxa"/>
            <w:vAlign w:val="center"/>
          </w:tcPr>
          <w:p w14:paraId="7C2D38EF" w14:textId="77777777" w:rsidR="00843AAA" w:rsidRPr="00843AAA" w:rsidRDefault="00843AAA" w:rsidP="00FC6092">
            <w:pPr>
              <w:spacing w:after="0" w:line="240" w:lineRule="auto"/>
              <w:rPr>
                <w:rFonts w:ascii="Times New Roman" w:hAnsi="Times New Roman" w:cs="Times New Roman"/>
                <w:i/>
                <w:sz w:val="20"/>
                <w:szCs w:val="20"/>
                <w:lang w:val="en-US"/>
              </w:rPr>
            </w:pPr>
          </w:p>
        </w:tc>
        <w:tc>
          <w:tcPr>
            <w:tcW w:w="5383" w:type="dxa"/>
          </w:tcPr>
          <w:p w14:paraId="6DEE1C36" w14:textId="77777777" w:rsidR="00843AAA" w:rsidRPr="00843AAA" w:rsidRDefault="00843AAA" w:rsidP="00FC6092">
            <w:pPr>
              <w:spacing w:after="0" w:line="240" w:lineRule="auto"/>
              <w:jc w:val="both"/>
              <w:rPr>
                <w:rFonts w:ascii="Times New Roman" w:hAnsi="Times New Roman" w:cs="Times New Roman"/>
                <w:sz w:val="20"/>
                <w:szCs w:val="20"/>
                <w:lang w:val="en-US"/>
              </w:rPr>
            </w:pPr>
          </w:p>
        </w:tc>
        <w:tc>
          <w:tcPr>
            <w:tcW w:w="2648" w:type="dxa"/>
          </w:tcPr>
          <w:p w14:paraId="62BD3954" w14:textId="77777777" w:rsidR="00843AAA" w:rsidRPr="00843AAA" w:rsidRDefault="00843AAA" w:rsidP="00FC6092">
            <w:pPr>
              <w:spacing w:after="0" w:line="240" w:lineRule="auto"/>
              <w:rPr>
                <w:rFonts w:ascii="Times New Roman" w:hAnsi="Times New Roman" w:cs="Times New Roman"/>
                <w:sz w:val="20"/>
                <w:szCs w:val="20"/>
                <w:lang w:val="en-US"/>
              </w:rPr>
            </w:pPr>
          </w:p>
        </w:tc>
      </w:tr>
      <w:tr w:rsidR="00843AAA" w:rsidRPr="00E13C1C" w14:paraId="1DD516D6" w14:textId="77777777" w:rsidTr="00FC6092">
        <w:trPr>
          <w:cantSplit/>
          <w:trHeight w:val="261"/>
        </w:trPr>
        <w:tc>
          <w:tcPr>
            <w:tcW w:w="1622" w:type="dxa"/>
            <w:vMerge w:val="restart"/>
            <w:vAlign w:val="center"/>
          </w:tcPr>
          <w:p w14:paraId="7CAFCDEE" w14:textId="77777777" w:rsidR="00843AAA" w:rsidRPr="00843AAA" w:rsidRDefault="00843AAA" w:rsidP="00FC6092">
            <w:pPr>
              <w:spacing w:after="0" w:line="240" w:lineRule="auto"/>
              <w:rPr>
                <w:rFonts w:ascii="Times New Roman" w:hAnsi="Times New Roman" w:cs="Times New Roman"/>
                <w:i/>
                <w:sz w:val="20"/>
                <w:szCs w:val="20"/>
                <w:lang w:val="en-US"/>
              </w:rPr>
            </w:pPr>
            <w:r w:rsidRPr="00843AAA">
              <w:rPr>
                <w:rFonts w:ascii="Times New Roman" w:hAnsi="Times New Roman" w:cs="Times New Roman"/>
                <w:i/>
                <w:sz w:val="20"/>
                <w:szCs w:val="20"/>
                <w:lang w:val="en-US"/>
              </w:rPr>
              <w:t>EU issue position</w:t>
            </w:r>
            <w:r w:rsidRPr="00843AAA">
              <w:rPr>
                <w:rFonts w:ascii="Times New Roman" w:hAnsi="Times New Roman" w:cs="Times New Roman"/>
                <w:sz w:val="20"/>
                <w:szCs w:val="20"/>
                <w:vertAlign w:val="superscript"/>
                <w:lang w:val="en-US"/>
              </w:rPr>
              <w:t xml:space="preserve"> a</w:t>
            </w:r>
          </w:p>
        </w:tc>
        <w:tc>
          <w:tcPr>
            <w:tcW w:w="5383" w:type="dxa"/>
          </w:tcPr>
          <w:p w14:paraId="7F7C2C34" w14:textId="77777777" w:rsidR="00843AAA" w:rsidRPr="00843AAA" w:rsidRDefault="00843AAA" w:rsidP="00FC6092">
            <w:pPr>
              <w:spacing w:after="0" w:line="240" w:lineRule="auto"/>
              <w:jc w:val="both"/>
              <w:rPr>
                <w:rFonts w:ascii="Times New Roman" w:hAnsi="Times New Roman" w:cs="Times New Roman"/>
                <w:sz w:val="20"/>
                <w:szCs w:val="20"/>
                <w:lang w:val="en-US"/>
              </w:rPr>
            </w:pPr>
            <w:r w:rsidRPr="00843AAA">
              <w:rPr>
                <w:rFonts w:ascii="Times New Roman" w:hAnsi="Times New Roman" w:cs="Times New Roman"/>
                <w:sz w:val="20"/>
                <w:szCs w:val="20"/>
                <w:lang w:val="en-US"/>
              </w:rPr>
              <w:t>Some say European unification should be pushed further. Others say it already has gone too far. What is your opinion? Please indicate your views using a scale from 0 to 10, where 0 means unification 'has already gone too far' and 10 means it 'should be pushed further'. What number on this scale best describes your position?</w:t>
            </w:r>
          </w:p>
        </w:tc>
        <w:tc>
          <w:tcPr>
            <w:tcW w:w="2648" w:type="dxa"/>
            <w:vMerge w:val="restart"/>
          </w:tcPr>
          <w:p w14:paraId="59B8B3C3" w14:textId="77777777" w:rsidR="00843AAA" w:rsidRPr="00843AAA" w:rsidRDefault="00843AAA" w:rsidP="00FC6092">
            <w:pPr>
              <w:spacing w:after="0" w:line="240" w:lineRule="auto"/>
              <w:rPr>
                <w:rFonts w:ascii="Times New Roman" w:hAnsi="Times New Roman" w:cs="Times New Roman"/>
                <w:sz w:val="20"/>
                <w:szCs w:val="20"/>
                <w:lang w:val="en-US"/>
              </w:rPr>
            </w:pPr>
            <w:r w:rsidRPr="00843AAA">
              <w:rPr>
                <w:rFonts w:ascii="Times New Roman" w:hAnsi="Times New Roman" w:cs="Times New Roman"/>
                <w:sz w:val="20"/>
                <w:szCs w:val="20"/>
                <w:lang w:val="en-US"/>
              </w:rPr>
              <w:t>Average of rescaled items; high values indicate pro-EU positions; alpha = 0.77</w:t>
            </w:r>
          </w:p>
        </w:tc>
      </w:tr>
      <w:tr w:rsidR="00843AAA" w:rsidRPr="00843AAA" w14:paraId="19834FBC" w14:textId="77777777" w:rsidTr="00FC6092">
        <w:trPr>
          <w:cantSplit/>
          <w:trHeight w:val="261"/>
        </w:trPr>
        <w:tc>
          <w:tcPr>
            <w:tcW w:w="1622" w:type="dxa"/>
            <w:vMerge/>
            <w:vAlign w:val="center"/>
          </w:tcPr>
          <w:p w14:paraId="12D9BECD" w14:textId="77777777" w:rsidR="00843AAA" w:rsidRPr="00843AAA" w:rsidRDefault="00843AAA" w:rsidP="00FC6092">
            <w:pPr>
              <w:spacing w:after="0" w:line="240" w:lineRule="auto"/>
              <w:rPr>
                <w:rFonts w:ascii="Times New Roman" w:hAnsi="Times New Roman" w:cs="Times New Roman"/>
                <w:i/>
                <w:sz w:val="20"/>
                <w:szCs w:val="20"/>
                <w:lang w:val="en-US"/>
              </w:rPr>
            </w:pPr>
          </w:p>
        </w:tc>
        <w:tc>
          <w:tcPr>
            <w:tcW w:w="5383" w:type="dxa"/>
          </w:tcPr>
          <w:p w14:paraId="467974A5" w14:textId="77777777" w:rsidR="00843AAA" w:rsidRPr="00843AAA" w:rsidRDefault="00843AAA" w:rsidP="00FC6092">
            <w:pPr>
              <w:spacing w:after="0" w:line="240" w:lineRule="auto"/>
              <w:jc w:val="both"/>
              <w:rPr>
                <w:rFonts w:ascii="Times New Roman" w:hAnsi="Times New Roman" w:cs="Times New Roman"/>
                <w:sz w:val="20"/>
                <w:szCs w:val="20"/>
                <w:lang w:val="en-US"/>
              </w:rPr>
            </w:pPr>
            <w:r w:rsidRPr="00843AAA">
              <w:rPr>
                <w:rFonts w:ascii="Times New Roman" w:hAnsi="Times New Roman" w:cs="Times New Roman"/>
                <w:sz w:val="20"/>
                <w:szCs w:val="20"/>
                <w:lang w:val="en-US"/>
              </w:rPr>
              <w:t>Generally speaking, do you think that [country’s] membership of the European Union is a good thing, a bad thing, or neither good nor bad? (Tick one box only.)</w:t>
            </w:r>
          </w:p>
        </w:tc>
        <w:tc>
          <w:tcPr>
            <w:tcW w:w="2648" w:type="dxa"/>
            <w:vMerge/>
          </w:tcPr>
          <w:p w14:paraId="3C7CC44B" w14:textId="77777777" w:rsidR="00843AAA" w:rsidRPr="00843AAA" w:rsidRDefault="00843AAA" w:rsidP="00FC6092">
            <w:pPr>
              <w:spacing w:after="0" w:line="240" w:lineRule="auto"/>
              <w:rPr>
                <w:rFonts w:ascii="Times New Roman" w:hAnsi="Times New Roman" w:cs="Times New Roman"/>
                <w:sz w:val="20"/>
                <w:szCs w:val="20"/>
                <w:lang w:val="en-US"/>
              </w:rPr>
            </w:pPr>
          </w:p>
        </w:tc>
      </w:tr>
      <w:tr w:rsidR="00843AAA" w:rsidRPr="00843AAA" w14:paraId="606E9EAF" w14:textId="77777777" w:rsidTr="00FC6092">
        <w:trPr>
          <w:cantSplit/>
          <w:trHeight w:hRule="exact" w:val="76"/>
        </w:trPr>
        <w:tc>
          <w:tcPr>
            <w:tcW w:w="1622" w:type="dxa"/>
            <w:vAlign w:val="center"/>
          </w:tcPr>
          <w:p w14:paraId="5D9694A5" w14:textId="77777777" w:rsidR="00843AAA" w:rsidRPr="00843AAA" w:rsidRDefault="00843AAA" w:rsidP="00FC6092">
            <w:pPr>
              <w:spacing w:after="0" w:line="240" w:lineRule="auto"/>
              <w:rPr>
                <w:rFonts w:ascii="Times New Roman" w:hAnsi="Times New Roman" w:cs="Times New Roman"/>
                <w:i/>
                <w:sz w:val="20"/>
                <w:szCs w:val="20"/>
                <w:lang w:val="en-US"/>
              </w:rPr>
            </w:pPr>
          </w:p>
        </w:tc>
        <w:tc>
          <w:tcPr>
            <w:tcW w:w="5383" w:type="dxa"/>
          </w:tcPr>
          <w:p w14:paraId="74D1645E" w14:textId="77777777" w:rsidR="00843AAA" w:rsidRPr="00843AAA" w:rsidRDefault="00843AAA" w:rsidP="00FC6092">
            <w:pPr>
              <w:spacing w:after="0" w:line="240" w:lineRule="auto"/>
              <w:jc w:val="both"/>
              <w:rPr>
                <w:rFonts w:ascii="Times New Roman" w:hAnsi="Times New Roman" w:cs="Times New Roman"/>
                <w:sz w:val="20"/>
                <w:szCs w:val="20"/>
                <w:lang w:val="en-US"/>
              </w:rPr>
            </w:pPr>
          </w:p>
        </w:tc>
        <w:tc>
          <w:tcPr>
            <w:tcW w:w="2648" w:type="dxa"/>
          </w:tcPr>
          <w:p w14:paraId="20044F9B" w14:textId="77777777" w:rsidR="00843AAA" w:rsidRPr="00843AAA" w:rsidRDefault="00843AAA" w:rsidP="00FC6092">
            <w:pPr>
              <w:spacing w:after="0" w:line="240" w:lineRule="auto"/>
              <w:rPr>
                <w:rFonts w:ascii="Times New Roman" w:hAnsi="Times New Roman" w:cs="Times New Roman"/>
                <w:sz w:val="20"/>
                <w:szCs w:val="20"/>
                <w:lang w:val="en-US"/>
              </w:rPr>
            </w:pPr>
          </w:p>
        </w:tc>
      </w:tr>
      <w:tr w:rsidR="00843AAA" w:rsidRPr="00E13C1C" w14:paraId="795EE376" w14:textId="77777777" w:rsidTr="00FC6092">
        <w:trPr>
          <w:cantSplit/>
          <w:trHeight w:val="261"/>
        </w:trPr>
        <w:tc>
          <w:tcPr>
            <w:tcW w:w="1622" w:type="dxa"/>
            <w:vMerge w:val="restart"/>
            <w:vAlign w:val="center"/>
          </w:tcPr>
          <w:p w14:paraId="0ECA9451" w14:textId="77777777" w:rsidR="00843AAA" w:rsidRPr="00843AAA" w:rsidRDefault="00843AAA" w:rsidP="00FC6092">
            <w:pPr>
              <w:spacing w:after="0" w:line="240" w:lineRule="auto"/>
              <w:rPr>
                <w:rFonts w:ascii="Times New Roman" w:hAnsi="Times New Roman" w:cs="Times New Roman"/>
                <w:i/>
                <w:sz w:val="20"/>
                <w:szCs w:val="20"/>
                <w:lang w:val="en-US"/>
              </w:rPr>
            </w:pPr>
            <w:r w:rsidRPr="00843AAA">
              <w:rPr>
                <w:rFonts w:ascii="Times New Roman" w:hAnsi="Times New Roman" w:cs="Times New Roman"/>
                <w:i/>
                <w:sz w:val="20"/>
                <w:szCs w:val="20"/>
                <w:lang w:val="en-US"/>
              </w:rPr>
              <w:t>Ascribed national responsibility</w:t>
            </w:r>
            <w:r w:rsidRPr="00843AAA">
              <w:rPr>
                <w:rFonts w:ascii="Times New Roman" w:hAnsi="Times New Roman" w:cs="Times New Roman"/>
                <w:sz w:val="20"/>
                <w:szCs w:val="20"/>
                <w:vertAlign w:val="superscript"/>
                <w:lang w:val="en-US"/>
              </w:rPr>
              <w:t xml:space="preserve"> a</w:t>
            </w:r>
          </w:p>
        </w:tc>
        <w:tc>
          <w:tcPr>
            <w:tcW w:w="5383" w:type="dxa"/>
          </w:tcPr>
          <w:p w14:paraId="0CA89AC1" w14:textId="77777777" w:rsidR="00843AAA" w:rsidRPr="00843AAA" w:rsidRDefault="00843AAA" w:rsidP="00FC6092">
            <w:pPr>
              <w:spacing w:after="0" w:line="240" w:lineRule="auto"/>
              <w:jc w:val="both"/>
              <w:rPr>
                <w:rFonts w:ascii="Times New Roman" w:hAnsi="Times New Roman" w:cs="Times New Roman"/>
                <w:sz w:val="20"/>
                <w:szCs w:val="20"/>
                <w:lang w:val="en-US"/>
              </w:rPr>
            </w:pPr>
            <w:r w:rsidRPr="00843AAA">
              <w:rPr>
                <w:rFonts w:ascii="Times New Roman" w:hAnsi="Times New Roman" w:cs="Times New Roman"/>
                <w:sz w:val="20"/>
                <w:szCs w:val="20"/>
                <w:lang w:val="en-US"/>
              </w:rPr>
              <w:t>Following the international financial crisis that started in 2007, the economy in many countries has experienced serious problems. How responsible for the crisis in these countries would you say each of the following is?</w:t>
            </w:r>
          </w:p>
        </w:tc>
        <w:tc>
          <w:tcPr>
            <w:tcW w:w="2648" w:type="dxa"/>
            <w:vMerge w:val="restart"/>
          </w:tcPr>
          <w:p w14:paraId="3B45A1D9" w14:textId="77777777" w:rsidR="00843AAA" w:rsidRPr="00843AAA" w:rsidRDefault="00843AAA" w:rsidP="00FC6092">
            <w:pPr>
              <w:spacing w:after="0" w:line="240" w:lineRule="auto"/>
              <w:rPr>
                <w:rFonts w:ascii="Times New Roman" w:hAnsi="Times New Roman" w:cs="Times New Roman"/>
                <w:sz w:val="20"/>
                <w:szCs w:val="20"/>
                <w:lang w:val="en-US"/>
              </w:rPr>
            </w:pPr>
            <w:r w:rsidRPr="00843AAA">
              <w:rPr>
                <w:rFonts w:ascii="Times New Roman" w:hAnsi="Times New Roman" w:cs="Times New Roman"/>
                <w:sz w:val="20"/>
                <w:szCs w:val="20"/>
                <w:lang w:val="en-US"/>
              </w:rPr>
              <w:t>Average of items; high values indicate more ascribed national responsibility, alpha = 0.47</w:t>
            </w:r>
          </w:p>
        </w:tc>
      </w:tr>
      <w:tr w:rsidR="00843AAA" w:rsidRPr="00E13C1C" w14:paraId="5A8C2C46" w14:textId="77777777" w:rsidTr="00FC6092">
        <w:trPr>
          <w:cantSplit/>
          <w:trHeight w:val="116"/>
        </w:trPr>
        <w:tc>
          <w:tcPr>
            <w:tcW w:w="1622" w:type="dxa"/>
            <w:vMerge/>
            <w:vAlign w:val="center"/>
          </w:tcPr>
          <w:p w14:paraId="484919B5" w14:textId="77777777" w:rsidR="00843AAA" w:rsidRPr="00843AAA" w:rsidRDefault="00843AAA" w:rsidP="00FC6092">
            <w:pPr>
              <w:spacing w:after="0" w:line="240" w:lineRule="auto"/>
              <w:rPr>
                <w:rFonts w:ascii="Times New Roman" w:hAnsi="Times New Roman" w:cs="Times New Roman"/>
                <w:i/>
                <w:sz w:val="20"/>
                <w:szCs w:val="20"/>
                <w:lang w:val="en-US"/>
              </w:rPr>
            </w:pPr>
          </w:p>
        </w:tc>
        <w:tc>
          <w:tcPr>
            <w:tcW w:w="5383" w:type="dxa"/>
          </w:tcPr>
          <w:p w14:paraId="376C07B3" w14:textId="77777777" w:rsidR="00843AAA" w:rsidRPr="00843AAA" w:rsidRDefault="00843AAA" w:rsidP="00FC6092">
            <w:pPr>
              <w:tabs>
                <w:tab w:val="left" w:pos="1486"/>
              </w:tabs>
              <w:spacing w:after="0" w:line="240" w:lineRule="auto"/>
              <w:jc w:val="both"/>
              <w:rPr>
                <w:rFonts w:ascii="Times New Roman" w:hAnsi="Times New Roman" w:cs="Times New Roman"/>
                <w:sz w:val="20"/>
                <w:szCs w:val="20"/>
                <w:lang w:val="en-US"/>
              </w:rPr>
            </w:pPr>
            <w:r w:rsidRPr="00843AAA">
              <w:rPr>
                <w:rFonts w:ascii="Times New Roman" w:hAnsi="Times New Roman" w:cs="Times New Roman"/>
                <w:sz w:val="20"/>
                <w:szCs w:val="20"/>
                <w:lang w:val="en-US"/>
              </w:rPr>
              <w:t xml:space="preserve">   …the governments and politicians in the countries suffering from the economic crises</w:t>
            </w:r>
          </w:p>
        </w:tc>
        <w:tc>
          <w:tcPr>
            <w:tcW w:w="2648" w:type="dxa"/>
            <w:vMerge/>
          </w:tcPr>
          <w:p w14:paraId="46703ACA" w14:textId="77777777" w:rsidR="00843AAA" w:rsidRPr="00843AAA" w:rsidRDefault="00843AAA" w:rsidP="00FC6092">
            <w:pPr>
              <w:spacing w:after="0" w:line="240" w:lineRule="auto"/>
              <w:rPr>
                <w:rFonts w:ascii="Times New Roman" w:hAnsi="Times New Roman" w:cs="Times New Roman"/>
                <w:sz w:val="20"/>
                <w:szCs w:val="20"/>
                <w:lang w:val="en-US"/>
              </w:rPr>
            </w:pPr>
          </w:p>
        </w:tc>
      </w:tr>
      <w:tr w:rsidR="00843AAA" w:rsidRPr="00E13C1C" w14:paraId="5ABEE6E1" w14:textId="77777777" w:rsidTr="00FC6092">
        <w:trPr>
          <w:cantSplit/>
          <w:trHeight w:val="115"/>
        </w:trPr>
        <w:tc>
          <w:tcPr>
            <w:tcW w:w="1622" w:type="dxa"/>
            <w:vMerge/>
            <w:vAlign w:val="center"/>
          </w:tcPr>
          <w:p w14:paraId="4E8B71EA" w14:textId="77777777" w:rsidR="00843AAA" w:rsidRPr="00843AAA" w:rsidRDefault="00843AAA" w:rsidP="00FC6092">
            <w:pPr>
              <w:spacing w:after="0" w:line="240" w:lineRule="auto"/>
              <w:rPr>
                <w:rFonts w:ascii="Times New Roman" w:hAnsi="Times New Roman" w:cs="Times New Roman"/>
                <w:i/>
                <w:sz w:val="20"/>
                <w:szCs w:val="20"/>
                <w:lang w:val="en-US"/>
              </w:rPr>
            </w:pPr>
          </w:p>
        </w:tc>
        <w:tc>
          <w:tcPr>
            <w:tcW w:w="5383" w:type="dxa"/>
          </w:tcPr>
          <w:p w14:paraId="569DFAD8" w14:textId="77777777" w:rsidR="00843AAA" w:rsidRPr="00843AAA" w:rsidRDefault="00843AAA" w:rsidP="00FC6092">
            <w:pPr>
              <w:tabs>
                <w:tab w:val="left" w:pos="1486"/>
              </w:tabs>
              <w:spacing w:after="0" w:line="240" w:lineRule="auto"/>
              <w:jc w:val="both"/>
              <w:rPr>
                <w:rFonts w:ascii="Times New Roman" w:hAnsi="Times New Roman" w:cs="Times New Roman"/>
                <w:sz w:val="20"/>
                <w:szCs w:val="20"/>
                <w:lang w:val="en-US"/>
              </w:rPr>
            </w:pPr>
            <w:r w:rsidRPr="00843AAA">
              <w:rPr>
                <w:rFonts w:ascii="Times New Roman" w:hAnsi="Times New Roman" w:cs="Times New Roman"/>
                <w:sz w:val="20"/>
                <w:szCs w:val="20"/>
                <w:lang w:val="en-US"/>
              </w:rPr>
              <w:t xml:space="preserve">   …the people/everybody in these countries</w:t>
            </w:r>
          </w:p>
        </w:tc>
        <w:tc>
          <w:tcPr>
            <w:tcW w:w="2648" w:type="dxa"/>
            <w:vMerge/>
          </w:tcPr>
          <w:p w14:paraId="05AD0C56" w14:textId="77777777" w:rsidR="00843AAA" w:rsidRPr="00843AAA" w:rsidRDefault="00843AAA" w:rsidP="00FC6092">
            <w:pPr>
              <w:spacing w:after="0" w:line="240" w:lineRule="auto"/>
              <w:rPr>
                <w:rFonts w:ascii="Times New Roman" w:hAnsi="Times New Roman" w:cs="Times New Roman"/>
                <w:sz w:val="20"/>
                <w:szCs w:val="20"/>
                <w:lang w:val="en-US"/>
              </w:rPr>
            </w:pPr>
          </w:p>
        </w:tc>
      </w:tr>
      <w:tr w:rsidR="00843AAA" w:rsidRPr="00E13C1C" w14:paraId="659B929D" w14:textId="77777777" w:rsidTr="00FC6092">
        <w:trPr>
          <w:cantSplit/>
          <w:trHeight w:hRule="exact" w:val="76"/>
        </w:trPr>
        <w:tc>
          <w:tcPr>
            <w:tcW w:w="1622" w:type="dxa"/>
            <w:vAlign w:val="center"/>
          </w:tcPr>
          <w:p w14:paraId="68AC22F2" w14:textId="77777777" w:rsidR="00843AAA" w:rsidRPr="00843AAA" w:rsidRDefault="00843AAA" w:rsidP="00FC6092">
            <w:pPr>
              <w:spacing w:after="0" w:line="240" w:lineRule="auto"/>
              <w:rPr>
                <w:rFonts w:ascii="Times New Roman" w:hAnsi="Times New Roman" w:cs="Times New Roman"/>
                <w:i/>
                <w:sz w:val="20"/>
                <w:szCs w:val="20"/>
                <w:lang w:val="en-US"/>
              </w:rPr>
            </w:pPr>
          </w:p>
        </w:tc>
        <w:tc>
          <w:tcPr>
            <w:tcW w:w="5383" w:type="dxa"/>
          </w:tcPr>
          <w:p w14:paraId="2EC59C9F" w14:textId="77777777" w:rsidR="00843AAA" w:rsidRPr="00843AAA" w:rsidRDefault="00843AAA" w:rsidP="00FC6092">
            <w:pPr>
              <w:spacing w:after="0" w:line="240" w:lineRule="auto"/>
              <w:jc w:val="both"/>
              <w:rPr>
                <w:rFonts w:ascii="Times New Roman" w:hAnsi="Times New Roman" w:cs="Times New Roman"/>
                <w:sz w:val="20"/>
                <w:szCs w:val="20"/>
                <w:lang w:val="en-US"/>
              </w:rPr>
            </w:pPr>
          </w:p>
        </w:tc>
        <w:tc>
          <w:tcPr>
            <w:tcW w:w="2648" w:type="dxa"/>
          </w:tcPr>
          <w:p w14:paraId="6E163928" w14:textId="77777777" w:rsidR="00843AAA" w:rsidRPr="00843AAA" w:rsidRDefault="00843AAA" w:rsidP="00FC6092">
            <w:pPr>
              <w:spacing w:after="0" w:line="240" w:lineRule="auto"/>
              <w:rPr>
                <w:rFonts w:ascii="Times New Roman" w:hAnsi="Times New Roman" w:cs="Times New Roman"/>
                <w:sz w:val="20"/>
                <w:szCs w:val="20"/>
                <w:lang w:val="en-US"/>
              </w:rPr>
            </w:pPr>
          </w:p>
        </w:tc>
      </w:tr>
      <w:tr w:rsidR="00843AAA" w:rsidRPr="00843AAA" w14:paraId="40DB265D" w14:textId="77777777" w:rsidTr="00FC6092">
        <w:trPr>
          <w:cantSplit/>
          <w:trHeight w:val="261"/>
        </w:trPr>
        <w:tc>
          <w:tcPr>
            <w:tcW w:w="1622" w:type="dxa"/>
            <w:vAlign w:val="center"/>
          </w:tcPr>
          <w:p w14:paraId="1C547E35" w14:textId="77777777" w:rsidR="00843AAA" w:rsidRPr="00843AAA" w:rsidRDefault="00843AAA" w:rsidP="00FC6092">
            <w:pPr>
              <w:spacing w:after="0" w:line="240" w:lineRule="auto"/>
              <w:rPr>
                <w:rFonts w:ascii="Times New Roman" w:hAnsi="Times New Roman" w:cs="Times New Roman"/>
                <w:i/>
                <w:sz w:val="20"/>
                <w:szCs w:val="20"/>
                <w:lang w:val="en-US"/>
              </w:rPr>
            </w:pPr>
            <w:r w:rsidRPr="00843AAA">
              <w:rPr>
                <w:rFonts w:ascii="Times New Roman" w:hAnsi="Times New Roman" w:cs="Times New Roman"/>
                <w:i/>
                <w:sz w:val="20"/>
                <w:szCs w:val="20"/>
                <w:lang w:val="en-US"/>
              </w:rPr>
              <w:t>Politician’s gender</w:t>
            </w:r>
            <w:r w:rsidRPr="00843AAA">
              <w:rPr>
                <w:rFonts w:ascii="Times New Roman" w:hAnsi="Times New Roman" w:cs="Times New Roman"/>
                <w:sz w:val="20"/>
                <w:szCs w:val="20"/>
                <w:vertAlign w:val="superscript"/>
                <w:lang w:val="en-US"/>
              </w:rPr>
              <w:t xml:space="preserve"> a</w:t>
            </w:r>
          </w:p>
        </w:tc>
        <w:tc>
          <w:tcPr>
            <w:tcW w:w="5383" w:type="dxa"/>
          </w:tcPr>
          <w:p w14:paraId="707A83AE" w14:textId="77777777" w:rsidR="00843AAA" w:rsidRPr="00843AAA" w:rsidRDefault="00843AAA" w:rsidP="00FC6092">
            <w:pPr>
              <w:spacing w:after="0" w:line="240" w:lineRule="auto"/>
              <w:jc w:val="both"/>
              <w:rPr>
                <w:rFonts w:ascii="Times New Roman" w:hAnsi="Times New Roman" w:cs="Times New Roman"/>
                <w:sz w:val="20"/>
                <w:szCs w:val="20"/>
                <w:lang w:val="en-US"/>
              </w:rPr>
            </w:pPr>
            <w:r w:rsidRPr="00843AAA">
              <w:rPr>
                <w:rFonts w:ascii="Times New Roman" w:hAnsi="Times New Roman" w:cs="Times New Roman"/>
                <w:sz w:val="20"/>
                <w:szCs w:val="20"/>
                <w:lang w:val="en-US"/>
              </w:rPr>
              <w:t>Gender of the politician</w:t>
            </w:r>
          </w:p>
        </w:tc>
        <w:tc>
          <w:tcPr>
            <w:tcW w:w="2648" w:type="dxa"/>
          </w:tcPr>
          <w:p w14:paraId="271A8E8B" w14:textId="77777777" w:rsidR="00843AAA" w:rsidRPr="00843AAA" w:rsidRDefault="00843AAA" w:rsidP="00FC6092">
            <w:pPr>
              <w:spacing w:after="0" w:line="240" w:lineRule="auto"/>
              <w:rPr>
                <w:rFonts w:ascii="Times New Roman" w:hAnsi="Times New Roman" w:cs="Times New Roman"/>
                <w:sz w:val="20"/>
                <w:szCs w:val="20"/>
                <w:lang w:val="en-US"/>
              </w:rPr>
            </w:pPr>
            <w:r w:rsidRPr="00843AAA">
              <w:rPr>
                <w:rFonts w:ascii="Times New Roman" w:hAnsi="Times New Roman" w:cs="Times New Roman"/>
                <w:sz w:val="20"/>
                <w:szCs w:val="20"/>
                <w:lang w:val="en-US"/>
              </w:rPr>
              <w:t>1 = male; 2 = female</w:t>
            </w:r>
          </w:p>
        </w:tc>
      </w:tr>
      <w:tr w:rsidR="00843AAA" w:rsidRPr="00843AAA" w14:paraId="36452F50" w14:textId="77777777" w:rsidTr="00FC6092">
        <w:trPr>
          <w:cantSplit/>
          <w:trHeight w:hRule="exact" w:val="102"/>
        </w:trPr>
        <w:tc>
          <w:tcPr>
            <w:tcW w:w="1622" w:type="dxa"/>
            <w:vAlign w:val="center"/>
          </w:tcPr>
          <w:p w14:paraId="325B9CA5" w14:textId="77777777" w:rsidR="00843AAA" w:rsidRPr="00843AAA" w:rsidRDefault="00843AAA" w:rsidP="00FC6092">
            <w:pPr>
              <w:spacing w:after="0" w:line="240" w:lineRule="auto"/>
              <w:rPr>
                <w:rFonts w:ascii="Times New Roman" w:hAnsi="Times New Roman" w:cs="Times New Roman"/>
                <w:i/>
                <w:sz w:val="20"/>
                <w:szCs w:val="20"/>
                <w:lang w:val="en-US"/>
              </w:rPr>
            </w:pPr>
          </w:p>
        </w:tc>
        <w:tc>
          <w:tcPr>
            <w:tcW w:w="5383" w:type="dxa"/>
          </w:tcPr>
          <w:p w14:paraId="7F953E21" w14:textId="77777777" w:rsidR="00843AAA" w:rsidRPr="00843AAA" w:rsidRDefault="00843AAA" w:rsidP="00FC6092">
            <w:pPr>
              <w:spacing w:after="0" w:line="240" w:lineRule="auto"/>
              <w:jc w:val="both"/>
              <w:rPr>
                <w:rFonts w:ascii="Times New Roman" w:hAnsi="Times New Roman" w:cs="Times New Roman"/>
                <w:sz w:val="20"/>
                <w:szCs w:val="20"/>
                <w:lang w:val="en-US"/>
              </w:rPr>
            </w:pPr>
          </w:p>
        </w:tc>
        <w:tc>
          <w:tcPr>
            <w:tcW w:w="2648" w:type="dxa"/>
          </w:tcPr>
          <w:p w14:paraId="1B7D702D" w14:textId="77777777" w:rsidR="00843AAA" w:rsidRPr="00843AAA" w:rsidRDefault="00843AAA" w:rsidP="00FC6092">
            <w:pPr>
              <w:spacing w:after="0" w:line="240" w:lineRule="auto"/>
              <w:rPr>
                <w:rFonts w:ascii="Times New Roman" w:hAnsi="Times New Roman" w:cs="Times New Roman"/>
                <w:sz w:val="20"/>
                <w:szCs w:val="20"/>
                <w:lang w:val="en-US"/>
              </w:rPr>
            </w:pPr>
          </w:p>
        </w:tc>
      </w:tr>
      <w:tr w:rsidR="00843AAA" w:rsidRPr="00843AAA" w14:paraId="58844494" w14:textId="77777777" w:rsidTr="00FC6092">
        <w:trPr>
          <w:cantSplit/>
          <w:trHeight w:val="261"/>
        </w:trPr>
        <w:tc>
          <w:tcPr>
            <w:tcW w:w="1622" w:type="dxa"/>
            <w:vAlign w:val="center"/>
          </w:tcPr>
          <w:p w14:paraId="1734D60C" w14:textId="77777777" w:rsidR="00843AAA" w:rsidRPr="00843AAA" w:rsidRDefault="00843AAA" w:rsidP="00FC6092">
            <w:pPr>
              <w:spacing w:after="0" w:line="240" w:lineRule="auto"/>
              <w:rPr>
                <w:rFonts w:ascii="Times New Roman" w:hAnsi="Times New Roman" w:cs="Times New Roman"/>
                <w:i/>
                <w:sz w:val="20"/>
                <w:szCs w:val="20"/>
                <w:lang w:val="en-US"/>
              </w:rPr>
            </w:pPr>
            <w:r w:rsidRPr="00843AAA">
              <w:rPr>
                <w:rFonts w:ascii="Times New Roman" w:hAnsi="Times New Roman" w:cs="Times New Roman"/>
                <w:i/>
                <w:sz w:val="20"/>
                <w:szCs w:val="20"/>
                <w:lang w:val="en-US"/>
              </w:rPr>
              <w:t>Education</w:t>
            </w:r>
            <w:r w:rsidRPr="00843AAA">
              <w:rPr>
                <w:rFonts w:ascii="Times New Roman" w:hAnsi="Times New Roman" w:cs="Times New Roman"/>
                <w:sz w:val="20"/>
                <w:szCs w:val="20"/>
                <w:vertAlign w:val="superscript"/>
                <w:lang w:val="en-US"/>
              </w:rPr>
              <w:t xml:space="preserve"> a</w:t>
            </w:r>
          </w:p>
        </w:tc>
        <w:tc>
          <w:tcPr>
            <w:tcW w:w="5383" w:type="dxa"/>
          </w:tcPr>
          <w:p w14:paraId="610456DC" w14:textId="77777777" w:rsidR="00843AAA" w:rsidRPr="00843AAA" w:rsidRDefault="00843AAA" w:rsidP="00FC6092">
            <w:pPr>
              <w:spacing w:after="0" w:line="240" w:lineRule="auto"/>
              <w:jc w:val="both"/>
              <w:rPr>
                <w:rFonts w:ascii="Times New Roman" w:hAnsi="Times New Roman" w:cs="Times New Roman"/>
                <w:sz w:val="20"/>
                <w:szCs w:val="20"/>
                <w:lang w:val="en-US"/>
              </w:rPr>
            </w:pPr>
            <w:r w:rsidRPr="00843AAA">
              <w:rPr>
                <w:rFonts w:ascii="Times New Roman" w:hAnsi="Times New Roman" w:cs="Times New Roman"/>
                <w:sz w:val="20"/>
                <w:szCs w:val="20"/>
                <w:lang w:val="en-US"/>
              </w:rPr>
              <w:t>Educational attainment (school) based on ISCED</w:t>
            </w:r>
          </w:p>
        </w:tc>
        <w:tc>
          <w:tcPr>
            <w:tcW w:w="2648" w:type="dxa"/>
          </w:tcPr>
          <w:p w14:paraId="7E852137" w14:textId="77777777" w:rsidR="00843AAA" w:rsidRPr="00843AAA" w:rsidRDefault="00843AAA" w:rsidP="00FC6092">
            <w:pPr>
              <w:spacing w:after="0" w:line="240" w:lineRule="auto"/>
              <w:rPr>
                <w:rFonts w:ascii="Times New Roman" w:hAnsi="Times New Roman" w:cs="Times New Roman"/>
                <w:sz w:val="20"/>
                <w:szCs w:val="20"/>
                <w:lang w:val="en-US"/>
              </w:rPr>
            </w:pPr>
            <w:r w:rsidRPr="00843AAA">
              <w:rPr>
                <w:rFonts w:ascii="Times New Roman" w:hAnsi="Times New Roman" w:cs="Times New Roman"/>
                <w:sz w:val="20"/>
                <w:szCs w:val="20"/>
                <w:lang w:val="en-US"/>
              </w:rPr>
              <w:t xml:space="preserve">1 = low; 2 = medium; </w:t>
            </w:r>
          </w:p>
          <w:p w14:paraId="54583F61" w14:textId="77777777" w:rsidR="00843AAA" w:rsidRPr="00843AAA" w:rsidRDefault="00843AAA" w:rsidP="00FC6092">
            <w:pPr>
              <w:spacing w:after="0" w:line="240" w:lineRule="auto"/>
              <w:rPr>
                <w:rFonts w:ascii="Times New Roman" w:hAnsi="Times New Roman" w:cs="Times New Roman"/>
                <w:sz w:val="20"/>
                <w:szCs w:val="20"/>
                <w:lang w:val="en-US"/>
              </w:rPr>
            </w:pPr>
            <w:r w:rsidRPr="00843AAA">
              <w:rPr>
                <w:rFonts w:ascii="Times New Roman" w:hAnsi="Times New Roman" w:cs="Times New Roman"/>
                <w:sz w:val="20"/>
                <w:szCs w:val="20"/>
                <w:lang w:val="en-US"/>
              </w:rPr>
              <w:t>3 = high</w:t>
            </w:r>
          </w:p>
        </w:tc>
      </w:tr>
      <w:tr w:rsidR="00843AAA" w:rsidRPr="00843AAA" w14:paraId="4472BDA5" w14:textId="77777777" w:rsidTr="00FC6092">
        <w:trPr>
          <w:cantSplit/>
          <w:trHeight w:hRule="exact" w:val="102"/>
        </w:trPr>
        <w:tc>
          <w:tcPr>
            <w:tcW w:w="1622" w:type="dxa"/>
            <w:vAlign w:val="center"/>
          </w:tcPr>
          <w:p w14:paraId="6547C186" w14:textId="77777777" w:rsidR="00843AAA" w:rsidRPr="00843AAA" w:rsidRDefault="00843AAA" w:rsidP="00FC6092">
            <w:pPr>
              <w:spacing w:after="0" w:line="240" w:lineRule="auto"/>
              <w:rPr>
                <w:rFonts w:ascii="Times New Roman" w:hAnsi="Times New Roman" w:cs="Times New Roman"/>
                <w:i/>
                <w:sz w:val="20"/>
                <w:szCs w:val="20"/>
                <w:lang w:val="en-US"/>
              </w:rPr>
            </w:pPr>
          </w:p>
        </w:tc>
        <w:tc>
          <w:tcPr>
            <w:tcW w:w="5383" w:type="dxa"/>
          </w:tcPr>
          <w:p w14:paraId="0CD810C4" w14:textId="77777777" w:rsidR="00843AAA" w:rsidRPr="00843AAA" w:rsidRDefault="00843AAA" w:rsidP="00FC6092">
            <w:pPr>
              <w:spacing w:after="0" w:line="240" w:lineRule="auto"/>
              <w:jc w:val="both"/>
              <w:rPr>
                <w:rFonts w:ascii="Times New Roman" w:hAnsi="Times New Roman" w:cs="Times New Roman"/>
                <w:sz w:val="20"/>
                <w:szCs w:val="20"/>
                <w:lang w:val="en-US"/>
              </w:rPr>
            </w:pPr>
          </w:p>
        </w:tc>
        <w:tc>
          <w:tcPr>
            <w:tcW w:w="2648" w:type="dxa"/>
          </w:tcPr>
          <w:p w14:paraId="5807F5EF" w14:textId="77777777" w:rsidR="00843AAA" w:rsidRPr="00843AAA" w:rsidRDefault="00843AAA" w:rsidP="00FC6092">
            <w:pPr>
              <w:spacing w:after="0" w:line="240" w:lineRule="auto"/>
              <w:rPr>
                <w:rFonts w:ascii="Times New Roman" w:hAnsi="Times New Roman" w:cs="Times New Roman"/>
                <w:sz w:val="20"/>
                <w:szCs w:val="20"/>
                <w:lang w:val="en-US"/>
              </w:rPr>
            </w:pPr>
          </w:p>
        </w:tc>
      </w:tr>
      <w:tr w:rsidR="00843AAA" w:rsidRPr="00E13C1C" w14:paraId="160DCE8C" w14:textId="77777777" w:rsidTr="00FC6092">
        <w:trPr>
          <w:cantSplit/>
          <w:trHeight w:val="261"/>
        </w:trPr>
        <w:tc>
          <w:tcPr>
            <w:tcW w:w="1622" w:type="dxa"/>
            <w:vAlign w:val="center"/>
          </w:tcPr>
          <w:p w14:paraId="00E24B65" w14:textId="77777777" w:rsidR="00843AAA" w:rsidRPr="00843AAA" w:rsidRDefault="00843AAA" w:rsidP="00FC6092">
            <w:pPr>
              <w:spacing w:after="0" w:line="240" w:lineRule="auto"/>
              <w:rPr>
                <w:rFonts w:ascii="Times New Roman" w:hAnsi="Times New Roman" w:cs="Times New Roman"/>
                <w:i/>
                <w:sz w:val="20"/>
                <w:szCs w:val="20"/>
                <w:lang w:val="en-US"/>
              </w:rPr>
            </w:pPr>
            <w:r w:rsidRPr="00843AAA">
              <w:rPr>
                <w:rFonts w:ascii="Times New Roman" w:hAnsi="Times New Roman" w:cs="Times New Roman"/>
                <w:i/>
                <w:sz w:val="20"/>
                <w:szCs w:val="20"/>
                <w:lang w:val="en-US"/>
              </w:rPr>
              <w:t>Age</w:t>
            </w:r>
            <w:r w:rsidRPr="00843AAA">
              <w:rPr>
                <w:rFonts w:ascii="Times New Roman" w:hAnsi="Times New Roman" w:cs="Times New Roman"/>
                <w:sz w:val="20"/>
                <w:szCs w:val="20"/>
                <w:vertAlign w:val="superscript"/>
                <w:lang w:val="en-US"/>
              </w:rPr>
              <w:t xml:space="preserve"> a</w:t>
            </w:r>
          </w:p>
        </w:tc>
        <w:tc>
          <w:tcPr>
            <w:tcW w:w="5383" w:type="dxa"/>
          </w:tcPr>
          <w:p w14:paraId="04731D1D" w14:textId="77777777" w:rsidR="00843AAA" w:rsidRPr="00843AAA" w:rsidRDefault="00843AAA" w:rsidP="00FC6092">
            <w:pPr>
              <w:spacing w:after="0" w:line="240" w:lineRule="auto"/>
              <w:jc w:val="both"/>
              <w:rPr>
                <w:rFonts w:ascii="Times New Roman" w:hAnsi="Times New Roman" w:cs="Times New Roman"/>
                <w:sz w:val="20"/>
                <w:szCs w:val="20"/>
                <w:lang w:val="en-US"/>
              </w:rPr>
            </w:pPr>
            <w:r w:rsidRPr="00843AAA">
              <w:rPr>
                <w:rFonts w:ascii="Times New Roman" w:hAnsi="Times New Roman" w:cs="Times New Roman"/>
                <w:sz w:val="20"/>
                <w:szCs w:val="20"/>
                <w:lang w:val="en-US"/>
              </w:rPr>
              <w:t>Age measured in years at time of election</w:t>
            </w:r>
          </w:p>
        </w:tc>
        <w:tc>
          <w:tcPr>
            <w:tcW w:w="2648" w:type="dxa"/>
          </w:tcPr>
          <w:p w14:paraId="4F309696" w14:textId="77777777" w:rsidR="00843AAA" w:rsidRPr="00843AAA" w:rsidRDefault="00843AAA" w:rsidP="00FC6092">
            <w:pPr>
              <w:spacing w:after="0" w:line="240" w:lineRule="auto"/>
              <w:rPr>
                <w:rFonts w:ascii="Times New Roman" w:hAnsi="Times New Roman" w:cs="Times New Roman"/>
                <w:sz w:val="20"/>
                <w:szCs w:val="20"/>
                <w:lang w:val="en-US"/>
              </w:rPr>
            </w:pPr>
            <w:r w:rsidRPr="00843AAA">
              <w:rPr>
                <w:rFonts w:ascii="Times New Roman" w:hAnsi="Times New Roman" w:cs="Times New Roman"/>
                <w:sz w:val="20"/>
                <w:szCs w:val="20"/>
                <w:lang w:val="en-US"/>
              </w:rPr>
              <w:t>High values indicate older politicians</w:t>
            </w:r>
          </w:p>
        </w:tc>
      </w:tr>
      <w:tr w:rsidR="00843AAA" w:rsidRPr="00E13C1C" w14:paraId="28408890" w14:textId="77777777" w:rsidTr="00FC6092">
        <w:trPr>
          <w:cantSplit/>
          <w:trHeight w:hRule="exact" w:val="102"/>
        </w:trPr>
        <w:tc>
          <w:tcPr>
            <w:tcW w:w="1622" w:type="dxa"/>
            <w:vAlign w:val="center"/>
          </w:tcPr>
          <w:p w14:paraId="2AB9811D" w14:textId="77777777" w:rsidR="00843AAA" w:rsidRPr="00843AAA" w:rsidRDefault="00843AAA" w:rsidP="00FC6092">
            <w:pPr>
              <w:spacing w:after="0" w:line="240" w:lineRule="auto"/>
              <w:rPr>
                <w:rFonts w:ascii="Times New Roman" w:hAnsi="Times New Roman" w:cs="Times New Roman"/>
                <w:i/>
                <w:sz w:val="20"/>
                <w:szCs w:val="20"/>
                <w:lang w:val="en-US"/>
              </w:rPr>
            </w:pPr>
          </w:p>
        </w:tc>
        <w:tc>
          <w:tcPr>
            <w:tcW w:w="5383" w:type="dxa"/>
          </w:tcPr>
          <w:p w14:paraId="299B0E7A" w14:textId="77777777" w:rsidR="00843AAA" w:rsidRPr="00843AAA" w:rsidRDefault="00843AAA" w:rsidP="00FC6092">
            <w:pPr>
              <w:spacing w:after="0" w:line="240" w:lineRule="auto"/>
              <w:jc w:val="both"/>
              <w:rPr>
                <w:rFonts w:ascii="Times New Roman" w:hAnsi="Times New Roman" w:cs="Times New Roman"/>
                <w:sz w:val="20"/>
                <w:szCs w:val="20"/>
                <w:lang w:val="en-US"/>
              </w:rPr>
            </w:pPr>
          </w:p>
        </w:tc>
        <w:tc>
          <w:tcPr>
            <w:tcW w:w="2648" w:type="dxa"/>
          </w:tcPr>
          <w:p w14:paraId="3C872919" w14:textId="77777777" w:rsidR="00843AAA" w:rsidRPr="00843AAA" w:rsidRDefault="00843AAA" w:rsidP="00FC6092">
            <w:pPr>
              <w:spacing w:after="0" w:line="240" w:lineRule="auto"/>
              <w:rPr>
                <w:rFonts w:ascii="Times New Roman" w:hAnsi="Times New Roman" w:cs="Times New Roman"/>
                <w:sz w:val="20"/>
                <w:szCs w:val="20"/>
                <w:lang w:val="en-US"/>
              </w:rPr>
            </w:pPr>
          </w:p>
        </w:tc>
      </w:tr>
      <w:tr w:rsidR="00843AAA" w:rsidRPr="00E13C1C" w14:paraId="705C86C4" w14:textId="77777777" w:rsidTr="00FC6092">
        <w:trPr>
          <w:cantSplit/>
          <w:trHeight w:val="261"/>
        </w:trPr>
        <w:tc>
          <w:tcPr>
            <w:tcW w:w="1622" w:type="dxa"/>
            <w:vAlign w:val="center"/>
          </w:tcPr>
          <w:p w14:paraId="4EC3C60B" w14:textId="77777777" w:rsidR="00843AAA" w:rsidRPr="00843AAA" w:rsidRDefault="00843AAA" w:rsidP="00FC6092">
            <w:pPr>
              <w:spacing w:after="0" w:line="240" w:lineRule="auto"/>
              <w:rPr>
                <w:rFonts w:ascii="Times New Roman" w:hAnsi="Times New Roman" w:cs="Times New Roman"/>
                <w:i/>
                <w:sz w:val="20"/>
                <w:szCs w:val="20"/>
                <w:lang w:val="en-US"/>
              </w:rPr>
            </w:pPr>
            <w:r w:rsidRPr="00843AAA">
              <w:rPr>
                <w:rFonts w:ascii="Times New Roman" w:hAnsi="Times New Roman" w:cs="Times New Roman"/>
                <w:i/>
                <w:sz w:val="20"/>
                <w:szCs w:val="20"/>
                <w:lang w:val="en-US"/>
              </w:rPr>
              <w:t>Member of parliament</w:t>
            </w:r>
            <w:r w:rsidRPr="00843AAA">
              <w:rPr>
                <w:rFonts w:ascii="Times New Roman" w:hAnsi="Times New Roman" w:cs="Times New Roman"/>
                <w:sz w:val="20"/>
                <w:szCs w:val="20"/>
                <w:vertAlign w:val="superscript"/>
                <w:lang w:val="en-US"/>
              </w:rPr>
              <w:t xml:space="preserve"> a</w:t>
            </w:r>
          </w:p>
        </w:tc>
        <w:tc>
          <w:tcPr>
            <w:tcW w:w="5383" w:type="dxa"/>
          </w:tcPr>
          <w:p w14:paraId="479163A5" w14:textId="77777777" w:rsidR="00843AAA" w:rsidRPr="00843AAA" w:rsidRDefault="00843AAA" w:rsidP="00FC6092">
            <w:pPr>
              <w:spacing w:after="0" w:line="240" w:lineRule="auto"/>
              <w:jc w:val="both"/>
              <w:rPr>
                <w:rFonts w:ascii="Times New Roman" w:hAnsi="Times New Roman" w:cs="Times New Roman"/>
                <w:sz w:val="20"/>
                <w:szCs w:val="20"/>
                <w:lang w:val="en-US"/>
              </w:rPr>
            </w:pPr>
            <w:r w:rsidRPr="00843AAA">
              <w:rPr>
                <w:rFonts w:ascii="Times New Roman" w:hAnsi="Times New Roman" w:cs="Times New Roman"/>
                <w:sz w:val="20"/>
                <w:szCs w:val="20"/>
                <w:lang w:val="en-US"/>
              </w:rPr>
              <w:t>Was the politician elected to parliament?</w:t>
            </w:r>
          </w:p>
        </w:tc>
        <w:tc>
          <w:tcPr>
            <w:tcW w:w="2648" w:type="dxa"/>
          </w:tcPr>
          <w:p w14:paraId="2FA88E01" w14:textId="77777777" w:rsidR="00843AAA" w:rsidRPr="00843AAA" w:rsidRDefault="00843AAA" w:rsidP="00FC6092">
            <w:pPr>
              <w:spacing w:after="0" w:line="240" w:lineRule="auto"/>
              <w:rPr>
                <w:rFonts w:ascii="Times New Roman" w:hAnsi="Times New Roman" w:cs="Times New Roman"/>
                <w:sz w:val="20"/>
                <w:szCs w:val="20"/>
                <w:lang w:val="en-US"/>
              </w:rPr>
            </w:pPr>
            <w:r w:rsidRPr="00843AAA">
              <w:rPr>
                <w:rFonts w:ascii="Times New Roman" w:hAnsi="Times New Roman" w:cs="Times New Roman"/>
                <w:sz w:val="20"/>
                <w:szCs w:val="20"/>
                <w:lang w:val="en-US"/>
              </w:rPr>
              <w:t>0 = politician is not a MP; 1 = politician is a MP</w:t>
            </w:r>
          </w:p>
        </w:tc>
      </w:tr>
      <w:tr w:rsidR="00843AAA" w:rsidRPr="00E13C1C" w14:paraId="076C8D24" w14:textId="77777777" w:rsidTr="00FC6092">
        <w:trPr>
          <w:cantSplit/>
          <w:trHeight w:hRule="exact" w:val="76"/>
        </w:trPr>
        <w:tc>
          <w:tcPr>
            <w:tcW w:w="1622" w:type="dxa"/>
            <w:tcBorders>
              <w:bottom w:val="double" w:sz="4" w:space="0" w:color="auto"/>
            </w:tcBorders>
            <w:vAlign w:val="center"/>
          </w:tcPr>
          <w:p w14:paraId="28AAF535" w14:textId="77777777" w:rsidR="00843AAA" w:rsidRPr="00843AAA" w:rsidRDefault="00843AAA" w:rsidP="00FC6092">
            <w:pPr>
              <w:spacing w:after="0" w:line="240" w:lineRule="auto"/>
              <w:rPr>
                <w:rFonts w:ascii="Times New Roman" w:hAnsi="Times New Roman" w:cs="Times New Roman"/>
                <w:i/>
                <w:sz w:val="20"/>
                <w:szCs w:val="20"/>
                <w:lang w:val="en-US"/>
              </w:rPr>
            </w:pPr>
          </w:p>
        </w:tc>
        <w:tc>
          <w:tcPr>
            <w:tcW w:w="5383" w:type="dxa"/>
            <w:tcBorders>
              <w:bottom w:val="double" w:sz="4" w:space="0" w:color="auto"/>
            </w:tcBorders>
          </w:tcPr>
          <w:p w14:paraId="418DAA3A" w14:textId="77777777" w:rsidR="00843AAA" w:rsidRPr="00843AAA" w:rsidRDefault="00843AAA" w:rsidP="00FC6092">
            <w:pPr>
              <w:spacing w:after="0" w:line="240" w:lineRule="auto"/>
              <w:jc w:val="both"/>
              <w:rPr>
                <w:rFonts w:ascii="Times New Roman" w:hAnsi="Times New Roman" w:cs="Times New Roman"/>
                <w:sz w:val="20"/>
                <w:szCs w:val="20"/>
                <w:lang w:val="en-US"/>
              </w:rPr>
            </w:pPr>
          </w:p>
        </w:tc>
        <w:tc>
          <w:tcPr>
            <w:tcW w:w="2648" w:type="dxa"/>
            <w:tcBorders>
              <w:bottom w:val="double" w:sz="4" w:space="0" w:color="auto"/>
            </w:tcBorders>
          </w:tcPr>
          <w:p w14:paraId="72C840D8" w14:textId="77777777" w:rsidR="00843AAA" w:rsidRPr="00843AAA" w:rsidRDefault="00843AAA" w:rsidP="00FC6092">
            <w:pPr>
              <w:spacing w:after="0" w:line="240" w:lineRule="auto"/>
              <w:rPr>
                <w:rFonts w:ascii="Times New Roman" w:hAnsi="Times New Roman" w:cs="Times New Roman"/>
                <w:sz w:val="20"/>
                <w:szCs w:val="20"/>
                <w:lang w:val="en-US"/>
              </w:rPr>
            </w:pPr>
          </w:p>
        </w:tc>
      </w:tr>
      <w:tr w:rsidR="00843AAA" w:rsidRPr="00843AAA" w14:paraId="198BCF68" w14:textId="77777777" w:rsidTr="00FC6092">
        <w:trPr>
          <w:cantSplit/>
          <w:trHeight w:val="261"/>
        </w:trPr>
        <w:tc>
          <w:tcPr>
            <w:tcW w:w="7005" w:type="dxa"/>
            <w:gridSpan w:val="2"/>
            <w:tcBorders>
              <w:top w:val="double" w:sz="4" w:space="0" w:color="auto"/>
              <w:bottom w:val="double" w:sz="4" w:space="0" w:color="auto"/>
            </w:tcBorders>
            <w:vAlign w:val="center"/>
          </w:tcPr>
          <w:p w14:paraId="6A6F5C7E" w14:textId="77777777" w:rsidR="00843AAA" w:rsidRPr="00843AAA" w:rsidRDefault="00843AAA" w:rsidP="00FC6092">
            <w:pPr>
              <w:spacing w:after="0" w:line="240" w:lineRule="auto"/>
              <w:jc w:val="both"/>
              <w:rPr>
                <w:rFonts w:ascii="Times New Roman" w:hAnsi="Times New Roman" w:cs="Times New Roman"/>
                <w:sz w:val="20"/>
                <w:szCs w:val="20"/>
                <w:lang w:val="en-US"/>
              </w:rPr>
            </w:pPr>
            <w:r w:rsidRPr="00843AAA">
              <w:rPr>
                <w:rFonts w:ascii="Times New Roman" w:hAnsi="Times New Roman" w:cs="Times New Roman"/>
                <w:sz w:val="20"/>
                <w:szCs w:val="20"/>
                <w:lang w:val="en-US"/>
              </w:rPr>
              <w:t>Level of parties</w:t>
            </w:r>
          </w:p>
        </w:tc>
        <w:tc>
          <w:tcPr>
            <w:tcW w:w="2648" w:type="dxa"/>
            <w:tcBorders>
              <w:top w:val="double" w:sz="4" w:space="0" w:color="auto"/>
              <w:bottom w:val="double" w:sz="4" w:space="0" w:color="auto"/>
            </w:tcBorders>
          </w:tcPr>
          <w:p w14:paraId="4D3C3360" w14:textId="77777777" w:rsidR="00843AAA" w:rsidRPr="00843AAA" w:rsidRDefault="00843AAA" w:rsidP="00FC6092">
            <w:pPr>
              <w:spacing w:after="0" w:line="240" w:lineRule="auto"/>
              <w:rPr>
                <w:rFonts w:ascii="Times New Roman" w:hAnsi="Times New Roman" w:cs="Times New Roman"/>
                <w:sz w:val="20"/>
                <w:szCs w:val="20"/>
                <w:lang w:val="en-US"/>
              </w:rPr>
            </w:pPr>
          </w:p>
        </w:tc>
      </w:tr>
      <w:tr w:rsidR="00843AAA" w:rsidRPr="00843AAA" w14:paraId="3B90F5AA" w14:textId="77777777" w:rsidTr="00FC6092">
        <w:trPr>
          <w:cantSplit/>
          <w:trHeight w:hRule="exact" w:val="76"/>
        </w:trPr>
        <w:tc>
          <w:tcPr>
            <w:tcW w:w="1622" w:type="dxa"/>
            <w:tcBorders>
              <w:top w:val="double" w:sz="4" w:space="0" w:color="auto"/>
            </w:tcBorders>
            <w:vAlign w:val="center"/>
          </w:tcPr>
          <w:p w14:paraId="23A080FB" w14:textId="77777777" w:rsidR="00843AAA" w:rsidRPr="00843AAA" w:rsidRDefault="00843AAA" w:rsidP="00FC6092">
            <w:pPr>
              <w:spacing w:after="0" w:line="240" w:lineRule="auto"/>
              <w:rPr>
                <w:rFonts w:ascii="Times New Roman" w:hAnsi="Times New Roman" w:cs="Times New Roman"/>
                <w:i/>
                <w:sz w:val="20"/>
                <w:szCs w:val="20"/>
                <w:lang w:val="en-US"/>
              </w:rPr>
            </w:pPr>
          </w:p>
        </w:tc>
        <w:tc>
          <w:tcPr>
            <w:tcW w:w="5383" w:type="dxa"/>
            <w:tcBorders>
              <w:top w:val="double" w:sz="4" w:space="0" w:color="auto"/>
            </w:tcBorders>
          </w:tcPr>
          <w:p w14:paraId="5F80D980" w14:textId="77777777" w:rsidR="00843AAA" w:rsidRPr="00843AAA" w:rsidRDefault="00843AAA" w:rsidP="00FC6092">
            <w:pPr>
              <w:spacing w:after="0" w:line="240" w:lineRule="auto"/>
              <w:jc w:val="both"/>
              <w:rPr>
                <w:rFonts w:ascii="Times New Roman" w:hAnsi="Times New Roman" w:cs="Times New Roman"/>
                <w:sz w:val="20"/>
                <w:szCs w:val="20"/>
                <w:lang w:val="en-US"/>
              </w:rPr>
            </w:pPr>
          </w:p>
        </w:tc>
        <w:tc>
          <w:tcPr>
            <w:tcW w:w="2648" w:type="dxa"/>
            <w:tcBorders>
              <w:top w:val="double" w:sz="4" w:space="0" w:color="auto"/>
            </w:tcBorders>
          </w:tcPr>
          <w:p w14:paraId="6D24E5CE" w14:textId="77777777" w:rsidR="00843AAA" w:rsidRPr="00843AAA" w:rsidRDefault="00843AAA" w:rsidP="00FC6092">
            <w:pPr>
              <w:spacing w:after="0" w:line="240" w:lineRule="auto"/>
              <w:rPr>
                <w:rFonts w:ascii="Times New Roman" w:hAnsi="Times New Roman" w:cs="Times New Roman"/>
                <w:sz w:val="20"/>
                <w:szCs w:val="20"/>
                <w:lang w:val="en-US"/>
              </w:rPr>
            </w:pPr>
          </w:p>
        </w:tc>
      </w:tr>
      <w:tr w:rsidR="00843AAA" w:rsidRPr="00E13C1C" w14:paraId="7B9A9B2D" w14:textId="77777777" w:rsidTr="00FC6092">
        <w:trPr>
          <w:cantSplit/>
          <w:trHeight w:val="433"/>
        </w:trPr>
        <w:tc>
          <w:tcPr>
            <w:tcW w:w="1622" w:type="dxa"/>
            <w:vMerge w:val="restart"/>
          </w:tcPr>
          <w:p w14:paraId="432D4EE7" w14:textId="77777777" w:rsidR="00843AAA" w:rsidRPr="00843AAA" w:rsidRDefault="00843AAA" w:rsidP="00FC6092">
            <w:pPr>
              <w:spacing w:after="0" w:line="240" w:lineRule="auto"/>
              <w:rPr>
                <w:rFonts w:ascii="Times New Roman" w:hAnsi="Times New Roman" w:cs="Times New Roman"/>
                <w:i/>
                <w:sz w:val="20"/>
                <w:szCs w:val="20"/>
                <w:lang w:val="en-US"/>
              </w:rPr>
            </w:pPr>
            <w:r w:rsidRPr="00843AAA">
              <w:rPr>
                <w:rFonts w:ascii="Times New Roman" w:hAnsi="Times New Roman" w:cs="Times New Roman"/>
                <w:i/>
                <w:sz w:val="20"/>
                <w:szCs w:val="20"/>
                <w:lang w:val="en-US"/>
              </w:rPr>
              <w:t>Socio-economic position (party)</w:t>
            </w:r>
            <w:r w:rsidRPr="00843AAA">
              <w:rPr>
                <w:rFonts w:ascii="Times New Roman" w:hAnsi="Times New Roman" w:cs="Times New Roman"/>
                <w:sz w:val="20"/>
                <w:szCs w:val="20"/>
                <w:vertAlign w:val="superscript"/>
                <w:lang w:val="en-US"/>
              </w:rPr>
              <w:t>b</w:t>
            </w:r>
          </w:p>
        </w:tc>
        <w:tc>
          <w:tcPr>
            <w:tcW w:w="5383" w:type="dxa"/>
          </w:tcPr>
          <w:p w14:paraId="3C38CD15" w14:textId="77777777" w:rsidR="00843AAA" w:rsidRPr="00843AAA" w:rsidRDefault="00843AAA" w:rsidP="00FC6092">
            <w:pPr>
              <w:spacing w:after="0" w:line="240" w:lineRule="auto"/>
              <w:jc w:val="both"/>
              <w:rPr>
                <w:rFonts w:ascii="Times New Roman" w:hAnsi="Times New Roman" w:cs="Times New Roman"/>
                <w:sz w:val="20"/>
                <w:szCs w:val="20"/>
                <w:lang w:val="en-US"/>
              </w:rPr>
            </w:pPr>
            <w:r w:rsidRPr="00843AAA">
              <w:rPr>
                <w:rFonts w:ascii="Times New Roman" w:hAnsi="Times New Roman" w:cs="Times New Roman"/>
                <w:sz w:val="20"/>
                <w:szCs w:val="20"/>
                <w:lang w:val="en-US"/>
              </w:rPr>
              <w:t>Left-wing categories: per403, per404, per412, per413, per504, per701, per409</w:t>
            </w:r>
          </w:p>
        </w:tc>
        <w:tc>
          <w:tcPr>
            <w:tcW w:w="2648" w:type="dxa"/>
            <w:vMerge w:val="restart"/>
          </w:tcPr>
          <w:p w14:paraId="6A207E4F" w14:textId="77777777" w:rsidR="00843AAA" w:rsidRPr="00843AAA" w:rsidRDefault="00843AAA" w:rsidP="00FC6092">
            <w:pPr>
              <w:spacing w:after="0" w:line="240" w:lineRule="auto"/>
              <w:rPr>
                <w:rFonts w:ascii="Times New Roman" w:hAnsi="Times New Roman" w:cs="Times New Roman"/>
                <w:sz w:val="20"/>
                <w:szCs w:val="20"/>
                <w:lang w:val="en-US"/>
              </w:rPr>
            </w:pPr>
            <w:r w:rsidRPr="00843AAA">
              <w:rPr>
                <w:rFonts w:ascii="Times New Roman" w:hAnsi="Times New Roman" w:cs="Times New Roman"/>
                <w:sz w:val="20"/>
                <w:szCs w:val="20"/>
                <w:lang w:val="en-US"/>
              </w:rPr>
              <w:t>Positions are calculated based on Lowe et al. (2011); high values indicate socio-economically more left-wing positions</w:t>
            </w:r>
          </w:p>
        </w:tc>
      </w:tr>
      <w:tr w:rsidR="00843AAA" w:rsidRPr="00E13C1C" w14:paraId="4CE54890" w14:textId="77777777" w:rsidTr="00FC6092">
        <w:trPr>
          <w:cantSplit/>
          <w:trHeight w:val="432"/>
        </w:trPr>
        <w:tc>
          <w:tcPr>
            <w:tcW w:w="1622" w:type="dxa"/>
            <w:vMerge/>
          </w:tcPr>
          <w:p w14:paraId="753FFE90" w14:textId="77777777" w:rsidR="00843AAA" w:rsidRPr="00843AAA" w:rsidRDefault="00843AAA" w:rsidP="00FC6092">
            <w:pPr>
              <w:spacing w:after="0" w:line="240" w:lineRule="auto"/>
              <w:rPr>
                <w:rFonts w:ascii="Times New Roman" w:hAnsi="Times New Roman" w:cs="Times New Roman"/>
                <w:i/>
                <w:sz w:val="20"/>
                <w:szCs w:val="20"/>
                <w:lang w:val="en-US"/>
              </w:rPr>
            </w:pPr>
          </w:p>
        </w:tc>
        <w:tc>
          <w:tcPr>
            <w:tcW w:w="5383" w:type="dxa"/>
          </w:tcPr>
          <w:p w14:paraId="3315C5D6" w14:textId="77777777" w:rsidR="00843AAA" w:rsidRPr="00843AAA" w:rsidRDefault="00843AAA" w:rsidP="00FC6092">
            <w:pPr>
              <w:spacing w:after="0" w:line="240" w:lineRule="auto"/>
              <w:jc w:val="both"/>
              <w:rPr>
                <w:rFonts w:ascii="Times New Roman" w:hAnsi="Times New Roman" w:cs="Times New Roman"/>
                <w:sz w:val="20"/>
                <w:szCs w:val="20"/>
                <w:lang w:val="en-US"/>
              </w:rPr>
            </w:pPr>
            <w:r w:rsidRPr="00843AAA">
              <w:rPr>
                <w:rFonts w:ascii="Times New Roman" w:hAnsi="Times New Roman" w:cs="Times New Roman"/>
                <w:sz w:val="20"/>
                <w:szCs w:val="20"/>
                <w:lang w:val="en-US"/>
              </w:rPr>
              <w:t>Right-wing categories: per401, per402, per505, per702, per414</w:t>
            </w:r>
          </w:p>
        </w:tc>
        <w:tc>
          <w:tcPr>
            <w:tcW w:w="2648" w:type="dxa"/>
            <w:vMerge/>
          </w:tcPr>
          <w:p w14:paraId="65536F64" w14:textId="77777777" w:rsidR="00843AAA" w:rsidRPr="00843AAA" w:rsidRDefault="00843AAA" w:rsidP="00FC6092">
            <w:pPr>
              <w:spacing w:after="0" w:line="240" w:lineRule="auto"/>
              <w:rPr>
                <w:rFonts w:ascii="Times New Roman" w:hAnsi="Times New Roman" w:cs="Times New Roman"/>
                <w:sz w:val="20"/>
                <w:szCs w:val="20"/>
                <w:lang w:val="en-US"/>
              </w:rPr>
            </w:pPr>
          </w:p>
        </w:tc>
      </w:tr>
      <w:tr w:rsidR="00843AAA" w:rsidRPr="00E13C1C" w14:paraId="371BB77D" w14:textId="77777777" w:rsidTr="00FC6092">
        <w:trPr>
          <w:cantSplit/>
          <w:trHeight w:hRule="exact" w:val="76"/>
        </w:trPr>
        <w:tc>
          <w:tcPr>
            <w:tcW w:w="1622" w:type="dxa"/>
          </w:tcPr>
          <w:p w14:paraId="131D921C" w14:textId="77777777" w:rsidR="00843AAA" w:rsidRPr="00843AAA" w:rsidRDefault="00843AAA" w:rsidP="00FC6092">
            <w:pPr>
              <w:spacing w:after="0" w:line="240" w:lineRule="auto"/>
              <w:rPr>
                <w:rFonts w:ascii="Times New Roman" w:hAnsi="Times New Roman" w:cs="Times New Roman"/>
                <w:i/>
                <w:sz w:val="20"/>
                <w:szCs w:val="20"/>
                <w:lang w:val="en-US"/>
              </w:rPr>
            </w:pPr>
          </w:p>
        </w:tc>
        <w:tc>
          <w:tcPr>
            <w:tcW w:w="5383" w:type="dxa"/>
          </w:tcPr>
          <w:p w14:paraId="707AEED2" w14:textId="77777777" w:rsidR="00843AAA" w:rsidRPr="00843AAA" w:rsidRDefault="00843AAA" w:rsidP="00FC6092">
            <w:pPr>
              <w:spacing w:after="0" w:line="240" w:lineRule="auto"/>
              <w:jc w:val="both"/>
              <w:rPr>
                <w:rFonts w:ascii="Times New Roman" w:hAnsi="Times New Roman" w:cs="Times New Roman"/>
                <w:sz w:val="20"/>
                <w:szCs w:val="20"/>
                <w:lang w:val="en-US"/>
              </w:rPr>
            </w:pPr>
          </w:p>
        </w:tc>
        <w:tc>
          <w:tcPr>
            <w:tcW w:w="2648" w:type="dxa"/>
          </w:tcPr>
          <w:p w14:paraId="3728E666" w14:textId="77777777" w:rsidR="00843AAA" w:rsidRPr="00843AAA" w:rsidRDefault="00843AAA" w:rsidP="00FC6092">
            <w:pPr>
              <w:spacing w:after="0" w:line="240" w:lineRule="auto"/>
              <w:rPr>
                <w:rFonts w:ascii="Times New Roman" w:hAnsi="Times New Roman" w:cs="Times New Roman"/>
                <w:sz w:val="20"/>
                <w:szCs w:val="20"/>
                <w:lang w:val="en-US"/>
              </w:rPr>
            </w:pPr>
          </w:p>
        </w:tc>
      </w:tr>
      <w:tr w:rsidR="00843AAA" w:rsidRPr="00E13C1C" w14:paraId="1085E521" w14:textId="77777777" w:rsidTr="00FC6092">
        <w:trPr>
          <w:cantSplit/>
          <w:trHeight w:val="348"/>
        </w:trPr>
        <w:tc>
          <w:tcPr>
            <w:tcW w:w="1622" w:type="dxa"/>
            <w:vMerge w:val="restart"/>
          </w:tcPr>
          <w:p w14:paraId="3D5B077C" w14:textId="77777777" w:rsidR="00843AAA" w:rsidRPr="00843AAA" w:rsidRDefault="00843AAA" w:rsidP="00FC6092">
            <w:pPr>
              <w:spacing w:after="0" w:line="240" w:lineRule="auto"/>
              <w:rPr>
                <w:rFonts w:ascii="Times New Roman" w:hAnsi="Times New Roman" w:cs="Times New Roman"/>
                <w:i/>
                <w:sz w:val="20"/>
                <w:szCs w:val="20"/>
                <w:lang w:val="en-US"/>
              </w:rPr>
            </w:pPr>
            <w:r w:rsidRPr="00843AAA">
              <w:rPr>
                <w:rFonts w:ascii="Times New Roman" w:hAnsi="Times New Roman" w:cs="Times New Roman"/>
                <w:i/>
                <w:sz w:val="20"/>
                <w:szCs w:val="20"/>
                <w:lang w:val="en-US"/>
              </w:rPr>
              <w:t xml:space="preserve">EU issue </w:t>
            </w:r>
            <w:r w:rsidRPr="00843AAA">
              <w:rPr>
                <w:rFonts w:ascii="Times New Roman" w:hAnsi="Times New Roman" w:cs="Times New Roman"/>
                <w:i/>
                <w:sz w:val="20"/>
                <w:szCs w:val="20"/>
                <w:lang w:val="en-US"/>
              </w:rPr>
              <w:lastRenderedPageBreak/>
              <w:t>position (party)</w:t>
            </w:r>
            <w:r w:rsidRPr="00843AAA">
              <w:rPr>
                <w:rFonts w:ascii="Times New Roman" w:hAnsi="Times New Roman" w:cs="Times New Roman"/>
                <w:sz w:val="20"/>
                <w:szCs w:val="20"/>
                <w:vertAlign w:val="superscript"/>
                <w:lang w:val="en-US"/>
              </w:rPr>
              <w:t>b</w:t>
            </w:r>
          </w:p>
        </w:tc>
        <w:tc>
          <w:tcPr>
            <w:tcW w:w="5383" w:type="dxa"/>
          </w:tcPr>
          <w:p w14:paraId="683AE80D" w14:textId="77777777" w:rsidR="00843AAA" w:rsidRPr="00843AAA" w:rsidRDefault="00843AAA" w:rsidP="00FC6092">
            <w:pPr>
              <w:spacing w:after="0" w:line="240" w:lineRule="auto"/>
              <w:jc w:val="both"/>
              <w:rPr>
                <w:rFonts w:ascii="Times New Roman" w:hAnsi="Times New Roman" w:cs="Times New Roman"/>
                <w:sz w:val="20"/>
                <w:szCs w:val="20"/>
                <w:lang w:val="en-US"/>
              </w:rPr>
            </w:pPr>
            <w:r w:rsidRPr="00843AAA">
              <w:rPr>
                <w:rFonts w:ascii="Times New Roman" w:hAnsi="Times New Roman" w:cs="Times New Roman"/>
                <w:sz w:val="20"/>
                <w:szCs w:val="20"/>
                <w:lang w:val="en-US"/>
              </w:rPr>
              <w:lastRenderedPageBreak/>
              <w:t>Pro-EU categories: per108, per107, per602</w:t>
            </w:r>
          </w:p>
        </w:tc>
        <w:tc>
          <w:tcPr>
            <w:tcW w:w="2648" w:type="dxa"/>
            <w:vMerge w:val="restart"/>
          </w:tcPr>
          <w:p w14:paraId="36E529EB" w14:textId="77777777" w:rsidR="00843AAA" w:rsidRPr="00843AAA" w:rsidRDefault="00843AAA" w:rsidP="00FC6092">
            <w:pPr>
              <w:spacing w:after="0" w:line="240" w:lineRule="auto"/>
              <w:rPr>
                <w:rFonts w:ascii="Times New Roman" w:hAnsi="Times New Roman" w:cs="Times New Roman"/>
                <w:sz w:val="20"/>
                <w:szCs w:val="20"/>
                <w:lang w:val="en-US"/>
              </w:rPr>
            </w:pPr>
            <w:r w:rsidRPr="00843AAA">
              <w:rPr>
                <w:rFonts w:ascii="Times New Roman" w:hAnsi="Times New Roman" w:cs="Times New Roman"/>
                <w:sz w:val="20"/>
                <w:szCs w:val="20"/>
                <w:lang w:val="en-US"/>
              </w:rPr>
              <w:t xml:space="preserve">Positions are calculated based </w:t>
            </w:r>
            <w:r w:rsidRPr="00843AAA">
              <w:rPr>
                <w:rFonts w:ascii="Times New Roman" w:hAnsi="Times New Roman" w:cs="Times New Roman"/>
                <w:sz w:val="20"/>
                <w:szCs w:val="20"/>
                <w:lang w:val="en-US"/>
              </w:rPr>
              <w:lastRenderedPageBreak/>
              <w:t>on Lowe et al. (2011); high values indicate more pro-EU positions</w:t>
            </w:r>
          </w:p>
        </w:tc>
      </w:tr>
      <w:tr w:rsidR="00843AAA" w:rsidRPr="00E13C1C" w14:paraId="0E451A87" w14:textId="77777777" w:rsidTr="00FC6092">
        <w:trPr>
          <w:cantSplit/>
          <w:trHeight w:val="348"/>
        </w:trPr>
        <w:tc>
          <w:tcPr>
            <w:tcW w:w="1622" w:type="dxa"/>
            <w:vMerge/>
          </w:tcPr>
          <w:p w14:paraId="7BB3E4C6" w14:textId="77777777" w:rsidR="00843AAA" w:rsidRPr="00843AAA" w:rsidRDefault="00843AAA" w:rsidP="00FC6092">
            <w:pPr>
              <w:spacing w:after="0" w:line="240" w:lineRule="auto"/>
              <w:rPr>
                <w:rFonts w:ascii="Times New Roman" w:hAnsi="Times New Roman" w:cs="Times New Roman"/>
                <w:i/>
                <w:sz w:val="20"/>
                <w:szCs w:val="20"/>
                <w:lang w:val="en-US"/>
              </w:rPr>
            </w:pPr>
          </w:p>
        </w:tc>
        <w:tc>
          <w:tcPr>
            <w:tcW w:w="5383" w:type="dxa"/>
          </w:tcPr>
          <w:p w14:paraId="3F5C6C34" w14:textId="77777777" w:rsidR="00843AAA" w:rsidRPr="00843AAA" w:rsidRDefault="00843AAA" w:rsidP="00FC6092">
            <w:pPr>
              <w:spacing w:after="0" w:line="240" w:lineRule="auto"/>
              <w:jc w:val="both"/>
              <w:rPr>
                <w:rFonts w:ascii="Times New Roman" w:hAnsi="Times New Roman" w:cs="Times New Roman"/>
                <w:sz w:val="20"/>
                <w:szCs w:val="20"/>
                <w:lang w:val="en-US"/>
              </w:rPr>
            </w:pPr>
            <w:r w:rsidRPr="00843AAA">
              <w:rPr>
                <w:rFonts w:ascii="Times New Roman" w:hAnsi="Times New Roman" w:cs="Times New Roman"/>
                <w:sz w:val="20"/>
                <w:szCs w:val="20"/>
                <w:lang w:val="en-US"/>
              </w:rPr>
              <w:t>Anti-EU categories: per110, per109, per601</w:t>
            </w:r>
          </w:p>
        </w:tc>
        <w:tc>
          <w:tcPr>
            <w:tcW w:w="2648" w:type="dxa"/>
            <w:vMerge/>
          </w:tcPr>
          <w:p w14:paraId="57AFCC7F" w14:textId="77777777" w:rsidR="00843AAA" w:rsidRPr="00843AAA" w:rsidRDefault="00843AAA" w:rsidP="00FC6092">
            <w:pPr>
              <w:spacing w:after="0" w:line="240" w:lineRule="auto"/>
              <w:rPr>
                <w:rFonts w:ascii="Times New Roman" w:hAnsi="Times New Roman" w:cs="Times New Roman"/>
                <w:sz w:val="20"/>
                <w:szCs w:val="20"/>
                <w:lang w:val="en-US"/>
              </w:rPr>
            </w:pPr>
          </w:p>
        </w:tc>
      </w:tr>
      <w:tr w:rsidR="00843AAA" w:rsidRPr="00E13C1C" w14:paraId="1277C577" w14:textId="77777777" w:rsidTr="00FC6092">
        <w:trPr>
          <w:cantSplit/>
          <w:trHeight w:hRule="exact" w:val="76"/>
        </w:trPr>
        <w:tc>
          <w:tcPr>
            <w:tcW w:w="1622" w:type="dxa"/>
            <w:vAlign w:val="center"/>
          </w:tcPr>
          <w:p w14:paraId="0C176039" w14:textId="77777777" w:rsidR="00843AAA" w:rsidRPr="00843AAA" w:rsidRDefault="00843AAA" w:rsidP="00FC6092">
            <w:pPr>
              <w:spacing w:after="0" w:line="240" w:lineRule="auto"/>
              <w:rPr>
                <w:rFonts w:ascii="Times New Roman" w:hAnsi="Times New Roman" w:cs="Times New Roman"/>
                <w:i/>
                <w:sz w:val="20"/>
                <w:szCs w:val="20"/>
                <w:lang w:val="en-US"/>
              </w:rPr>
            </w:pPr>
          </w:p>
        </w:tc>
        <w:tc>
          <w:tcPr>
            <w:tcW w:w="5383" w:type="dxa"/>
          </w:tcPr>
          <w:p w14:paraId="77D32081" w14:textId="77777777" w:rsidR="00843AAA" w:rsidRPr="00843AAA" w:rsidRDefault="00843AAA" w:rsidP="00FC6092">
            <w:pPr>
              <w:spacing w:after="0" w:line="240" w:lineRule="auto"/>
              <w:jc w:val="both"/>
              <w:rPr>
                <w:rFonts w:ascii="Times New Roman" w:hAnsi="Times New Roman" w:cs="Times New Roman"/>
                <w:sz w:val="20"/>
                <w:szCs w:val="20"/>
                <w:lang w:val="en-US"/>
              </w:rPr>
            </w:pPr>
          </w:p>
        </w:tc>
        <w:tc>
          <w:tcPr>
            <w:tcW w:w="2648" w:type="dxa"/>
          </w:tcPr>
          <w:p w14:paraId="7992DEBC" w14:textId="77777777" w:rsidR="00843AAA" w:rsidRPr="00843AAA" w:rsidRDefault="00843AAA" w:rsidP="00FC6092">
            <w:pPr>
              <w:spacing w:after="0" w:line="240" w:lineRule="auto"/>
              <w:rPr>
                <w:rFonts w:ascii="Times New Roman" w:hAnsi="Times New Roman" w:cs="Times New Roman"/>
                <w:sz w:val="20"/>
                <w:szCs w:val="20"/>
                <w:lang w:val="en-US"/>
              </w:rPr>
            </w:pPr>
          </w:p>
        </w:tc>
      </w:tr>
      <w:tr w:rsidR="00843AAA" w:rsidRPr="00843AAA" w14:paraId="7BD29731" w14:textId="77777777" w:rsidTr="00FC6092">
        <w:trPr>
          <w:cantSplit/>
          <w:trHeight w:val="261"/>
        </w:trPr>
        <w:tc>
          <w:tcPr>
            <w:tcW w:w="1622" w:type="dxa"/>
            <w:vAlign w:val="center"/>
          </w:tcPr>
          <w:p w14:paraId="17DF20C1" w14:textId="77777777" w:rsidR="00843AAA" w:rsidRPr="00843AAA" w:rsidRDefault="00843AAA" w:rsidP="00FC6092">
            <w:pPr>
              <w:spacing w:after="0" w:line="240" w:lineRule="auto"/>
              <w:rPr>
                <w:rFonts w:ascii="Times New Roman" w:hAnsi="Times New Roman" w:cs="Times New Roman"/>
                <w:i/>
                <w:sz w:val="20"/>
                <w:szCs w:val="20"/>
                <w:lang w:val="en-US"/>
              </w:rPr>
            </w:pPr>
            <w:r w:rsidRPr="00843AAA">
              <w:rPr>
                <w:rFonts w:ascii="Times New Roman" w:hAnsi="Times New Roman" w:cs="Times New Roman"/>
                <w:i/>
                <w:sz w:val="20"/>
                <w:szCs w:val="20"/>
                <w:lang w:val="en-US"/>
              </w:rPr>
              <w:t xml:space="preserve">Government party </w:t>
            </w:r>
            <w:r w:rsidRPr="00843AAA">
              <w:rPr>
                <w:rFonts w:ascii="Times New Roman" w:hAnsi="Times New Roman" w:cs="Times New Roman"/>
                <w:sz w:val="20"/>
                <w:szCs w:val="20"/>
                <w:vertAlign w:val="superscript"/>
                <w:lang w:val="en-US"/>
              </w:rPr>
              <w:t>c</w:t>
            </w:r>
          </w:p>
        </w:tc>
        <w:tc>
          <w:tcPr>
            <w:tcW w:w="5383" w:type="dxa"/>
          </w:tcPr>
          <w:p w14:paraId="65F83A44" w14:textId="77777777" w:rsidR="00843AAA" w:rsidRPr="00843AAA" w:rsidRDefault="00843AAA" w:rsidP="00FC6092">
            <w:pPr>
              <w:spacing w:after="0" w:line="240" w:lineRule="auto"/>
              <w:jc w:val="both"/>
              <w:rPr>
                <w:rFonts w:ascii="Times New Roman" w:hAnsi="Times New Roman" w:cs="Times New Roman"/>
                <w:sz w:val="20"/>
                <w:szCs w:val="20"/>
                <w:lang w:val="en-US"/>
              </w:rPr>
            </w:pPr>
            <w:r w:rsidRPr="00843AAA">
              <w:rPr>
                <w:rFonts w:ascii="Times New Roman" w:hAnsi="Times New Roman" w:cs="Times New Roman"/>
                <w:sz w:val="20"/>
                <w:szCs w:val="20"/>
                <w:lang w:val="en-US"/>
              </w:rPr>
              <w:t>Was the politician’s party part of the government after the surveyed election?</w:t>
            </w:r>
          </w:p>
        </w:tc>
        <w:tc>
          <w:tcPr>
            <w:tcW w:w="2648" w:type="dxa"/>
          </w:tcPr>
          <w:p w14:paraId="7EE03EB5" w14:textId="77777777" w:rsidR="00843AAA" w:rsidRPr="00843AAA" w:rsidRDefault="00843AAA" w:rsidP="00FC6092">
            <w:pPr>
              <w:spacing w:after="0" w:line="240" w:lineRule="auto"/>
              <w:rPr>
                <w:rFonts w:ascii="Times New Roman" w:hAnsi="Times New Roman" w:cs="Times New Roman"/>
                <w:sz w:val="20"/>
                <w:szCs w:val="20"/>
                <w:lang w:val="en-US"/>
              </w:rPr>
            </w:pPr>
            <w:r w:rsidRPr="00843AAA">
              <w:rPr>
                <w:rFonts w:ascii="Times New Roman" w:hAnsi="Times New Roman" w:cs="Times New Roman"/>
                <w:sz w:val="20"/>
                <w:szCs w:val="20"/>
                <w:lang w:val="en-US"/>
              </w:rPr>
              <w:t>0 = no; 1 = yes</w:t>
            </w:r>
          </w:p>
        </w:tc>
      </w:tr>
      <w:tr w:rsidR="00843AAA" w:rsidRPr="00843AAA" w14:paraId="044CAD53" w14:textId="77777777" w:rsidTr="00FC6092">
        <w:trPr>
          <w:cantSplit/>
          <w:trHeight w:hRule="exact" w:val="76"/>
        </w:trPr>
        <w:tc>
          <w:tcPr>
            <w:tcW w:w="1622" w:type="dxa"/>
            <w:tcBorders>
              <w:bottom w:val="double" w:sz="4" w:space="0" w:color="auto"/>
            </w:tcBorders>
            <w:vAlign w:val="center"/>
          </w:tcPr>
          <w:p w14:paraId="58FF334D" w14:textId="77777777" w:rsidR="00843AAA" w:rsidRPr="00843AAA" w:rsidRDefault="00843AAA" w:rsidP="00FC6092">
            <w:pPr>
              <w:spacing w:after="0" w:line="240" w:lineRule="auto"/>
              <w:rPr>
                <w:rFonts w:ascii="Times New Roman" w:hAnsi="Times New Roman" w:cs="Times New Roman"/>
                <w:i/>
                <w:sz w:val="20"/>
                <w:szCs w:val="20"/>
                <w:lang w:val="en-US"/>
              </w:rPr>
            </w:pPr>
          </w:p>
        </w:tc>
        <w:tc>
          <w:tcPr>
            <w:tcW w:w="5383" w:type="dxa"/>
            <w:tcBorders>
              <w:bottom w:val="double" w:sz="4" w:space="0" w:color="auto"/>
            </w:tcBorders>
          </w:tcPr>
          <w:p w14:paraId="515FFE98" w14:textId="77777777" w:rsidR="00843AAA" w:rsidRPr="00843AAA" w:rsidRDefault="00843AAA" w:rsidP="00FC6092">
            <w:pPr>
              <w:spacing w:after="0" w:line="240" w:lineRule="auto"/>
              <w:jc w:val="both"/>
              <w:rPr>
                <w:rFonts w:ascii="Times New Roman" w:hAnsi="Times New Roman" w:cs="Times New Roman"/>
                <w:sz w:val="20"/>
                <w:szCs w:val="20"/>
                <w:lang w:val="en-US"/>
              </w:rPr>
            </w:pPr>
          </w:p>
        </w:tc>
        <w:tc>
          <w:tcPr>
            <w:tcW w:w="2648" w:type="dxa"/>
            <w:tcBorders>
              <w:bottom w:val="double" w:sz="4" w:space="0" w:color="auto"/>
            </w:tcBorders>
          </w:tcPr>
          <w:p w14:paraId="6AB6DD17" w14:textId="77777777" w:rsidR="00843AAA" w:rsidRPr="00843AAA" w:rsidRDefault="00843AAA" w:rsidP="00FC6092">
            <w:pPr>
              <w:spacing w:after="0" w:line="240" w:lineRule="auto"/>
              <w:rPr>
                <w:rFonts w:ascii="Times New Roman" w:hAnsi="Times New Roman" w:cs="Times New Roman"/>
                <w:sz w:val="20"/>
                <w:szCs w:val="20"/>
                <w:lang w:val="en-US"/>
              </w:rPr>
            </w:pPr>
          </w:p>
        </w:tc>
      </w:tr>
      <w:tr w:rsidR="00843AAA" w:rsidRPr="00843AAA" w14:paraId="366E16DE" w14:textId="77777777" w:rsidTr="00FC6092">
        <w:trPr>
          <w:cantSplit/>
          <w:trHeight w:val="261"/>
        </w:trPr>
        <w:tc>
          <w:tcPr>
            <w:tcW w:w="7005" w:type="dxa"/>
            <w:gridSpan w:val="2"/>
            <w:tcBorders>
              <w:top w:val="double" w:sz="4" w:space="0" w:color="auto"/>
              <w:bottom w:val="double" w:sz="4" w:space="0" w:color="auto"/>
            </w:tcBorders>
            <w:vAlign w:val="center"/>
          </w:tcPr>
          <w:p w14:paraId="0CA20732" w14:textId="77777777" w:rsidR="00843AAA" w:rsidRPr="00843AAA" w:rsidRDefault="00843AAA" w:rsidP="00FC6092">
            <w:pPr>
              <w:spacing w:after="0" w:line="240" w:lineRule="auto"/>
              <w:jc w:val="both"/>
              <w:rPr>
                <w:rFonts w:ascii="Times New Roman" w:hAnsi="Times New Roman" w:cs="Times New Roman"/>
                <w:sz w:val="20"/>
                <w:szCs w:val="20"/>
                <w:lang w:val="en-US"/>
              </w:rPr>
            </w:pPr>
            <w:r w:rsidRPr="00843AAA">
              <w:rPr>
                <w:rFonts w:ascii="Times New Roman" w:hAnsi="Times New Roman" w:cs="Times New Roman"/>
                <w:sz w:val="20"/>
                <w:szCs w:val="20"/>
                <w:lang w:val="en-US"/>
              </w:rPr>
              <w:t>Level of elections</w:t>
            </w:r>
          </w:p>
        </w:tc>
        <w:tc>
          <w:tcPr>
            <w:tcW w:w="2648" w:type="dxa"/>
            <w:tcBorders>
              <w:top w:val="double" w:sz="4" w:space="0" w:color="auto"/>
              <w:bottom w:val="double" w:sz="4" w:space="0" w:color="auto"/>
            </w:tcBorders>
          </w:tcPr>
          <w:p w14:paraId="3EFACBED" w14:textId="77777777" w:rsidR="00843AAA" w:rsidRPr="00843AAA" w:rsidRDefault="00843AAA" w:rsidP="00FC6092">
            <w:pPr>
              <w:spacing w:after="0" w:line="240" w:lineRule="auto"/>
              <w:rPr>
                <w:rFonts w:ascii="Times New Roman" w:hAnsi="Times New Roman" w:cs="Times New Roman"/>
                <w:sz w:val="20"/>
                <w:szCs w:val="20"/>
                <w:lang w:val="en-US"/>
              </w:rPr>
            </w:pPr>
          </w:p>
        </w:tc>
      </w:tr>
      <w:tr w:rsidR="00843AAA" w:rsidRPr="00843AAA" w14:paraId="5AFA59BF" w14:textId="77777777" w:rsidTr="00FC6092">
        <w:trPr>
          <w:cantSplit/>
          <w:trHeight w:hRule="exact" w:val="76"/>
        </w:trPr>
        <w:tc>
          <w:tcPr>
            <w:tcW w:w="1622" w:type="dxa"/>
            <w:tcBorders>
              <w:top w:val="double" w:sz="4" w:space="0" w:color="auto"/>
            </w:tcBorders>
            <w:vAlign w:val="center"/>
          </w:tcPr>
          <w:p w14:paraId="38701F56" w14:textId="77777777" w:rsidR="00843AAA" w:rsidRPr="00843AAA" w:rsidRDefault="00843AAA" w:rsidP="00FC6092">
            <w:pPr>
              <w:spacing w:after="0" w:line="240" w:lineRule="auto"/>
              <w:rPr>
                <w:rFonts w:ascii="Times New Roman" w:hAnsi="Times New Roman" w:cs="Times New Roman"/>
                <w:i/>
                <w:sz w:val="20"/>
                <w:szCs w:val="20"/>
                <w:lang w:val="en-US"/>
              </w:rPr>
            </w:pPr>
          </w:p>
        </w:tc>
        <w:tc>
          <w:tcPr>
            <w:tcW w:w="5382" w:type="dxa"/>
            <w:tcBorders>
              <w:top w:val="double" w:sz="4" w:space="0" w:color="auto"/>
            </w:tcBorders>
          </w:tcPr>
          <w:p w14:paraId="406EF42B" w14:textId="77777777" w:rsidR="00843AAA" w:rsidRPr="00843AAA" w:rsidRDefault="00843AAA" w:rsidP="00FC6092">
            <w:pPr>
              <w:spacing w:after="0" w:line="240" w:lineRule="auto"/>
              <w:jc w:val="both"/>
              <w:rPr>
                <w:rFonts w:ascii="Times New Roman" w:hAnsi="Times New Roman" w:cs="Times New Roman"/>
                <w:sz w:val="20"/>
                <w:szCs w:val="20"/>
                <w:lang w:val="en-US"/>
              </w:rPr>
            </w:pPr>
          </w:p>
        </w:tc>
        <w:tc>
          <w:tcPr>
            <w:tcW w:w="2648" w:type="dxa"/>
            <w:tcBorders>
              <w:top w:val="double" w:sz="4" w:space="0" w:color="auto"/>
            </w:tcBorders>
          </w:tcPr>
          <w:p w14:paraId="7B99EBDC" w14:textId="77777777" w:rsidR="00843AAA" w:rsidRPr="00843AAA" w:rsidRDefault="00843AAA" w:rsidP="00FC6092">
            <w:pPr>
              <w:spacing w:after="0" w:line="240" w:lineRule="auto"/>
              <w:rPr>
                <w:rFonts w:ascii="Times New Roman" w:hAnsi="Times New Roman" w:cs="Times New Roman"/>
                <w:sz w:val="20"/>
                <w:szCs w:val="20"/>
                <w:lang w:val="en-US"/>
              </w:rPr>
            </w:pPr>
          </w:p>
        </w:tc>
      </w:tr>
      <w:tr w:rsidR="00843AAA" w:rsidRPr="00E13C1C" w14:paraId="02596226" w14:textId="77777777" w:rsidTr="00FC6092">
        <w:trPr>
          <w:cantSplit/>
          <w:trHeight w:val="261"/>
        </w:trPr>
        <w:tc>
          <w:tcPr>
            <w:tcW w:w="1622" w:type="dxa"/>
            <w:vAlign w:val="center"/>
          </w:tcPr>
          <w:p w14:paraId="5151D3EB" w14:textId="77777777" w:rsidR="00843AAA" w:rsidRPr="00843AAA" w:rsidRDefault="00843AAA" w:rsidP="00FC6092">
            <w:pPr>
              <w:spacing w:after="0" w:line="240" w:lineRule="auto"/>
              <w:rPr>
                <w:rFonts w:ascii="Times New Roman" w:hAnsi="Times New Roman" w:cs="Times New Roman"/>
                <w:i/>
                <w:sz w:val="20"/>
                <w:szCs w:val="20"/>
                <w:lang w:val="en-US"/>
              </w:rPr>
            </w:pPr>
            <w:r w:rsidRPr="00843AAA">
              <w:rPr>
                <w:rFonts w:ascii="Times New Roman" w:hAnsi="Times New Roman" w:cs="Times New Roman"/>
                <w:i/>
                <w:sz w:val="20"/>
                <w:szCs w:val="20"/>
                <w:lang w:val="en-US"/>
              </w:rPr>
              <w:t>Economic misery index</w:t>
            </w:r>
            <w:r w:rsidRPr="00843AAA">
              <w:rPr>
                <w:rFonts w:ascii="Times New Roman" w:hAnsi="Times New Roman" w:cs="Times New Roman"/>
                <w:sz w:val="20"/>
                <w:szCs w:val="20"/>
                <w:vertAlign w:val="superscript"/>
                <w:lang w:val="en-US"/>
              </w:rPr>
              <w:t xml:space="preserve"> d</w:t>
            </w:r>
          </w:p>
        </w:tc>
        <w:tc>
          <w:tcPr>
            <w:tcW w:w="5382" w:type="dxa"/>
          </w:tcPr>
          <w:p w14:paraId="4B3BCEEA" w14:textId="77777777" w:rsidR="00843AAA" w:rsidRPr="00843AAA" w:rsidRDefault="00843AAA" w:rsidP="00FC6092">
            <w:pPr>
              <w:spacing w:after="0" w:line="240" w:lineRule="auto"/>
              <w:jc w:val="both"/>
              <w:rPr>
                <w:rFonts w:ascii="Times New Roman" w:hAnsi="Times New Roman" w:cs="Times New Roman"/>
                <w:sz w:val="20"/>
                <w:szCs w:val="20"/>
                <w:lang w:val="en-US"/>
              </w:rPr>
            </w:pPr>
            <w:r w:rsidRPr="00843AAA">
              <w:rPr>
                <w:rFonts w:ascii="Times New Roman" w:hAnsi="Times New Roman" w:cs="Times New Roman"/>
                <w:sz w:val="20"/>
                <w:szCs w:val="20"/>
                <w:lang w:val="en-US"/>
              </w:rPr>
              <w:t>Has the politician’s country suffered economic misery (high unemployment and high inflation) in the last two to four years before the survey?</w:t>
            </w:r>
          </w:p>
        </w:tc>
        <w:tc>
          <w:tcPr>
            <w:tcW w:w="2648" w:type="dxa"/>
          </w:tcPr>
          <w:p w14:paraId="507DBA1A" w14:textId="77777777" w:rsidR="00843AAA" w:rsidRPr="00843AAA" w:rsidRDefault="00843AAA" w:rsidP="00FC6092">
            <w:pPr>
              <w:spacing w:after="0" w:line="240" w:lineRule="auto"/>
              <w:rPr>
                <w:rFonts w:ascii="Times New Roman" w:hAnsi="Times New Roman" w:cs="Times New Roman"/>
                <w:sz w:val="20"/>
                <w:szCs w:val="20"/>
                <w:lang w:val="en-US"/>
              </w:rPr>
            </w:pPr>
            <w:r w:rsidRPr="00843AAA">
              <w:rPr>
                <w:rFonts w:ascii="Times New Roman" w:hAnsi="Times New Roman" w:cs="Times New Roman"/>
                <w:sz w:val="20"/>
                <w:szCs w:val="20"/>
                <w:lang w:val="en-US"/>
              </w:rPr>
              <w:t>Sum of unemployment rate and inflation; high values indicate stronger economic misery</w:t>
            </w:r>
          </w:p>
        </w:tc>
      </w:tr>
      <w:tr w:rsidR="00843AAA" w:rsidRPr="00E13C1C" w14:paraId="7763CC9D" w14:textId="77777777" w:rsidTr="00FC6092">
        <w:trPr>
          <w:cantSplit/>
          <w:trHeight w:hRule="exact" w:val="76"/>
        </w:trPr>
        <w:tc>
          <w:tcPr>
            <w:tcW w:w="1622" w:type="dxa"/>
            <w:vAlign w:val="center"/>
          </w:tcPr>
          <w:p w14:paraId="3A16F218" w14:textId="77777777" w:rsidR="00843AAA" w:rsidRPr="00843AAA" w:rsidRDefault="00843AAA" w:rsidP="00FC6092">
            <w:pPr>
              <w:spacing w:after="0" w:line="240" w:lineRule="auto"/>
              <w:rPr>
                <w:rFonts w:ascii="Times New Roman" w:hAnsi="Times New Roman" w:cs="Times New Roman"/>
                <w:i/>
                <w:sz w:val="20"/>
                <w:szCs w:val="20"/>
                <w:lang w:val="en-US"/>
              </w:rPr>
            </w:pPr>
          </w:p>
        </w:tc>
        <w:tc>
          <w:tcPr>
            <w:tcW w:w="5382" w:type="dxa"/>
          </w:tcPr>
          <w:p w14:paraId="1D525598" w14:textId="77777777" w:rsidR="00843AAA" w:rsidRPr="00843AAA" w:rsidRDefault="00843AAA" w:rsidP="00FC6092">
            <w:pPr>
              <w:spacing w:after="0" w:line="240" w:lineRule="auto"/>
              <w:jc w:val="both"/>
              <w:rPr>
                <w:rFonts w:ascii="Times New Roman" w:hAnsi="Times New Roman" w:cs="Times New Roman"/>
                <w:sz w:val="20"/>
                <w:szCs w:val="20"/>
                <w:lang w:val="en-US"/>
              </w:rPr>
            </w:pPr>
          </w:p>
        </w:tc>
        <w:tc>
          <w:tcPr>
            <w:tcW w:w="2648" w:type="dxa"/>
          </w:tcPr>
          <w:p w14:paraId="7AAA6EA6" w14:textId="77777777" w:rsidR="00843AAA" w:rsidRPr="00843AAA" w:rsidRDefault="00843AAA" w:rsidP="00FC6092">
            <w:pPr>
              <w:spacing w:after="0" w:line="240" w:lineRule="auto"/>
              <w:rPr>
                <w:rFonts w:ascii="Times New Roman" w:hAnsi="Times New Roman" w:cs="Times New Roman"/>
                <w:sz w:val="20"/>
                <w:szCs w:val="20"/>
                <w:lang w:val="en-US"/>
              </w:rPr>
            </w:pPr>
          </w:p>
        </w:tc>
      </w:tr>
      <w:tr w:rsidR="00843AAA" w:rsidRPr="00E13C1C" w14:paraId="0C086A39" w14:textId="77777777" w:rsidTr="00FC6092">
        <w:trPr>
          <w:cantSplit/>
          <w:trHeight w:val="261"/>
        </w:trPr>
        <w:tc>
          <w:tcPr>
            <w:tcW w:w="1622" w:type="dxa"/>
            <w:vAlign w:val="center"/>
          </w:tcPr>
          <w:p w14:paraId="4AAD9C0B" w14:textId="77777777" w:rsidR="00843AAA" w:rsidRPr="00843AAA" w:rsidRDefault="00843AAA" w:rsidP="00FC6092">
            <w:pPr>
              <w:spacing w:after="0" w:line="240" w:lineRule="auto"/>
              <w:rPr>
                <w:rFonts w:ascii="Times New Roman" w:hAnsi="Times New Roman" w:cs="Times New Roman"/>
                <w:i/>
                <w:sz w:val="20"/>
                <w:szCs w:val="20"/>
                <w:lang w:val="en-US"/>
              </w:rPr>
            </w:pPr>
            <w:r w:rsidRPr="00843AAA">
              <w:rPr>
                <w:rFonts w:ascii="Times New Roman" w:hAnsi="Times New Roman" w:cs="Times New Roman"/>
                <w:i/>
                <w:sz w:val="20"/>
                <w:szCs w:val="20"/>
                <w:lang w:val="en-US"/>
              </w:rPr>
              <w:t xml:space="preserve">Public opinion: transnational solidarity </w:t>
            </w:r>
            <w:r w:rsidRPr="00843AAA">
              <w:rPr>
                <w:rFonts w:ascii="Times New Roman" w:hAnsi="Times New Roman" w:cs="Times New Roman"/>
                <w:sz w:val="20"/>
                <w:szCs w:val="20"/>
                <w:vertAlign w:val="superscript"/>
                <w:lang w:val="en-US"/>
              </w:rPr>
              <w:t>e</w:t>
            </w:r>
          </w:p>
        </w:tc>
        <w:tc>
          <w:tcPr>
            <w:tcW w:w="5382" w:type="dxa"/>
          </w:tcPr>
          <w:p w14:paraId="01483954" w14:textId="77777777" w:rsidR="00843AAA" w:rsidRPr="00843AAA" w:rsidRDefault="00843AAA" w:rsidP="00FC6092">
            <w:pPr>
              <w:spacing w:after="0" w:line="240" w:lineRule="auto"/>
              <w:jc w:val="both"/>
              <w:rPr>
                <w:rFonts w:ascii="Times New Roman" w:hAnsi="Times New Roman" w:cs="Times New Roman"/>
                <w:sz w:val="20"/>
                <w:szCs w:val="20"/>
                <w:lang w:val="en-US"/>
              </w:rPr>
            </w:pPr>
            <w:r w:rsidRPr="00843AAA">
              <w:rPr>
                <w:rFonts w:ascii="Times New Roman" w:hAnsi="Times New Roman" w:cs="Times New Roman"/>
                <w:sz w:val="20"/>
                <w:szCs w:val="20"/>
                <w:lang w:val="en-US"/>
              </w:rPr>
              <w:t>To what extent do you agree or disagree with the following statement: In times of crisis, it is desirable for (OUR COUNTRY) to give financial help to another EU Member State facing severe economic and financial difficulties.</w:t>
            </w:r>
          </w:p>
        </w:tc>
        <w:tc>
          <w:tcPr>
            <w:tcW w:w="2648" w:type="dxa"/>
          </w:tcPr>
          <w:p w14:paraId="4ACBEB23" w14:textId="77777777" w:rsidR="00843AAA" w:rsidRPr="00843AAA" w:rsidRDefault="00843AAA" w:rsidP="00FC6092">
            <w:pPr>
              <w:spacing w:after="0" w:line="240" w:lineRule="auto"/>
              <w:rPr>
                <w:rFonts w:ascii="Times New Roman" w:hAnsi="Times New Roman" w:cs="Times New Roman"/>
                <w:sz w:val="20"/>
                <w:szCs w:val="20"/>
                <w:lang w:val="en-US"/>
              </w:rPr>
            </w:pPr>
            <w:r w:rsidRPr="00843AAA">
              <w:rPr>
                <w:rFonts w:ascii="Times New Roman" w:hAnsi="Times New Roman" w:cs="Times New Roman"/>
                <w:sz w:val="20"/>
                <w:szCs w:val="20"/>
                <w:lang w:val="en-US"/>
              </w:rPr>
              <w:t>Country means; rescaled item; high values indicate stronger public support for transnational solidarity</w:t>
            </w:r>
          </w:p>
        </w:tc>
      </w:tr>
      <w:tr w:rsidR="00843AAA" w:rsidRPr="00E13C1C" w14:paraId="40DE3AF8" w14:textId="77777777" w:rsidTr="00FC6092">
        <w:trPr>
          <w:cantSplit/>
          <w:trHeight w:hRule="exact" w:val="102"/>
        </w:trPr>
        <w:tc>
          <w:tcPr>
            <w:tcW w:w="1622" w:type="dxa"/>
            <w:vAlign w:val="center"/>
          </w:tcPr>
          <w:p w14:paraId="39DFB6BE" w14:textId="77777777" w:rsidR="00843AAA" w:rsidRPr="00843AAA" w:rsidRDefault="00843AAA" w:rsidP="00FC6092">
            <w:pPr>
              <w:spacing w:after="0" w:line="240" w:lineRule="auto"/>
              <w:rPr>
                <w:rFonts w:ascii="Times New Roman" w:hAnsi="Times New Roman" w:cs="Times New Roman"/>
                <w:i/>
                <w:sz w:val="20"/>
                <w:szCs w:val="20"/>
                <w:lang w:val="en-US"/>
              </w:rPr>
            </w:pPr>
          </w:p>
        </w:tc>
        <w:tc>
          <w:tcPr>
            <w:tcW w:w="5382" w:type="dxa"/>
          </w:tcPr>
          <w:p w14:paraId="56726D0A" w14:textId="77777777" w:rsidR="00843AAA" w:rsidRPr="00843AAA" w:rsidRDefault="00843AAA" w:rsidP="00FC6092">
            <w:pPr>
              <w:spacing w:after="0" w:line="240" w:lineRule="auto"/>
              <w:rPr>
                <w:rFonts w:ascii="Times New Roman" w:hAnsi="Times New Roman" w:cs="Times New Roman"/>
                <w:i/>
                <w:sz w:val="20"/>
                <w:szCs w:val="20"/>
                <w:lang w:val="en-US"/>
              </w:rPr>
            </w:pPr>
          </w:p>
        </w:tc>
        <w:tc>
          <w:tcPr>
            <w:tcW w:w="2648" w:type="dxa"/>
          </w:tcPr>
          <w:p w14:paraId="7ECE068D" w14:textId="77777777" w:rsidR="00843AAA" w:rsidRPr="00843AAA" w:rsidRDefault="00843AAA" w:rsidP="00FC6092">
            <w:pPr>
              <w:spacing w:after="0" w:line="240" w:lineRule="auto"/>
              <w:rPr>
                <w:rFonts w:ascii="Times New Roman" w:hAnsi="Times New Roman" w:cs="Times New Roman"/>
                <w:i/>
                <w:sz w:val="20"/>
                <w:szCs w:val="20"/>
                <w:lang w:val="en-US"/>
              </w:rPr>
            </w:pPr>
          </w:p>
        </w:tc>
      </w:tr>
      <w:tr w:rsidR="00843AAA" w:rsidRPr="00E13C1C" w14:paraId="58FAF65B" w14:textId="77777777" w:rsidTr="00FC6092">
        <w:trPr>
          <w:cantSplit/>
          <w:trHeight w:val="261"/>
        </w:trPr>
        <w:tc>
          <w:tcPr>
            <w:tcW w:w="1622" w:type="dxa"/>
            <w:vAlign w:val="center"/>
          </w:tcPr>
          <w:p w14:paraId="28891DBA" w14:textId="77777777" w:rsidR="00843AAA" w:rsidRPr="00843AAA" w:rsidRDefault="00843AAA" w:rsidP="00FC6092">
            <w:pPr>
              <w:spacing w:after="0" w:line="240" w:lineRule="auto"/>
              <w:rPr>
                <w:rFonts w:ascii="Times New Roman" w:hAnsi="Times New Roman" w:cs="Times New Roman"/>
                <w:i/>
                <w:sz w:val="20"/>
                <w:szCs w:val="20"/>
                <w:lang w:val="en-US"/>
              </w:rPr>
            </w:pPr>
            <w:r w:rsidRPr="00843AAA">
              <w:rPr>
                <w:rFonts w:ascii="Times New Roman" w:hAnsi="Times New Roman" w:cs="Times New Roman"/>
                <w:i/>
                <w:sz w:val="20"/>
                <w:szCs w:val="20"/>
                <w:lang w:val="en-US"/>
              </w:rPr>
              <w:t>EP election candidacy</w:t>
            </w:r>
            <w:r w:rsidRPr="00843AAA">
              <w:rPr>
                <w:rFonts w:ascii="Times New Roman" w:hAnsi="Times New Roman" w:cs="Times New Roman"/>
                <w:sz w:val="20"/>
                <w:szCs w:val="20"/>
                <w:vertAlign w:val="superscript"/>
                <w:lang w:val="en-US"/>
              </w:rPr>
              <w:t xml:space="preserve"> a</w:t>
            </w:r>
          </w:p>
        </w:tc>
        <w:tc>
          <w:tcPr>
            <w:tcW w:w="5382" w:type="dxa"/>
          </w:tcPr>
          <w:p w14:paraId="2F46360C" w14:textId="77777777" w:rsidR="00843AAA" w:rsidRPr="00843AAA" w:rsidRDefault="00843AAA" w:rsidP="00FC6092">
            <w:pPr>
              <w:spacing w:after="0" w:line="240" w:lineRule="auto"/>
              <w:jc w:val="both"/>
              <w:rPr>
                <w:rFonts w:ascii="Times New Roman" w:hAnsi="Times New Roman" w:cs="Times New Roman"/>
                <w:sz w:val="20"/>
                <w:szCs w:val="20"/>
                <w:lang w:val="en-US"/>
              </w:rPr>
            </w:pPr>
            <w:r w:rsidRPr="00843AAA">
              <w:rPr>
                <w:rFonts w:ascii="Times New Roman" w:hAnsi="Times New Roman" w:cs="Times New Roman"/>
                <w:sz w:val="20"/>
                <w:szCs w:val="20"/>
                <w:lang w:val="en-US"/>
              </w:rPr>
              <w:t>Was the politician surveyed as a candidate in a national of European parliament election?</w:t>
            </w:r>
          </w:p>
        </w:tc>
        <w:tc>
          <w:tcPr>
            <w:tcW w:w="2648" w:type="dxa"/>
          </w:tcPr>
          <w:p w14:paraId="33943D28" w14:textId="77777777" w:rsidR="00843AAA" w:rsidRPr="00843AAA" w:rsidRDefault="00843AAA" w:rsidP="00FC6092">
            <w:pPr>
              <w:spacing w:after="0" w:line="240" w:lineRule="auto"/>
              <w:rPr>
                <w:rFonts w:ascii="Times New Roman" w:hAnsi="Times New Roman" w:cs="Times New Roman"/>
                <w:sz w:val="20"/>
                <w:szCs w:val="20"/>
                <w:lang w:val="en-US"/>
              </w:rPr>
            </w:pPr>
            <w:r w:rsidRPr="00843AAA">
              <w:rPr>
                <w:rFonts w:ascii="Times New Roman" w:hAnsi="Times New Roman" w:cs="Times New Roman"/>
                <w:sz w:val="20"/>
                <w:szCs w:val="20"/>
                <w:lang w:val="en-US"/>
              </w:rPr>
              <w:t xml:space="preserve">0 = politician was surveyed as a candidate in national election; 1 = politician was surveyed as a candidate in EP elections </w:t>
            </w:r>
          </w:p>
        </w:tc>
      </w:tr>
      <w:tr w:rsidR="00843AAA" w:rsidRPr="00E13C1C" w14:paraId="37D1FB04" w14:textId="77777777" w:rsidTr="00FC6092">
        <w:trPr>
          <w:cantSplit/>
          <w:trHeight w:hRule="exact" w:val="76"/>
        </w:trPr>
        <w:tc>
          <w:tcPr>
            <w:tcW w:w="1622" w:type="dxa"/>
            <w:tcBorders>
              <w:top w:val="none" w:sz="4" w:space="0" w:color="000000"/>
              <w:left w:val="none" w:sz="4" w:space="0" w:color="000000"/>
              <w:bottom w:val="single" w:sz="4" w:space="0" w:color="auto"/>
              <w:right w:val="none" w:sz="4" w:space="0" w:color="000000"/>
            </w:tcBorders>
            <w:vAlign w:val="center"/>
          </w:tcPr>
          <w:p w14:paraId="2EC9DE32" w14:textId="77777777" w:rsidR="00843AAA" w:rsidRPr="00843AAA" w:rsidRDefault="00843AAA" w:rsidP="00FC6092">
            <w:pPr>
              <w:spacing w:after="0" w:line="240" w:lineRule="auto"/>
              <w:rPr>
                <w:rFonts w:ascii="Times New Roman" w:hAnsi="Times New Roman" w:cs="Times New Roman"/>
                <w:i/>
                <w:sz w:val="20"/>
                <w:szCs w:val="20"/>
                <w:lang w:val="en-US"/>
              </w:rPr>
            </w:pPr>
          </w:p>
        </w:tc>
        <w:tc>
          <w:tcPr>
            <w:tcW w:w="5382" w:type="dxa"/>
            <w:tcBorders>
              <w:top w:val="none" w:sz="4" w:space="0" w:color="000000"/>
              <w:left w:val="none" w:sz="4" w:space="0" w:color="000000"/>
              <w:bottom w:val="single" w:sz="4" w:space="0" w:color="auto"/>
              <w:right w:val="none" w:sz="4" w:space="0" w:color="000000"/>
            </w:tcBorders>
          </w:tcPr>
          <w:p w14:paraId="115DF58A" w14:textId="77777777" w:rsidR="00843AAA" w:rsidRPr="00843AAA" w:rsidRDefault="00843AAA" w:rsidP="00FC6092">
            <w:pPr>
              <w:spacing w:after="0" w:line="240" w:lineRule="auto"/>
              <w:jc w:val="both"/>
              <w:rPr>
                <w:rFonts w:ascii="Times New Roman" w:hAnsi="Times New Roman" w:cs="Times New Roman"/>
                <w:sz w:val="20"/>
                <w:szCs w:val="20"/>
                <w:lang w:val="en-US"/>
              </w:rPr>
            </w:pPr>
          </w:p>
        </w:tc>
        <w:tc>
          <w:tcPr>
            <w:tcW w:w="2648" w:type="dxa"/>
            <w:tcBorders>
              <w:top w:val="none" w:sz="4" w:space="0" w:color="000000"/>
              <w:left w:val="none" w:sz="4" w:space="0" w:color="000000"/>
              <w:bottom w:val="single" w:sz="4" w:space="0" w:color="auto"/>
              <w:right w:val="none" w:sz="4" w:space="0" w:color="000000"/>
            </w:tcBorders>
          </w:tcPr>
          <w:p w14:paraId="5CA16CA6" w14:textId="77777777" w:rsidR="00843AAA" w:rsidRPr="00843AAA" w:rsidRDefault="00843AAA" w:rsidP="00FC6092">
            <w:pPr>
              <w:spacing w:after="0" w:line="240" w:lineRule="auto"/>
              <w:rPr>
                <w:rFonts w:ascii="Times New Roman" w:hAnsi="Times New Roman" w:cs="Times New Roman"/>
                <w:sz w:val="20"/>
                <w:szCs w:val="20"/>
                <w:lang w:val="en-US"/>
              </w:rPr>
            </w:pPr>
          </w:p>
        </w:tc>
      </w:tr>
    </w:tbl>
    <w:p w14:paraId="0D9792B6" w14:textId="77777777" w:rsidR="00843AAA" w:rsidRPr="00843AAA" w:rsidRDefault="00843AAA" w:rsidP="00843AAA">
      <w:pPr>
        <w:spacing w:after="0" w:line="240" w:lineRule="auto"/>
        <w:jc w:val="both"/>
        <w:rPr>
          <w:rFonts w:ascii="Times New Roman" w:hAnsi="Times New Roman" w:cs="Times New Roman"/>
          <w:sz w:val="20"/>
          <w:szCs w:val="18"/>
          <w:lang w:val="en-US"/>
        </w:rPr>
      </w:pPr>
      <w:r w:rsidRPr="00843AAA">
        <w:rPr>
          <w:rFonts w:ascii="Times New Roman" w:hAnsi="Times New Roman" w:cs="Times New Roman"/>
          <w:sz w:val="20"/>
          <w:szCs w:val="18"/>
          <w:lang w:val="en-US"/>
        </w:rPr>
        <w:t>Note: Items were reverse-coded for calculating combined measures if necessary.</w:t>
      </w:r>
    </w:p>
    <w:p w14:paraId="0AE403D2" w14:textId="77777777" w:rsidR="00843AAA" w:rsidRPr="00843AAA" w:rsidRDefault="00843AAA" w:rsidP="00843AAA">
      <w:pPr>
        <w:spacing w:after="240" w:line="240" w:lineRule="auto"/>
        <w:jc w:val="both"/>
        <w:rPr>
          <w:rFonts w:ascii="Times New Roman" w:hAnsi="Times New Roman" w:cs="Times New Roman"/>
          <w:sz w:val="18"/>
          <w:szCs w:val="18"/>
          <w:lang w:val="en-US"/>
        </w:rPr>
      </w:pPr>
      <w:r w:rsidRPr="00843AAA">
        <w:rPr>
          <w:rFonts w:ascii="Times New Roman" w:hAnsi="Times New Roman" w:cs="Times New Roman"/>
          <w:sz w:val="20"/>
          <w:szCs w:val="18"/>
          <w:lang w:val="en-US"/>
        </w:rPr>
        <w:t xml:space="preserve">Sources: </w:t>
      </w:r>
      <w:r w:rsidRPr="00843AAA">
        <w:rPr>
          <w:rFonts w:ascii="Times New Roman" w:hAnsi="Times New Roman" w:cs="Times New Roman"/>
          <w:sz w:val="20"/>
          <w:szCs w:val="18"/>
          <w:vertAlign w:val="superscript"/>
          <w:lang w:val="en-US"/>
        </w:rPr>
        <w:t xml:space="preserve">a </w:t>
      </w:r>
      <w:r w:rsidRPr="00843AAA">
        <w:rPr>
          <w:rFonts w:ascii="Times New Roman" w:hAnsi="Times New Roman" w:cs="Times New Roman"/>
          <w:sz w:val="20"/>
          <w:szCs w:val="18"/>
          <w:lang w:val="en-US"/>
        </w:rPr>
        <w:t xml:space="preserve">= CCS/EECS; </w:t>
      </w:r>
      <w:r w:rsidRPr="00843AAA">
        <w:rPr>
          <w:rFonts w:ascii="Times New Roman" w:hAnsi="Times New Roman" w:cs="Times New Roman"/>
          <w:sz w:val="20"/>
          <w:szCs w:val="18"/>
          <w:vertAlign w:val="superscript"/>
          <w:lang w:val="en-US"/>
        </w:rPr>
        <w:t xml:space="preserve">b </w:t>
      </w:r>
      <w:r w:rsidRPr="00843AAA">
        <w:rPr>
          <w:rFonts w:ascii="Times New Roman" w:hAnsi="Times New Roman" w:cs="Times New Roman"/>
          <w:sz w:val="20"/>
          <w:szCs w:val="18"/>
          <w:lang w:val="en-US"/>
        </w:rPr>
        <w:t xml:space="preserve">= MARPOR; </w:t>
      </w:r>
      <w:r w:rsidRPr="00843AAA">
        <w:rPr>
          <w:rFonts w:ascii="Times New Roman" w:hAnsi="Times New Roman" w:cs="Times New Roman"/>
          <w:sz w:val="20"/>
          <w:szCs w:val="18"/>
          <w:vertAlign w:val="superscript"/>
          <w:lang w:val="en-US"/>
        </w:rPr>
        <w:t xml:space="preserve">c </w:t>
      </w:r>
      <w:r w:rsidRPr="00843AAA">
        <w:rPr>
          <w:rFonts w:ascii="Times New Roman" w:hAnsi="Times New Roman" w:cs="Times New Roman"/>
          <w:sz w:val="20"/>
          <w:szCs w:val="18"/>
          <w:lang w:val="en-US"/>
        </w:rPr>
        <w:t xml:space="preserve">= </w:t>
      </w:r>
      <w:proofErr w:type="spellStart"/>
      <w:r w:rsidRPr="00843AAA">
        <w:rPr>
          <w:rFonts w:ascii="Times New Roman" w:hAnsi="Times New Roman" w:cs="Times New Roman"/>
          <w:sz w:val="20"/>
          <w:szCs w:val="18"/>
          <w:lang w:val="en-US"/>
        </w:rPr>
        <w:t>GovElec</w:t>
      </w:r>
      <w:proofErr w:type="spellEnd"/>
      <w:r w:rsidRPr="00843AAA">
        <w:rPr>
          <w:rFonts w:ascii="Times New Roman" w:hAnsi="Times New Roman" w:cs="Times New Roman"/>
          <w:sz w:val="20"/>
          <w:szCs w:val="18"/>
          <w:lang w:val="en-US"/>
        </w:rPr>
        <w:t xml:space="preserve">; </w:t>
      </w:r>
      <w:r w:rsidRPr="00843AAA">
        <w:rPr>
          <w:rFonts w:ascii="Times New Roman" w:hAnsi="Times New Roman" w:cs="Times New Roman"/>
          <w:sz w:val="20"/>
          <w:szCs w:val="18"/>
          <w:vertAlign w:val="superscript"/>
          <w:lang w:val="en-US"/>
        </w:rPr>
        <w:t xml:space="preserve">d </w:t>
      </w:r>
      <w:r w:rsidRPr="00843AAA">
        <w:rPr>
          <w:rFonts w:ascii="Times New Roman" w:hAnsi="Times New Roman" w:cs="Times New Roman"/>
          <w:sz w:val="20"/>
          <w:szCs w:val="18"/>
          <w:lang w:val="en-US"/>
        </w:rPr>
        <w:t xml:space="preserve">= Eurostat; </w:t>
      </w:r>
      <w:r w:rsidRPr="00843AAA">
        <w:rPr>
          <w:rFonts w:ascii="Times New Roman" w:hAnsi="Times New Roman" w:cs="Times New Roman"/>
          <w:sz w:val="20"/>
          <w:szCs w:val="18"/>
          <w:vertAlign w:val="superscript"/>
          <w:lang w:val="en-US"/>
        </w:rPr>
        <w:t xml:space="preserve">e </w:t>
      </w:r>
      <w:r w:rsidRPr="00843AAA">
        <w:rPr>
          <w:rFonts w:ascii="Times New Roman" w:hAnsi="Times New Roman" w:cs="Times New Roman"/>
          <w:sz w:val="20"/>
          <w:szCs w:val="18"/>
          <w:lang w:val="en-US"/>
        </w:rPr>
        <w:t xml:space="preserve">= EES 2014. </w:t>
      </w:r>
      <w:r w:rsidRPr="00843AAA">
        <w:rPr>
          <w:rFonts w:ascii="Times New Roman" w:hAnsi="Times New Roman" w:cs="Times New Roman"/>
          <w:i/>
          <w:sz w:val="18"/>
          <w:szCs w:val="18"/>
          <w:lang w:val="en-US"/>
        </w:rPr>
        <w:br w:type="page"/>
      </w:r>
    </w:p>
    <w:p w14:paraId="68734F80" w14:textId="77777777" w:rsidR="00843AAA" w:rsidRPr="00843AAA" w:rsidRDefault="00843AAA" w:rsidP="00843AAA">
      <w:pPr>
        <w:spacing w:after="120" w:line="240" w:lineRule="auto"/>
        <w:jc w:val="both"/>
        <w:rPr>
          <w:rFonts w:ascii="Times New Roman" w:hAnsi="Times New Roman" w:cs="Times New Roman"/>
          <w:i/>
          <w:sz w:val="24"/>
          <w:lang w:val="en-US"/>
        </w:rPr>
      </w:pPr>
      <w:r w:rsidRPr="00843AAA">
        <w:rPr>
          <w:rFonts w:ascii="Times New Roman" w:hAnsi="Times New Roman" w:cs="Times New Roman"/>
          <w:i/>
          <w:sz w:val="24"/>
          <w:lang w:val="en-US"/>
        </w:rPr>
        <w:lastRenderedPageBreak/>
        <w:t>Table S2: Descriptive statistics of main variables</w:t>
      </w:r>
    </w:p>
    <w:tbl>
      <w:tblPr>
        <w:tblW w:w="9264" w:type="dxa"/>
        <w:tblLayout w:type="fixed"/>
        <w:tblLook w:val="04A0" w:firstRow="1" w:lastRow="0" w:firstColumn="1" w:lastColumn="0" w:noHBand="0" w:noVBand="1"/>
      </w:tblPr>
      <w:tblGrid>
        <w:gridCol w:w="1047"/>
        <w:gridCol w:w="4028"/>
        <w:gridCol w:w="1047"/>
        <w:gridCol w:w="1047"/>
        <w:gridCol w:w="1047"/>
        <w:gridCol w:w="1048"/>
      </w:tblGrid>
      <w:tr w:rsidR="00843AAA" w:rsidRPr="00843AAA" w14:paraId="1B67F87D" w14:textId="77777777" w:rsidTr="00FC6092">
        <w:trPr>
          <w:trHeight w:hRule="exact" w:val="458"/>
        </w:trPr>
        <w:tc>
          <w:tcPr>
            <w:tcW w:w="1047" w:type="dxa"/>
            <w:tcBorders>
              <w:top w:val="single" w:sz="4" w:space="0" w:color="auto"/>
              <w:bottom w:val="single" w:sz="4" w:space="0" w:color="auto"/>
            </w:tcBorders>
          </w:tcPr>
          <w:p w14:paraId="2ABDD4E4" w14:textId="77777777" w:rsidR="00843AAA" w:rsidRPr="00843AAA" w:rsidRDefault="00843AAA" w:rsidP="00FC6092">
            <w:pPr>
              <w:spacing w:after="0" w:line="240" w:lineRule="auto"/>
              <w:jc w:val="both"/>
              <w:rPr>
                <w:rFonts w:ascii="Times New Roman" w:hAnsi="Times New Roman" w:cs="Times New Roman"/>
                <w:i/>
                <w:sz w:val="20"/>
                <w:szCs w:val="20"/>
                <w:lang w:val="en-US"/>
              </w:rPr>
            </w:pPr>
            <w:r w:rsidRPr="00843AAA">
              <w:rPr>
                <w:rFonts w:ascii="Times New Roman" w:hAnsi="Times New Roman" w:cs="Times New Roman"/>
                <w:i/>
                <w:sz w:val="20"/>
                <w:szCs w:val="20"/>
                <w:lang w:val="en-US"/>
              </w:rPr>
              <w:t>Level</w:t>
            </w:r>
          </w:p>
        </w:tc>
        <w:tc>
          <w:tcPr>
            <w:tcW w:w="4028" w:type="dxa"/>
            <w:tcBorders>
              <w:top w:val="single" w:sz="4" w:space="0" w:color="auto"/>
              <w:bottom w:val="single" w:sz="4" w:space="0" w:color="auto"/>
            </w:tcBorders>
          </w:tcPr>
          <w:p w14:paraId="4F9CFE2D" w14:textId="77777777" w:rsidR="00843AAA" w:rsidRPr="00843AAA" w:rsidRDefault="00843AAA" w:rsidP="00FC6092">
            <w:pPr>
              <w:spacing w:after="0" w:line="240" w:lineRule="auto"/>
              <w:jc w:val="both"/>
              <w:rPr>
                <w:rFonts w:ascii="Times New Roman" w:hAnsi="Times New Roman" w:cs="Times New Roman"/>
                <w:sz w:val="20"/>
                <w:szCs w:val="20"/>
                <w:lang w:val="en-US"/>
              </w:rPr>
            </w:pPr>
            <w:r w:rsidRPr="00843AAA">
              <w:rPr>
                <w:rFonts w:ascii="Times New Roman" w:hAnsi="Times New Roman" w:cs="Times New Roman"/>
                <w:i/>
                <w:sz w:val="20"/>
                <w:szCs w:val="20"/>
                <w:lang w:val="en-US"/>
              </w:rPr>
              <w:t>Continuous Variables</w:t>
            </w:r>
          </w:p>
        </w:tc>
        <w:tc>
          <w:tcPr>
            <w:tcW w:w="1047" w:type="dxa"/>
            <w:tcBorders>
              <w:top w:val="single" w:sz="4" w:space="0" w:color="auto"/>
              <w:bottom w:val="single" w:sz="4" w:space="0" w:color="auto"/>
            </w:tcBorders>
          </w:tcPr>
          <w:p w14:paraId="54CFEBE6" w14:textId="77777777" w:rsidR="00843AAA" w:rsidRPr="00843AAA" w:rsidRDefault="00843AAA" w:rsidP="00FC6092">
            <w:pPr>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t>min</w:t>
            </w:r>
          </w:p>
        </w:tc>
        <w:tc>
          <w:tcPr>
            <w:tcW w:w="1047" w:type="dxa"/>
            <w:tcBorders>
              <w:top w:val="single" w:sz="4" w:space="0" w:color="auto"/>
              <w:bottom w:val="single" w:sz="4" w:space="0" w:color="auto"/>
            </w:tcBorders>
          </w:tcPr>
          <w:p w14:paraId="4799B171" w14:textId="77777777" w:rsidR="00843AAA" w:rsidRPr="00843AAA" w:rsidRDefault="00843AAA" w:rsidP="00FC6092">
            <w:pPr>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t>max</w:t>
            </w:r>
          </w:p>
        </w:tc>
        <w:tc>
          <w:tcPr>
            <w:tcW w:w="1047" w:type="dxa"/>
            <w:tcBorders>
              <w:top w:val="single" w:sz="4" w:space="0" w:color="auto"/>
              <w:bottom w:val="single" w:sz="4" w:space="0" w:color="auto"/>
            </w:tcBorders>
          </w:tcPr>
          <w:p w14:paraId="6E39228D" w14:textId="77777777" w:rsidR="00843AAA" w:rsidRPr="00843AAA" w:rsidRDefault="00843AAA" w:rsidP="00FC6092">
            <w:pPr>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t>mean</w:t>
            </w:r>
          </w:p>
        </w:tc>
        <w:tc>
          <w:tcPr>
            <w:tcW w:w="1048" w:type="dxa"/>
            <w:tcBorders>
              <w:top w:val="single" w:sz="4" w:space="0" w:color="auto"/>
              <w:bottom w:val="single" w:sz="4" w:space="0" w:color="auto"/>
            </w:tcBorders>
          </w:tcPr>
          <w:p w14:paraId="20EF67A5" w14:textId="77777777" w:rsidR="00843AAA" w:rsidRPr="00843AAA" w:rsidRDefault="00843AAA" w:rsidP="00FC6092">
            <w:pPr>
              <w:spacing w:after="0" w:line="240" w:lineRule="auto"/>
              <w:jc w:val="center"/>
              <w:rPr>
                <w:rFonts w:ascii="Times New Roman" w:hAnsi="Times New Roman" w:cs="Times New Roman"/>
                <w:sz w:val="20"/>
                <w:szCs w:val="20"/>
                <w:lang w:val="en-US"/>
              </w:rPr>
            </w:pPr>
            <w:proofErr w:type="spellStart"/>
            <w:r w:rsidRPr="00843AAA">
              <w:rPr>
                <w:rFonts w:ascii="Times New Roman" w:hAnsi="Times New Roman" w:cs="Times New Roman"/>
                <w:sz w:val="20"/>
                <w:szCs w:val="20"/>
                <w:lang w:val="en-US"/>
              </w:rPr>
              <w:t>sd</w:t>
            </w:r>
            <w:proofErr w:type="spellEnd"/>
          </w:p>
        </w:tc>
      </w:tr>
      <w:tr w:rsidR="00843AAA" w:rsidRPr="00843AAA" w14:paraId="05E035D9" w14:textId="77777777" w:rsidTr="00FC6092">
        <w:trPr>
          <w:trHeight w:hRule="exact" w:val="514"/>
        </w:trPr>
        <w:tc>
          <w:tcPr>
            <w:tcW w:w="1047" w:type="dxa"/>
            <w:tcBorders>
              <w:top w:val="single" w:sz="4" w:space="0" w:color="auto"/>
            </w:tcBorders>
          </w:tcPr>
          <w:p w14:paraId="7EB49B30" w14:textId="77777777" w:rsidR="00843AAA" w:rsidRPr="00843AAA" w:rsidRDefault="00843AAA" w:rsidP="00FC6092">
            <w:pPr>
              <w:spacing w:after="0" w:line="240" w:lineRule="auto"/>
              <w:jc w:val="both"/>
              <w:rPr>
                <w:rFonts w:ascii="Times New Roman" w:hAnsi="Times New Roman" w:cs="Times New Roman"/>
                <w:sz w:val="20"/>
                <w:szCs w:val="20"/>
                <w:lang w:val="en-US"/>
              </w:rPr>
            </w:pPr>
            <w:r w:rsidRPr="00843AAA">
              <w:rPr>
                <w:rFonts w:ascii="Times New Roman" w:hAnsi="Times New Roman" w:cs="Times New Roman"/>
                <w:sz w:val="20"/>
                <w:szCs w:val="20"/>
                <w:lang w:val="en-US"/>
              </w:rPr>
              <w:t>Individual</w:t>
            </w:r>
          </w:p>
        </w:tc>
        <w:tc>
          <w:tcPr>
            <w:tcW w:w="4028" w:type="dxa"/>
            <w:tcBorders>
              <w:top w:val="single" w:sz="4" w:space="0" w:color="auto"/>
            </w:tcBorders>
          </w:tcPr>
          <w:p w14:paraId="71B28116" w14:textId="77777777" w:rsidR="00843AAA" w:rsidRPr="00843AAA" w:rsidRDefault="00843AAA" w:rsidP="00FC6092">
            <w:pPr>
              <w:spacing w:after="0" w:line="240" w:lineRule="auto"/>
              <w:jc w:val="both"/>
              <w:rPr>
                <w:rFonts w:ascii="Times New Roman" w:hAnsi="Times New Roman" w:cs="Times New Roman"/>
                <w:sz w:val="20"/>
                <w:szCs w:val="20"/>
                <w:lang w:val="en-US"/>
              </w:rPr>
            </w:pPr>
            <w:r w:rsidRPr="00843AAA">
              <w:rPr>
                <w:rFonts w:ascii="Times New Roman" w:hAnsi="Times New Roman" w:cs="Times New Roman"/>
                <w:sz w:val="20"/>
                <w:szCs w:val="20"/>
                <w:lang w:val="en-US"/>
              </w:rPr>
              <w:t>DV: Transnational solidarity</w:t>
            </w:r>
          </w:p>
        </w:tc>
        <w:tc>
          <w:tcPr>
            <w:tcW w:w="1047" w:type="dxa"/>
            <w:tcBorders>
              <w:top w:val="single" w:sz="4" w:space="0" w:color="auto"/>
            </w:tcBorders>
          </w:tcPr>
          <w:p w14:paraId="680F248C" w14:textId="77777777" w:rsidR="00843AAA" w:rsidRPr="00843AAA" w:rsidRDefault="00843AAA" w:rsidP="00FC6092">
            <w:pPr>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t>-2.70</w:t>
            </w:r>
          </w:p>
        </w:tc>
        <w:tc>
          <w:tcPr>
            <w:tcW w:w="1047" w:type="dxa"/>
            <w:tcBorders>
              <w:top w:val="single" w:sz="4" w:space="0" w:color="auto"/>
            </w:tcBorders>
          </w:tcPr>
          <w:p w14:paraId="27F9FCEE" w14:textId="77777777" w:rsidR="00843AAA" w:rsidRPr="00843AAA" w:rsidRDefault="00843AAA" w:rsidP="00FC6092">
            <w:pPr>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t>1.30</w:t>
            </w:r>
          </w:p>
        </w:tc>
        <w:tc>
          <w:tcPr>
            <w:tcW w:w="1047" w:type="dxa"/>
            <w:tcBorders>
              <w:top w:val="single" w:sz="4" w:space="0" w:color="auto"/>
            </w:tcBorders>
          </w:tcPr>
          <w:p w14:paraId="3C6909C8" w14:textId="77777777" w:rsidR="00843AAA" w:rsidRPr="00843AAA" w:rsidRDefault="00843AAA" w:rsidP="00FC6092">
            <w:pPr>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t>-0.05</w:t>
            </w:r>
          </w:p>
        </w:tc>
        <w:tc>
          <w:tcPr>
            <w:tcW w:w="1048" w:type="dxa"/>
            <w:tcBorders>
              <w:top w:val="single" w:sz="4" w:space="0" w:color="auto"/>
            </w:tcBorders>
          </w:tcPr>
          <w:p w14:paraId="24A916E6" w14:textId="77777777" w:rsidR="00843AAA" w:rsidRPr="00843AAA" w:rsidRDefault="00843AAA" w:rsidP="00FC6092">
            <w:pPr>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t>0.91</w:t>
            </w:r>
          </w:p>
        </w:tc>
      </w:tr>
      <w:tr w:rsidR="00843AAA" w:rsidRPr="00843AAA" w14:paraId="4E053890" w14:textId="77777777" w:rsidTr="00FC6092">
        <w:trPr>
          <w:trHeight w:hRule="exact" w:val="514"/>
        </w:trPr>
        <w:tc>
          <w:tcPr>
            <w:tcW w:w="1047" w:type="dxa"/>
          </w:tcPr>
          <w:p w14:paraId="057E7378" w14:textId="77777777" w:rsidR="00843AAA" w:rsidRPr="00843AAA" w:rsidRDefault="00843AAA" w:rsidP="00FC6092">
            <w:pPr>
              <w:spacing w:after="0" w:line="240" w:lineRule="auto"/>
              <w:jc w:val="both"/>
              <w:rPr>
                <w:rFonts w:ascii="Times New Roman" w:hAnsi="Times New Roman" w:cs="Times New Roman"/>
                <w:sz w:val="20"/>
                <w:szCs w:val="20"/>
                <w:lang w:val="en-US"/>
              </w:rPr>
            </w:pPr>
          </w:p>
        </w:tc>
        <w:tc>
          <w:tcPr>
            <w:tcW w:w="4028" w:type="dxa"/>
          </w:tcPr>
          <w:p w14:paraId="5F206775" w14:textId="77777777" w:rsidR="00843AAA" w:rsidRPr="00843AAA" w:rsidRDefault="00843AAA" w:rsidP="00FC6092">
            <w:pPr>
              <w:spacing w:after="0" w:line="240" w:lineRule="auto"/>
              <w:jc w:val="both"/>
              <w:rPr>
                <w:rFonts w:ascii="Times New Roman" w:hAnsi="Times New Roman" w:cs="Times New Roman"/>
                <w:sz w:val="20"/>
                <w:szCs w:val="20"/>
                <w:lang w:val="en-US"/>
              </w:rPr>
            </w:pPr>
            <w:r w:rsidRPr="00843AAA">
              <w:rPr>
                <w:rFonts w:ascii="Times New Roman" w:hAnsi="Times New Roman" w:cs="Times New Roman"/>
                <w:sz w:val="20"/>
                <w:szCs w:val="20"/>
                <w:lang w:val="en-US"/>
              </w:rPr>
              <w:t>Socio-economic issue position</w:t>
            </w:r>
          </w:p>
        </w:tc>
        <w:tc>
          <w:tcPr>
            <w:tcW w:w="1047" w:type="dxa"/>
          </w:tcPr>
          <w:p w14:paraId="792DDB6D" w14:textId="77777777" w:rsidR="00843AAA" w:rsidRPr="00843AAA" w:rsidRDefault="00843AAA" w:rsidP="00FC6092">
            <w:pPr>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t>-1.33</w:t>
            </w:r>
          </w:p>
        </w:tc>
        <w:tc>
          <w:tcPr>
            <w:tcW w:w="1047" w:type="dxa"/>
          </w:tcPr>
          <w:p w14:paraId="6F47E253" w14:textId="77777777" w:rsidR="00843AAA" w:rsidRPr="00843AAA" w:rsidRDefault="00843AAA" w:rsidP="00FC6092">
            <w:pPr>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t>0.62</w:t>
            </w:r>
          </w:p>
        </w:tc>
        <w:tc>
          <w:tcPr>
            <w:tcW w:w="1047" w:type="dxa"/>
          </w:tcPr>
          <w:p w14:paraId="33C28290" w14:textId="77777777" w:rsidR="00843AAA" w:rsidRPr="00843AAA" w:rsidRDefault="00843AAA" w:rsidP="00FC6092">
            <w:pPr>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t>-0.02</w:t>
            </w:r>
          </w:p>
        </w:tc>
        <w:tc>
          <w:tcPr>
            <w:tcW w:w="1048" w:type="dxa"/>
          </w:tcPr>
          <w:p w14:paraId="4817A441" w14:textId="77777777" w:rsidR="00843AAA" w:rsidRPr="00843AAA" w:rsidRDefault="00843AAA" w:rsidP="00FC6092">
            <w:pPr>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t>0.50</w:t>
            </w:r>
          </w:p>
        </w:tc>
      </w:tr>
      <w:tr w:rsidR="00843AAA" w:rsidRPr="00843AAA" w14:paraId="79CECF68" w14:textId="77777777" w:rsidTr="00FC6092">
        <w:trPr>
          <w:trHeight w:hRule="exact" w:val="514"/>
        </w:trPr>
        <w:tc>
          <w:tcPr>
            <w:tcW w:w="1047" w:type="dxa"/>
          </w:tcPr>
          <w:p w14:paraId="3957DC2E" w14:textId="77777777" w:rsidR="00843AAA" w:rsidRPr="00843AAA" w:rsidRDefault="00843AAA" w:rsidP="00FC6092">
            <w:pPr>
              <w:spacing w:after="0" w:line="240" w:lineRule="auto"/>
              <w:jc w:val="both"/>
              <w:rPr>
                <w:rFonts w:ascii="Times New Roman" w:hAnsi="Times New Roman" w:cs="Times New Roman"/>
                <w:sz w:val="20"/>
                <w:szCs w:val="20"/>
                <w:lang w:val="en-US"/>
              </w:rPr>
            </w:pPr>
          </w:p>
        </w:tc>
        <w:tc>
          <w:tcPr>
            <w:tcW w:w="4028" w:type="dxa"/>
          </w:tcPr>
          <w:p w14:paraId="7AA6B1D1" w14:textId="77777777" w:rsidR="00843AAA" w:rsidRPr="00843AAA" w:rsidRDefault="00843AAA" w:rsidP="00FC6092">
            <w:pPr>
              <w:spacing w:after="0" w:line="240" w:lineRule="auto"/>
              <w:jc w:val="both"/>
              <w:rPr>
                <w:rFonts w:ascii="Times New Roman" w:hAnsi="Times New Roman" w:cs="Times New Roman"/>
                <w:sz w:val="20"/>
                <w:szCs w:val="20"/>
                <w:lang w:val="en-US"/>
              </w:rPr>
            </w:pPr>
            <w:r w:rsidRPr="00843AAA">
              <w:rPr>
                <w:rFonts w:ascii="Times New Roman" w:hAnsi="Times New Roman" w:cs="Times New Roman"/>
                <w:sz w:val="20"/>
                <w:szCs w:val="20"/>
                <w:lang w:val="en-US"/>
              </w:rPr>
              <w:t>EU issue position</w:t>
            </w:r>
          </w:p>
        </w:tc>
        <w:tc>
          <w:tcPr>
            <w:tcW w:w="1047" w:type="dxa"/>
          </w:tcPr>
          <w:p w14:paraId="68008859" w14:textId="77777777" w:rsidR="00843AAA" w:rsidRPr="00843AAA" w:rsidRDefault="00843AAA" w:rsidP="00FC6092">
            <w:pPr>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t>0.41</w:t>
            </w:r>
          </w:p>
        </w:tc>
        <w:tc>
          <w:tcPr>
            <w:tcW w:w="1047" w:type="dxa"/>
          </w:tcPr>
          <w:p w14:paraId="777BAE0C" w14:textId="77777777" w:rsidR="00843AAA" w:rsidRPr="00843AAA" w:rsidRDefault="00843AAA" w:rsidP="00FC6092">
            <w:pPr>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t>2.13</w:t>
            </w:r>
          </w:p>
        </w:tc>
        <w:tc>
          <w:tcPr>
            <w:tcW w:w="1047" w:type="dxa"/>
          </w:tcPr>
          <w:p w14:paraId="5ED0FBE4" w14:textId="77777777" w:rsidR="00843AAA" w:rsidRPr="00843AAA" w:rsidRDefault="00843AAA" w:rsidP="00FC6092">
            <w:pPr>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t>1.64</w:t>
            </w:r>
          </w:p>
        </w:tc>
        <w:tc>
          <w:tcPr>
            <w:tcW w:w="1048" w:type="dxa"/>
          </w:tcPr>
          <w:p w14:paraId="125C4BA6" w14:textId="77777777" w:rsidR="00843AAA" w:rsidRPr="00843AAA" w:rsidRDefault="00843AAA" w:rsidP="00FC6092">
            <w:pPr>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t>0.52</w:t>
            </w:r>
          </w:p>
        </w:tc>
      </w:tr>
      <w:tr w:rsidR="00843AAA" w:rsidRPr="00843AAA" w14:paraId="2D980D2E" w14:textId="77777777" w:rsidTr="00FC6092">
        <w:trPr>
          <w:trHeight w:hRule="exact" w:val="514"/>
        </w:trPr>
        <w:tc>
          <w:tcPr>
            <w:tcW w:w="1047" w:type="dxa"/>
          </w:tcPr>
          <w:p w14:paraId="0DF7BA27" w14:textId="77777777" w:rsidR="00843AAA" w:rsidRPr="00843AAA" w:rsidRDefault="00843AAA" w:rsidP="00FC6092">
            <w:pPr>
              <w:spacing w:after="0" w:line="240" w:lineRule="auto"/>
              <w:jc w:val="both"/>
              <w:rPr>
                <w:rFonts w:ascii="Times New Roman" w:hAnsi="Times New Roman" w:cs="Times New Roman"/>
                <w:sz w:val="20"/>
                <w:szCs w:val="20"/>
                <w:lang w:val="en-US"/>
              </w:rPr>
            </w:pPr>
          </w:p>
        </w:tc>
        <w:tc>
          <w:tcPr>
            <w:tcW w:w="4028" w:type="dxa"/>
          </w:tcPr>
          <w:p w14:paraId="73AD16E6" w14:textId="77777777" w:rsidR="00843AAA" w:rsidRPr="00843AAA" w:rsidRDefault="00843AAA" w:rsidP="00FC6092">
            <w:pPr>
              <w:spacing w:after="0" w:line="240" w:lineRule="auto"/>
              <w:jc w:val="both"/>
              <w:rPr>
                <w:rFonts w:ascii="Times New Roman" w:hAnsi="Times New Roman" w:cs="Times New Roman"/>
                <w:sz w:val="20"/>
                <w:szCs w:val="20"/>
                <w:lang w:val="en-US"/>
              </w:rPr>
            </w:pPr>
            <w:r w:rsidRPr="00843AAA">
              <w:rPr>
                <w:rFonts w:ascii="Times New Roman" w:hAnsi="Times New Roman" w:cs="Times New Roman"/>
                <w:sz w:val="20"/>
                <w:szCs w:val="20"/>
                <w:lang w:val="en-US"/>
              </w:rPr>
              <w:t>National responsibility</w:t>
            </w:r>
          </w:p>
        </w:tc>
        <w:tc>
          <w:tcPr>
            <w:tcW w:w="1047" w:type="dxa"/>
          </w:tcPr>
          <w:p w14:paraId="52546040" w14:textId="77777777" w:rsidR="00843AAA" w:rsidRPr="00843AAA" w:rsidRDefault="00843AAA" w:rsidP="00FC6092">
            <w:pPr>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t>0.64</w:t>
            </w:r>
          </w:p>
        </w:tc>
        <w:tc>
          <w:tcPr>
            <w:tcW w:w="1047" w:type="dxa"/>
          </w:tcPr>
          <w:p w14:paraId="09FD6A45" w14:textId="77777777" w:rsidR="00843AAA" w:rsidRPr="00843AAA" w:rsidRDefault="00843AAA" w:rsidP="00FC6092">
            <w:pPr>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t>3.22</w:t>
            </w:r>
          </w:p>
        </w:tc>
        <w:tc>
          <w:tcPr>
            <w:tcW w:w="1047" w:type="dxa"/>
          </w:tcPr>
          <w:p w14:paraId="59E28593" w14:textId="77777777" w:rsidR="00843AAA" w:rsidRPr="00843AAA" w:rsidRDefault="00843AAA" w:rsidP="00FC6092">
            <w:pPr>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t>2.10</w:t>
            </w:r>
          </w:p>
        </w:tc>
        <w:tc>
          <w:tcPr>
            <w:tcW w:w="1048" w:type="dxa"/>
          </w:tcPr>
          <w:p w14:paraId="622B2E32" w14:textId="77777777" w:rsidR="00843AAA" w:rsidRPr="00843AAA" w:rsidRDefault="00843AAA" w:rsidP="00FC6092">
            <w:pPr>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t>0.53</w:t>
            </w:r>
          </w:p>
        </w:tc>
      </w:tr>
      <w:tr w:rsidR="00843AAA" w:rsidRPr="00843AAA" w14:paraId="738F3455" w14:textId="77777777" w:rsidTr="00FC6092">
        <w:trPr>
          <w:trHeight w:hRule="exact" w:val="514"/>
        </w:trPr>
        <w:tc>
          <w:tcPr>
            <w:tcW w:w="1047" w:type="dxa"/>
          </w:tcPr>
          <w:p w14:paraId="3D3E6F75" w14:textId="77777777" w:rsidR="00843AAA" w:rsidRPr="00843AAA" w:rsidRDefault="00843AAA" w:rsidP="00FC6092">
            <w:pPr>
              <w:spacing w:after="0" w:line="240" w:lineRule="auto"/>
              <w:jc w:val="both"/>
              <w:rPr>
                <w:rFonts w:ascii="Times New Roman" w:hAnsi="Times New Roman" w:cs="Times New Roman"/>
                <w:sz w:val="20"/>
                <w:szCs w:val="20"/>
                <w:lang w:val="en-US"/>
              </w:rPr>
            </w:pPr>
          </w:p>
        </w:tc>
        <w:tc>
          <w:tcPr>
            <w:tcW w:w="4028" w:type="dxa"/>
          </w:tcPr>
          <w:p w14:paraId="1F46BBDD" w14:textId="77777777" w:rsidR="00843AAA" w:rsidRPr="00843AAA" w:rsidRDefault="00843AAA" w:rsidP="00FC6092">
            <w:pPr>
              <w:spacing w:after="0" w:line="240" w:lineRule="auto"/>
              <w:jc w:val="both"/>
              <w:rPr>
                <w:rFonts w:ascii="Times New Roman" w:hAnsi="Times New Roman" w:cs="Times New Roman"/>
                <w:sz w:val="20"/>
                <w:szCs w:val="20"/>
                <w:lang w:val="en-US"/>
              </w:rPr>
            </w:pPr>
            <w:r w:rsidRPr="00843AAA">
              <w:rPr>
                <w:rFonts w:ascii="Times New Roman" w:hAnsi="Times New Roman" w:cs="Times New Roman"/>
                <w:sz w:val="20"/>
                <w:szCs w:val="20"/>
                <w:lang w:val="en-US"/>
              </w:rPr>
              <w:t>Age (in years)</w:t>
            </w:r>
          </w:p>
        </w:tc>
        <w:tc>
          <w:tcPr>
            <w:tcW w:w="1047" w:type="dxa"/>
          </w:tcPr>
          <w:p w14:paraId="77A1D763" w14:textId="77777777" w:rsidR="00843AAA" w:rsidRPr="00843AAA" w:rsidRDefault="00843AAA" w:rsidP="00FC6092">
            <w:pPr>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t>0.68</w:t>
            </w:r>
          </w:p>
        </w:tc>
        <w:tc>
          <w:tcPr>
            <w:tcW w:w="1047" w:type="dxa"/>
          </w:tcPr>
          <w:p w14:paraId="16D0E375" w14:textId="77777777" w:rsidR="00843AAA" w:rsidRPr="00843AAA" w:rsidRDefault="00843AAA" w:rsidP="00FC6092">
            <w:pPr>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t>3.32</w:t>
            </w:r>
          </w:p>
        </w:tc>
        <w:tc>
          <w:tcPr>
            <w:tcW w:w="1047" w:type="dxa"/>
          </w:tcPr>
          <w:p w14:paraId="66B2C7F5" w14:textId="77777777" w:rsidR="00843AAA" w:rsidRPr="00843AAA" w:rsidRDefault="00843AAA" w:rsidP="00FC6092">
            <w:pPr>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t>1.90</w:t>
            </w:r>
          </w:p>
        </w:tc>
        <w:tc>
          <w:tcPr>
            <w:tcW w:w="1048" w:type="dxa"/>
          </w:tcPr>
          <w:p w14:paraId="73ADF4A4" w14:textId="77777777" w:rsidR="00843AAA" w:rsidRPr="00843AAA" w:rsidRDefault="00843AAA" w:rsidP="00FC6092">
            <w:pPr>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t>0.52</w:t>
            </w:r>
          </w:p>
        </w:tc>
      </w:tr>
      <w:tr w:rsidR="00843AAA" w:rsidRPr="00843AAA" w14:paraId="780445B6" w14:textId="77777777" w:rsidTr="00FC6092">
        <w:trPr>
          <w:trHeight w:hRule="exact" w:val="514"/>
        </w:trPr>
        <w:tc>
          <w:tcPr>
            <w:tcW w:w="1047" w:type="dxa"/>
          </w:tcPr>
          <w:p w14:paraId="57D78B5A" w14:textId="77777777" w:rsidR="00843AAA" w:rsidRPr="00843AAA" w:rsidRDefault="00843AAA" w:rsidP="00FC6092">
            <w:pPr>
              <w:spacing w:after="0" w:line="240" w:lineRule="auto"/>
              <w:jc w:val="both"/>
              <w:rPr>
                <w:rFonts w:ascii="Times New Roman" w:hAnsi="Times New Roman" w:cs="Times New Roman"/>
                <w:sz w:val="20"/>
                <w:szCs w:val="20"/>
                <w:lang w:val="en-US"/>
              </w:rPr>
            </w:pPr>
            <w:r w:rsidRPr="00843AAA">
              <w:rPr>
                <w:rFonts w:ascii="Times New Roman" w:hAnsi="Times New Roman" w:cs="Times New Roman"/>
                <w:sz w:val="20"/>
                <w:szCs w:val="20"/>
                <w:lang w:val="en-US"/>
              </w:rPr>
              <w:t>Party</w:t>
            </w:r>
          </w:p>
        </w:tc>
        <w:tc>
          <w:tcPr>
            <w:tcW w:w="4028" w:type="dxa"/>
          </w:tcPr>
          <w:p w14:paraId="0309D9E2" w14:textId="77777777" w:rsidR="00843AAA" w:rsidRPr="00843AAA" w:rsidRDefault="00843AAA" w:rsidP="00FC6092">
            <w:pPr>
              <w:spacing w:after="0" w:line="240" w:lineRule="auto"/>
              <w:jc w:val="both"/>
              <w:rPr>
                <w:rFonts w:ascii="Times New Roman" w:hAnsi="Times New Roman" w:cs="Times New Roman"/>
                <w:sz w:val="20"/>
                <w:szCs w:val="20"/>
                <w:lang w:val="en-US"/>
              </w:rPr>
            </w:pPr>
            <w:r w:rsidRPr="00843AAA">
              <w:rPr>
                <w:rFonts w:ascii="Times New Roman" w:hAnsi="Times New Roman" w:cs="Times New Roman"/>
                <w:sz w:val="20"/>
                <w:szCs w:val="20"/>
                <w:lang w:val="en-US"/>
              </w:rPr>
              <w:t>Socio-economic position (party)</w:t>
            </w:r>
          </w:p>
        </w:tc>
        <w:tc>
          <w:tcPr>
            <w:tcW w:w="1047" w:type="dxa"/>
          </w:tcPr>
          <w:p w14:paraId="2BF872F1" w14:textId="77777777" w:rsidR="00843AAA" w:rsidRPr="00843AAA" w:rsidRDefault="00843AAA" w:rsidP="00FC6092">
            <w:pPr>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t>-0.71</w:t>
            </w:r>
          </w:p>
        </w:tc>
        <w:tc>
          <w:tcPr>
            <w:tcW w:w="1047" w:type="dxa"/>
          </w:tcPr>
          <w:p w14:paraId="755E5819" w14:textId="77777777" w:rsidR="00843AAA" w:rsidRPr="00843AAA" w:rsidRDefault="00843AAA" w:rsidP="00FC6092">
            <w:pPr>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t>3.82</w:t>
            </w:r>
          </w:p>
        </w:tc>
        <w:tc>
          <w:tcPr>
            <w:tcW w:w="1047" w:type="dxa"/>
          </w:tcPr>
          <w:p w14:paraId="3F66B20A" w14:textId="77777777" w:rsidR="00843AAA" w:rsidRPr="00843AAA" w:rsidRDefault="00843AAA" w:rsidP="00FC6092">
            <w:pPr>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t>0.49</w:t>
            </w:r>
          </w:p>
        </w:tc>
        <w:tc>
          <w:tcPr>
            <w:tcW w:w="1048" w:type="dxa"/>
          </w:tcPr>
          <w:p w14:paraId="61C90651" w14:textId="77777777" w:rsidR="00843AAA" w:rsidRPr="00843AAA" w:rsidRDefault="00843AAA" w:rsidP="00FC6092">
            <w:pPr>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t>0.66</w:t>
            </w:r>
          </w:p>
        </w:tc>
      </w:tr>
      <w:tr w:rsidR="00843AAA" w:rsidRPr="00843AAA" w14:paraId="4AA56ABF" w14:textId="77777777" w:rsidTr="00FC6092">
        <w:trPr>
          <w:trHeight w:hRule="exact" w:val="514"/>
        </w:trPr>
        <w:tc>
          <w:tcPr>
            <w:tcW w:w="1047" w:type="dxa"/>
          </w:tcPr>
          <w:p w14:paraId="56F353B9" w14:textId="77777777" w:rsidR="00843AAA" w:rsidRPr="00843AAA" w:rsidRDefault="00843AAA" w:rsidP="00FC6092">
            <w:pPr>
              <w:spacing w:after="0" w:line="240" w:lineRule="auto"/>
              <w:jc w:val="both"/>
              <w:rPr>
                <w:rFonts w:ascii="Times New Roman" w:hAnsi="Times New Roman" w:cs="Times New Roman"/>
                <w:sz w:val="20"/>
                <w:szCs w:val="20"/>
                <w:lang w:val="en-US"/>
              </w:rPr>
            </w:pPr>
          </w:p>
        </w:tc>
        <w:tc>
          <w:tcPr>
            <w:tcW w:w="4028" w:type="dxa"/>
          </w:tcPr>
          <w:p w14:paraId="4FDFBCBE" w14:textId="77777777" w:rsidR="00843AAA" w:rsidRPr="00843AAA" w:rsidRDefault="00843AAA" w:rsidP="00FC6092">
            <w:pPr>
              <w:spacing w:after="0" w:line="240" w:lineRule="auto"/>
              <w:jc w:val="both"/>
              <w:rPr>
                <w:rFonts w:ascii="Times New Roman" w:hAnsi="Times New Roman" w:cs="Times New Roman"/>
                <w:sz w:val="20"/>
                <w:szCs w:val="20"/>
                <w:lang w:val="en-US"/>
              </w:rPr>
            </w:pPr>
            <w:r w:rsidRPr="00843AAA">
              <w:rPr>
                <w:rFonts w:ascii="Times New Roman" w:hAnsi="Times New Roman" w:cs="Times New Roman"/>
                <w:sz w:val="20"/>
                <w:szCs w:val="20"/>
                <w:lang w:val="en-US"/>
              </w:rPr>
              <w:t>EU issue position (party)</w:t>
            </w:r>
          </w:p>
        </w:tc>
        <w:tc>
          <w:tcPr>
            <w:tcW w:w="1047" w:type="dxa"/>
          </w:tcPr>
          <w:p w14:paraId="5558AB60" w14:textId="77777777" w:rsidR="00843AAA" w:rsidRPr="00843AAA" w:rsidRDefault="00843AAA" w:rsidP="00FC6092">
            <w:pPr>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t>-1.25</w:t>
            </w:r>
          </w:p>
        </w:tc>
        <w:tc>
          <w:tcPr>
            <w:tcW w:w="1047" w:type="dxa"/>
          </w:tcPr>
          <w:p w14:paraId="45B3605C" w14:textId="77777777" w:rsidR="00843AAA" w:rsidRPr="00843AAA" w:rsidRDefault="00843AAA" w:rsidP="00FC6092">
            <w:pPr>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t>1.20</w:t>
            </w:r>
          </w:p>
        </w:tc>
        <w:tc>
          <w:tcPr>
            <w:tcW w:w="1047" w:type="dxa"/>
          </w:tcPr>
          <w:p w14:paraId="0D848523" w14:textId="77777777" w:rsidR="00843AAA" w:rsidRPr="00843AAA" w:rsidRDefault="00843AAA" w:rsidP="00FC6092">
            <w:pPr>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t>0.19</w:t>
            </w:r>
          </w:p>
        </w:tc>
        <w:tc>
          <w:tcPr>
            <w:tcW w:w="1048" w:type="dxa"/>
          </w:tcPr>
          <w:p w14:paraId="2FF44FC8" w14:textId="77777777" w:rsidR="00843AAA" w:rsidRPr="00843AAA" w:rsidRDefault="00843AAA" w:rsidP="00FC6092">
            <w:pPr>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t>0.56</w:t>
            </w:r>
          </w:p>
        </w:tc>
      </w:tr>
      <w:tr w:rsidR="00843AAA" w:rsidRPr="00843AAA" w14:paraId="68ECE65E" w14:textId="77777777" w:rsidTr="00FC6092">
        <w:trPr>
          <w:trHeight w:hRule="exact" w:val="514"/>
        </w:trPr>
        <w:tc>
          <w:tcPr>
            <w:tcW w:w="1047" w:type="dxa"/>
          </w:tcPr>
          <w:p w14:paraId="46FCF8FA" w14:textId="77777777" w:rsidR="00843AAA" w:rsidRPr="00843AAA" w:rsidRDefault="00843AAA" w:rsidP="00FC6092">
            <w:pPr>
              <w:spacing w:after="0" w:line="240" w:lineRule="auto"/>
              <w:jc w:val="both"/>
              <w:rPr>
                <w:rFonts w:ascii="Times New Roman" w:hAnsi="Times New Roman" w:cs="Times New Roman"/>
                <w:sz w:val="20"/>
                <w:szCs w:val="20"/>
                <w:lang w:val="en-US"/>
              </w:rPr>
            </w:pPr>
            <w:r w:rsidRPr="00843AAA">
              <w:rPr>
                <w:rFonts w:ascii="Times New Roman" w:hAnsi="Times New Roman" w:cs="Times New Roman"/>
                <w:sz w:val="20"/>
                <w:szCs w:val="20"/>
                <w:lang w:val="en-US"/>
              </w:rPr>
              <w:t>Election</w:t>
            </w:r>
          </w:p>
        </w:tc>
        <w:tc>
          <w:tcPr>
            <w:tcW w:w="4028" w:type="dxa"/>
          </w:tcPr>
          <w:p w14:paraId="71E8759F" w14:textId="77777777" w:rsidR="00843AAA" w:rsidRPr="00843AAA" w:rsidRDefault="00843AAA" w:rsidP="00FC6092">
            <w:pPr>
              <w:spacing w:after="0" w:line="240" w:lineRule="auto"/>
              <w:jc w:val="both"/>
              <w:rPr>
                <w:rFonts w:ascii="Times New Roman" w:hAnsi="Times New Roman" w:cs="Times New Roman"/>
                <w:sz w:val="20"/>
                <w:szCs w:val="20"/>
                <w:lang w:val="en-US"/>
              </w:rPr>
            </w:pPr>
            <w:r w:rsidRPr="00843AAA">
              <w:rPr>
                <w:rFonts w:ascii="Times New Roman" w:hAnsi="Times New Roman" w:cs="Times New Roman"/>
                <w:sz w:val="20"/>
                <w:szCs w:val="20"/>
                <w:lang w:val="en-US"/>
              </w:rPr>
              <w:t>Economic misery index</w:t>
            </w:r>
          </w:p>
        </w:tc>
        <w:tc>
          <w:tcPr>
            <w:tcW w:w="1047" w:type="dxa"/>
          </w:tcPr>
          <w:p w14:paraId="7DF536B1" w14:textId="77777777" w:rsidR="00843AAA" w:rsidRPr="00843AAA" w:rsidRDefault="00843AAA" w:rsidP="00FC6092">
            <w:pPr>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t>0.60</w:t>
            </w:r>
          </w:p>
        </w:tc>
        <w:tc>
          <w:tcPr>
            <w:tcW w:w="1047" w:type="dxa"/>
          </w:tcPr>
          <w:p w14:paraId="43400DBA" w14:textId="77777777" w:rsidR="00843AAA" w:rsidRPr="00843AAA" w:rsidRDefault="00843AAA" w:rsidP="00FC6092">
            <w:pPr>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t>2.74</w:t>
            </w:r>
          </w:p>
        </w:tc>
        <w:tc>
          <w:tcPr>
            <w:tcW w:w="1047" w:type="dxa"/>
          </w:tcPr>
          <w:p w14:paraId="0B5B61EE" w14:textId="77777777" w:rsidR="00843AAA" w:rsidRPr="00843AAA" w:rsidRDefault="00843AAA" w:rsidP="00FC6092">
            <w:pPr>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t>1.29</w:t>
            </w:r>
          </w:p>
        </w:tc>
        <w:tc>
          <w:tcPr>
            <w:tcW w:w="1048" w:type="dxa"/>
          </w:tcPr>
          <w:p w14:paraId="4BC89445" w14:textId="77777777" w:rsidR="00843AAA" w:rsidRPr="00843AAA" w:rsidRDefault="00843AAA" w:rsidP="00FC6092">
            <w:pPr>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t>0.59</w:t>
            </w:r>
          </w:p>
        </w:tc>
      </w:tr>
      <w:tr w:rsidR="00843AAA" w:rsidRPr="00843AAA" w14:paraId="4F12D15B" w14:textId="77777777" w:rsidTr="00FC6092">
        <w:trPr>
          <w:trHeight w:hRule="exact" w:val="514"/>
        </w:trPr>
        <w:tc>
          <w:tcPr>
            <w:tcW w:w="1047" w:type="dxa"/>
          </w:tcPr>
          <w:p w14:paraId="634E930A" w14:textId="77777777" w:rsidR="00843AAA" w:rsidRPr="00843AAA" w:rsidRDefault="00843AAA" w:rsidP="00FC6092">
            <w:pPr>
              <w:spacing w:after="0" w:line="240" w:lineRule="auto"/>
              <w:jc w:val="both"/>
              <w:rPr>
                <w:rFonts w:ascii="Times New Roman" w:hAnsi="Times New Roman" w:cs="Times New Roman"/>
                <w:sz w:val="20"/>
                <w:szCs w:val="20"/>
                <w:lang w:val="en-US"/>
              </w:rPr>
            </w:pPr>
          </w:p>
        </w:tc>
        <w:tc>
          <w:tcPr>
            <w:tcW w:w="4028" w:type="dxa"/>
          </w:tcPr>
          <w:p w14:paraId="586BE03E" w14:textId="77777777" w:rsidR="00843AAA" w:rsidRPr="00843AAA" w:rsidRDefault="00843AAA" w:rsidP="00FC6092">
            <w:pPr>
              <w:spacing w:after="0" w:line="240" w:lineRule="auto"/>
              <w:jc w:val="both"/>
              <w:rPr>
                <w:rFonts w:ascii="Times New Roman" w:hAnsi="Times New Roman" w:cs="Times New Roman"/>
                <w:sz w:val="20"/>
                <w:szCs w:val="20"/>
                <w:lang w:val="en-US"/>
              </w:rPr>
            </w:pPr>
            <w:r w:rsidRPr="00843AAA">
              <w:rPr>
                <w:rFonts w:ascii="Times New Roman" w:hAnsi="Times New Roman" w:cs="Times New Roman"/>
                <w:sz w:val="20"/>
                <w:szCs w:val="20"/>
                <w:lang w:val="en-US"/>
              </w:rPr>
              <w:t xml:space="preserve">Public opinion: </w:t>
            </w:r>
            <w:proofErr w:type="spellStart"/>
            <w:r w:rsidRPr="00843AAA">
              <w:rPr>
                <w:rFonts w:ascii="Times New Roman" w:hAnsi="Times New Roman" w:cs="Times New Roman"/>
                <w:sz w:val="20"/>
                <w:szCs w:val="20"/>
                <w:lang w:val="en-US"/>
              </w:rPr>
              <w:t>transn</w:t>
            </w:r>
            <w:proofErr w:type="spellEnd"/>
            <w:r w:rsidRPr="00843AAA">
              <w:rPr>
                <w:rFonts w:ascii="Times New Roman" w:hAnsi="Times New Roman" w:cs="Times New Roman"/>
                <w:sz w:val="20"/>
                <w:szCs w:val="20"/>
                <w:lang w:val="en-US"/>
              </w:rPr>
              <w:t>. solidarity</w:t>
            </w:r>
          </w:p>
        </w:tc>
        <w:tc>
          <w:tcPr>
            <w:tcW w:w="1047" w:type="dxa"/>
          </w:tcPr>
          <w:p w14:paraId="3D867CCC" w14:textId="77777777" w:rsidR="00843AAA" w:rsidRPr="00843AAA" w:rsidRDefault="00843AAA" w:rsidP="00FC6092">
            <w:pPr>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t>3.42</w:t>
            </w:r>
          </w:p>
        </w:tc>
        <w:tc>
          <w:tcPr>
            <w:tcW w:w="1047" w:type="dxa"/>
          </w:tcPr>
          <w:p w14:paraId="6B6E6284" w14:textId="77777777" w:rsidR="00843AAA" w:rsidRPr="00843AAA" w:rsidRDefault="00843AAA" w:rsidP="00FC6092">
            <w:pPr>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t>4.92</w:t>
            </w:r>
          </w:p>
        </w:tc>
        <w:tc>
          <w:tcPr>
            <w:tcW w:w="1047" w:type="dxa"/>
          </w:tcPr>
          <w:p w14:paraId="04C65BF1" w14:textId="77777777" w:rsidR="00843AAA" w:rsidRPr="00843AAA" w:rsidRDefault="00843AAA" w:rsidP="00FC6092">
            <w:pPr>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t>4.10</w:t>
            </w:r>
          </w:p>
        </w:tc>
        <w:tc>
          <w:tcPr>
            <w:tcW w:w="1048" w:type="dxa"/>
          </w:tcPr>
          <w:p w14:paraId="48C1D4F0" w14:textId="77777777" w:rsidR="00843AAA" w:rsidRPr="00843AAA" w:rsidRDefault="00843AAA" w:rsidP="00FC6092">
            <w:pPr>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t>0.54</w:t>
            </w:r>
          </w:p>
        </w:tc>
      </w:tr>
      <w:tr w:rsidR="00843AAA" w:rsidRPr="00843AAA" w14:paraId="4A00D155" w14:textId="77777777" w:rsidTr="00FC6092">
        <w:trPr>
          <w:trHeight w:hRule="exact" w:val="458"/>
        </w:trPr>
        <w:tc>
          <w:tcPr>
            <w:tcW w:w="1047" w:type="dxa"/>
            <w:tcBorders>
              <w:top w:val="single" w:sz="4" w:space="0" w:color="auto"/>
              <w:bottom w:val="single" w:sz="4" w:space="0" w:color="auto"/>
            </w:tcBorders>
          </w:tcPr>
          <w:p w14:paraId="1FF6658E" w14:textId="77777777" w:rsidR="00843AAA" w:rsidRPr="00843AAA" w:rsidRDefault="00843AAA" w:rsidP="00FC6092">
            <w:pPr>
              <w:spacing w:after="0" w:line="240" w:lineRule="auto"/>
              <w:jc w:val="both"/>
              <w:rPr>
                <w:rFonts w:ascii="Times New Roman" w:hAnsi="Times New Roman" w:cs="Times New Roman"/>
                <w:i/>
                <w:sz w:val="20"/>
                <w:szCs w:val="20"/>
                <w:lang w:val="en-US"/>
              </w:rPr>
            </w:pPr>
            <w:r w:rsidRPr="00843AAA">
              <w:rPr>
                <w:rFonts w:ascii="Times New Roman" w:hAnsi="Times New Roman" w:cs="Times New Roman"/>
                <w:i/>
                <w:sz w:val="20"/>
                <w:szCs w:val="20"/>
                <w:lang w:val="en-US"/>
              </w:rPr>
              <w:t>Level</w:t>
            </w:r>
          </w:p>
        </w:tc>
        <w:tc>
          <w:tcPr>
            <w:tcW w:w="4028" w:type="dxa"/>
            <w:tcBorders>
              <w:top w:val="single" w:sz="4" w:space="0" w:color="auto"/>
              <w:bottom w:val="single" w:sz="4" w:space="0" w:color="auto"/>
            </w:tcBorders>
          </w:tcPr>
          <w:p w14:paraId="4AA2B5BA" w14:textId="77777777" w:rsidR="00843AAA" w:rsidRPr="00843AAA" w:rsidRDefault="00843AAA" w:rsidP="00FC6092">
            <w:pPr>
              <w:spacing w:after="0" w:line="240" w:lineRule="auto"/>
              <w:jc w:val="both"/>
              <w:rPr>
                <w:rFonts w:ascii="Times New Roman" w:hAnsi="Times New Roman" w:cs="Times New Roman"/>
                <w:sz w:val="20"/>
                <w:szCs w:val="20"/>
                <w:lang w:val="en-US"/>
              </w:rPr>
            </w:pPr>
            <w:r w:rsidRPr="00843AAA">
              <w:rPr>
                <w:rFonts w:ascii="Times New Roman" w:hAnsi="Times New Roman" w:cs="Times New Roman"/>
                <w:i/>
                <w:sz w:val="20"/>
                <w:szCs w:val="20"/>
                <w:lang w:val="en-US"/>
              </w:rPr>
              <w:t>Categorical Variables</w:t>
            </w:r>
          </w:p>
        </w:tc>
        <w:tc>
          <w:tcPr>
            <w:tcW w:w="4189" w:type="dxa"/>
            <w:gridSpan w:val="4"/>
            <w:tcBorders>
              <w:top w:val="single" w:sz="4" w:space="0" w:color="auto"/>
              <w:bottom w:val="single" w:sz="4" w:space="0" w:color="auto"/>
            </w:tcBorders>
          </w:tcPr>
          <w:p w14:paraId="5F2282CD" w14:textId="77777777" w:rsidR="00843AAA" w:rsidRPr="00843AAA" w:rsidRDefault="00843AAA" w:rsidP="00FC6092">
            <w:pPr>
              <w:spacing w:after="0" w:line="240" w:lineRule="auto"/>
              <w:jc w:val="both"/>
              <w:rPr>
                <w:rFonts w:ascii="Times New Roman" w:hAnsi="Times New Roman" w:cs="Times New Roman"/>
                <w:sz w:val="20"/>
                <w:szCs w:val="20"/>
                <w:lang w:val="en-US"/>
              </w:rPr>
            </w:pPr>
            <w:r w:rsidRPr="00843AAA">
              <w:rPr>
                <w:rFonts w:ascii="Times New Roman" w:hAnsi="Times New Roman" w:cs="Times New Roman"/>
                <w:sz w:val="20"/>
                <w:szCs w:val="20"/>
                <w:lang w:val="en-US"/>
              </w:rPr>
              <w:t>Coding and distribution</w:t>
            </w:r>
          </w:p>
        </w:tc>
      </w:tr>
      <w:tr w:rsidR="00843AAA" w:rsidRPr="00843AAA" w14:paraId="4B47A9BC" w14:textId="77777777" w:rsidTr="00FC6092">
        <w:trPr>
          <w:trHeight w:hRule="exact" w:val="567"/>
        </w:trPr>
        <w:tc>
          <w:tcPr>
            <w:tcW w:w="1047" w:type="dxa"/>
            <w:tcBorders>
              <w:top w:val="single" w:sz="4" w:space="0" w:color="auto"/>
            </w:tcBorders>
          </w:tcPr>
          <w:p w14:paraId="1C6B8212" w14:textId="77777777" w:rsidR="00843AAA" w:rsidRPr="00843AAA" w:rsidRDefault="00843AAA" w:rsidP="00FC6092">
            <w:pPr>
              <w:spacing w:after="0" w:line="240" w:lineRule="auto"/>
              <w:jc w:val="both"/>
              <w:rPr>
                <w:rFonts w:ascii="Times New Roman" w:hAnsi="Times New Roman" w:cs="Times New Roman"/>
                <w:sz w:val="20"/>
                <w:szCs w:val="20"/>
                <w:lang w:val="en-US"/>
              </w:rPr>
            </w:pPr>
            <w:r w:rsidRPr="00843AAA">
              <w:rPr>
                <w:rFonts w:ascii="Times New Roman" w:hAnsi="Times New Roman" w:cs="Times New Roman"/>
                <w:sz w:val="20"/>
                <w:szCs w:val="20"/>
                <w:lang w:val="en-US"/>
              </w:rPr>
              <w:t>Individual</w:t>
            </w:r>
          </w:p>
        </w:tc>
        <w:tc>
          <w:tcPr>
            <w:tcW w:w="4028" w:type="dxa"/>
            <w:tcBorders>
              <w:top w:val="single" w:sz="4" w:space="0" w:color="auto"/>
            </w:tcBorders>
          </w:tcPr>
          <w:p w14:paraId="6369BE5C" w14:textId="77777777" w:rsidR="00843AAA" w:rsidRPr="00843AAA" w:rsidRDefault="00843AAA" w:rsidP="00FC6092">
            <w:pPr>
              <w:spacing w:after="0" w:line="240" w:lineRule="auto"/>
              <w:jc w:val="both"/>
              <w:rPr>
                <w:rFonts w:ascii="Times New Roman" w:hAnsi="Times New Roman" w:cs="Times New Roman"/>
                <w:sz w:val="20"/>
                <w:szCs w:val="20"/>
                <w:lang w:val="en-US"/>
              </w:rPr>
            </w:pPr>
            <w:r w:rsidRPr="00843AAA">
              <w:rPr>
                <w:rFonts w:ascii="Times New Roman" w:hAnsi="Times New Roman" w:cs="Times New Roman"/>
                <w:sz w:val="20"/>
                <w:szCs w:val="20"/>
                <w:lang w:val="en-US"/>
              </w:rPr>
              <w:t>Member of parliament</w:t>
            </w:r>
          </w:p>
        </w:tc>
        <w:tc>
          <w:tcPr>
            <w:tcW w:w="4189" w:type="dxa"/>
            <w:gridSpan w:val="4"/>
            <w:tcBorders>
              <w:top w:val="single" w:sz="4" w:space="0" w:color="auto"/>
            </w:tcBorders>
          </w:tcPr>
          <w:p w14:paraId="6AB8B6BF" w14:textId="77777777" w:rsidR="00843AAA" w:rsidRPr="00843AAA" w:rsidRDefault="00843AAA" w:rsidP="00FC6092">
            <w:pPr>
              <w:spacing w:after="0" w:line="240" w:lineRule="auto"/>
              <w:rPr>
                <w:rFonts w:ascii="Times New Roman" w:hAnsi="Times New Roman" w:cs="Times New Roman"/>
                <w:sz w:val="20"/>
                <w:szCs w:val="20"/>
                <w:lang w:val="en-US"/>
              </w:rPr>
            </w:pPr>
            <w:r w:rsidRPr="00843AAA">
              <w:rPr>
                <w:rFonts w:ascii="Times New Roman" w:hAnsi="Times New Roman" w:cs="Times New Roman"/>
                <w:sz w:val="20"/>
                <w:szCs w:val="20"/>
                <w:lang w:val="en-US"/>
              </w:rPr>
              <w:t>0 = no (79.93%); 1 = yes (20.07%)</w:t>
            </w:r>
          </w:p>
        </w:tc>
      </w:tr>
      <w:tr w:rsidR="00843AAA" w:rsidRPr="00843AAA" w14:paraId="3D0EE731" w14:textId="77777777" w:rsidTr="00FC6092">
        <w:trPr>
          <w:trHeight w:hRule="exact" w:val="567"/>
        </w:trPr>
        <w:tc>
          <w:tcPr>
            <w:tcW w:w="1047" w:type="dxa"/>
          </w:tcPr>
          <w:p w14:paraId="17475DCD" w14:textId="77777777" w:rsidR="00843AAA" w:rsidRPr="00843AAA" w:rsidRDefault="00843AAA" w:rsidP="00FC6092">
            <w:pPr>
              <w:spacing w:after="0" w:line="240" w:lineRule="auto"/>
              <w:jc w:val="both"/>
              <w:rPr>
                <w:rFonts w:ascii="Times New Roman" w:hAnsi="Times New Roman" w:cs="Times New Roman"/>
                <w:sz w:val="20"/>
                <w:szCs w:val="20"/>
                <w:lang w:val="en-US"/>
              </w:rPr>
            </w:pPr>
          </w:p>
        </w:tc>
        <w:tc>
          <w:tcPr>
            <w:tcW w:w="4028" w:type="dxa"/>
          </w:tcPr>
          <w:p w14:paraId="27E64669" w14:textId="77777777" w:rsidR="00843AAA" w:rsidRPr="00843AAA" w:rsidRDefault="00843AAA" w:rsidP="00FC6092">
            <w:pPr>
              <w:spacing w:after="0" w:line="240" w:lineRule="auto"/>
              <w:jc w:val="both"/>
              <w:rPr>
                <w:rFonts w:ascii="Times New Roman" w:hAnsi="Times New Roman" w:cs="Times New Roman"/>
                <w:sz w:val="20"/>
                <w:szCs w:val="20"/>
                <w:lang w:val="en-US"/>
              </w:rPr>
            </w:pPr>
            <w:r w:rsidRPr="00843AAA">
              <w:rPr>
                <w:rFonts w:ascii="Times New Roman" w:hAnsi="Times New Roman" w:cs="Times New Roman"/>
                <w:sz w:val="20"/>
                <w:szCs w:val="20"/>
                <w:lang w:val="en-US"/>
              </w:rPr>
              <w:t>Politician’s gender</w:t>
            </w:r>
          </w:p>
        </w:tc>
        <w:tc>
          <w:tcPr>
            <w:tcW w:w="4189" w:type="dxa"/>
            <w:gridSpan w:val="4"/>
          </w:tcPr>
          <w:p w14:paraId="4827E1D1" w14:textId="77777777" w:rsidR="00843AAA" w:rsidRPr="00843AAA" w:rsidRDefault="00843AAA" w:rsidP="00FC6092">
            <w:pPr>
              <w:spacing w:after="0" w:line="240" w:lineRule="auto"/>
              <w:rPr>
                <w:rFonts w:ascii="Times New Roman" w:hAnsi="Times New Roman" w:cs="Times New Roman"/>
                <w:sz w:val="20"/>
                <w:szCs w:val="20"/>
                <w:lang w:val="en-US"/>
              </w:rPr>
            </w:pPr>
            <w:r w:rsidRPr="00843AAA">
              <w:rPr>
                <w:rFonts w:ascii="Times New Roman" w:hAnsi="Times New Roman" w:cs="Times New Roman"/>
                <w:sz w:val="20"/>
                <w:szCs w:val="20"/>
                <w:lang w:val="en-US"/>
              </w:rPr>
              <w:t>1 = male (63.52%); 2 = female (36.48%)</w:t>
            </w:r>
          </w:p>
        </w:tc>
      </w:tr>
      <w:tr w:rsidR="00843AAA" w:rsidRPr="00843AAA" w14:paraId="5FEDE592" w14:textId="77777777" w:rsidTr="00FC6092">
        <w:trPr>
          <w:trHeight w:hRule="exact" w:val="567"/>
        </w:trPr>
        <w:tc>
          <w:tcPr>
            <w:tcW w:w="1047" w:type="dxa"/>
          </w:tcPr>
          <w:p w14:paraId="7FC81B96" w14:textId="77777777" w:rsidR="00843AAA" w:rsidRPr="00843AAA" w:rsidRDefault="00843AAA" w:rsidP="00FC6092">
            <w:pPr>
              <w:spacing w:after="0" w:line="240" w:lineRule="auto"/>
              <w:jc w:val="both"/>
              <w:rPr>
                <w:rFonts w:ascii="Times New Roman" w:hAnsi="Times New Roman" w:cs="Times New Roman"/>
                <w:sz w:val="20"/>
                <w:szCs w:val="20"/>
                <w:lang w:val="en-US"/>
              </w:rPr>
            </w:pPr>
          </w:p>
        </w:tc>
        <w:tc>
          <w:tcPr>
            <w:tcW w:w="4028" w:type="dxa"/>
          </w:tcPr>
          <w:p w14:paraId="3AD75310" w14:textId="77777777" w:rsidR="00843AAA" w:rsidRPr="00843AAA" w:rsidRDefault="00843AAA" w:rsidP="00FC6092">
            <w:pPr>
              <w:spacing w:after="0" w:line="240" w:lineRule="auto"/>
              <w:jc w:val="both"/>
              <w:rPr>
                <w:rFonts w:ascii="Times New Roman" w:hAnsi="Times New Roman" w:cs="Times New Roman"/>
                <w:sz w:val="20"/>
                <w:szCs w:val="20"/>
                <w:lang w:val="en-US"/>
              </w:rPr>
            </w:pPr>
            <w:r w:rsidRPr="00843AAA">
              <w:rPr>
                <w:rFonts w:ascii="Times New Roman" w:hAnsi="Times New Roman" w:cs="Times New Roman"/>
                <w:sz w:val="20"/>
                <w:szCs w:val="20"/>
                <w:lang w:val="en-US"/>
              </w:rPr>
              <w:t>Education</w:t>
            </w:r>
          </w:p>
        </w:tc>
        <w:tc>
          <w:tcPr>
            <w:tcW w:w="4189" w:type="dxa"/>
            <w:gridSpan w:val="4"/>
          </w:tcPr>
          <w:p w14:paraId="719A532B" w14:textId="77777777" w:rsidR="00843AAA" w:rsidRPr="00843AAA" w:rsidRDefault="00843AAA" w:rsidP="00FC6092">
            <w:pPr>
              <w:spacing w:after="0" w:line="240" w:lineRule="auto"/>
              <w:rPr>
                <w:rFonts w:ascii="Times New Roman" w:hAnsi="Times New Roman" w:cs="Times New Roman"/>
                <w:sz w:val="20"/>
                <w:szCs w:val="20"/>
                <w:lang w:val="en-US"/>
              </w:rPr>
            </w:pPr>
            <w:r w:rsidRPr="00843AAA">
              <w:rPr>
                <w:rFonts w:ascii="Times New Roman" w:hAnsi="Times New Roman" w:cs="Times New Roman"/>
                <w:sz w:val="20"/>
                <w:szCs w:val="20"/>
                <w:lang w:val="en-US"/>
              </w:rPr>
              <w:t xml:space="preserve">1 = low (1.79%); 2 = medium (20.61%); </w:t>
            </w:r>
          </w:p>
          <w:p w14:paraId="487587F7" w14:textId="77777777" w:rsidR="00843AAA" w:rsidRPr="00843AAA" w:rsidRDefault="00843AAA" w:rsidP="00FC6092">
            <w:pPr>
              <w:spacing w:after="0" w:line="240" w:lineRule="auto"/>
              <w:rPr>
                <w:rFonts w:ascii="Times New Roman" w:hAnsi="Times New Roman" w:cs="Times New Roman"/>
                <w:sz w:val="20"/>
                <w:szCs w:val="20"/>
                <w:lang w:val="en-US"/>
              </w:rPr>
            </w:pPr>
            <w:r w:rsidRPr="00843AAA">
              <w:rPr>
                <w:rFonts w:ascii="Times New Roman" w:hAnsi="Times New Roman" w:cs="Times New Roman"/>
                <w:sz w:val="20"/>
                <w:szCs w:val="20"/>
                <w:lang w:val="en-US"/>
              </w:rPr>
              <w:t>3 = high (77.60%)</w:t>
            </w:r>
          </w:p>
        </w:tc>
      </w:tr>
      <w:tr w:rsidR="00843AAA" w:rsidRPr="00843AAA" w14:paraId="2C404523" w14:textId="77777777" w:rsidTr="00FC6092">
        <w:trPr>
          <w:trHeight w:hRule="exact" w:val="567"/>
        </w:trPr>
        <w:tc>
          <w:tcPr>
            <w:tcW w:w="1047" w:type="dxa"/>
          </w:tcPr>
          <w:p w14:paraId="448CFFE2" w14:textId="77777777" w:rsidR="00843AAA" w:rsidRPr="00843AAA" w:rsidRDefault="00843AAA" w:rsidP="00FC6092">
            <w:pPr>
              <w:spacing w:after="0" w:line="240" w:lineRule="auto"/>
              <w:jc w:val="both"/>
              <w:rPr>
                <w:rFonts w:ascii="Times New Roman" w:hAnsi="Times New Roman" w:cs="Times New Roman"/>
                <w:sz w:val="20"/>
                <w:szCs w:val="20"/>
                <w:lang w:val="en-US"/>
              </w:rPr>
            </w:pPr>
            <w:r w:rsidRPr="00843AAA">
              <w:rPr>
                <w:rFonts w:ascii="Times New Roman" w:hAnsi="Times New Roman" w:cs="Times New Roman"/>
                <w:sz w:val="20"/>
                <w:szCs w:val="20"/>
                <w:lang w:val="en-US"/>
              </w:rPr>
              <w:t>Party</w:t>
            </w:r>
          </w:p>
        </w:tc>
        <w:tc>
          <w:tcPr>
            <w:tcW w:w="4028" w:type="dxa"/>
          </w:tcPr>
          <w:p w14:paraId="704165E1" w14:textId="77777777" w:rsidR="00843AAA" w:rsidRPr="00843AAA" w:rsidRDefault="00843AAA" w:rsidP="00FC6092">
            <w:pPr>
              <w:spacing w:after="0" w:line="240" w:lineRule="auto"/>
              <w:jc w:val="both"/>
              <w:rPr>
                <w:rFonts w:ascii="Times New Roman" w:hAnsi="Times New Roman" w:cs="Times New Roman"/>
                <w:sz w:val="20"/>
                <w:szCs w:val="20"/>
                <w:lang w:val="en-US"/>
              </w:rPr>
            </w:pPr>
            <w:r w:rsidRPr="00843AAA">
              <w:rPr>
                <w:rFonts w:ascii="Times New Roman" w:hAnsi="Times New Roman" w:cs="Times New Roman"/>
                <w:sz w:val="20"/>
                <w:szCs w:val="20"/>
                <w:lang w:val="en-US"/>
              </w:rPr>
              <w:t>Government party</w:t>
            </w:r>
          </w:p>
        </w:tc>
        <w:tc>
          <w:tcPr>
            <w:tcW w:w="4189" w:type="dxa"/>
            <w:gridSpan w:val="4"/>
          </w:tcPr>
          <w:p w14:paraId="17EE4E58" w14:textId="77777777" w:rsidR="00843AAA" w:rsidRPr="00843AAA" w:rsidRDefault="00843AAA" w:rsidP="00FC6092">
            <w:pPr>
              <w:spacing w:after="0" w:line="240" w:lineRule="auto"/>
              <w:rPr>
                <w:rFonts w:ascii="Times New Roman" w:hAnsi="Times New Roman" w:cs="Times New Roman"/>
                <w:sz w:val="20"/>
                <w:szCs w:val="20"/>
                <w:lang w:val="en-US"/>
              </w:rPr>
            </w:pPr>
            <w:r w:rsidRPr="00843AAA">
              <w:rPr>
                <w:rFonts w:ascii="Times New Roman" w:hAnsi="Times New Roman" w:cs="Times New Roman"/>
                <w:sz w:val="20"/>
                <w:szCs w:val="20"/>
                <w:lang w:val="en-US"/>
              </w:rPr>
              <w:t>0 = no (52.15%); 1 = yes (47.85%)</w:t>
            </w:r>
          </w:p>
        </w:tc>
      </w:tr>
      <w:tr w:rsidR="00843AAA" w:rsidRPr="00843AAA" w14:paraId="39235055" w14:textId="77777777" w:rsidTr="00FC6092">
        <w:trPr>
          <w:trHeight w:hRule="exact" w:val="567"/>
        </w:trPr>
        <w:tc>
          <w:tcPr>
            <w:tcW w:w="1047" w:type="dxa"/>
            <w:tcBorders>
              <w:bottom w:val="single" w:sz="4" w:space="0" w:color="auto"/>
            </w:tcBorders>
          </w:tcPr>
          <w:p w14:paraId="38A907E9" w14:textId="77777777" w:rsidR="00843AAA" w:rsidRPr="00843AAA" w:rsidRDefault="00843AAA" w:rsidP="00FC6092">
            <w:pPr>
              <w:spacing w:after="0" w:line="240" w:lineRule="auto"/>
              <w:jc w:val="both"/>
              <w:rPr>
                <w:rFonts w:ascii="Times New Roman" w:hAnsi="Times New Roman" w:cs="Times New Roman"/>
                <w:sz w:val="20"/>
                <w:szCs w:val="20"/>
                <w:lang w:val="en-US"/>
              </w:rPr>
            </w:pPr>
            <w:r w:rsidRPr="00843AAA">
              <w:rPr>
                <w:rFonts w:ascii="Times New Roman" w:hAnsi="Times New Roman" w:cs="Times New Roman"/>
                <w:sz w:val="20"/>
                <w:szCs w:val="20"/>
                <w:lang w:val="en-US"/>
              </w:rPr>
              <w:t>Election</w:t>
            </w:r>
          </w:p>
        </w:tc>
        <w:tc>
          <w:tcPr>
            <w:tcW w:w="4028" w:type="dxa"/>
            <w:tcBorders>
              <w:bottom w:val="single" w:sz="4" w:space="0" w:color="auto"/>
            </w:tcBorders>
          </w:tcPr>
          <w:p w14:paraId="47A15853" w14:textId="77777777" w:rsidR="00843AAA" w:rsidRPr="00843AAA" w:rsidRDefault="00843AAA" w:rsidP="00FC6092">
            <w:pPr>
              <w:spacing w:after="0" w:line="240" w:lineRule="auto"/>
              <w:jc w:val="both"/>
              <w:rPr>
                <w:rFonts w:ascii="Times New Roman" w:hAnsi="Times New Roman" w:cs="Times New Roman"/>
                <w:sz w:val="20"/>
                <w:szCs w:val="20"/>
                <w:lang w:val="en-US"/>
              </w:rPr>
            </w:pPr>
            <w:r w:rsidRPr="00843AAA">
              <w:rPr>
                <w:rFonts w:ascii="Times New Roman" w:hAnsi="Times New Roman" w:cs="Times New Roman"/>
                <w:sz w:val="20"/>
                <w:szCs w:val="20"/>
                <w:lang w:val="en-US"/>
              </w:rPr>
              <w:t>EP election data</w:t>
            </w:r>
          </w:p>
        </w:tc>
        <w:tc>
          <w:tcPr>
            <w:tcW w:w="4189" w:type="dxa"/>
            <w:gridSpan w:val="4"/>
            <w:tcBorders>
              <w:bottom w:val="single" w:sz="4" w:space="0" w:color="auto"/>
            </w:tcBorders>
          </w:tcPr>
          <w:p w14:paraId="13C64A76" w14:textId="77777777" w:rsidR="00843AAA" w:rsidRPr="00843AAA" w:rsidRDefault="00843AAA" w:rsidP="00FC6092">
            <w:pPr>
              <w:spacing w:after="0" w:line="240" w:lineRule="auto"/>
              <w:rPr>
                <w:rFonts w:ascii="Times New Roman" w:hAnsi="Times New Roman" w:cs="Times New Roman"/>
                <w:sz w:val="20"/>
                <w:szCs w:val="20"/>
                <w:lang w:val="en-US"/>
              </w:rPr>
            </w:pPr>
            <w:r w:rsidRPr="00843AAA">
              <w:rPr>
                <w:rFonts w:ascii="Times New Roman" w:hAnsi="Times New Roman" w:cs="Times New Roman"/>
                <w:sz w:val="20"/>
                <w:szCs w:val="20"/>
                <w:lang w:val="en-US"/>
              </w:rPr>
              <w:t>0 = no (54.57%); 1 = yes (45.43%)</w:t>
            </w:r>
          </w:p>
        </w:tc>
      </w:tr>
    </w:tbl>
    <w:p w14:paraId="1ACDA0F3" w14:textId="77777777" w:rsidR="00843AAA" w:rsidRPr="00843AAA" w:rsidRDefault="00843AAA" w:rsidP="00843AAA">
      <w:pPr>
        <w:widowControl w:val="0"/>
        <w:spacing w:after="240" w:line="240" w:lineRule="auto"/>
        <w:jc w:val="both"/>
        <w:rPr>
          <w:rFonts w:ascii="Times New Roman" w:hAnsi="Times New Roman" w:cs="Times New Roman"/>
          <w:sz w:val="20"/>
          <w:szCs w:val="20"/>
          <w:lang w:val="en-US"/>
        </w:rPr>
      </w:pPr>
      <w:r w:rsidRPr="00843AAA">
        <w:rPr>
          <w:rFonts w:ascii="Times New Roman" w:hAnsi="Times New Roman" w:cs="Times New Roman"/>
          <w:sz w:val="20"/>
          <w:szCs w:val="20"/>
          <w:lang w:val="en-US"/>
        </w:rPr>
        <w:t xml:space="preserve">Descriptive statistics are limited to cases used in the analysis. Values have been calculated after the standardization outlined in the main text. Post-stratification weights have been applied. </w:t>
      </w:r>
    </w:p>
    <w:p w14:paraId="5DA45C79" w14:textId="77777777" w:rsidR="00843AAA" w:rsidRPr="00843AAA" w:rsidRDefault="00843AAA" w:rsidP="00843AAA">
      <w:pPr>
        <w:spacing w:line="360" w:lineRule="auto"/>
        <w:jc w:val="both"/>
        <w:rPr>
          <w:rFonts w:ascii="Times New Roman" w:hAnsi="Times New Roman" w:cs="Times New Roman"/>
          <w:b/>
          <w:lang w:val="en-US"/>
        </w:rPr>
      </w:pPr>
    </w:p>
    <w:p w14:paraId="057C71C4" w14:textId="77777777" w:rsidR="00843AAA" w:rsidRPr="00843AAA" w:rsidRDefault="00843AAA" w:rsidP="00843AAA">
      <w:pPr>
        <w:spacing w:line="360" w:lineRule="auto"/>
        <w:rPr>
          <w:rFonts w:ascii="Times New Roman" w:hAnsi="Times New Roman" w:cs="Times New Roman"/>
          <w:i/>
          <w:lang w:val="en-US"/>
        </w:rPr>
      </w:pPr>
      <w:r w:rsidRPr="00843AAA">
        <w:rPr>
          <w:rFonts w:ascii="Times New Roman" w:hAnsi="Times New Roman" w:cs="Times New Roman"/>
          <w:i/>
          <w:lang w:val="en-US"/>
        </w:rPr>
        <w:br w:type="page"/>
      </w:r>
    </w:p>
    <w:p w14:paraId="12251D96" w14:textId="77777777" w:rsidR="00843AAA" w:rsidRPr="00843AAA" w:rsidRDefault="00843AAA" w:rsidP="00843AAA">
      <w:pPr>
        <w:spacing w:after="120" w:line="240" w:lineRule="auto"/>
        <w:jc w:val="both"/>
        <w:rPr>
          <w:rFonts w:ascii="Times New Roman" w:hAnsi="Times New Roman" w:cs="Times New Roman"/>
          <w:i/>
          <w:sz w:val="24"/>
          <w:lang w:val="en-US"/>
        </w:rPr>
      </w:pPr>
      <w:r w:rsidRPr="00843AAA">
        <w:rPr>
          <w:rFonts w:ascii="Times New Roman" w:hAnsi="Times New Roman" w:cs="Times New Roman"/>
          <w:i/>
          <w:sz w:val="24"/>
          <w:lang w:val="en-US"/>
        </w:rPr>
        <w:lastRenderedPageBreak/>
        <w:t>Table S3: Overview of elections, parties and number of politicians</w:t>
      </w:r>
    </w:p>
    <w:tbl>
      <w:tblPr>
        <w:tblW w:w="7953" w:type="dxa"/>
        <w:tblInd w:w="55" w:type="dxa"/>
        <w:tblLayout w:type="fixed"/>
        <w:tblCellMar>
          <w:left w:w="70" w:type="dxa"/>
          <w:right w:w="70" w:type="dxa"/>
        </w:tblCellMar>
        <w:tblLook w:val="04A0" w:firstRow="1" w:lastRow="0" w:firstColumn="1" w:lastColumn="0" w:noHBand="0" w:noVBand="1"/>
      </w:tblPr>
      <w:tblGrid>
        <w:gridCol w:w="1433"/>
        <w:gridCol w:w="4394"/>
        <w:gridCol w:w="1579"/>
        <w:gridCol w:w="547"/>
      </w:tblGrid>
      <w:tr w:rsidR="00843AAA" w:rsidRPr="00843AAA" w14:paraId="3812BFB6" w14:textId="77777777" w:rsidTr="00FC6092">
        <w:trPr>
          <w:trHeight w:hRule="exact" w:val="397"/>
        </w:trPr>
        <w:tc>
          <w:tcPr>
            <w:tcW w:w="1433" w:type="dxa"/>
            <w:tcBorders>
              <w:top w:val="single" w:sz="4" w:space="0" w:color="auto"/>
              <w:left w:val="single" w:sz="4" w:space="0" w:color="auto"/>
              <w:bottom w:val="single" w:sz="4" w:space="0" w:color="auto"/>
            </w:tcBorders>
            <w:shd w:val="clear" w:color="auto" w:fill="auto"/>
            <w:noWrap/>
            <w:vAlign w:val="center"/>
          </w:tcPr>
          <w:p w14:paraId="34ECAB81" w14:textId="77777777" w:rsidR="00843AAA" w:rsidRPr="00843AAA" w:rsidRDefault="00843AAA" w:rsidP="00FC6092">
            <w:pPr>
              <w:spacing w:after="0" w:line="240" w:lineRule="auto"/>
              <w:rPr>
                <w:rFonts w:ascii="Times New Roman" w:eastAsia="Times New Roman" w:hAnsi="Times New Roman" w:cs="Times New Roman"/>
                <w:b/>
                <w:color w:val="000000"/>
                <w:lang w:val="en-US"/>
              </w:rPr>
            </w:pPr>
            <w:r w:rsidRPr="00843AAA">
              <w:rPr>
                <w:rFonts w:ascii="Times New Roman" w:eastAsia="Times New Roman" w:hAnsi="Times New Roman" w:cs="Times New Roman"/>
                <w:b/>
                <w:color w:val="000000"/>
                <w:lang w:val="en-US"/>
              </w:rPr>
              <w:t>Election</w:t>
            </w:r>
          </w:p>
        </w:tc>
        <w:tc>
          <w:tcPr>
            <w:tcW w:w="4394" w:type="dxa"/>
            <w:tcBorders>
              <w:top w:val="single" w:sz="4" w:space="0" w:color="auto"/>
              <w:bottom w:val="single" w:sz="4" w:space="0" w:color="auto"/>
            </w:tcBorders>
            <w:shd w:val="clear" w:color="auto" w:fill="auto"/>
            <w:noWrap/>
            <w:vAlign w:val="center"/>
          </w:tcPr>
          <w:p w14:paraId="767C4D8D" w14:textId="77777777" w:rsidR="00843AAA" w:rsidRPr="00843AAA" w:rsidRDefault="00843AAA" w:rsidP="00FC6092">
            <w:pPr>
              <w:spacing w:after="0" w:line="240" w:lineRule="auto"/>
              <w:rPr>
                <w:rFonts w:ascii="Times New Roman" w:eastAsia="Times New Roman" w:hAnsi="Times New Roman" w:cs="Times New Roman"/>
                <w:b/>
                <w:color w:val="000000"/>
                <w:lang w:val="en-US"/>
              </w:rPr>
            </w:pPr>
            <w:r w:rsidRPr="00843AAA">
              <w:rPr>
                <w:rFonts w:ascii="Times New Roman" w:eastAsia="Times New Roman" w:hAnsi="Times New Roman" w:cs="Times New Roman"/>
                <w:b/>
                <w:color w:val="000000"/>
                <w:lang w:val="en-US"/>
              </w:rPr>
              <w:t>Party Name</w:t>
            </w:r>
          </w:p>
        </w:tc>
        <w:tc>
          <w:tcPr>
            <w:tcW w:w="1579" w:type="dxa"/>
            <w:tcBorders>
              <w:top w:val="single" w:sz="4" w:space="0" w:color="auto"/>
              <w:bottom w:val="single" w:sz="4" w:space="0" w:color="auto"/>
            </w:tcBorders>
            <w:shd w:val="clear" w:color="auto" w:fill="auto"/>
            <w:noWrap/>
            <w:vAlign w:val="center"/>
          </w:tcPr>
          <w:p w14:paraId="19B80453" w14:textId="77777777" w:rsidR="00843AAA" w:rsidRPr="00843AAA" w:rsidRDefault="00843AAA" w:rsidP="00FC6092">
            <w:pPr>
              <w:spacing w:after="0" w:line="240" w:lineRule="auto"/>
              <w:rPr>
                <w:rFonts w:ascii="Times New Roman" w:eastAsia="Times New Roman" w:hAnsi="Times New Roman" w:cs="Times New Roman"/>
                <w:b/>
                <w:color w:val="000000"/>
                <w:lang w:val="en-US"/>
              </w:rPr>
            </w:pPr>
            <w:r w:rsidRPr="00843AAA">
              <w:rPr>
                <w:rFonts w:ascii="Times New Roman" w:eastAsia="Times New Roman" w:hAnsi="Times New Roman" w:cs="Times New Roman"/>
                <w:b/>
                <w:color w:val="000000"/>
                <w:lang w:val="en-US"/>
              </w:rPr>
              <w:t>Initials</w:t>
            </w:r>
          </w:p>
        </w:tc>
        <w:tc>
          <w:tcPr>
            <w:tcW w:w="547" w:type="dxa"/>
            <w:tcBorders>
              <w:top w:val="single" w:sz="4" w:space="0" w:color="auto"/>
              <w:bottom w:val="single" w:sz="4" w:space="0" w:color="auto"/>
              <w:right w:val="single" w:sz="4" w:space="0" w:color="auto"/>
            </w:tcBorders>
            <w:shd w:val="clear" w:color="auto" w:fill="auto"/>
            <w:noWrap/>
            <w:vAlign w:val="center"/>
          </w:tcPr>
          <w:p w14:paraId="438A9F6C" w14:textId="77777777" w:rsidR="00843AAA" w:rsidRPr="00843AAA" w:rsidRDefault="00843AAA" w:rsidP="00FC6092">
            <w:pPr>
              <w:spacing w:after="0" w:line="240" w:lineRule="auto"/>
              <w:jc w:val="center"/>
              <w:rPr>
                <w:rFonts w:ascii="Times New Roman" w:eastAsia="Times New Roman" w:hAnsi="Times New Roman" w:cs="Times New Roman"/>
                <w:b/>
                <w:color w:val="000000"/>
                <w:lang w:val="en-US"/>
              </w:rPr>
            </w:pPr>
            <w:r w:rsidRPr="00843AAA">
              <w:rPr>
                <w:rFonts w:ascii="Times New Roman" w:eastAsia="Times New Roman" w:hAnsi="Times New Roman" w:cs="Times New Roman"/>
                <w:b/>
                <w:color w:val="000000"/>
                <w:lang w:val="en-US"/>
              </w:rPr>
              <w:t>N</w:t>
            </w:r>
          </w:p>
        </w:tc>
      </w:tr>
      <w:tr w:rsidR="00843AAA" w:rsidRPr="00843AAA" w14:paraId="72A1B707" w14:textId="77777777" w:rsidTr="00FC6092">
        <w:trPr>
          <w:trHeight w:val="300"/>
        </w:trPr>
        <w:tc>
          <w:tcPr>
            <w:tcW w:w="1433" w:type="dxa"/>
            <w:tcBorders>
              <w:top w:val="single" w:sz="4" w:space="0" w:color="auto"/>
              <w:left w:val="single" w:sz="4" w:space="0" w:color="auto"/>
            </w:tcBorders>
            <w:shd w:val="clear" w:color="auto" w:fill="auto"/>
            <w:noWrap/>
          </w:tcPr>
          <w:p w14:paraId="42517BEA"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CZ 2017</w:t>
            </w:r>
          </w:p>
        </w:tc>
        <w:tc>
          <w:tcPr>
            <w:tcW w:w="4394" w:type="dxa"/>
            <w:tcBorders>
              <w:top w:val="single" w:sz="4" w:space="0" w:color="auto"/>
            </w:tcBorders>
            <w:shd w:val="clear" w:color="auto" w:fill="auto"/>
            <w:noWrap/>
          </w:tcPr>
          <w:p w14:paraId="4B0B8ED5"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Christian Democratic Union - Czech People’s Party</w:t>
            </w:r>
          </w:p>
        </w:tc>
        <w:tc>
          <w:tcPr>
            <w:tcW w:w="1579" w:type="dxa"/>
            <w:tcBorders>
              <w:top w:val="single" w:sz="4" w:space="0" w:color="auto"/>
            </w:tcBorders>
            <w:shd w:val="clear" w:color="auto" w:fill="auto"/>
            <w:noWrap/>
          </w:tcPr>
          <w:p w14:paraId="15735E85"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KDU-CSL</w:t>
            </w:r>
          </w:p>
        </w:tc>
        <w:tc>
          <w:tcPr>
            <w:tcW w:w="547" w:type="dxa"/>
            <w:tcBorders>
              <w:top w:val="single" w:sz="4" w:space="0" w:color="auto"/>
              <w:right w:val="single" w:sz="4" w:space="0" w:color="auto"/>
            </w:tcBorders>
            <w:shd w:val="clear" w:color="auto" w:fill="auto"/>
            <w:noWrap/>
          </w:tcPr>
          <w:p w14:paraId="05FDBF54" w14:textId="77777777" w:rsidR="00843AAA" w:rsidRPr="00843AAA" w:rsidRDefault="00843AAA" w:rsidP="00FC6092">
            <w:pPr>
              <w:spacing w:after="0" w:line="240" w:lineRule="auto"/>
              <w:jc w:val="center"/>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29</w:t>
            </w:r>
          </w:p>
        </w:tc>
      </w:tr>
      <w:tr w:rsidR="00843AAA" w:rsidRPr="00843AAA" w14:paraId="3044695C" w14:textId="77777777" w:rsidTr="00FC6092">
        <w:trPr>
          <w:trHeight w:val="300"/>
        </w:trPr>
        <w:tc>
          <w:tcPr>
            <w:tcW w:w="1433" w:type="dxa"/>
            <w:tcBorders>
              <w:left w:val="single" w:sz="4" w:space="0" w:color="auto"/>
            </w:tcBorders>
            <w:shd w:val="clear" w:color="auto" w:fill="auto"/>
            <w:noWrap/>
          </w:tcPr>
          <w:p w14:paraId="40F78C9E"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p>
        </w:tc>
        <w:tc>
          <w:tcPr>
            <w:tcW w:w="4394" w:type="dxa"/>
            <w:shd w:val="clear" w:color="auto" w:fill="auto"/>
            <w:noWrap/>
          </w:tcPr>
          <w:p w14:paraId="73DA53A6"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Civic Democratic Party</w:t>
            </w:r>
          </w:p>
        </w:tc>
        <w:tc>
          <w:tcPr>
            <w:tcW w:w="1579" w:type="dxa"/>
            <w:shd w:val="clear" w:color="auto" w:fill="auto"/>
            <w:noWrap/>
          </w:tcPr>
          <w:p w14:paraId="19C807BC"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ODS</w:t>
            </w:r>
          </w:p>
        </w:tc>
        <w:tc>
          <w:tcPr>
            <w:tcW w:w="547" w:type="dxa"/>
            <w:tcBorders>
              <w:right w:val="single" w:sz="4" w:space="0" w:color="auto"/>
            </w:tcBorders>
            <w:shd w:val="clear" w:color="auto" w:fill="auto"/>
            <w:noWrap/>
          </w:tcPr>
          <w:p w14:paraId="29DD77A9" w14:textId="77777777" w:rsidR="00843AAA" w:rsidRPr="00843AAA" w:rsidRDefault="00843AAA" w:rsidP="00FC6092">
            <w:pPr>
              <w:spacing w:after="0" w:line="240" w:lineRule="auto"/>
              <w:jc w:val="center"/>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33</w:t>
            </w:r>
          </w:p>
        </w:tc>
      </w:tr>
      <w:tr w:rsidR="00843AAA" w:rsidRPr="00843AAA" w14:paraId="1C027027" w14:textId="77777777" w:rsidTr="00FC6092">
        <w:trPr>
          <w:trHeight w:val="300"/>
        </w:trPr>
        <w:tc>
          <w:tcPr>
            <w:tcW w:w="1433" w:type="dxa"/>
            <w:tcBorders>
              <w:left w:val="single" w:sz="4" w:space="0" w:color="auto"/>
            </w:tcBorders>
            <w:shd w:val="clear" w:color="auto" w:fill="auto"/>
            <w:noWrap/>
          </w:tcPr>
          <w:p w14:paraId="4B8AB587"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p>
        </w:tc>
        <w:tc>
          <w:tcPr>
            <w:tcW w:w="4394" w:type="dxa"/>
            <w:shd w:val="clear" w:color="auto" w:fill="auto"/>
            <w:noWrap/>
          </w:tcPr>
          <w:p w14:paraId="2362E458"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Communist Party of Bohemia and Moravia</w:t>
            </w:r>
          </w:p>
        </w:tc>
        <w:tc>
          <w:tcPr>
            <w:tcW w:w="1579" w:type="dxa"/>
            <w:shd w:val="clear" w:color="auto" w:fill="auto"/>
            <w:noWrap/>
          </w:tcPr>
          <w:p w14:paraId="23DED7D1"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KSCM</w:t>
            </w:r>
          </w:p>
        </w:tc>
        <w:tc>
          <w:tcPr>
            <w:tcW w:w="547" w:type="dxa"/>
            <w:tcBorders>
              <w:right w:val="single" w:sz="4" w:space="0" w:color="auto"/>
            </w:tcBorders>
            <w:shd w:val="clear" w:color="auto" w:fill="auto"/>
            <w:noWrap/>
          </w:tcPr>
          <w:p w14:paraId="370A2A38" w14:textId="77777777" w:rsidR="00843AAA" w:rsidRPr="00843AAA" w:rsidRDefault="00843AAA" w:rsidP="00FC6092">
            <w:pPr>
              <w:spacing w:after="0" w:line="240" w:lineRule="auto"/>
              <w:jc w:val="center"/>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40</w:t>
            </w:r>
          </w:p>
        </w:tc>
      </w:tr>
      <w:tr w:rsidR="00843AAA" w:rsidRPr="00843AAA" w14:paraId="2B45369D" w14:textId="77777777" w:rsidTr="00FC6092">
        <w:trPr>
          <w:trHeight w:val="300"/>
        </w:trPr>
        <w:tc>
          <w:tcPr>
            <w:tcW w:w="1433" w:type="dxa"/>
            <w:tcBorders>
              <w:left w:val="single" w:sz="4" w:space="0" w:color="auto"/>
            </w:tcBorders>
            <w:shd w:val="clear" w:color="auto" w:fill="auto"/>
            <w:noWrap/>
          </w:tcPr>
          <w:p w14:paraId="2495386C"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p>
        </w:tc>
        <w:tc>
          <w:tcPr>
            <w:tcW w:w="4394" w:type="dxa"/>
            <w:shd w:val="clear" w:color="auto" w:fill="auto"/>
            <w:noWrap/>
          </w:tcPr>
          <w:p w14:paraId="0BA2602E"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Czech Pirate Party</w:t>
            </w:r>
          </w:p>
        </w:tc>
        <w:tc>
          <w:tcPr>
            <w:tcW w:w="1579" w:type="dxa"/>
            <w:shd w:val="clear" w:color="auto" w:fill="auto"/>
            <w:noWrap/>
          </w:tcPr>
          <w:p w14:paraId="6F506920"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proofErr w:type="spellStart"/>
            <w:r w:rsidRPr="00843AAA">
              <w:rPr>
                <w:rFonts w:ascii="Times New Roman" w:hAnsi="Times New Roman" w:cs="Times New Roman"/>
                <w:sz w:val="20"/>
                <w:szCs w:val="20"/>
                <w:lang w:val="en-US"/>
              </w:rPr>
              <w:t>Piráti</w:t>
            </w:r>
            <w:proofErr w:type="spellEnd"/>
          </w:p>
        </w:tc>
        <w:tc>
          <w:tcPr>
            <w:tcW w:w="547" w:type="dxa"/>
            <w:tcBorders>
              <w:right w:val="single" w:sz="4" w:space="0" w:color="auto"/>
            </w:tcBorders>
            <w:shd w:val="clear" w:color="auto" w:fill="auto"/>
            <w:noWrap/>
          </w:tcPr>
          <w:p w14:paraId="7ADDD51A" w14:textId="77777777" w:rsidR="00843AAA" w:rsidRPr="00843AAA" w:rsidRDefault="00843AAA" w:rsidP="00FC6092">
            <w:pPr>
              <w:spacing w:after="0" w:line="240" w:lineRule="auto"/>
              <w:jc w:val="center"/>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44</w:t>
            </w:r>
          </w:p>
        </w:tc>
      </w:tr>
      <w:tr w:rsidR="00843AAA" w:rsidRPr="00843AAA" w14:paraId="78592E39" w14:textId="77777777" w:rsidTr="00FC6092">
        <w:trPr>
          <w:trHeight w:val="300"/>
        </w:trPr>
        <w:tc>
          <w:tcPr>
            <w:tcW w:w="1433" w:type="dxa"/>
            <w:tcBorders>
              <w:left w:val="single" w:sz="4" w:space="0" w:color="auto"/>
              <w:bottom w:val="none" w:sz="4" w:space="0" w:color="000000"/>
              <w:right w:val="none" w:sz="4" w:space="0" w:color="000000"/>
            </w:tcBorders>
            <w:shd w:val="clear" w:color="auto" w:fill="auto"/>
            <w:noWrap/>
          </w:tcPr>
          <w:p w14:paraId="194CFBBB"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p>
        </w:tc>
        <w:tc>
          <w:tcPr>
            <w:tcW w:w="4394" w:type="dxa"/>
            <w:tcBorders>
              <w:left w:val="none" w:sz="4" w:space="0" w:color="000000"/>
              <w:bottom w:val="none" w:sz="4" w:space="0" w:color="000000"/>
              <w:right w:val="none" w:sz="4" w:space="0" w:color="000000"/>
            </w:tcBorders>
            <w:shd w:val="clear" w:color="auto" w:fill="auto"/>
            <w:noWrap/>
          </w:tcPr>
          <w:p w14:paraId="3961EE7B"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Tradition Responsibility Prosperity 09</w:t>
            </w:r>
          </w:p>
        </w:tc>
        <w:tc>
          <w:tcPr>
            <w:tcW w:w="1579" w:type="dxa"/>
            <w:tcBorders>
              <w:left w:val="none" w:sz="4" w:space="0" w:color="000000"/>
              <w:bottom w:val="none" w:sz="4" w:space="0" w:color="000000"/>
              <w:right w:val="none" w:sz="4" w:space="0" w:color="000000"/>
            </w:tcBorders>
            <w:shd w:val="clear" w:color="auto" w:fill="auto"/>
            <w:noWrap/>
          </w:tcPr>
          <w:p w14:paraId="7D06AB56"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TOP 09</w:t>
            </w:r>
          </w:p>
        </w:tc>
        <w:tc>
          <w:tcPr>
            <w:tcW w:w="547" w:type="dxa"/>
            <w:tcBorders>
              <w:left w:val="none" w:sz="4" w:space="0" w:color="000000"/>
              <w:bottom w:val="none" w:sz="4" w:space="0" w:color="000000"/>
              <w:right w:val="single" w:sz="4" w:space="0" w:color="auto"/>
            </w:tcBorders>
            <w:shd w:val="clear" w:color="auto" w:fill="auto"/>
            <w:noWrap/>
          </w:tcPr>
          <w:p w14:paraId="03E80D77" w14:textId="77777777" w:rsidR="00843AAA" w:rsidRPr="00843AAA" w:rsidRDefault="00843AAA" w:rsidP="00FC6092">
            <w:pPr>
              <w:spacing w:after="0" w:line="240" w:lineRule="auto"/>
              <w:jc w:val="center"/>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32</w:t>
            </w:r>
          </w:p>
        </w:tc>
      </w:tr>
      <w:tr w:rsidR="00843AAA" w:rsidRPr="00843AAA" w14:paraId="7101624D" w14:textId="77777777" w:rsidTr="00FC6092">
        <w:trPr>
          <w:trHeight w:val="300"/>
        </w:trPr>
        <w:tc>
          <w:tcPr>
            <w:tcW w:w="1433" w:type="dxa"/>
            <w:tcBorders>
              <w:top w:val="none" w:sz="4" w:space="0" w:color="000000"/>
              <w:left w:val="single" w:sz="4" w:space="0" w:color="auto"/>
              <w:bottom w:val="none" w:sz="4" w:space="0" w:color="000000"/>
              <w:right w:val="none" w:sz="4" w:space="0" w:color="000000"/>
            </w:tcBorders>
            <w:shd w:val="clear" w:color="auto" w:fill="auto"/>
            <w:noWrap/>
          </w:tcPr>
          <w:p w14:paraId="104F300E"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DK 2014 (EP)</w:t>
            </w:r>
          </w:p>
        </w:tc>
        <w:tc>
          <w:tcPr>
            <w:tcW w:w="4394" w:type="dxa"/>
            <w:tcBorders>
              <w:top w:val="none" w:sz="4" w:space="0" w:color="000000"/>
              <w:left w:val="none" w:sz="4" w:space="0" w:color="000000"/>
              <w:bottom w:val="none" w:sz="4" w:space="0" w:color="000000"/>
              <w:right w:val="none" w:sz="4" w:space="0" w:color="000000"/>
            </w:tcBorders>
            <w:shd w:val="clear" w:color="auto" w:fill="auto"/>
            <w:noWrap/>
          </w:tcPr>
          <w:p w14:paraId="48F33990"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Conservative People's Party</w:t>
            </w:r>
          </w:p>
        </w:tc>
        <w:tc>
          <w:tcPr>
            <w:tcW w:w="1579" w:type="dxa"/>
            <w:tcBorders>
              <w:top w:val="none" w:sz="4" w:space="0" w:color="000000"/>
              <w:left w:val="none" w:sz="4" w:space="0" w:color="000000"/>
              <w:bottom w:val="none" w:sz="4" w:space="0" w:color="000000"/>
              <w:right w:val="none" w:sz="4" w:space="0" w:color="000000"/>
            </w:tcBorders>
            <w:shd w:val="clear" w:color="auto" w:fill="auto"/>
            <w:noWrap/>
          </w:tcPr>
          <w:p w14:paraId="35F43729"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KF</w:t>
            </w:r>
          </w:p>
        </w:tc>
        <w:tc>
          <w:tcPr>
            <w:tcW w:w="547" w:type="dxa"/>
            <w:tcBorders>
              <w:top w:val="none" w:sz="4" w:space="0" w:color="000000"/>
              <w:left w:val="none" w:sz="4" w:space="0" w:color="000000"/>
              <w:bottom w:val="none" w:sz="4" w:space="0" w:color="000000"/>
              <w:right w:val="single" w:sz="4" w:space="0" w:color="auto"/>
            </w:tcBorders>
            <w:shd w:val="clear" w:color="auto" w:fill="auto"/>
            <w:noWrap/>
          </w:tcPr>
          <w:p w14:paraId="74F4DE4F" w14:textId="77777777" w:rsidR="00843AAA" w:rsidRPr="00843AAA" w:rsidRDefault="00843AAA" w:rsidP="00FC6092">
            <w:pPr>
              <w:spacing w:after="0" w:line="240" w:lineRule="auto"/>
              <w:jc w:val="center"/>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5</w:t>
            </w:r>
          </w:p>
        </w:tc>
      </w:tr>
      <w:tr w:rsidR="00843AAA" w:rsidRPr="00843AAA" w14:paraId="3CFB8305" w14:textId="77777777" w:rsidTr="00FC6092">
        <w:trPr>
          <w:trHeight w:val="300"/>
        </w:trPr>
        <w:tc>
          <w:tcPr>
            <w:tcW w:w="1433" w:type="dxa"/>
            <w:tcBorders>
              <w:top w:val="none" w:sz="4" w:space="0" w:color="000000"/>
              <w:left w:val="single" w:sz="4" w:space="0" w:color="auto"/>
              <w:bottom w:val="none" w:sz="4" w:space="0" w:color="000000"/>
              <w:right w:val="none" w:sz="4" w:space="0" w:color="000000"/>
            </w:tcBorders>
            <w:shd w:val="clear" w:color="auto" w:fill="auto"/>
            <w:noWrap/>
          </w:tcPr>
          <w:p w14:paraId="5D250980"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p>
        </w:tc>
        <w:tc>
          <w:tcPr>
            <w:tcW w:w="4394" w:type="dxa"/>
            <w:tcBorders>
              <w:top w:val="none" w:sz="4" w:space="0" w:color="000000"/>
              <w:left w:val="none" w:sz="4" w:space="0" w:color="000000"/>
              <w:bottom w:val="none" w:sz="4" w:space="0" w:color="000000"/>
              <w:right w:val="none" w:sz="4" w:space="0" w:color="000000"/>
            </w:tcBorders>
            <w:shd w:val="clear" w:color="auto" w:fill="auto"/>
            <w:noWrap/>
          </w:tcPr>
          <w:p w14:paraId="70EA5222"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Danish People's Party</w:t>
            </w:r>
          </w:p>
        </w:tc>
        <w:tc>
          <w:tcPr>
            <w:tcW w:w="1579" w:type="dxa"/>
            <w:tcBorders>
              <w:top w:val="none" w:sz="4" w:space="0" w:color="000000"/>
              <w:left w:val="none" w:sz="4" w:space="0" w:color="000000"/>
              <w:bottom w:val="none" w:sz="4" w:space="0" w:color="000000"/>
              <w:right w:val="none" w:sz="4" w:space="0" w:color="000000"/>
            </w:tcBorders>
            <w:shd w:val="clear" w:color="auto" w:fill="auto"/>
            <w:noWrap/>
          </w:tcPr>
          <w:p w14:paraId="685DCC00"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DF</w:t>
            </w:r>
          </w:p>
        </w:tc>
        <w:tc>
          <w:tcPr>
            <w:tcW w:w="547" w:type="dxa"/>
            <w:tcBorders>
              <w:top w:val="none" w:sz="4" w:space="0" w:color="000000"/>
              <w:left w:val="none" w:sz="4" w:space="0" w:color="000000"/>
              <w:bottom w:val="none" w:sz="4" w:space="0" w:color="000000"/>
              <w:right w:val="single" w:sz="4" w:space="0" w:color="auto"/>
            </w:tcBorders>
            <w:shd w:val="clear" w:color="auto" w:fill="auto"/>
            <w:noWrap/>
          </w:tcPr>
          <w:p w14:paraId="7167FA55" w14:textId="77777777" w:rsidR="00843AAA" w:rsidRPr="00843AAA" w:rsidRDefault="00843AAA" w:rsidP="00FC6092">
            <w:pPr>
              <w:spacing w:after="0" w:line="240" w:lineRule="auto"/>
              <w:jc w:val="center"/>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3</w:t>
            </w:r>
          </w:p>
        </w:tc>
      </w:tr>
      <w:tr w:rsidR="00843AAA" w:rsidRPr="00843AAA" w14:paraId="298A7240" w14:textId="77777777" w:rsidTr="00FC6092">
        <w:trPr>
          <w:trHeight w:val="300"/>
        </w:trPr>
        <w:tc>
          <w:tcPr>
            <w:tcW w:w="1433" w:type="dxa"/>
            <w:tcBorders>
              <w:top w:val="none" w:sz="4" w:space="0" w:color="000000"/>
              <w:left w:val="single" w:sz="4" w:space="0" w:color="auto"/>
              <w:bottom w:val="none" w:sz="4" w:space="0" w:color="000000"/>
              <w:right w:val="none" w:sz="4" w:space="0" w:color="000000"/>
            </w:tcBorders>
            <w:shd w:val="clear" w:color="auto" w:fill="auto"/>
            <w:noWrap/>
          </w:tcPr>
          <w:p w14:paraId="17DE1F46"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p>
        </w:tc>
        <w:tc>
          <w:tcPr>
            <w:tcW w:w="4394" w:type="dxa"/>
            <w:tcBorders>
              <w:top w:val="none" w:sz="4" w:space="0" w:color="000000"/>
              <w:left w:val="none" w:sz="4" w:space="0" w:color="000000"/>
              <w:bottom w:val="none" w:sz="4" w:space="0" w:color="000000"/>
              <w:right w:val="none" w:sz="4" w:space="0" w:color="000000"/>
            </w:tcBorders>
            <w:shd w:val="clear" w:color="auto" w:fill="auto"/>
            <w:noWrap/>
          </w:tcPr>
          <w:p w14:paraId="3F628CB5"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Danish Social Liberal Party</w:t>
            </w:r>
          </w:p>
        </w:tc>
        <w:tc>
          <w:tcPr>
            <w:tcW w:w="1579" w:type="dxa"/>
            <w:tcBorders>
              <w:top w:val="none" w:sz="4" w:space="0" w:color="000000"/>
              <w:left w:val="none" w:sz="4" w:space="0" w:color="000000"/>
              <w:bottom w:val="none" w:sz="4" w:space="0" w:color="000000"/>
              <w:right w:val="none" w:sz="4" w:space="0" w:color="000000"/>
            </w:tcBorders>
            <w:shd w:val="clear" w:color="auto" w:fill="auto"/>
            <w:noWrap/>
          </w:tcPr>
          <w:p w14:paraId="42BCD225"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RV</w:t>
            </w:r>
          </w:p>
        </w:tc>
        <w:tc>
          <w:tcPr>
            <w:tcW w:w="547" w:type="dxa"/>
            <w:tcBorders>
              <w:top w:val="none" w:sz="4" w:space="0" w:color="000000"/>
              <w:left w:val="none" w:sz="4" w:space="0" w:color="000000"/>
              <w:bottom w:val="none" w:sz="4" w:space="0" w:color="000000"/>
              <w:right w:val="single" w:sz="4" w:space="0" w:color="auto"/>
            </w:tcBorders>
            <w:shd w:val="clear" w:color="auto" w:fill="auto"/>
            <w:noWrap/>
          </w:tcPr>
          <w:p w14:paraId="60D6BFD7" w14:textId="77777777" w:rsidR="00843AAA" w:rsidRPr="00843AAA" w:rsidRDefault="00843AAA" w:rsidP="00FC6092">
            <w:pPr>
              <w:spacing w:after="0" w:line="240" w:lineRule="auto"/>
              <w:jc w:val="center"/>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4</w:t>
            </w:r>
          </w:p>
        </w:tc>
      </w:tr>
      <w:tr w:rsidR="00843AAA" w:rsidRPr="00843AAA" w14:paraId="4086886A" w14:textId="77777777" w:rsidTr="00FC6092">
        <w:trPr>
          <w:trHeight w:val="300"/>
        </w:trPr>
        <w:tc>
          <w:tcPr>
            <w:tcW w:w="1433" w:type="dxa"/>
            <w:tcBorders>
              <w:top w:val="none" w:sz="4" w:space="0" w:color="000000"/>
              <w:left w:val="single" w:sz="4" w:space="0" w:color="auto"/>
              <w:bottom w:val="none" w:sz="4" w:space="0" w:color="000000"/>
              <w:right w:val="none" w:sz="4" w:space="0" w:color="000000"/>
            </w:tcBorders>
            <w:shd w:val="clear" w:color="auto" w:fill="auto"/>
            <w:noWrap/>
          </w:tcPr>
          <w:p w14:paraId="3F4DBE3E"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p>
        </w:tc>
        <w:tc>
          <w:tcPr>
            <w:tcW w:w="4394" w:type="dxa"/>
            <w:tcBorders>
              <w:top w:val="none" w:sz="4" w:space="0" w:color="000000"/>
              <w:left w:val="none" w:sz="4" w:space="0" w:color="000000"/>
              <w:bottom w:val="none" w:sz="4" w:space="0" w:color="000000"/>
              <w:right w:val="none" w:sz="4" w:space="0" w:color="000000"/>
            </w:tcBorders>
            <w:shd w:val="clear" w:color="auto" w:fill="auto"/>
            <w:noWrap/>
          </w:tcPr>
          <w:p w14:paraId="248824D2"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Left, Denmark's Liberal Party</w:t>
            </w:r>
          </w:p>
        </w:tc>
        <w:tc>
          <w:tcPr>
            <w:tcW w:w="1579" w:type="dxa"/>
            <w:tcBorders>
              <w:top w:val="none" w:sz="4" w:space="0" w:color="000000"/>
              <w:left w:val="none" w:sz="4" w:space="0" w:color="000000"/>
              <w:bottom w:val="none" w:sz="4" w:space="0" w:color="000000"/>
              <w:right w:val="none" w:sz="4" w:space="0" w:color="000000"/>
            </w:tcBorders>
            <w:shd w:val="clear" w:color="auto" w:fill="auto"/>
            <w:noWrap/>
          </w:tcPr>
          <w:p w14:paraId="15F94D08"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proofErr w:type="spellStart"/>
            <w:r w:rsidRPr="00843AAA">
              <w:rPr>
                <w:rFonts w:ascii="Times New Roman" w:hAnsi="Times New Roman" w:cs="Times New Roman"/>
                <w:sz w:val="20"/>
                <w:szCs w:val="20"/>
                <w:lang w:val="en-US"/>
              </w:rPr>
              <w:t>Venstre</w:t>
            </w:r>
            <w:proofErr w:type="spellEnd"/>
          </w:p>
        </w:tc>
        <w:tc>
          <w:tcPr>
            <w:tcW w:w="547" w:type="dxa"/>
            <w:tcBorders>
              <w:top w:val="none" w:sz="4" w:space="0" w:color="000000"/>
              <w:left w:val="none" w:sz="4" w:space="0" w:color="000000"/>
              <w:bottom w:val="none" w:sz="4" w:space="0" w:color="000000"/>
              <w:right w:val="single" w:sz="4" w:space="0" w:color="auto"/>
            </w:tcBorders>
            <w:shd w:val="clear" w:color="auto" w:fill="auto"/>
            <w:noWrap/>
          </w:tcPr>
          <w:p w14:paraId="180CDCFD" w14:textId="77777777" w:rsidR="00843AAA" w:rsidRPr="00843AAA" w:rsidRDefault="00843AAA" w:rsidP="00FC6092">
            <w:pPr>
              <w:spacing w:after="0" w:line="240" w:lineRule="auto"/>
              <w:jc w:val="center"/>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5</w:t>
            </w:r>
          </w:p>
        </w:tc>
      </w:tr>
      <w:tr w:rsidR="00843AAA" w:rsidRPr="00843AAA" w14:paraId="3DE673E0" w14:textId="77777777" w:rsidTr="00FC6092">
        <w:trPr>
          <w:trHeight w:val="300"/>
        </w:trPr>
        <w:tc>
          <w:tcPr>
            <w:tcW w:w="1433" w:type="dxa"/>
            <w:tcBorders>
              <w:top w:val="none" w:sz="4" w:space="0" w:color="000000"/>
              <w:left w:val="single" w:sz="4" w:space="0" w:color="auto"/>
              <w:bottom w:val="none" w:sz="4" w:space="0" w:color="000000"/>
              <w:right w:val="none" w:sz="4" w:space="0" w:color="000000"/>
            </w:tcBorders>
            <w:shd w:val="clear" w:color="auto" w:fill="auto"/>
            <w:noWrap/>
          </w:tcPr>
          <w:p w14:paraId="042C0E52"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p>
        </w:tc>
        <w:tc>
          <w:tcPr>
            <w:tcW w:w="4394" w:type="dxa"/>
            <w:tcBorders>
              <w:top w:val="none" w:sz="4" w:space="0" w:color="000000"/>
              <w:left w:val="none" w:sz="4" w:space="0" w:color="000000"/>
              <w:bottom w:val="none" w:sz="4" w:space="0" w:color="000000"/>
              <w:right w:val="none" w:sz="4" w:space="0" w:color="000000"/>
            </w:tcBorders>
            <w:shd w:val="clear" w:color="auto" w:fill="auto"/>
            <w:noWrap/>
          </w:tcPr>
          <w:p w14:paraId="292E2207"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Liberal Alliance</w:t>
            </w:r>
          </w:p>
        </w:tc>
        <w:tc>
          <w:tcPr>
            <w:tcW w:w="1579" w:type="dxa"/>
            <w:tcBorders>
              <w:top w:val="none" w:sz="4" w:space="0" w:color="000000"/>
              <w:left w:val="none" w:sz="4" w:space="0" w:color="000000"/>
              <w:bottom w:val="none" w:sz="4" w:space="0" w:color="000000"/>
              <w:right w:val="none" w:sz="4" w:space="0" w:color="000000"/>
            </w:tcBorders>
            <w:shd w:val="clear" w:color="auto" w:fill="auto"/>
            <w:noWrap/>
          </w:tcPr>
          <w:p w14:paraId="69DC2FE5"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LA</w:t>
            </w:r>
          </w:p>
        </w:tc>
        <w:tc>
          <w:tcPr>
            <w:tcW w:w="547" w:type="dxa"/>
            <w:tcBorders>
              <w:top w:val="none" w:sz="4" w:space="0" w:color="000000"/>
              <w:left w:val="none" w:sz="4" w:space="0" w:color="000000"/>
              <w:bottom w:val="none" w:sz="4" w:space="0" w:color="000000"/>
              <w:right w:val="single" w:sz="4" w:space="0" w:color="auto"/>
            </w:tcBorders>
            <w:shd w:val="clear" w:color="auto" w:fill="auto"/>
            <w:noWrap/>
          </w:tcPr>
          <w:p w14:paraId="3F265DBA" w14:textId="77777777" w:rsidR="00843AAA" w:rsidRPr="00843AAA" w:rsidRDefault="00843AAA" w:rsidP="00FC6092">
            <w:pPr>
              <w:spacing w:after="0" w:line="240" w:lineRule="auto"/>
              <w:jc w:val="center"/>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2</w:t>
            </w:r>
          </w:p>
        </w:tc>
      </w:tr>
      <w:tr w:rsidR="00843AAA" w:rsidRPr="00843AAA" w14:paraId="6267185C" w14:textId="77777777" w:rsidTr="00FC6092">
        <w:trPr>
          <w:trHeight w:val="300"/>
        </w:trPr>
        <w:tc>
          <w:tcPr>
            <w:tcW w:w="1433" w:type="dxa"/>
            <w:tcBorders>
              <w:top w:val="none" w:sz="4" w:space="0" w:color="000000"/>
              <w:left w:val="single" w:sz="4" w:space="0" w:color="auto"/>
              <w:bottom w:val="none" w:sz="4" w:space="0" w:color="000000"/>
              <w:right w:val="none" w:sz="4" w:space="0" w:color="000000"/>
            </w:tcBorders>
            <w:shd w:val="clear" w:color="auto" w:fill="auto"/>
            <w:noWrap/>
          </w:tcPr>
          <w:p w14:paraId="4CF820E8"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p>
        </w:tc>
        <w:tc>
          <w:tcPr>
            <w:tcW w:w="4394" w:type="dxa"/>
            <w:tcBorders>
              <w:top w:val="none" w:sz="4" w:space="0" w:color="000000"/>
              <w:left w:val="none" w:sz="4" w:space="0" w:color="000000"/>
              <w:bottom w:val="none" w:sz="4" w:space="0" w:color="000000"/>
              <w:right w:val="none" w:sz="4" w:space="0" w:color="000000"/>
            </w:tcBorders>
            <w:shd w:val="clear" w:color="auto" w:fill="auto"/>
            <w:noWrap/>
          </w:tcPr>
          <w:p w14:paraId="66133786"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Social Democrats</w:t>
            </w:r>
          </w:p>
        </w:tc>
        <w:tc>
          <w:tcPr>
            <w:tcW w:w="1579" w:type="dxa"/>
            <w:tcBorders>
              <w:top w:val="none" w:sz="4" w:space="0" w:color="000000"/>
              <w:left w:val="none" w:sz="4" w:space="0" w:color="000000"/>
              <w:bottom w:val="none" w:sz="4" w:space="0" w:color="000000"/>
              <w:right w:val="none" w:sz="4" w:space="0" w:color="000000"/>
            </w:tcBorders>
            <w:shd w:val="clear" w:color="auto" w:fill="auto"/>
            <w:noWrap/>
          </w:tcPr>
          <w:p w14:paraId="0A460851"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SD</w:t>
            </w:r>
          </w:p>
        </w:tc>
        <w:tc>
          <w:tcPr>
            <w:tcW w:w="547" w:type="dxa"/>
            <w:tcBorders>
              <w:top w:val="none" w:sz="4" w:space="0" w:color="000000"/>
              <w:left w:val="none" w:sz="4" w:space="0" w:color="000000"/>
              <w:bottom w:val="none" w:sz="4" w:space="0" w:color="000000"/>
              <w:right w:val="single" w:sz="4" w:space="0" w:color="auto"/>
            </w:tcBorders>
            <w:shd w:val="clear" w:color="auto" w:fill="auto"/>
            <w:noWrap/>
          </w:tcPr>
          <w:p w14:paraId="3BB9CFD6" w14:textId="77777777" w:rsidR="00843AAA" w:rsidRPr="00843AAA" w:rsidRDefault="00843AAA" w:rsidP="00FC6092">
            <w:pPr>
              <w:spacing w:after="0" w:line="240" w:lineRule="auto"/>
              <w:jc w:val="center"/>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4</w:t>
            </w:r>
          </w:p>
        </w:tc>
      </w:tr>
      <w:tr w:rsidR="00843AAA" w:rsidRPr="00843AAA" w14:paraId="5666FFB6" w14:textId="77777777" w:rsidTr="00FC6092">
        <w:trPr>
          <w:trHeight w:val="300"/>
        </w:trPr>
        <w:tc>
          <w:tcPr>
            <w:tcW w:w="1433" w:type="dxa"/>
            <w:tcBorders>
              <w:top w:val="none" w:sz="4" w:space="0" w:color="000000"/>
              <w:left w:val="single" w:sz="4" w:space="0" w:color="auto"/>
              <w:bottom w:val="none" w:sz="4" w:space="0" w:color="000000"/>
              <w:right w:val="none" w:sz="4" w:space="0" w:color="000000"/>
            </w:tcBorders>
            <w:shd w:val="clear" w:color="auto" w:fill="auto"/>
            <w:noWrap/>
          </w:tcPr>
          <w:p w14:paraId="281E7689"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p>
        </w:tc>
        <w:tc>
          <w:tcPr>
            <w:tcW w:w="4394" w:type="dxa"/>
            <w:tcBorders>
              <w:top w:val="none" w:sz="4" w:space="0" w:color="000000"/>
              <w:left w:val="none" w:sz="4" w:space="0" w:color="000000"/>
              <w:bottom w:val="none" w:sz="4" w:space="0" w:color="000000"/>
              <w:right w:val="none" w:sz="4" w:space="0" w:color="000000"/>
            </w:tcBorders>
            <w:shd w:val="clear" w:color="auto" w:fill="auto"/>
            <w:noWrap/>
          </w:tcPr>
          <w:p w14:paraId="33B63BF0"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Socialist People's Party</w:t>
            </w:r>
          </w:p>
        </w:tc>
        <w:tc>
          <w:tcPr>
            <w:tcW w:w="1579" w:type="dxa"/>
            <w:tcBorders>
              <w:top w:val="none" w:sz="4" w:space="0" w:color="000000"/>
              <w:left w:val="none" w:sz="4" w:space="0" w:color="000000"/>
              <w:bottom w:val="none" w:sz="4" w:space="0" w:color="000000"/>
              <w:right w:val="none" w:sz="4" w:space="0" w:color="000000"/>
            </w:tcBorders>
            <w:shd w:val="clear" w:color="auto" w:fill="auto"/>
            <w:noWrap/>
          </w:tcPr>
          <w:p w14:paraId="71263BAE"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SF</w:t>
            </w:r>
          </w:p>
        </w:tc>
        <w:tc>
          <w:tcPr>
            <w:tcW w:w="547" w:type="dxa"/>
            <w:tcBorders>
              <w:top w:val="none" w:sz="4" w:space="0" w:color="000000"/>
              <w:left w:val="none" w:sz="4" w:space="0" w:color="000000"/>
              <w:bottom w:val="none" w:sz="4" w:space="0" w:color="000000"/>
              <w:right w:val="single" w:sz="4" w:space="0" w:color="auto"/>
            </w:tcBorders>
            <w:shd w:val="clear" w:color="auto" w:fill="auto"/>
            <w:noWrap/>
          </w:tcPr>
          <w:p w14:paraId="62CC65B7" w14:textId="77777777" w:rsidR="00843AAA" w:rsidRPr="00843AAA" w:rsidRDefault="00843AAA" w:rsidP="00FC6092">
            <w:pPr>
              <w:spacing w:after="0" w:line="240" w:lineRule="auto"/>
              <w:jc w:val="center"/>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9</w:t>
            </w:r>
          </w:p>
        </w:tc>
      </w:tr>
      <w:tr w:rsidR="00843AAA" w:rsidRPr="00843AAA" w14:paraId="10C86971" w14:textId="77777777" w:rsidTr="00FC6092">
        <w:trPr>
          <w:trHeight w:val="300"/>
        </w:trPr>
        <w:tc>
          <w:tcPr>
            <w:tcW w:w="1433" w:type="dxa"/>
            <w:tcBorders>
              <w:top w:val="none" w:sz="4" w:space="0" w:color="000000"/>
              <w:left w:val="single" w:sz="4" w:space="0" w:color="auto"/>
              <w:bottom w:val="none" w:sz="4" w:space="0" w:color="000000"/>
              <w:right w:val="none" w:sz="4" w:space="0" w:color="000000"/>
            </w:tcBorders>
            <w:shd w:val="clear" w:color="auto" w:fill="auto"/>
            <w:noWrap/>
          </w:tcPr>
          <w:p w14:paraId="486CC7FA"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FI 2015</w:t>
            </w:r>
          </w:p>
        </w:tc>
        <w:tc>
          <w:tcPr>
            <w:tcW w:w="4394" w:type="dxa"/>
            <w:tcBorders>
              <w:top w:val="none" w:sz="4" w:space="0" w:color="000000"/>
              <w:left w:val="none" w:sz="4" w:space="0" w:color="000000"/>
              <w:bottom w:val="none" w:sz="4" w:space="0" w:color="000000"/>
              <w:right w:val="none" w:sz="4" w:space="0" w:color="000000"/>
            </w:tcBorders>
            <w:shd w:val="clear" w:color="auto" w:fill="auto"/>
            <w:noWrap/>
          </w:tcPr>
          <w:p w14:paraId="10409A04"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Centre Party of Finland</w:t>
            </w:r>
          </w:p>
        </w:tc>
        <w:tc>
          <w:tcPr>
            <w:tcW w:w="1579" w:type="dxa"/>
            <w:tcBorders>
              <w:top w:val="none" w:sz="4" w:space="0" w:color="000000"/>
              <w:left w:val="none" w:sz="4" w:space="0" w:color="000000"/>
              <w:bottom w:val="none" w:sz="4" w:space="0" w:color="000000"/>
              <w:right w:val="none" w:sz="4" w:space="0" w:color="000000"/>
            </w:tcBorders>
            <w:shd w:val="clear" w:color="auto" w:fill="auto"/>
            <w:noWrap/>
          </w:tcPr>
          <w:p w14:paraId="196136EA"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proofErr w:type="spellStart"/>
            <w:r w:rsidRPr="00843AAA">
              <w:rPr>
                <w:rFonts w:ascii="Times New Roman" w:hAnsi="Times New Roman" w:cs="Times New Roman"/>
                <w:sz w:val="20"/>
                <w:szCs w:val="20"/>
                <w:lang w:val="en-US"/>
              </w:rPr>
              <w:t>Kesk</w:t>
            </w:r>
            <w:proofErr w:type="spellEnd"/>
          </w:p>
        </w:tc>
        <w:tc>
          <w:tcPr>
            <w:tcW w:w="547" w:type="dxa"/>
            <w:tcBorders>
              <w:top w:val="none" w:sz="4" w:space="0" w:color="000000"/>
              <w:left w:val="none" w:sz="4" w:space="0" w:color="000000"/>
              <w:bottom w:val="none" w:sz="4" w:space="0" w:color="000000"/>
              <w:right w:val="single" w:sz="4" w:space="0" w:color="auto"/>
            </w:tcBorders>
            <w:shd w:val="clear" w:color="auto" w:fill="auto"/>
            <w:noWrap/>
          </w:tcPr>
          <w:p w14:paraId="41846FF9" w14:textId="77777777" w:rsidR="00843AAA" w:rsidRPr="00843AAA" w:rsidRDefault="00843AAA" w:rsidP="00FC6092">
            <w:pPr>
              <w:spacing w:after="0" w:line="240" w:lineRule="auto"/>
              <w:jc w:val="center"/>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34</w:t>
            </w:r>
          </w:p>
        </w:tc>
      </w:tr>
      <w:tr w:rsidR="00843AAA" w:rsidRPr="00843AAA" w14:paraId="26C88229" w14:textId="77777777" w:rsidTr="00FC6092">
        <w:trPr>
          <w:trHeight w:val="300"/>
        </w:trPr>
        <w:tc>
          <w:tcPr>
            <w:tcW w:w="1433" w:type="dxa"/>
            <w:tcBorders>
              <w:top w:val="none" w:sz="4" w:space="0" w:color="000000"/>
              <w:left w:val="single" w:sz="4" w:space="0" w:color="auto"/>
              <w:bottom w:val="none" w:sz="4" w:space="0" w:color="000000"/>
              <w:right w:val="none" w:sz="4" w:space="0" w:color="000000"/>
            </w:tcBorders>
            <w:shd w:val="clear" w:color="auto" w:fill="auto"/>
            <w:noWrap/>
          </w:tcPr>
          <w:p w14:paraId="7381E08D"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p>
        </w:tc>
        <w:tc>
          <w:tcPr>
            <w:tcW w:w="4394" w:type="dxa"/>
            <w:tcBorders>
              <w:top w:val="none" w:sz="4" w:space="0" w:color="000000"/>
              <w:left w:val="none" w:sz="4" w:space="0" w:color="000000"/>
              <w:bottom w:val="none" w:sz="4" w:space="0" w:color="000000"/>
              <w:right w:val="none" w:sz="4" w:space="0" w:color="000000"/>
            </w:tcBorders>
            <w:shd w:val="clear" w:color="auto" w:fill="auto"/>
            <w:noWrap/>
          </w:tcPr>
          <w:p w14:paraId="58906C85"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Christian Democrats</w:t>
            </w:r>
          </w:p>
        </w:tc>
        <w:tc>
          <w:tcPr>
            <w:tcW w:w="1579" w:type="dxa"/>
            <w:tcBorders>
              <w:top w:val="none" w:sz="4" w:space="0" w:color="000000"/>
              <w:left w:val="none" w:sz="4" w:space="0" w:color="000000"/>
              <w:bottom w:val="none" w:sz="4" w:space="0" w:color="000000"/>
              <w:right w:val="none" w:sz="4" w:space="0" w:color="000000"/>
            </w:tcBorders>
            <w:shd w:val="clear" w:color="auto" w:fill="auto"/>
            <w:noWrap/>
          </w:tcPr>
          <w:p w14:paraId="37A0085A"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KD</w:t>
            </w:r>
          </w:p>
        </w:tc>
        <w:tc>
          <w:tcPr>
            <w:tcW w:w="547" w:type="dxa"/>
            <w:tcBorders>
              <w:top w:val="none" w:sz="4" w:space="0" w:color="000000"/>
              <w:left w:val="none" w:sz="4" w:space="0" w:color="000000"/>
              <w:bottom w:val="none" w:sz="4" w:space="0" w:color="000000"/>
              <w:right w:val="single" w:sz="4" w:space="0" w:color="auto"/>
            </w:tcBorders>
            <w:shd w:val="clear" w:color="auto" w:fill="auto"/>
            <w:noWrap/>
          </w:tcPr>
          <w:p w14:paraId="116D3CF7" w14:textId="77777777" w:rsidR="00843AAA" w:rsidRPr="00843AAA" w:rsidRDefault="00843AAA" w:rsidP="00FC6092">
            <w:pPr>
              <w:spacing w:after="0" w:line="240" w:lineRule="auto"/>
              <w:jc w:val="center"/>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37</w:t>
            </w:r>
          </w:p>
        </w:tc>
      </w:tr>
      <w:tr w:rsidR="00843AAA" w:rsidRPr="00843AAA" w14:paraId="210D1A46" w14:textId="77777777" w:rsidTr="00FC6092">
        <w:trPr>
          <w:trHeight w:val="300"/>
        </w:trPr>
        <w:tc>
          <w:tcPr>
            <w:tcW w:w="1433" w:type="dxa"/>
            <w:tcBorders>
              <w:top w:val="none" w:sz="4" w:space="0" w:color="000000"/>
              <w:left w:val="single" w:sz="4" w:space="0" w:color="auto"/>
              <w:bottom w:val="none" w:sz="4" w:space="0" w:color="000000"/>
              <w:right w:val="none" w:sz="4" w:space="0" w:color="000000"/>
            </w:tcBorders>
            <w:shd w:val="clear" w:color="auto" w:fill="auto"/>
            <w:noWrap/>
          </w:tcPr>
          <w:p w14:paraId="75361BBC"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p>
        </w:tc>
        <w:tc>
          <w:tcPr>
            <w:tcW w:w="4394" w:type="dxa"/>
            <w:tcBorders>
              <w:top w:val="none" w:sz="4" w:space="0" w:color="000000"/>
              <w:left w:val="none" w:sz="4" w:space="0" w:color="000000"/>
              <w:bottom w:val="none" w:sz="4" w:space="0" w:color="000000"/>
              <w:right w:val="none" w:sz="4" w:space="0" w:color="000000"/>
            </w:tcBorders>
            <w:shd w:val="clear" w:color="auto" w:fill="auto"/>
            <w:noWrap/>
          </w:tcPr>
          <w:p w14:paraId="37D2E805"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Finnish Social Democratic Party</w:t>
            </w:r>
          </w:p>
        </w:tc>
        <w:tc>
          <w:tcPr>
            <w:tcW w:w="1579" w:type="dxa"/>
            <w:tcBorders>
              <w:top w:val="none" w:sz="4" w:space="0" w:color="000000"/>
              <w:left w:val="none" w:sz="4" w:space="0" w:color="000000"/>
              <w:bottom w:val="none" w:sz="4" w:space="0" w:color="000000"/>
              <w:right w:val="none" w:sz="4" w:space="0" w:color="000000"/>
            </w:tcBorders>
            <w:shd w:val="clear" w:color="auto" w:fill="auto"/>
            <w:noWrap/>
          </w:tcPr>
          <w:p w14:paraId="311BD0DF"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SSDP</w:t>
            </w:r>
          </w:p>
        </w:tc>
        <w:tc>
          <w:tcPr>
            <w:tcW w:w="547" w:type="dxa"/>
            <w:tcBorders>
              <w:top w:val="none" w:sz="4" w:space="0" w:color="000000"/>
              <w:left w:val="none" w:sz="4" w:space="0" w:color="000000"/>
              <w:bottom w:val="none" w:sz="4" w:space="0" w:color="000000"/>
              <w:right w:val="single" w:sz="4" w:space="0" w:color="auto"/>
            </w:tcBorders>
            <w:shd w:val="clear" w:color="auto" w:fill="auto"/>
            <w:noWrap/>
          </w:tcPr>
          <w:p w14:paraId="1328D8AD" w14:textId="77777777" w:rsidR="00843AAA" w:rsidRPr="00843AAA" w:rsidRDefault="00843AAA" w:rsidP="00FC6092">
            <w:pPr>
              <w:spacing w:after="0" w:line="240" w:lineRule="auto"/>
              <w:jc w:val="center"/>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37</w:t>
            </w:r>
          </w:p>
        </w:tc>
      </w:tr>
      <w:tr w:rsidR="00843AAA" w:rsidRPr="00843AAA" w14:paraId="0A2AF93B" w14:textId="77777777" w:rsidTr="00FC6092">
        <w:trPr>
          <w:trHeight w:val="300"/>
        </w:trPr>
        <w:tc>
          <w:tcPr>
            <w:tcW w:w="1433" w:type="dxa"/>
            <w:tcBorders>
              <w:top w:val="none" w:sz="4" w:space="0" w:color="000000"/>
              <w:left w:val="single" w:sz="4" w:space="0" w:color="auto"/>
              <w:bottom w:val="none" w:sz="4" w:space="0" w:color="000000"/>
              <w:right w:val="none" w:sz="4" w:space="0" w:color="000000"/>
            </w:tcBorders>
            <w:shd w:val="clear" w:color="auto" w:fill="auto"/>
            <w:noWrap/>
          </w:tcPr>
          <w:p w14:paraId="0EB5B677"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p>
        </w:tc>
        <w:tc>
          <w:tcPr>
            <w:tcW w:w="4394" w:type="dxa"/>
            <w:tcBorders>
              <w:top w:val="none" w:sz="4" w:space="0" w:color="000000"/>
              <w:left w:val="none" w:sz="4" w:space="0" w:color="000000"/>
              <w:bottom w:val="none" w:sz="4" w:space="0" w:color="000000"/>
              <w:right w:val="none" w:sz="4" w:space="0" w:color="000000"/>
            </w:tcBorders>
            <w:shd w:val="clear" w:color="auto" w:fill="auto"/>
            <w:noWrap/>
          </w:tcPr>
          <w:p w14:paraId="6C25AE32"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Finns Party</w:t>
            </w:r>
          </w:p>
        </w:tc>
        <w:tc>
          <w:tcPr>
            <w:tcW w:w="1579" w:type="dxa"/>
            <w:tcBorders>
              <w:top w:val="none" w:sz="4" w:space="0" w:color="000000"/>
              <w:left w:val="none" w:sz="4" w:space="0" w:color="000000"/>
              <w:bottom w:val="none" w:sz="4" w:space="0" w:color="000000"/>
              <w:right w:val="none" w:sz="4" w:space="0" w:color="000000"/>
            </w:tcBorders>
            <w:shd w:val="clear" w:color="auto" w:fill="auto"/>
            <w:noWrap/>
          </w:tcPr>
          <w:p w14:paraId="7C98B27D"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PS</w:t>
            </w:r>
          </w:p>
        </w:tc>
        <w:tc>
          <w:tcPr>
            <w:tcW w:w="547" w:type="dxa"/>
            <w:tcBorders>
              <w:top w:val="none" w:sz="4" w:space="0" w:color="000000"/>
              <w:left w:val="none" w:sz="4" w:space="0" w:color="000000"/>
              <w:bottom w:val="none" w:sz="4" w:space="0" w:color="000000"/>
              <w:right w:val="single" w:sz="4" w:space="0" w:color="auto"/>
            </w:tcBorders>
            <w:shd w:val="clear" w:color="auto" w:fill="auto"/>
            <w:noWrap/>
          </w:tcPr>
          <w:p w14:paraId="09046F35" w14:textId="77777777" w:rsidR="00843AAA" w:rsidRPr="00843AAA" w:rsidRDefault="00843AAA" w:rsidP="00FC6092">
            <w:pPr>
              <w:spacing w:after="0" w:line="240" w:lineRule="auto"/>
              <w:jc w:val="center"/>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28</w:t>
            </w:r>
          </w:p>
        </w:tc>
      </w:tr>
      <w:tr w:rsidR="00843AAA" w:rsidRPr="00843AAA" w14:paraId="5927DB41" w14:textId="77777777" w:rsidTr="00FC6092">
        <w:trPr>
          <w:trHeight w:val="300"/>
        </w:trPr>
        <w:tc>
          <w:tcPr>
            <w:tcW w:w="1433" w:type="dxa"/>
            <w:tcBorders>
              <w:top w:val="none" w:sz="4" w:space="0" w:color="000000"/>
              <w:left w:val="single" w:sz="4" w:space="0" w:color="auto"/>
              <w:bottom w:val="none" w:sz="4" w:space="0" w:color="000000"/>
              <w:right w:val="none" w:sz="4" w:space="0" w:color="000000"/>
            </w:tcBorders>
            <w:shd w:val="clear" w:color="auto" w:fill="auto"/>
            <w:noWrap/>
          </w:tcPr>
          <w:p w14:paraId="2DA81005"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p>
        </w:tc>
        <w:tc>
          <w:tcPr>
            <w:tcW w:w="4394" w:type="dxa"/>
            <w:tcBorders>
              <w:top w:val="none" w:sz="4" w:space="0" w:color="000000"/>
              <w:left w:val="none" w:sz="4" w:space="0" w:color="000000"/>
              <w:bottom w:val="none" w:sz="4" w:space="0" w:color="000000"/>
              <w:right w:val="none" w:sz="4" w:space="0" w:color="000000"/>
            </w:tcBorders>
            <w:shd w:val="clear" w:color="auto" w:fill="auto"/>
            <w:noWrap/>
          </w:tcPr>
          <w:p w14:paraId="237B6383"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Green League</w:t>
            </w:r>
          </w:p>
        </w:tc>
        <w:tc>
          <w:tcPr>
            <w:tcW w:w="1579" w:type="dxa"/>
            <w:tcBorders>
              <w:top w:val="none" w:sz="4" w:space="0" w:color="000000"/>
              <w:left w:val="none" w:sz="4" w:space="0" w:color="000000"/>
              <w:bottom w:val="none" w:sz="4" w:space="0" w:color="000000"/>
              <w:right w:val="none" w:sz="4" w:space="0" w:color="000000"/>
            </w:tcBorders>
            <w:shd w:val="clear" w:color="auto" w:fill="auto"/>
            <w:noWrap/>
          </w:tcPr>
          <w:p w14:paraId="4FA56E4F"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proofErr w:type="spellStart"/>
            <w:r w:rsidRPr="00843AAA">
              <w:rPr>
                <w:rFonts w:ascii="Times New Roman" w:hAnsi="Times New Roman" w:cs="Times New Roman"/>
                <w:sz w:val="20"/>
                <w:szCs w:val="20"/>
                <w:lang w:val="en-US"/>
              </w:rPr>
              <w:t>Vihr</w:t>
            </w:r>
            <w:proofErr w:type="spellEnd"/>
          </w:p>
        </w:tc>
        <w:tc>
          <w:tcPr>
            <w:tcW w:w="547" w:type="dxa"/>
            <w:tcBorders>
              <w:top w:val="none" w:sz="4" w:space="0" w:color="000000"/>
              <w:left w:val="none" w:sz="4" w:space="0" w:color="000000"/>
              <w:bottom w:val="none" w:sz="4" w:space="0" w:color="000000"/>
              <w:right w:val="single" w:sz="4" w:space="0" w:color="auto"/>
            </w:tcBorders>
            <w:shd w:val="clear" w:color="auto" w:fill="auto"/>
            <w:noWrap/>
          </w:tcPr>
          <w:p w14:paraId="18859EC0" w14:textId="77777777" w:rsidR="00843AAA" w:rsidRPr="00843AAA" w:rsidRDefault="00843AAA" w:rsidP="00FC6092">
            <w:pPr>
              <w:spacing w:after="0" w:line="240" w:lineRule="auto"/>
              <w:jc w:val="center"/>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45</w:t>
            </w:r>
          </w:p>
        </w:tc>
      </w:tr>
      <w:tr w:rsidR="00843AAA" w:rsidRPr="00843AAA" w14:paraId="25745BA9" w14:textId="77777777" w:rsidTr="00FC6092">
        <w:trPr>
          <w:trHeight w:val="300"/>
        </w:trPr>
        <w:tc>
          <w:tcPr>
            <w:tcW w:w="1433" w:type="dxa"/>
            <w:tcBorders>
              <w:top w:val="none" w:sz="4" w:space="0" w:color="000000"/>
              <w:left w:val="single" w:sz="4" w:space="0" w:color="auto"/>
              <w:bottom w:val="none" w:sz="4" w:space="0" w:color="000000"/>
              <w:right w:val="none" w:sz="4" w:space="0" w:color="000000"/>
            </w:tcBorders>
            <w:shd w:val="clear" w:color="auto" w:fill="auto"/>
            <w:noWrap/>
          </w:tcPr>
          <w:p w14:paraId="69132C98"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p>
        </w:tc>
        <w:tc>
          <w:tcPr>
            <w:tcW w:w="4394" w:type="dxa"/>
            <w:tcBorders>
              <w:top w:val="none" w:sz="4" w:space="0" w:color="000000"/>
              <w:left w:val="none" w:sz="4" w:space="0" w:color="000000"/>
              <w:bottom w:val="none" w:sz="4" w:space="0" w:color="000000"/>
              <w:right w:val="none" w:sz="4" w:space="0" w:color="000000"/>
            </w:tcBorders>
            <w:shd w:val="clear" w:color="auto" w:fill="auto"/>
            <w:noWrap/>
          </w:tcPr>
          <w:p w14:paraId="1FA2B736"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Left-Wing Alliance</w:t>
            </w:r>
          </w:p>
        </w:tc>
        <w:tc>
          <w:tcPr>
            <w:tcW w:w="1579" w:type="dxa"/>
            <w:tcBorders>
              <w:top w:val="none" w:sz="4" w:space="0" w:color="000000"/>
              <w:left w:val="none" w:sz="4" w:space="0" w:color="000000"/>
              <w:bottom w:val="none" w:sz="4" w:space="0" w:color="000000"/>
              <w:right w:val="none" w:sz="4" w:space="0" w:color="000000"/>
            </w:tcBorders>
            <w:shd w:val="clear" w:color="auto" w:fill="auto"/>
            <w:noWrap/>
          </w:tcPr>
          <w:p w14:paraId="405B4CFD"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VAS</w:t>
            </w:r>
          </w:p>
        </w:tc>
        <w:tc>
          <w:tcPr>
            <w:tcW w:w="547" w:type="dxa"/>
            <w:tcBorders>
              <w:top w:val="none" w:sz="4" w:space="0" w:color="000000"/>
              <w:left w:val="none" w:sz="4" w:space="0" w:color="000000"/>
              <w:bottom w:val="none" w:sz="4" w:space="0" w:color="000000"/>
              <w:right w:val="single" w:sz="4" w:space="0" w:color="auto"/>
            </w:tcBorders>
            <w:shd w:val="clear" w:color="auto" w:fill="auto"/>
            <w:noWrap/>
          </w:tcPr>
          <w:p w14:paraId="09A54C7F" w14:textId="77777777" w:rsidR="00843AAA" w:rsidRPr="00843AAA" w:rsidRDefault="00843AAA" w:rsidP="00FC6092">
            <w:pPr>
              <w:spacing w:after="0" w:line="240" w:lineRule="auto"/>
              <w:jc w:val="center"/>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61</w:t>
            </w:r>
          </w:p>
        </w:tc>
      </w:tr>
      <w:tr w:rsidR="00843AAA" w:rsidRPr="00843AAA" w14:paraId="17F6E432" w14:textId="77777777" w:rsidTr="00FC6092">
        <w:trPr>
          <w:trHeight w:val="300"/>
        </w:trPr>
        <w:tc>
          <w:tcPr>
            <w:tcW w:w="1433" w:type="dxa"/>
            <w:tcBorders>
              <w:top w:val="none" w:sz="4" w:space="0" w:color="000000"/>
              <w:left w:val="single" w:sz="4" w:space="0" w:color="auto"/>
              <w:bottom w:val="none" w:sz="4" w:space="0" w:color="000000"/>
              <w:right w:val="none" w:sz="4" w:space="0" w:color="000000"/>
            </w:tcBorders>
            <w:shd w:val="clear" w:color="auto" w:fill="auto"/>
            <w:noWrap/>
          </w:tcPr>
          <w:p w14:paraId="7BED2CB8"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p>
        </w:tc>
        <w:tc>
          <w:tcPr>
            <w:tcW w:w="4394" w:type="dxa"/>
            <w:tcBorders>
              <w:top w:val="none" w:sz="4" w:space="0" w:color="000000"/>
              <w:left w:val="none" w:sz="4" w:space="0" w:color="000000"/>
              <w:bottom w:val="none" w:sz="4" w:space="0" w:color="000000"/>
              <w:right w:val="none" w:sz="4" w:space="0" w:color="000000"/>
            </w:tcBorders>
            <w:shd w:val="clear" w:color="auto" w:fill="auto"/>
            <w:noWrap/>
          </w:tcPr>
          <w:p w14:paraId="54D9963D"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National Coalition</w:t>
            </w:r>
          </w:p>
        </w:tc>
        <w:tc>
          <w:tcPr>
            <w:tcW w:w="1579" w:type="dxa"/>
            <w:tcBorders>
              <w:top w:val="none" w:sz="4" w:space="0" w:color="000000"/>
              <w:left w:val="none" w:sz="4" w:space="0" w:color="000000"/>
              <w:bottom w:val="none" w:sz="4" w:space="0" w:color="000000"/>
              <w:right w:val="none" w:sz="4" w:space="0" w:color="000000"/>
            </w:tcBorders>
            <w:shd w:val="clear" w:color="auto" w:fill="auto"/>
            <w:noWrap/>
          </w:tcPr>
          <w:p w14:paraId="3A6584B1"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KK</w:t>
            </w:r>
          </w:p>
        </w:tc>
        <w:tc>
          <w:tcPr>
            <w:tcW w:w="547" w:type="dxa"/>
            <w:tcBorders>
              <w:top w:val="none" w:sz="4" w:space="0" w:color="000000"/>
              <w:left w:val="none" w:sz="4" w:space="0" w:color="000000"/>
              <w:bottom w:val="none" w:sz="4" w:space="0" w:color="000000"/>
              <w:right w:val="single" w:sz="4" w:space="0" w:color="auto"/>
            </w:tcBorders>
            <w:shd w:val="clear" w:color="auto" w:fill="auto"/>
            <w:noWrap/>
          </w:tcPr>
          <w:p w14:paraId="63A04EAB" w14:textId="77777777" w:rsidR="00843AAA" w:rsidRPr="00843AAA" w:rsidRDefault="00843AAA" w:rsidP="00FC6092">
            <w:pPr>
              <w:spacing w:after="0" w:line="240" w:lineRule="auto"/>
              <w:jc w:val="center"/>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27</w:t>
            </w:r>
          </w:p>
        </w:tc>
      </w:tr>
      <w:tr w:rsidR="00843AAA" w:rsidRPr="00843AAA" w14:paraId="66E81E60" w14:textId="77777777" w:rsidTr="00FC6092">
        <w:trPr>
          <w:trHeight w:val="300"/>
        </w:trPr>
        <w:tc>
          <w:tcPr>
            <w:tcW w:w="1433" w:type="dxa"/>
            <w:tcBorders>
              <w:top w:val="none" w:sz="4" w:space="0" w:color="000000"/>
              <w:left w:val="single" w:sz="4" w:space="0" w:color="auto"/>
              <w:bottom w:val="none" w:sz="4" w:space="0" w:color="000000"/>
              <w:right w:val="none" w:sz="4" w:space="0" w:color="000000"/>
            </w:tcBorders>
            <w:shd w:val="clear" w:color="auto" w:fill="auto"/>
            <w:noWrap/>
          </w:tcPr>
          <w:p w14:paraId="759CFF1E"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p>
        </w:tc>
        <w:tc>
          <w:tcPr>
            <w:tcW w:w="4394" w:type="dxa"/>
            <w:tcBorders>
              <w:top w:val="none" w:sz="4" w:space="0" w:color="000000"/>
              <w:left w:val="none" w:sz="4" w:space="0" w:color="000000"/>
              <w:bottom w:val="none" w:sz="4" w:space="0" w:color="000000"/>
              <w:right w:val="none" w:sz="4" w:space="0" w:color="000000"/>
            </w:tcBorders>
            <w:shd w:val="clear" w:color="auto" w:fill="auto"/>
            <w:noWrap/>
          </w:tcPr>
          <w:p w14:paraId="22F42181"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Swedish People's Party</w:t>
            </w:r>
          </w:p>
        </w:tc>
        <w:tc>
          <w:tcPr>
            <w:tcW w:w="1579" w:type="dxa"/>
            <w:tcBorders>
              <w:top w:val="none" w:sz="4" w:space="0" w:color="000000"/>
              <w:left w:val="none" w:sz="4" w:space="0" w:color="000000"/>
              <w:bottom w:val="none" w:sz="4" w:space="0" w:color="000000"/>
              <w:right w:val="none" w:sz="4" w:space="0" w:color="000000"/>
            </w:tcBorders>
            <w:shd w:val="clear" w:color="auto" w:fill="auto"/>
            <w:noWrap/>
          </w:tcPr>
          <w:p w14:paraId="0AB6123B"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SFP/RKP</w:t>
            </w:r>
          </w:p>
        </w:tc>
        <w:tc>
          <w:tcPr>
            <w:tcW w:w="547" w:type="dxa"/>
            <w:tcBorders>
              <w:top w:val="none" w:sz="4" w:space="0" w:color="000000"/>
              <w:left w:val="none" w:sz="4" w:space="0" w:color="000000"/>
              <w:bottom w:val="none" w:sz="4" w:space="0" w:color="000000"/>
              <w:right w:val="single" w:sz="4" w:space="0" w:color="auto"/>
            </w:tcBorders>
            <w:shd w:val="clear" w:color="auto" w:fill="auto"/>
            <w:noWrap/>
          </w:tcPr>
          <w:p w14:paraId="05E6160A" w14:textId="77777777" w:rsidR="00843AAA" w:rsidRPr="00843AAA" w:rsidRDefault="00843AAA" w:rsidP="00FC6092">
            <w:pPr>
              <w:spacing w:after="0" w:line="240" w:lineRule="auto"/>
              <w:jc w:val="center"/>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23</w:t>
            </w:r>
          </w:p>
        </w:tc>
      </w:tr>
      <w:tr w:rsidR="00843AAA" w:rsidRPr="00843AAA" w14:paraId="5DD30F35" w14:textId="77777777" w:rsidTr="00FC6092">
        <w:trPr>
          <w:trHeight w:val="300"/>
        </w:trPr>
        <w:tc>
          <w:tcPr>
            <w:tcW w:w="1433" w:type="dxa"/>
            <w:tcBorders>
              <w:top w:val="none" w:sz="4" w:space="0" w:color="000000"/>
              <w:left w:val="single" w:sz="4" w:space="0" w:color="auto"/>
              <w:bottom w:val="none" w:sz="4" w:space="0" w:color="000000"/>
              <w:right w:val="none" w:sz="4" w:space="0" w:color="000000"/>
            </w:tcBorders>
            <w:shd w:val="clear" w:color="auto" w:fill="auto"/>
            <w:noWrap/>
          </w:tcPr>
          <w:p w14:paraId="71E2312C"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DE 2013</w:t>
            </w:r>
          </w:p>
        </w:tc>
        <w:tc>
          <w:tcPr>
            <w:tcW w:w="4394" w:type="dxa"/>
            <w:tcBorders>
              <w:top w:val="none" w:sz="4" w:space="0" w:color="000000"/>
              <w:left w:val="none" w:sz="4" w:space="0" w:color="000000"/>
              <w:bottom w:val="none" w:sz="4" w:space="0" w:color="000000"/>
              <w:right w:val="none" w:sz="4" w:space="0" w:color="000000"/>
            </w:tcBorders>
            <w:shd w:val="clear" w:color="auto" w:fill="auto"/>
            <w:noWrap/>
          </w:tcPr>
          <w:p w14:paraId="0D855F32"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Alliance 90/Greens</w:t>
            </w:r>
          </w:p>
        </w:tc>
        <w:tc>
          <w:tcPr>
            <w:tcW w:w="1579" w:type="dxa"/>
            <w:tcBorders>
              <w:top w:val="none" w:sz="4" w:space="0" w:color="000000"/>
              <w:left w:val="none" w:sz="4" w:space="0" w:color="000000"/>
              <w:bottom w:val="none" w:sz="4" w:space="0" w:color="000000"/>
              <w:right w:val="none" w:sz="4" w:space="0" w:color="000000"/>
            </w:tcBorders>
            <w:shd w:val="clear" w:color="auto" w:fill="auto"/>
            <w:noWrap/>
          </w:tcPr>
          <w:p w14:paraId="50A1BE88"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B’90/Grüne</w:t>
            </w:r>
          </w:p>
        </w:tc>
        <w:tc>
          <w:tcPr>
            <w:tcW w:w="547" w:type="dxa"/>
            <w:tcBorders>
              <w:top w:val="none" w:sz="4" w:space="0" w:color="000000"/>
              <w:left w:val="none" w:sz="4" w:space="0" w:color="000000"/>
              <w:bottom w:val="none" w:sz="4" w:space="0" w:color="000000"/>
              <w:right w:val="single" w:sz="4" w:space="0" w:color="auto"/>
            </w:tcBorders>
            <w:shd w:val="clear" w:color="auto" w:fill="auto"/>
            <w:noWrap/>
          </w:tcPr>
          <w:p w14:paraId="6817382D" w14:textId="77777777" w:rsidR="00843AAA" w:rsidRPr="00843AAA" w:rsidRDefault="00843AAA" w:rsidP="00FC6092">
            <w:pPr>
              <w:spacing w:after="0" w:line="240" w:lineRule="auto"/>
              <w:jc w:val="center"/>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161</w:t>
            </w:r>
          </w:p>
        </w:tc>
      </w:tr>
      <w:tr w:rsidR="00843AAA" w:rsidRPr="00843AAA" w14:paraId="2807C4B6" w14:textId="77777777" w:rsidTr="00FC6092">
        <w:trPr>
          <w:trHeight w:val="300"/>
        </w:trPr>
        <w:tc>
          <w:tcPr>
            <w:tcW w:w="1433" w:type="dxa"/>
            <w:tcBorders>
              <w:top w:val="none" w:sz="4" w:space="0" w:color="000000"/>
              <w:left w:val="single" w:sz="4" w:space="0" w:color="auto"/>
              <w:bottom w:val="none" w:sz="4" w:space="0" w:color="000000"/>
              <w:right w:val="none" w:sz="4" w:space="0" w:color="000000"/>
            </w:tcBorders>
            <w:shd w:val="clear" w:color="auto" w:fill="auto"/>
            <w:noWrap/>
          </w:tcPr>
          <w:p w14:paraId="04FB3D93"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p>
        </w:tc>
        <w:tc>
          <w:tcPr>
            <w:tcW w:w="4394" w:type="dxa"/>
            <w:tcBorders>
              <w:top w:val="none" w:sz="4" w:space="0" w:color="000000"/>
              <w:left w:val="none" w:sz="4" w:space="0" w:color="000000"/>
              <w:bottom w:val="none" w:sz="4" w:space="0" w:color="000000"/>
              <w:right w:val="none" w:sz="4" w:space="0" w:color="000000"/>
            </w:tcBorders>
            <w:shd w:val="clear" w:color="auto" w:fill="auto"/>
            <w:noWrap/>
          </w:tcPr>
          <w:p w14:paraId="3575D14C"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Alternative for Germany</w:t>
            </w:r>
          </w:p>
        </w:tc>
        <w:tc>
          <w:tcPr>
            <w:tcW w:w="1579" w:type="dxa"/>
            <w:tcBorders>
              <w:top w:val="none" w:sz="4" w:space="0" w:color="000000"/>
              <w:left w:val="none" w:sz="4" w:space="0" w:color="000000"/>
              <w:bottom w:val="none" w:sz="4" w:space="0" w:color="000000"/>
              <w:right w:val="none" w:sz="4" w:space="0" w:color="000000"/>
            </w:tcBorders>
            <w:shd w:val="clear" w:color="auto" w:fill="auto"/>
            <w:noWrap/>
          </w:tcPr>
          <w:p w14:paraId="03EB207D"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proofErr w:type="spellStart"/>
            <w:r w:rsidRPr="00843AAA">
              <w:rPr>
                <w:rFonts w:ascii="Times New Roman" w:hAnsi="Times New Roman" w:cs="Times New Roman"/>
                <w:sz w:val="20"/>
                <w:szCs w:val="20"/>
                <w:lang w:val="en-US"/>
              </w:rPr>
              <w:t>AfD</w:t>
            </w:r>
            <w:proofErr w:type="spellEnd"/>
          </w:p>
        </w:tc>
        <w:tc>
          <w:tcPr>
            <w:tcW w:w="547" w:type="dxa"/>
            <w:tcBorders>
              <w:top w:val="none" w:sz="4" w:space="0" w:color="000000"/>
              <w:left w:val="none" w:sz="4" w:space="0" w:color="000000"/>
              <w:bottom w:val="none" w:sz="4" w:space="0" w:color="000000"/>
              <w:right w:val="single" w:sz="4" w:space="0" w:color="auto"/>
            </w:tcBorders>
            <w:shd w:val="clear" w:color="auto" w:fill="auto"/>
            <w:noWrap/>
          </w:tcPr>
          <w:p w14:paraId="6E4A00A6" w14:textId="77777777" w:rsidR="00843AAA" w:rsidRPr="00843AAA" w:rsidRDefault="00843AAA" w:rsidP="00FC6092">
            <w:pPr>
              <w:spacing w:after="0" w:line="240" w:lineRule="auto"/>
              <w:jc w:val="center"/>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117</w:t>
            </w:r>
          </w:p>
        </w:tc>
      </w:tr>
      <w:tr w:rsidR="00843AAA" w:rsidRPr="00843AAA" w14:paraId="63AF4F11" w14:textId="77777777" w:rsidTr="00FC6092">
        <w:trPr>
          <w:trHeight w:val="300"/>
        </w:trPr>
        <w:tc>
          <w:tcPr>
            <w:tcW w:w="1433" w:type="dxa"/>
            <w:tcBorders>
              <w:top w:val="none" w:sz="4" w:space="0" w:color="000000"/>
              <w:left w:val="single" w:sz="4" w:space="0" w:color="auto"/>
              <w:bottom w:val="none" w:sz="4" w:space="0" w:color="000000"/>
              <w:right w:val="none" w:sz="4" w:space="0" w:color="000000"/>
            </w:tcBorders>
            <w:shd w:val="clear" w:color="auto" w:fill="auto"/>
            <w:noWrap/>
          </w:tcPr>
          <w:p w14:paraId="4D123CE1"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p>
        </w:tc>
        <w:tc>
          <w:tcPr>
            <w:tcW w:w="4394" w:type="dxa"/>
            <w:tcBorders>
              <w:top w:val="none" w:sz="4" w:space="0" w:color="000000"/>
              <w:left w:val="none" w:sz="4" w:space="0" w:color="000000"/>
              <w:bottom w:val="none" w:sz="4" w:space="0" w:color="000000"/>
              <w:right w:val="none" w:sz="4" w:space="0" w:color="000000"/>
            </w:tcBorders>
            <w:shd w:val="clear" w:color="auto" w:fill="auto"/>
            <w:noWrap/>
          </w:tcPr>
          <w:p w14:paraId="4FB65782"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Christian Democratic Union</w:t>
            </w:r>
          </w:p>
        </w:tc>
        <w:tc>
          <w:tcPr>
            <w:tcW w:w="1579" w:type="dxa"/>
            <w:tcBorders>
              <w:top w:val="none" w:sz="4" w:space="0" w:color="000000"/>
              <w:left w:val="none" w:sz="4" w:space="0" w:color="000000"/>
              <w:bottom w:val="none" w:sz="4" w:space="0" w:color="000000"/>
              <w:right w:val="none" w:sz="4" w:space="0" w:color="000000"/>
            </w:tcBorders>
            <w:shd w:val="clear" w:color="auto" w:fill="auto"/>
            <w:noWrap/>
          </w:tcPr>
          <w:p w14:paraId="2147F2EA"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CDU</w:t>
            </w:r>
          </w:p>
        </w:tc>
        <w:tc>
          <w:tcPr>
            <w:tcW w:w="547" w:type="dxa"/>
            <w:tcBorders>
              <w:top w:val="none" w:sz="4" w:space="0" w:color="000000"/>
              <w:left w:val="none" w:sz="4" w:space="0" w:color="000000"/>
              <w:bottom w:val="none" w:sz="4" w:space="0" w:color="000000"/>
              <w:right w:val="single" w:sz="4" w:space="0" w:color="auto"/>
            </w:tcBorders>
            <w:shd w:val="clear" w:color="auto" w:fill="auto"/>
            <w:noWrap/>
          </w:tcPr>
          <w:p w14:paraId="603EC8EE" w14:textId="77777777" w:rsidR="00843AAA" w:rsidRPr="00843AAA" w:rsidRDefault="00843AAA" w:rsidP="00FC6092">
            <w:pPr>
              <w:spacing w:after="0" w:line="240" w:lineRule="auto"/>
              <w:jc w:val="center"/>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135</w:t>
            </w:r>
          </w:p>
        </w:tc>
      </w:tr>
      <w:tr w:rsidR="00843AAA" w:rsidRPr="00843AAA" w14:paraId="2DBFC8E1" w14:textId="77777777" w:rsidTr="00FC6092">
        <w:trPr>
          <w:trHeight w:val="300"/>
        </w:trPr>
        <w:tc>
          <w:tcPr>
            <w:tcW w:w="1433" w:type="dxa"/>
            <w:tcBorders>
              <w:top w:val="none" w:sz="4" w:space="0" w:color="000000"/>
              <w:left w:val="single" w:sz="4" w:space="0" w:color="auto"/>
              <w:bottom w:val="none" w:sz="4" w:space="0" w:color="000000"/>
              <w:right w:val="none" w:sz="4" w:space="0" w:color="000000"/>
            </w:tcBorders>
            <w:shd w:val="clear" w:color="auto" w:fill="auto"/>
            <w:noWrap/>
          </w:tcPr>
          <w:p w14:paraId="57791BA3"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p>
        </w:tc>
        <w:tc>
          <w:tcPr>
            <w:tcW w:w="4394" w:type="dxa"/>
            <w:tcBorders>
              <w:top w:val="none" w:sz="4" w:space="0" w:color="000000"/>
              <w:left w:val="none" w:sz="4" w:space="0" w:color="000000"/>
              <w:bottom w:val="none" w:sz="4" w:space="0" w:color="000000"/>
              <w:right w:val="none" w:sz="4" w:space="0" w:color="000000"/>
            </w:tcBorders>
            <w:shd w:val="clear" w:color="auto" w:fill="auto"/>
            <w:noWrap/>
          </w:tcPr>
          <w:p w14:paraId="5C261B99"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Free Democratic Party</w:t>
            </w:r>
          </w:p>
        </w:tc>
        <w:tc>
          <w:tcPr>
            <w:tcW w:w="1579" w:type="dxa"/>
            <w:tcBorders>
              <w:top w:val="none" w:sz="4" w:space="0" w:color="000000"/>
              <w:left w:val="none" w:sz="4" w:space="0" w:color="000000"/>
              <w:bottom w:val="none" w:sz="4" w:space="0" w:color="000000"/>
              <w:right w:val="none" w:sz="4" w:space="0" w:color="000000"/>
            </w:tcBorders>
            <w:shd w:val="clear" w:color="auto" w:fill="auto"/>
            <w:noWrap/>
          </w:tcPr>
          <w:p w14:paraId="3CFD9F30"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FDP</w:t>
            </w:r>
          </w:p>
        </w:tc>
        <w:tc>
          <w:tcPr>
            <w:tcW w:w="547" w:type="dxa"/>
            <w:tcBorders>
              <w:top w:val="none" w:sz="4" w:space="0" w:color="000000"/>
              <w:left w:val="none" w:sz="4" w:space="0" w:color="000000"/>
              <w:bottom w:val="none" w:sz="4" w:space="0" w:color="000000"/>
              <w:right w:val="single" w:sz="4" w:space="0" w:color="auto"/>
            </w:tcBorders>
            <w:shd w:val="clear" w:color="auto" w:fill="auto"/>
            <w:noWrap/>
          </w:tcPr>
          <w:p w14:paraId="68D0CFC6" w14:textId="77777777" w:rsidR="00843AAA" w:rsidRPr="00843AAA" w:rsidRDefault="00843AAA" w:rsidP="00FC6092">
            <w:pPr>
              <w:spacing w:after="0" w:line="240" w:lineRule="auto"/>
              <w:jc w:val="center"/>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131</w:t>
            </w:r>
          </w:p>
        </w:tc>
      </w:tr>
      <w:tr w:rsidR="00843AAA" w:rsidRPr="00843AAA" w14:paraId="6C52E044" w14:textId="77777777" w:rsidTr="00FC6092">
        <w:trPr>
          <w:trHeight w:val="300"/>
        </w:trPr>
        <w:tc>
          <w:tcPr>
            <w:tcW w:w="1433" w:type="dxa"/>
            <w:tcBorders>
              <w:top w:val="none" w:sz="4" w:space="0" w:color="000000"/>
              <w:left w:val="single" w:sz="4" w:space="0" w:color="auto"/>
              <w:bottom w:val="none" w:sz="4" w:space="0" w:color="000000"/>
              <w:right w:val="none" w:sz="4" w:space="0" w:color="000000"/>
            </w:tcBorders>
            <w:shd w:val="clear" w:color="auto" w:fill="auto"/>
            <w:noWrap/>
          </w:tcPr>
          <w:p w14:paraId="318A336F"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p>
        </w:tc>
        <w:tc>
          <w:tcPr>
            <w:tcW w:w="4394" w:type="dxa"/>
            <w:tcBorders>
              <w:top w:val="none" w:sz="4" w:space="0" w:color="000000"/>
              <w:left w:val="none" w:sz="4" w:space="0" w:color="000000"/>
              <w:bottom w:val="none" w:sz="4" w:space="0" w:color="000000"/>
              <w:right w:val="none" w:sz="4" w:space="0" w:color="000000"/>
            </w:tcBorders>
            <w:shd w:val="clear" w:color="auto" w:fill="auto"/>
            <w:noWrap/>
          </w:tcPr>
          <w:p w14:paraId="1DE3FF0B"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Pirate Party Germany</w:t>
            </w:r>
          </w:p>
        </w:tc>
        <w:tc>
          <w:tcPr>
            <w:tcW w:w="1579" w:type="dxa"/>
            <w:tcBorders>
              <w:top w:val="none" w:sz="4" w:space="0" w:color="000000"/>
              <w:left w:val="none" w:sz="4" w:space="0" w:color="000000"/>
              <w:bottom w:val="none" w:sz="4" w:space="0" w:color="000000"/>
              <w:right w:val="none" w:sz="4" w:space="0" w:color="000000"/>
            </w:tcBorders>
            <w:shd w:val="clear" w:color="auto" w:fill="auto"/>
            <w:noWrap/>
          </w:tcPr>
          <w:p w14:paraId="4EBC1B0B"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PIRATEN</w:t>
            </w:r>
          </w:p>
        </w:tc>
        <w:tc>
          <w:tcPr>
            <w:tcW w:w="547" w:type="dxa"/>
            <w:tcBorders>
              <w:top w:val="none" w:sz="4" w:space="0" w:color="000000"/>
              <w:left w:val="none" w:sz="4" w:space="0" w:color="000000"/>
              <w:bottom w:val="none" w:sz="4" w:space="0" w:color="000000"/>
              <w:right w:val="single" w:sz="4" w:space="0" w:color="auto"/>
            </w:tcBorders>
            <w:shd w:val="clear" w:color="auto" w:fill="auto"/>
            <w:noWrap/>
          </w:tcPr>
          <w:p w14:paraId="21664ADE" w14:textId="77777777" w:rsidR="00843AAA" w:rsidRPr="00843AAA" w:rsidRDefault="00843AAA" w:rsidP="00FC6092">
            <w:pPr>
              <w:spacing w:after="0" w:line="240" w:lineRule="auto"/>
              <w:jc w:val="center"/>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165</w:t>
            </w:r>
          </w:p>
        </w:tc>
      </w:tr>
      <w:tr w:rsidR="00843AAA" w:rsidRPr="00843AAA" w14:paraId="10C0D2F6" w14:textId="77777777" w:rsidTr="00FC6092">
        <w:trPr>
          <w:trHeight w:val="300"/>
        </w:trPr>
        <w:tc>
          <w:tcPr>
            <w:tcW w:w="1433" w:type="dxa"/>
            <w:tcBorders>
              <w:top w:val="none" w:sz="4" w:space="0" w:color="000000"/>
              <w:left w:val="single" w:sz="4" w:space="0" w:color="auto"/>
              <w:bottom w:val="none" w:sz="4" w:space="0" w:color="000000"/>
              <w:right w:val="none" w:sz="4" w:space="0" w:color="000000"/>
            </w:tcBorders>
            <w:shd w:val="clear" w:color="auto" w:fill="auto"/>
            <w:noWrap/>
          </w:tcPr>
          <w:p w14:paraId="427284B1"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p>
        </w:tc>
        <w:tc>
          <w:tcPr>
            <w:tcW w:w="4394" w:type="dxa"/>
            <w:tcBorders>
              <w:top w:val="none" w:sz="4" w:space="0" w:color="000000"/>
              <w:left w:val="none" w:sz="4" w:space="0" w:color="000000"/>
              <w:bottom w:val="none" w:sz="4" w:space="0" w:color="000000"/>
              <w:right w:val="none" w:sz="4" w:space="0" w:color="000000"/>
            </w:tcBorders>
            <w:shd w:val="clear" w:color="auto" w:fill="auto"/>
            <w:noWrap/>
          </w:tcPr>
          <w:p w14:paraId="3E595B09"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Social Democratic Party of Germany</w:t>
            </w:r>
          </w:p>
        </w:tc>
        <w:tc>
          <w:tcPr>
            <w:tcW w:w="1579" w:type="dxa"/>
            <w:tcBorders>
              <w:top w:val="none" w:sz="4" w:space="0" w:color="000000"/>
              <w:left w:val="none" w:sz="4" w:space="0" w:color="000000"/>
              <w:bottom w:val="none" w:sz="4" w:space="0" w:color="000000"/>
              <w:right w:val="none" w:sz="4" w:space="0" w:color="000000"/>
            </w:tcBorders>
            <w:shd w:val="clear" w:color="auto" w:fill="auto"/>
            <w:noWrap/>
          </w:tcPr>
          <w:p w14:paraId="05062EDB"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SPD</w:t>
            </w:r>
          </w:p>
        </w:tc>
        <w:tc>
          <w:tcPr>
            <w:tcW w:w="547" w:type="dxa"/>
            <w:tcBorders>
              <w:top w:val="none" w:sz="4" w:space="0" w:color="000000"/>
              <w:left w:val="none" w:sz="4" w:space="0" w:color="000000"/>
              <w:bottom w:val="none" w:sz="4" w:space="0" w:color="000000"/>
              <w:right w:val="single" w:sz="4" w:space="0" w:color="auto"/>
            </w:tcBorders>
            <w:shd w:val="clear" w:color="auto" w:fill="auto"/>
            <w:noWrap/>
          </w:tcPr>
          <w:p w14:paraId="59403F14" w14:textId="77777777" w:rsidR="00843AAA" w:rsidRPr="00843AAA" w:rsidRDefault="00843AAA" w:rsidP="00FC6092">
            <w:pPr>
              <w:spacing w:after="0" w:line="240" w:lineRule="auto"/>
              <w:jc w:val="center"/>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174</w:t>
            </w:r>
          </w:p>
        </w:tc>
      </w:tr>
      <w:tr w:rsidR="00843AAA" w:rsidRPr="00843AAA" w14:paraId="611DA477" w14:textId="77777777" w:rsidTr="00FC6092">
        <w:trPr>
          <w:trHeight w:val="300"/>
        </w:trPr>
        <w:tc>
          <w:tcPr>
            <w:tcW w:w="1433" w:type="dxa"/>
            <w:tcBorders>
              <w:top w:val="none" w:sz="4" w:space="0" w:color="000000"/>
              <w:left w:val="single" w:sz="4" w:space="0" w:color="auto"/>
              <w:bottom w:val="none" w:sz="4" w:space="0" w:color="000000"/>
              <w:right w:val="none" w:sz="4" w:space="0" w:color="000000"/>
            </w:tcBorders>
            <w:shd w:val="clear" w:color="auto" w:fill="auto"/>
            <w:noWrap/>
          </w:tcPr>
          <w:p w14:paraId="5069E209"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p>
        </w:tc>
        <w:tc>
          <w:tcPr>
            <w:tcW w:w="4394" w:type="dxa"/>
            <w:tcBorders>
              <w:top w:val="none" w:sz="4" w:space="0" w:color="000000"/>
              <w:left w:val="none" w:sz="4" w:space="0" w:color="000000"/>
              <w:bottom w:val="none" w:sz="4" w:space="0" w:color="000000"/>
              <w:right w:val="none" w:sz="4" w:space="0" w:color="000000"/>
            </w:tcBorders>
            <w:shd w:val="clear" w:color="auto" w:fill="auto"/>
            <w:noWrap/>
          </w:tcPr>
          <w:p w14:paraId="091155BB"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The Left</w:t>
            </w:r>
          </w:p>
        </w:tc>
        <w:tc>
          <w:tcPr>
            <w:tcW w:w="1579" w:type="dxa"/>
            <w:tcBorders>
              <w:top w:val="none" w:sz="4" w:space="0" w:color="000000"/>
              <w:left w:val="none" w:sz="4" w:space="0" w:color="000000"/>
              <w:bottom w:val="none" w:sz="4" w:space="0" w:color="000000"/>
              <w:right w:val="none" w:sz="4" w:space="0" w:color="000000"/>
            </w:tcBorders>
            <w:shd w:val="clear" w:color="auto" w:fill="auto"/>
            <w:noWrap/>
          </w:tcPr>
          <w:p w14:paraId="79128DF8"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L</w:t>
            </w:r>
          </w:p>
        </w:tc>
        <w:tc>
          <w:tcPr>
            <w:tcW w:w="547" w:type="dxa"/>
            <w:tcBorders>
              <w:top w:val="none" w:sz="4" w:space="0" w:color="000000"/>
              <w:left w:val="none" w:sz="4" w:space="0" w:color="000000"/>
              <w:bottom w:val="none" w:sz="4" w:space="0" w:color="000000"/>
              <w:right w:val="single" w:sz="4" w:space="0" w:color="auto"/>
            </w:tcBorders>
            <w:shd w:val="clear" w:color="auto" w:fill="auto"/>
            <w:noWrap/>
          </w:tcPr>
          <w:p w14:paraId="57DD5549" w14:textId="77777777" w:rsidR="00843AAA" w:rsidRPr="00843AAA" w:rsidRDefault="00843AAA" w:rsidP="00FC6092">
            <w:pPr>
              <w:spacing w:after="0" w:line="240" w:lineRule="auto"/>
              <w:jc w:val="center"/>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134</w:t>
            </w:r>
          </w:p>
        </w:tc>
      </w:tr>
      <w:tr w:rsidR="00843AAA" w:rsidRPr="00843AAA" w14:paraId="5F7334C9" w14:textId="77777777" w:rsidTr="00FC6092">
        <w:trPr>
          <w:trHeight w:val="300"/>
        </w:trPr>
        <w:tc>
          <w:tcPr>
            <w:tcW w:w="1433" w:type="dxa"/>
            <w:tcBorders>
              <w:top w:val="none" w:sz="4" w:space="0" w:color="000000"/>
              <w:left w:val="single" w:sz="4" w:space="0" w:color="auto"/>
              <w:bottom w:val="none" w:sz="4" w:space="0" w:color="000000"/>
              <w:right w:val="none" w:sz="4" w:space="0" w:color="000000"/>
            </w:tcBorders>
            <w:shd w:val="clear" w:color="auto" w:fill="auto"/>
            <w:noWrap/>
          </w:tcPr>
          <w:p w14:paraId="493B45FE"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DE 2014 (EP)</w:t>
            </w:r>
          </w:p>
        </w:tc>
        <w:tc>
          <w:tcPr>
            <w:tcW w:w="4394" w:type="dxa"/>
            <w:tcBorders>
              <w:top w:val="none" w:sz="4" w:space="0" w:color="000000"/>
              <w:left w:val="none" w:sz="4" w:space="0" w:color="000000"/>
              <w:bottom w:val="none" w:sz="4" w:space="0" w:color="000000"/>
              <w:right w:val="none" w:sz="4" w:space="0" w:color="000000"/>
            </w:tcBorders>
            <w:shd w:val="clear" w:color="auto" w:fill="auto"/>
            <w:noWrap/>
          </w:tcPr>
          <w:p w14:paraId="01F8F62C"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Alliance 90/Greens</w:t>
            </w:r>
          </w:p>
        </w:tc>
        <w:tc>
          <w:tcPr>
            <w:tcW w:w="1579" w:type="dxa"/>
            <w:tcBorders>
              <w:top w:val="none" w:sz="4" w:space="0" w:color="000000"/>
              <w:left w:val="none" w:sz="4" w:space="0" w:color="000000"/>
              <w:bottom w:val="none" w:sz="4" w:space="0" w:color="000000"/>
              <w:right w:val="none" w:sz="4" w:space="0" w:color="000000"/>
            </w:tcBorders>
            <w:shd w:val="clear" w:color="auto" w:fill="auto"/>
            <w:noWrap/>
          </w:tcPr>
          <w:p w14:paraId="4708A1BE"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B’90/Grüne</w:t>
            </w:r>
          </w:p>
        </w:tc>
        <w:tc>
          <w:tcPr>
            <w:tcW w:w="547" w:type="dxa"/>
            <w:tcBorders>
              <w:top w:val="none" w:sz="4" w:space="0" w:color="000000"/>
              <w:left w:val="none" w:sz="4" w:space="0" w:color="000000"/>
              <w:bottom w:val="none" w:sz="4" w:space="0" w:color="000000"/>
              <w:right w:val="single" w:sz="4" w:space="0" w:color="auto"/>
            </w:tcBorders>
            <w:shd w:val="clear" w:color="auto" w:fill="auto"/>
            <w:noWrap/>
          </w:tcPr>
          <w:p w14:paraId="3131D2DD" w14:textId="77777777" w:rsidR="00843AAA" w:rsidRPr="00843AAA" w:rsidRDefault="00843AAA" w:rsidP="00FC6092">
            <w:pPr>
              <w:spacing w:after="0" w:line="240" w:lineRule="auto"/>
              <w:jc w:val="center"/>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11</w:t>
            </w:r>
          </w:p>
        </w:tc>
      </w:tr>
      <w:tr w:rsidR="00843AAA" w:rsidRPr="00843AAA" w14:paraId="1A45275C" w14:textId="77777777" w:rsidTr="00FC6092">
        <w:trPr>
          <w:trHeight w:val="300"/>
        </w:trPr>
        <w:tc>
          <w:tcPr>
            <w:tcW w:w="1433" w:type="dxa"/>
            <w:tcBorders>
              <w:top w:val="none" w:sz="4" w:space="0" w:color="000000"/>
              <w:left w:val="single" w:sz="4" w:space="0" w:color="auto"/>
              <w:bottom w:val="none" w:sz="4" w:space="0" w:color="000000"/>
              <w:right w:val="none" w:sz="4" w:space="0" w:color="000000"/>
            </w:tcBorders>
            <w:shd w:val="clear" w:color="auto" w:fill="auto"/>
            <w:noWrap/>
          </w:tcPr>
          <w:p w14:paraId="61BCEE51"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p>
        </w:tc>
        <w:tc>
          <w:tcPr>
            <w:tcW w:w="4394" w:type="dxa"/>
            <w:tcBorders>
              <w:top w:val="none" w:sz="4" w:space="0" w:color="000000"/>
              <w:left w:val="none" w:sz="4" w:space="0" w:color="000000"/>
              <w:bottom w:val="none" w:sz="4" w:space="0" w:color="000000"/>
              <w:right w:val="none" w:sz="4" w:space="0" w:color="000000"/>
            </w:tcBorders>
            <w:shd w:val="clear" w:color="auto" w:fill="auto"/>
            <w:noWrap/>
          </w:tcPr>
          <w:p w14:paraId="280F7776"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Alternative for Germany</w:t>
            </w:r>
          </w:p>
        </w:tc>
        <w:tc>
          <w:tcPr>
            <w:tcW w:w="1579" w:type="dxa"/>
            <w:tcBorders>
              <w:top w:val="none" w:sz="4" w:space="0" w:color="000000"/>
              <w:left w:val="none" w:sz="4" w:space="0" w:color="000000"/>
              <w:bottom w:val="none" w:sz="4" w:space="0" w:color="000000"/>
              <w:right w:val="none" w:sz="4" w:space="0" w:color="000000"/>
            </w:tcBorders>
            <w:shd w:val="clear" w:color="auto" w:fill="auto"/>
            <w:noWrap/>
          </w:tcPr>
          <w:p w14:paraId="7466C221"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proofErr w:type="spellStart"/>
            <w:r w:rsidRPr="00843AAA">
              <w:rPr>
                <w:rFonts w:ascii="Times New Roman" w:hAnsi="Times New Roman" w:cs="Times New Roman"/>
                <w:sz w:val="20"/>
                <w:szCs w:val="20"/>
                <w:lang w:val="en-US"/>
              </w:rPr>
              <w:t>AfD</w:t>
            </w:r>
            <w:proofErr w:type="spellEnd"/>
          </w:p>
        </w:tc>
        <w:tc>
          <w:tcPr>
            <w:tcW w:w="547" w:type="dxa"/>
            <w:tcBorders>
              <w:top w:val="none" w:sz="4" w:space="0" w:color="000000"/>
              <w:left w:val="none" w:sz="4" w:space="0" w:color="000000"/>
              <w:bottom w:val="none" w:sz="4" w:space="0" w:color="000000"/>
              <w:right w:val="single" w:sz="4" w:space="0" w:color="auto"/>
            </w:tcBorders>
            <w:shd w:val="clear" w:color="auto" w:fill="auto"/>
            <w:noWrap/>
          </w:tcPr>
          <w:p w14:paraId="25326B25" w14:textId="77777777" w:rsidR="00843AAA" w:rsidRPr="00843AAA" w:rsidRDefault="00843AAA" w:rsidP="00FC6092">
            <w:pPr>
              <w:spacing w:after="0" w:line="240" w:lineRule="auto"/>
              <w:jc w:val="center"/>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8</w:t>
            </w:r>
          </w:p>
        </w:tc>
      </w:tr>
      <w:tr w:rsidR="00843AAA" w:rsidRPr="00843AAA" w14:paraId="146029C7" w14:textId="77777777" w:rsidTr="00FC6092">
        <w:trPr>
          <w:trHeight w:val="300"/>
        </w:trPr>
        <w:tc>
          <w:tcPr>
            <w:tcW w:w="1433" w:type="dxa"/>
            <w:tcBorders>
              <w:top w:val="none" w:sz="4" w:space="0" w:color="000000"/>
              <w:left w:val="single" w:sz="4" w:space="0" w:color="auto"/>
              <w:bottom w:val="none" w:sz="4" w:space="0" w:color="000000"/>
              <w:right w:val="none" w:sz="4" w:space="0" w:color="000000"/>
            </w:tcBorders>
            <w:shd w:val="clear" w:color="auto" w:fill="auto"/>
            <w:noWrap/>
          </w:tcPr>
          <w:p w14:paraId="6A03C1BF"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p>
        </w:tc>
        <w:tc>
          <w:tcPr>
            <w:tcW w:w="4394" w:type="dxa"/>
            <w:tcBorders>
              <w:top w:val="none" w:sz="4" w:space="0" w:color="000000"/>
              <w:left w:val="none" w:sz="4" w:space="0" w:color="000000"/>
              <w:bottom w:val="none" w:sz="4" w:space="0" w:color="000000"/>
              <w:right w:val="none" w:sz="4" w:space="0" w:color="000000"/>
            </w:tcBorders>
            <w:shd w:val="clear" w:color="auto" w:fill="auto"/>
            <w:noWrap/>
          </w:tcPr>
          <w:p w14:paraId="2D2CA79C"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Christian Democratic Union</w:t>
            </w:r>
          </w:p>
        </w:tc>
        <w:tc>
          <w:tcPr>
            <w:tcW w:w="1579" w:type="dxa"/>
            <w:tcBorders>
              <w:top w:val="none" w:sz="4" w:space="0" w:color="000000"/>
              <w:left w:val="none" w:sz="4" w:space="0" w:color="000000"/>
              <w:bottom w:val="none" w:sz="4" w:space="0" w:color="000000"/>
              <w:right w:val="none" w:sz="4" w:space="0" w:color="000000"/>
            </w:tcBorders>
            <w:shd w:val="clear" w:color="auto" w:fill="auto"/>
            <w:noWrap/>
          </w:tcPr>
          <w:p w14:paraId="2526E2BE"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CDU</w:t>
            </w:r>
          </w:p>
        </w:tc>
        <w:tc>
          <w:tcPr>
            <w:tcW w:w="547" w:type="dxa"/>
            <w:tcBorders>
              <w:top w:val="none" w:sz="4" w:space="0" w:color="000000"/>
              <w:left w:val="none" w:sz="4" w:space="0" w:color="000000"/>
              <w:bottom w:val="none" w:sz="4" w:space="0" w:color="000000"/>
              <w:right w:val="single" w:sz="4" w:space="0" w:color="auto"/>
            </w:tcBorders>
            <w:shd w:val="clear" w:color="auto" w:fill="auto"/>
            <w:noWrap/>
          </w:tcPr>
          <w:p w14:paraId="5FD5490C" w14:textId="77777777" w:rsidR="00843AAA" w:rsidRPr="00843AAA" w:rsidRDefault="00843AAA" w:rsidP="00FC6092">
            <w:pPr>
              <w:spacing w:after="0" w:line="240" w:lineRule="auto"/>
              <w:jc w:val="center"/>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63</w:t>
            </w:r>
          </w:p>
        </w:tc>
      </w:tr>
      <w:tr w:rsidR="00843AAA" w:rsidRPr="00843AAA" w14:paraId="4A306FFF" w14:textId="77777777" w:rsidTr="00FC6092">
        <w:trPr>
          <w:trHeight w:val="300"/>
        </w:trPr>
        <w:tc>
          <w:tcPr>
            <w:tcW w:w="1433" w:type="dxa"/>
            <w:tcBorders>
              <w:top w:val="none" w:sz="4" w:space="0" w:color="000000"/>
              <w:left w:val="single" w:sz="4" w:space="0" w:color="auto"/>
              <w:bottom w:val="none" w:sz="4" w:space="0" w:color="000000"/>
              <w:right w:val="none" w:sz="4" w:space="0" w:color="000000"/>
            </w:tcBorders>
            <w:shd w:val="clear" w:color="auto" w:fill="auto"/>
            <w:noWrap/>
          </w:tcPr>
          <w:p w14:paraId="482F77A8"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p>
        </w:tc>
        <w:tc>
          <w:tcPr>
            <w:tcW w:w="4394" w:type="dxa"/>
            <w:tcBorders>
              <w:top w:val="none" w:sz="4" w:space="0" w:color="000000"/>
              <w:left w:val="none" w:sz="4" w:space="0" w:color="000000"/>
              <w:bottom w:val="none" w:sz="4" w:space="0" w:color="000000"/>
              <w:right w:val="none" w:sz="4" w:space="0" w:color="000000"/>
            </w:tcBorders>
            <w:shd w:val="clear" w:color="auto" w:fill="auto"/>
            <w:noWrap/>
          </w:tcPr>
          <w:p w14:paraId="600E42FE"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Free Democratic Party</w:t>
            </w:r>
          </w:p>
        </w:tc>
        <w:tc>
          <w:tcPr>
            <w:tcW w:w="1579" w:type="dxa"/>
            <w:tcBorders>
              <w:top w:val="none" w:sz="4" w:space="0" w:color="000000"/>
              <w:left w:val="none" w:sz="4" w:space="0" w:color="000000"/>
              <w:bottom w:val="none" w:sz="4" w:space="0" w:color="000000"/>
              <w:right w:val="none" w:sz="4" w:space="0" w:color="000000"/>
            </w:tcBorders>
            <w:shd w:val="clear" w:color="auto" w:fill="auto"/>
            <w:noWrap/>
          </w:tcPr>
          <w:p w14:paraId="1E2CF7BF"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FDP</w:t>
            </w:r>
          </w:p>
        </w:tc>
        <w:tc>
          <w:tcPr>
            <w:tcW w:w="547" w:type="dxa"/>
            <w:tcBorders>
              <w:top w:val="none" w:sz="4" w:space="0" w:color="000000"/>
              <w:left w:val="none" w:sz="4" w:space="0" w:color="000000"/>
              <w:bottom w:val="none" w:sz="4" w:space="0" w:color="000000"/>
              <w:right w:val="single" w:sz="4" w:space="0" w:color="auto"/>
            </w:tcBorders>
            <w:shd w:val="clear" w:color="auto" w:fill="auto"/>
            <w:noWrap/>
          </w:tcPr>
          <w:p w14:paraId="3E291C53" w14:textId="77777777" w:rsidR="00843AAA" w:rsidRPr="00843AAA" w:rsidRDefault="00843AAA" w:rsidP="00FC6092">
            <w:pPr>
              <w:spacing w:after="0" w:line="240" w:lineRule="auto"/>
              <w:jc w:val="center"/>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43</w:t>
            </w:r>
          </w:p>
        </w:tc>
      </w:tr>
      <w:tr w:rsidR="00843AAA" w:rsidRPr="00843AAA" w14:paraId="338ED0A4" w14:textId="77777777" w:rsidTr="00FC6092">
        <w:trPr>
          <w:trHeight w:val="300"/>
        </w:trPr>
        <w:tc>
          <w:tcPr>
            <w:tcW w:w="1433" w:type="dxa"/>
            <w:tcBorders>
              <w:top w:val="none" w:sz="4" w:space="0" w:color="000000"/>
              <w:left w:val="single" w:sz="4" w:space="0" w:color="auto"/>
              <w:bottom w:val="none" w:sz="4" w:space="0" w:color="000000"/>
              <w:right w:val="none" w:sz="4" w:space="0" w:color="000000"/>
            </w:tcBorders>
            <w:shd w:val="clear" w:color="auto" w:fill="auto"/>
            <w:noWrap/>
          </w:tcPr>
          <w:p w14:paraId="3F456D4B"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p>
        </w:tc>
        <w:tc>
          <w:tcPr>
            <w:tcW w:w="4394" w:type="dxa"/>
            <w:tcBorders>
              <w:top w:val="none" w:sz="4" w:space="0" w:color="000000"/>
              <w:left w:val="none" w:sz="4" w:space="0" w:color="000000"/>
              <w:bottom w:val="none" w:sz="4" w:space="0" w:color="000000"/>
              <w:right w:val="none" w:sz="4" w:space="0" w:color="000000"/>
            </w:tcBorders>
            <w:shd w:val="clear" w:color="auto" w:fill="auto"/>
            <w:noWrap/>
          </w:tcPr>
          <w:p w14:paraId="657EA00C"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Pirate Party Germany</w:t>
            </w:r>
          </w:p>
        </w:tc>
        <w:tc>
          <w:tcPr>
            <w:tcW w:w="1579" w:type="dxa"/>
            <w:tcBorders>
              <w:top w:val="none" w:sz="4" w:space="0" w:color="000000"/>
              <w:left w:val="none" w:sz="4" w:space="0" w:color="000000"/>
              <w:bottom w:val="none" w:sz="4" w:space="0" w:color="000000"/>
              <w:right w:val="none" w:sz="4" w:space="0" w:color="000000"/>
            </w:tcBorders>
            <w:shd w:val="clear" w:color="auto" w:fill="auto"/>
            <w:noWrap/>
          </w:tcPr>
          <w:p w14:paraId="45CEE957"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PIRATEN</w:t>
            </w:r>
          </w:p>
        </w:tc>
        <w:tc>
          <w:tcPr>
            <w:tcW w:w="547" w:type="dxa"/>
            <w:tcBorders>
              <w:top w:val="none" w:sz="4" w:space="0" w:color="000000"/>
              <w:left w:val="none" w:sz="4" w:space="0" w:color="000000"/>
              <w:bottom w:val="none" w:sz="4" w:space="0" w:color="000000"/>
              <w:right w:val="single" w:sz="4" w:space="0" w:color="auto"/>
            </w:tcBorders>
            <w:shd w:val="clear" w:color="auto" w:fill="auto"/>
            <w:noWrap/>
          </w:tcPr>
          <w:p w14:paraId="2DDA878C" w14:textId="77777777" w:rsidR="00843AAA" w:rsidRPr="00843AAA" w:rsidRDefault="00843AAA" w:rsidP="00FC6092">
            <w:pPr>
              <w:spacing w:after="0" w:line="240" w:lineRule="auto"/>
              <w:jc w:val="center"/>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4</w:t>
            </w:r>
          </w:p>
        </w:tc>
      </w:tr>
      <w:tr w:rsidR="00843AAA" w:rsidRPr="00843AAA" w14:paraId="2B47F987" w14:textId="77777777" w:rsidTr="00FC6092">
        <w:trPr>
          <w:trHeight w:val="300"/>
        </w:trPr>
        <w:tc>
          <w:tcPr>
            <w:tcW w:w="1433" w:type="dxa"/>
            <w:tcBorders>
              <w:top w:val="none" w:sz="4" w:space="0" w:color="000000"/>
              <w:left w:val="single" w:sz="4" w:space="0" w:color="auto"/>
              <w:bottom w:val="none" w:sz="4" w:space="0" w:color="000000"/>
              <w:right w:val="none" w:sz="4" w:space="0" w:color="000000"/>
            </w:tcBorders>
            <w:shd w:val="clear" w:color="auto" w:fill="auto"/>
            <w:noWrap/>
          </w:tcPr>
          <w:p w14:paraId="08E6E1B3"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p>
        </w:tc>
        <w:tc>
          <w:tcPr>
            <w:tcW w:w="4394" w:type="dxa"/>
            <w:tcBorders>
              <w:top w:val="none" w:sz="4" w:space="0" w:color="000000"/>
              <w:left w:val="none" w:sz="4" w:space="0" w:color="000000"/>
              <w:bottom w:val="none" w:sz="4" w:space="0" w:color="000000"/>
              <w:right w:val="none" w:sz="4" w:space="0" w:color="000000"/>
            </w:tcBorders>
            <w:shd w:val="clear" w:color="auto" w:fill="auto"/>
            <w:noWrap/>
          </w:tcPr>
          <w:p w14:paraId="1C6D3365"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Social Democratic Party of Germany</w:t>
            </w:r>
          </w:p>
        </w:tc>
        <w:tc>
          <w:tcPr>
            <w:tcW w:w="1579" w:type="dxa"/>
            <w:tcBorders>
              <w:top w:val="none" w:sz="4" w:space="0" w:color="000000"/>
              <w:left w:val="none" w:sz="4" w:space="0" w:color="000000"/>
              <w:bottom w:val="none" w:sz="4" w:space="0" w:color="000000"/>
              <w:right w:val="none" w:sz="4" w:space="0" w:color="000000"/>
            </w:tcBorders>
            <w:shd w:val="clear" w:color="auto" w:fill="auto"/>
            <w:noWrap/>
          </w:tcPr>
          <w:p w14:paraId="24597958"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SPD</w:t>
            </w:r>
          </w:p>
        </w:tc>
        <w:tc>
          <w:tcPr>
            <w:tcW w:w="547" w:type="dxa"/>
            <w:tcBorders>
              <w:top w:val="none" w:sz="4" w:space="0" w:color="000000"/>
              <w:left w:val="none" w:sz="4" w:space="0" w:color="000000"/>
              <w:bottom w:val="none" w:sz="4" w:space="0" w:color="000000"/>
              <w:right w:val="single" w:sz="4" w:space="0" w:color="auto"/>
            </w:tcBorders>
            <w:shd w:val="clear" w:color="auto" w:fill="auto"/>
            <w:noWrap/>
          </w:tcPr>
          <w:p w14:paraId="1790DBAB" w14:textId="77777777" w:rsidR="00843AAA" w:rsidRPr="00843AAA" w:rsidRDefault="00843AAA" w:rsidP="00FC6092">
            <w:pPr>
              <w:spacing w:after="0" w:line="240" w:lineRule="auto"/>
              <w:jc w:val="center"/>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58</w:t>
            </w:r>
          </w:p>
        </w:tc>
      </w:tr>
      <w:tr w:rsidR="00843AAA" w:rsidRPr="00843AAA" w14:paraId="23FD8A52" w14:textId="77777777" w:rsidTr="00FC6092">
        <w:trPr>
          <w:trHeight w:val="300"/>
        </w:trPr>
        <w:tc>
          <w:tcPr>
            <w:tcW w:w="1433" w:type="dxa"/>
            <w:tcBorders>
              <w:top w:val="none" w:sz="4" w:space="0" w:color="000000"/>
              <w:left w:val="single" w:sz="4" w:space="0" w:color="auto"/>
              <w:bottom w:val="none" w:sz="4" w:space="0" w:color="000000"/>
              <w:right w:val="none" w:sz="4" w:space="0" w:color="000000"/>
            </w:tcBorders>
            <w:shd w:val="clear" w:color="auto" w:fill="auto"/>
            <w:noWrap/>
          </w:tcPr>
          <w:p w14:paraId="033C71AF"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p>
        </w:tc>
        <w:tc>
          <w:tcPr>
            <w:tcW w:w="4394" w:type="dxa"/>
            <w:tcBorders>
              <w:top w:val="none" w:sz="4" w:space="0" w:color="000000"/>
              <w:left w:val="none" w:sz="4" w:space="0" w:color="000000"/>
              <w:bottom w:val="none" w:sz="4" w:space="0" w:color="000000"/>
              <w:right w:val="none" w:sz="4" w:space="0" w:color="000000"/>
            </w:tcBorders>
            <w:shd w:val="clear" w:color="auto" w:fill="auto"/>
            <w:noWrap/>
          </w:tcPr>
          <w:p w14:paraId="40E1FE8C"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The Left</w:t>
            </w:r>
          </w:p>
        </w:tc>
        <w:tc>
          <w:tcPr>
            <w:tcW w:w="1579" w:type="dxa"/>
            <w:tcBorders>
              <w:top w:val="none" w:sz="4" w:space="0" w:color="000000"/>
              <w:left w:val="none" w:sz="4" w:space="0" w:color="000000"/>
              <w:bottom w:val="none" w:sz="4" w:space="0" w:color="000000"/>
              <w:right w:val="none" w:sz="4" w:space="0" w:color="000000"/>
            </w:tcBorders>
            <w:shd w:val="clear" w:color="auto" w:fill="auto"/>
            <w:noWrap/>
          </w:tcPr>
          <w:p w14:paraId="38EF0EA3"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L</w:t>
            </w:r>
          </w:p>
        </w:tc>
        <w:tc>
          <w:tcPr>
            <w:tcW w:w="547" w:type="dxa"/>
            <w:tcBorders>
              <w:top w:val="none" w:sz="4" w:space="0" w:color="000000"/>
              <w:left w:val="none" w:sz="4" w:space="0" w:color="000000"/>
              <w:bottom w:val="none" w:sz="4" w:space="0" w:color="000000"/>
              <w:right w:val="single" w:sz="4" w:space="0" w:color="auto"/>
            </w:tcBorders>
            <w:shd w:val="clear" w:color="auto" w:fill="auto"/>
            <w:noWrap/>
          </w:tcPr>
          <w:p w14:paraId="46116286" w14:textId="77777777" w:rsidR="00843AAA" w:rsidRPr="00843AAA" w:rsidRDefault="00843AAA" w:rsidP="00FC6092">
            <w:pPr>
              <w:spacing w:after="0" w:line="240" w:lineRule="auto"/>
              <w:jc w:val="center"/>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6</w:t>
            </w:r>
          </w:p>
        </w:tc>
      </w:tr>
      <w:tr w:rsidR="00843AAA" w:rsidRPr="00843AAA" w14:paraId="385149E4" w14:textId="77777777" w:rsidTr="00FC6092">
        <w:trPr>
          <w:trHeight w:val="300"/>
        </w:trPr>
        <w:tc>
          <w:tcPr>
            <w:tcW w:w="1433" w:type="dxa"/>
            <w:tcBorders>
              <w:top w:val="none" w:sz="4" w:space="0" w:color="000000"/>
              <w:left w:val="single" w:sz="4" w:space="0" w:color="auto"/>
              <w:bottom w:val="none" w:sz="4" w:space="0" w:color="000000"/>
              <w:right w:val="none" w:sz="4" w:space="0" w:color="000000"/>
            </w:tcBorders>
            <w:shd w:val="clear" w:color="auto" w:fill="auto"/>
            <w:noWrap/>
          </w:tcPr>
          <w:p w14:paraId="50B024E2"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GR 2015</w:t>
            </w:r>
          </w:p>
        </w:tc>
        <w:tc>
          <w:tcPr>
            <w:tcW w:w="4394" w:type="dxa"/>
            <w:tcBorders>
              <w:top w:val="none" w:sz="4" w:space="0" w:color="000000"/>
              <w:left w:val="none" w:sz="4" w:space="0" w:color="000000"/>
              <w:bottom w:val="none" w:sz="4" w:space="0" w:color="000000"/>
              <w:right w:val="none" w:sz="4" w:space="0" w:color="000000"/>
            </w:tcBorders>
            <w:shd w:val="clear" w:color="auto" w:fill="auto"/>
            <w:noWrap/>
          </w:tcPr>
          <w:p w14:paraId="1083DBAE"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Coalition of the Radical Left</w:t>
            </w:r>
          </w:p>
        </w:tc>
        <w:tc>
          <w:tcPr>
            <w:tcW w:w="1579" w:type="dxa"/>
            <w:tcBorders>
              <w:top w:val="none" w:sz="4" w:space="0" w:color="000000"/>
              <w:left w:val="none" w:sz="4" w:space="0" w:color="000000"/>
              <w:bottom w:val="none" w:sz="4" w:space="0" w:color="000000"/>
              <w:right w:val="none" w:sz="4" w:space="0" w:color="000000"/>
            </w:tcBorders>
            <w:shd w:val="clear" w:color="auto" w:fill="auto"/>
            <w:noWrap/>
          </w:tcPr>
          <w:p w14:paraId="2D8F5311"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SYRIZA</w:t>
            </w:r>
          </w:p>
        </w:tc>
        <w:tc>
          <w:tcPr>
            <w:tcW w:w="547" w:type="dxa"/>
            <w:tcBorders>
              <w:top w:val="none" w:sz="4" w:space="0" w:color="000000"/>
              <w:left w:val="none" w:sz="4" w:space="0" w:color="000000"/>
              <w:bottom w:val="none" w:sz="4" w:space="0" w:color="000000"/>
              <w:right w:val="single" w:sz="4" w:space="0" w:color="auto"/>
            </w:tcBorders>
            <w:shd w:val="clear" w:color="auto" w:fill="auto"/>
            <w:noWrap/>
          </w:tcPr>
          <w:p w14:paraId="6E727722" w14:textId="77777777" w:rsidR="00843AAA" w:rsidRPr="00843AAA" w:rsidRDefault="00843AAA" w:rsidP="00FC6092">
            <w:pPr>
              <w:spacing w:after="0" w:line="240" w:lineRule="auto"/>
              <w:jc w:val="center"/>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46</w:t>
            </w:r>
          </w:p>
        </w:tc>
      </w:tr>
      <w:tr w:rsidR="00843AAA" w:rsidRPr="00843AAA" w14:paraId="24408F46" w14:textId="77777777" w:rsidTr="00FC6092">
        <w:trPr>
          <w:trHeight w:val="300"/>
        </w:trPr>
        <w:tc>
          <w:tcPr>
            <w:tcW w:w="1433" w:type="dxa"/>
            <w:tcBorders>
              <w:top w:val="none" w:sz="4" w:space="0" w:color="000000"/>
              <w:left w:val="single" w:sz="4" w:space="0" w:color="auto"/>
              <w:bottom w:val="none" w:sz="4" w:space="0" w:color="000000"/>
              <w:right w:val="none" w:sz="4" w:space="0" w:color="000000"/>
            </w:tcBorders>
            <w:shd w:val="clear" w:color="auto" w:fill="auto"/>
            <w:noWrap/>
          </w:tcPr>
          <w:p w14:paraId="218C7118"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p>
        </w:tc>
        <w:tc>
          <w:tcPr>
            <w:tcW w:w="4394" w:type="dxa"/>
            <w:tcBorders>
              <w:top w:val="none" w:sz="4" w:space="0" w:color="000000"/>
              <w:left w:val="none" w:sz="4" w:space="0" w:color="000000"/>
              <w:bottom w:val="none" w:sz="4" w:space="0" w:color="000000"/>
              <w:right w:val="none" w:sz="4" w:space="0" w:color="000000"/>
            </w:tcBorders>
            <w:shd w:val="clear" w:color="auto" w:fill="auto"/>
            <w:noWrap/>
          </w:tcPr>
          <w:p w14:paraId="23DB6137"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Independent Greeks</w:t>
            </w:r>
          </w:p>
        </w:tc>
        <w:tc>
          <w:tcPr>
            <w:tcW w:w="1579" w:type="dxa"/>
            <w:tcBorders>
              <w:top w:val="none" w:sz="4" w:space="0" w:color="000000"/>
              <w:left w:val="none" w:sz="4" w:space="0" w:color="000000"/>
              <w:bottom w:val="none" w:sz="4" w:space="0" w:color="000000"/>
              <w:right w:val="none" w:sz="4" w:space="0" w:color="000000"/>
            </w:tcBorders>
            <w:shd w:val="clear" w:color="auto" w:fill="auto"/>
            <w:noWrap/>
          </w:tcPr>
          <w:p w14:paraId="322D3700"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ANEL</w:t>
            </w:r>
          </w:p>
        </w:tc>
        <w:tc>
          <w:tcPr>
            <w:tcW w:w="547" w:type="dxa"/>
            <w:tcBorders>
              <w:top w:val="none" w:sz="4" w:space="0" w:color="000000"/>
              <w:left w:val="none" w:sz="4" w:space="0" w:color="000000"/>
              <w:bottom w:val="none" w:sz="4" w:space="0" w:color="000000"/>
              <w:right w:val="single" w:sz="4" w:space="0" w:color="auto"/>
            </w:tcBorders>
            <w:shd w:val="clear" w:color="auto" w:fill="auto"/>
            <w:noWrap/>
          </w:tcPr>
          <w:p w14:paraId="0BA3C170" w14:textId="77777777" w:rsidR="00843AAA" w:rsidRPr="00843AAA" w:rsidRDefault="00843AAA" w:rsidP="00FC6092">
            <w:pPr>
              <w:spacing w:after="0" w:line="240" w:lineRule="auto"/>
              <w:jc w:val="center"/>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45</w:t>
            </w:r>
          </w:p>
        </w:tc>
      </w:tr>
      <w:tr w:rsidR="00843AAA" w:rsidRPr="00843AAA" w14:paraId="4D76193D" w14:textId="77777777" w:rsidTr="00FC6092">
        <w:trPr>
          <w:trHeight w:val="300"/>
        </w:trPr>
        <w:tc>
          <w:tcPr>
            <w:tcW w:w="1433" w:type="dxa"/>
            <w:tcBorders>
              <w:top w:val="none" w:sz="4" w:space="0" w:color="000000"/>
              <w:left w:val="single" w:sz="4" w:space="0" w:color="auto"/>
              <w:bottom w:val="none" w:sz="4" w:space="0" w:color="000000"/>
              <w:right w:val="none" w:sz="4" w:space="0" w:color="000000"/>
            </w:tcBorders>
            <w:shd w:val="clear" w:color="auto" w:fill="auto"/>
            <w:noWrap/>
          </w:tcPr>
          <w:p w14:paraId="5BC54300"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p>
        </w:tc>
        <w:tc>
          <w:tcPr>
            <w:tcW w:w="4394" w:type="dxa"/>
            <w:tcBorders>
              <w:top w:val="none" w:sz="4" w:space="0" w:color="000000"/>
              <w:left w:val="none" w:sz="4" w:space="0" w:color="000000"/>
              <w:bottom w:val="none" w:sz="4" w:space="0" w:color="000000"/>
              <w:right w:val="none" w:sz="4" w:space="0" w:color="000000"/>
            </w:tcBorders>
            <w:shd w:val="clear" w:color="auto" w:fill="auto"/>
            <w:noWrap/>
          </w:tcPr>
          <w:p w14:paraId="39A83749"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New Democracy</w:t>
            </w:r>
          </w:p>
        </w:tc>
        <w:tc>
          <w:tcPr>
            <w:tcW w:w="1579" w:type="dxa"/>
            <w:tcBorders>
              <w:top w:val="none" w:sz="4" w:space="0" w:color="000000"/>
              <w:left w:val="none" w:sz="4" w:space="0" w:color="000000"/>
              <w:bottom w:val="none" w:sz="4" w:space="0" w:color="000000"/>
              <w:right w:val="none" w:sz="4" w:space="0" w:color="000000"/>
            </w:tcBorders>
            <w:shd w:val="clear" w:color="auto" w:fill="auto"/>
            <w:noWrap/>
          </w:tcPr>
          <w:p w14:paraId="055DAEA9"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ND</w:t>
            </w:r>
          </w:p>
        </w:tc>
        <w:tc>
          <w:tcPr>
            <w:tcW w:w="547" w:type="dxa"/>
            <w:tcBorders>
              <w:top w:val="none" w:sz="4" w:space="0" w:color="000000"/>
              <w:left w:val="none" w:sz="4" w:space="0" w:color="000000"/>
              <w:bottom w:val="none" w:sz="4" w:space="0" w:color="000000"/>
              <w:right w:val="single" w:sz="4" w:space="0" w:color="auto"/>
            </w:tcBorders>
            <w:shd w:val="clear" w:color="auto" w:fill="auto"/>
            <w:noWrap/>
          </w:tcPr>
          <w:p w14:paraId="76023347" w14:textId="77777777" w:rsidR="00843AAA" w:rsidRPr="00843AAA" w:rsidRDefault="00843AAA" w:rsidP="00FC6092">
            <w:pPr>
              <w:spacing w:after="0" w:line="240" w:lineRule="auto"/>
              <w:jc w:val="center"/>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56</w:t>
            </w:r>
          </w:p>
        </w:tc>
      </w:tr>
      <w:tr w:rsidR="00843AAA" w:rsidRPr="00843AAA" w14:paraId="5A3CC4FD" w14:textId="77777777" w:rsidTr="00FC6092">
        <w:trPr>
          <w:trHeight w:val="300"/>
        </w:trPr>
        <w:tc>
          <w:tcPr>
            <w:tcW w:w="1433" w:type="dxa"/>
            <w:tcBorders>
              <w:top w:val="none" w:sz="4" w:space="0" w:color="000000"/>
              <w:left w:val="single" w:sz="4" w:space="0" w:color="auto"/>
              <w:bottom w:val="none" w:sz="4" w:space="0" w:color="000000"/>
              <w:right w:val="none" w:sz="4" w:space="0" w:color="000000"/>
            </w:tcBorders>
            <w:shd w:val="clear" w:color="auto" w:fill="auto"/>
            <w:noWrap/>
          </w:tcPr>
          <w:p w14:paraId="46B3091C"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p>
        </w:tc>
        <w:tc>
          <w:tcPr>
            <w:tcW w:w="4394" w:type="dxa"/>
            <w:tcBorders>
              <w:top w:val="none" w:sz="4" w:space="0" w:color="000000"/>
              <w:left w:val="none" w:sz="4" w:space="0" w:color="000000"/>
              <w:bottom w:val="none" w:sz="4" w:space="0" w:color="000000"/>
              <w:right w:val="none" w:sz="4" w:space="0" w:color="000000"/>
            </w:tcBorders>
            <w:shd w:val="clear" w:color="auto" w:fill="auto"/>
            <w:noWrap/>
          </w:tcPr>
          <w:p w14:paraId="5D7149BE"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Pan-Hellenic Socialist Movement</w:t>
            </w:r>
          </w:p>
        </w:tc>
        <w:tc>
          <w:tcPr>
            <w:tcW w:w="1579" w:type="dxa"/>
            <w:tcBorders>
              <w:top w:val="none" w:sz="4" w:space="0" w:color="000000"/>
              <w:left w:val="none" w:sz="4" w:space="0" w:color="000000"/>
              <w:bottom w:val="none" w:sz="4" w:space="0" w:color="000000"/>
              <w:right w:val="none" w:sz="4" w:space="0" w:color="000000"/>
            </w:tcBorders>
            <w:shd w:val="clear" w:color="auto" w:fill="auto"/>
            <w:noWrap/>
          </w:tcPr>
          <w:p w14:paraId="5E26DE4E"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PASOK</w:t>
            </w:r>
          </w:p>
        </w:tc>
        <w:tc>
          <w:tcPr>
            <w:tcW w:w="547" w:type="dxa"/>
            <w:tcBorders>
              <w:top w:val="none" w:sz="4" w:space="0" w:color="000000"/>
              <w:left w:val="none" w:sz="4" w:space="0" w:color="000000"/>
              <w:bottom w:val="none" w:sz="4" w:space="0" w:color="000000"/>
              <w:right w:val="single" w:sz="4" w:space="0" w:color="auto"/>
            </w:tcBorders>
            <w:shd w:val="clear" w:color="auto" w:fill="auto"/>
            <w:noWrap/>
          </w:tcPr>
          <w:p w14:paraId="142B3FD7" w14:textId="77777777" w:rsidR="00843AAA" w:rsidRPr="00843AAA" w:rsidRDefault="00843AAA" w:rsidP="00FC6092">
            <w:pPr>
              <w:spacing w:after="0" w:line="240" w:lineRule="auto"/>
              <w:jc w:val="center"/>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63</w:t>
            </w:r>
          </w:p>
        </w:tc>
      </w:tr>
      <w:tr w:rsidR="00843AAA" w:rsidRPr="00843AAA" w14:paraId="1A812CED" w14:textId="77777777" w:rsidTr="00FC6092">
        <w:trPr>
          <w:trHeight w:val="300"/>
        </w:trPr>
        <w:tc>
          <w:tcPr>
            <w:tcW w:w="1433" w:type="dxa"/>
            <w:tcBorders>
              <w:top w:val="none" w:sz="4" w:space="0" w:color="000000"/>
              <w:left w:val="single" w:sz="4" w:space="0" w:color="auto"/>
              <w:bottom w:val="none" w:sz="4" w:space="0" w:color="000000"/>
              <w:right w:val="none" w:sz="4" w:space="0" w:color="000000"/>
            </w:tcBorders>
            <w:shd w:val="clear" w:color="auto" w:fill="auto"/>
            <w:noWrap/>
          </w:tcPr>
          <w:p w14:paraId="685E0C5A"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p>
        </w:tc>
        <w:tc>
          <w:tcPr>
            <w:tcW w:w="4394" w:type="dxa"/>
            <w:tcBorders>
              <w:top w:val="none" w:sz="4" w:space="0" w:color="000000"/>
              <w:left w:val="none" w:sz="4" w:space="0" w:color="000000"/>
              <w:bottom w:val="none" w:sz="4" w:space="0" w:color="000000"/>
              <w:right w:val="none" w:sz="4" w:space="0" w:color="000000"/>
            </w:tcBorders>
            <w:shd w:val="clear" w:color="auto" w:fill="auto"/>
            <w:noWrap/>
          </w:tcPr>
          <w:p w14:paraId="7B0CCEDB"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The River</w:t>
            </w:r>
          </w:p>
        </w:tc>
        <w:tc>
          <w:tcPr>
            <w:tcW w:w="1579" w:type="dxa"/>
            <w:tcBorders>
              <w:top w:val="none" w:sz="4" w:space="0" w:color="000000"/>
              <w:left w:val="none" w:sz="4" w:space="0" w:color="000000"/>
              <w:bottom w:val="none" w:sz="4" w:space="0" w:color="000000"/>
              <w:right w:val="none" w:sz="4" w:space="0" w:color="000000"/>
            </w:tcBorders>
            <w:shd w:val="clear" w:color="auto" w:fill="auto"/>
            <w:noWrap/>
          </w:tcPr>
          <w:p w14:paraId="3568928F"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proofErr w:type="spellStart"/>
            <w:r w:rsidRPr="00843AAA">
              <w:rPr>
                <w:rFonts w:ascii="Times New Roman" w:hAnsi="Times New Roman" w:cs="Times New Roman"/>
                <w:sz w:val="20"/>
                <w:szCs w:val="20"/>
                <w:lang w:val="en-US"/>
              </w:rPr>
              <w:t>Potami</w:t>
            </w:r>
            <w:proofErr w:type="spellEnd"/>
          </w:p>
        </w:tc>
        <w:tc>
          <w:tcPr>
            <w:tcW w:w="547" w:type="dxa"/>
            <w:tcBorders>
              <w:top w:val="none" w:sz="4" w:space="0" w:color="000000"/>
              <w:left w:val="none" w:sz="4" w:space="0" w:color="000000"/>
              <w:bottom w:val="none" w:sz="4" w:space="0" w:color="000000"/>
              <w:right w:val="single" w:sz="4" w:space="0" w:color="auto"/>
            </w:tcBorders>
            <w:shd w:val="clear" w:color="auto" w:fill="auto"/>
            <w:noWrap/>
          </w:tcPr>
          <w:p w14:paraId="07CB3A1D" w14:textId="77777777" w:rsidR="00843AAA" w:rsidRPr="00843AAA" w:rsidRDefault="00843AAA" w:rsidP="00FC6092">
            <w:pPr>
              <w:spacing w:after="0" w:line="240" w:lineRule="auto"/>
              <w:jc w:val="center"/>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80</w:t>
            </w:r>
          </w:p>
        </w:tc>
      </w:tr>
      <w:tr w:rsidR="00843AAA" w:rsidRPr="00843AAA" w14:paraId="2976F42A" w14:textId="77777777" w:rsidTr="00FC6092">
        <w:trPr>
          <w:trHeight w:val="300"/>
        </w:trPr>
        <w:tc>
          <w:tcPr>
            <w:tcW w:w="1433" w:type="dxa"/>
            <w:tcBorders>
              <w:top w:val="none" w:sz="4" w:space="0" w:color="000000"/>
              <w:left w:val="single" w:sz="4" w:space="0" w:color="auto"/>
              <w:bottom w:val="none" w:sz="4" w:space="0" w:color="000000"/>
              <w:right w:val="none" w:sz="4" w:space="0" w:color="000000"/>
            </w:tcBorders>
            <w:shd w:val="clear" w:color="auto" w:fill="auto"/>
            <w:noWrap/>
          </w:tcPr>
          <w:p w14:paraId="68A53106"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PT 2014 (EP)</w:t>
            </w:r>
          </w:p>
        </w:tc>
        <w:tc>
          <w:tcPr>
            <w:tcW w:w="4394" w:type="dxa"/>
            <w:tcBorders>
              <w:top w:val="none" w:sz="4" w:space="0" w:color="000000"/>
              <w:left w:val="none" w:sz="4" w:space="0" w:color="000000"/>
              <w:bottom w:val="none" w:sz="4" w:space="0" w:color="000000"/>
              <w:right w:val="none" w:sz="4" w:space="0" w:color="000000"/>
            </w:tcBorders>
            <w:shd w:val="clear" w:color="auto" w:fill="auto"/>
            <w:noWrap/>
          </w:tcPr>
          <w:p w14:paraId="2456A479"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Portuguese Communist Party</w:t>
            </w:r>
          </w:p>
        </w:tc>
        <w:tc>
          <w:tcPr>
            <w:tcW w:w="1579" w:type="dxa"/>
            <w:tcBorders>
              <w:top w:val="none" w:sz="4" w:space="0" w:color="000000"/>
              <w:left w:val="none" w:sz="4" w:space="0" w:color="000000"/>
              <w:bottom w:val="none" w:sz="4" w:space="0" w:color="000000"/>
              <w:right w:val="none" w:sz="4" w:space="0" w:color="000000"/>
            </w:tcBorders>
            <w:shd w:val="clear" w:color="auto" w:fill="auto"/>
            <w:noWrap/>
          </w:tcPr>
          <w:p w14:paraId="2AF08203"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PCP</w:t>
            </w:r>
          </w:p>
        </w:tc>
        <w:tc>
          <w:tcPr>
            <w:tcW w:w="547" w:type="dxa"/>
            <w:tcBorders>
              <w:top w:val="none" w:sz="4" w:space="0" w:color="000000"/>
              <w:left w:val="none" w:sz="4" w:space="0" w:color="000000"/>
              <w:bottom w:val="none" w:sz="4" w:space="0" w:color="000000"/>
              <w:right w:val="single" w:sz="4" w:space="0" w:color="auto"/>
            </w:tcBorders>
            <w:shd w:val="clear" w:color="auto" w:fill="auto"/>
            <w:noWrap/>
          </w:tcPr>
          <w:p w14:paraId="67B86E93" w14:textId="77777777" w:rsidR="00843AAA" w:rsidRPr="00843AAA" w:rsidRDefault="00843AAA" w:rsidP="00FC6092">
            <w:pPr>
              <w:spacing w:after="0" w:line="240" w:lineRule="auto"/>
              <w:jc w:val="center"/>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1</w:t>
            </w:r>
          </w:p>
        </w:tc>
      </w:tr>
      <w:tr w:rsidR="00843AAA" w:rsidRPr="00843AAA" w14:paraId="3AC7A34A" w14:textId="77777777" w:rsidTr="00FC6092">
        <w:trPr>
          <w:trHeight w:val="300"/>
        </w:trPr>
        <w:tc>
          <w:tcPr>
            <w:tcW w:w="1433" w:type="dxa"/>
            <w:tcBorders>
              <w:top w:val="none" w:sz="4" w:space="0" w:color="000000"/>
              <w:left w:val="single" w:sz="4" w:space="0" w:color="auto"/>
              <w:bottom w:val="none" w:sz="4" w:space="0" w:color="000000"/>
              <w:right w:val="none" w:sz="4" w:space="0" w:color="000000"/>
            </w:tcBorders>
            <w:shd w:val="clear" w:color="auto" w:fill="auto"/>
            <w:noWrap/>
          </w:tcPr>
          <w:p w14:paraId="5381C546"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p>
        </w:tc>
        <w:tc>
          <w:tcPr>
            <w:tcW w:w="4394" w:type="dxa"/>
            <w:tcBorders>
              <w:top w:val="none" w:sz="4" w:space="0" w:color="000000"/>
              <w:left w:val="none" w:sz="4" w:space="0" w:color="000000"/>
              <w:bottom w:val="none" w:sz="4" w:space="0" w:color="000000"/>
              <w:right w:val="none" w:sz="4" w:space="0" w:color="000000"/>
            </w:tcBorders>
            <w:shd w:val="clear" w:color="auto" w:fill="auto"/>
            <w:noWrap/>
          </w:tcPr>
          <w:p w14:paraId="3479FC5A"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Portuguese Socialist Party</w:t>
            </w:r>
          </w:p>
        </w:tc>
        <w:tc>
          <w:tcPr>
            <w:tcW w:w="1579" w:type="dxa"/>
            <w:tcBorders>
              <w:top w:val="none" w:sz="4" w:space="0" w:color="000000"/>
              <w:left w:val="none" w:sz="4" w:space="0" w:color="000000"/>
              <w:bottom w:val="none" w:sz="4" w:space="0" w:color="000000"/>
              <w:right w:val="none" w:sz="4" w:space="0" w:color="000000"/>
            </w:tcBorders>
            <w:shd w:val="clear" w:color="auto" w:fill="auto"/>
            <w:noWrap/>
          </w:tcPr>
          <w:p w14:paraId="46D2CE14"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PSP</w:t>
            </w:r>
          </w:p>
        </w:tc>
        <w:tc>
          <w:tcPr>
            <w:tcW w:w="547" w:type="dxa"/>
            <w:tcBorders>
              <w:top w:val="none" w:sz="4" w:space="0" w:color="000000"/>
              <w:left w:val="none" w:sz="4" w:space="0" w:color="000000"/>
              <w:bottom w:val="none" w:sz="4" w:space="0" w:color="000000"/>
              <w:right w:val="single" w:sz="4" w:space="0" w:color="auto"/>
            </w:tcBorders>
            <w:shd w:val="clear" w:color="auto" w:fill="auto"/>
            <w:noWrap/>
          </w:tcPr>
          <w:p w14:paraId="2038B6C0" w14:textId="77777777" w:rsidR="00843AAA" w:rsidRPr="00843AAA" w:rsidRDefault="00843AAA" w:rsidP="00FC6092">
            <w:pPr>
              <w:spacing w:after="0" w:line="240" w:lineRule="auto"/>
              <w:jc w:val="center"/>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15</w:t>
            </w:r>
          </w:p>
        </w:tc>
      </w:tr>
      <w:tr w:rsidR="00843AAA" w:rsidRPr="00843AAA" w14:paraId="66EDA1A3" w14:textId="77777777" w:rsidTr="00FC6092">
        <w:trPr>
          <w:trHeight w:val="300"/>
        </w:trPr>
        <w:tc>
          <w:tcPr>
            <w:tcW w:w="1433" w:type="dxa"/>
            <w:tcBorders>
              <w:top w:val="none" w:sz="4" w:space="0" w:color="000000"/>
              <w:left w:val="single" w:sz="4" w:space="0" w:color="auto"/>
              <w:bottom w:val="none" w:sz="4" w:space="0" w:color="000000"/>
              <w:right w:val="none" w:sz="4" w:space="0" w:color="000000"/>
            </w:tcBorders>
            <w:shd w:val="clear" w:color="auto" w:fill="auto"/>
            <w:noWrap/>
          </w:tcPr>
          <w:p w14:paraId="17D028EC"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p>
        </w:tc>
        <w:tc>
          <w:tcPr>
            <w:tcW w:w="4394" w:type="dxa"/>
            <w:tcBorders>
              <w:top w:val="none" w:sz="4" w:space="0" w:color="000000"/>
              <w:left w:val="none" w:sz="4" w:space="0" w:color="000000"/>
              <w:bottom w:val="none" w:sz="4" w:space="0" w:color="000000"/>
              <w:right w:val="none" w:sz="4" w:space="0" w:color="000000"/>
            </w:tcBorders>
            <w:shd w:val="clear" w:color="auto" w:fill="auto"/>
            <w:noWrap/>
          </w:tcPr>
          <w:p w14:paraId="27BEB3D0"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Social Democratic Center - Popular Party</w:t>
            </w:r>
          </w:p>
        </w:tc>
        <w:tc>
          <w:tcPr>
            <w:tcW w:w="1579" w:type="dxa"/>
            <w:tcBorders>
              <w:top w:val="none" w:sz="4" w:space="0" w:color="000000"/>
              <w:left w:val="none" w:sz="4" w:space="0" w:color="000000"/>
              <w:bottom w:val="none" w:sz="4" w:space="0" w:color="000000"/>
              <w:right w:val="none" w:sz="4" w:space="0" w:color="000000"/>
            </w:tcBorders>
            <w:shd w:val="clear" w:color="auto" w:fill="auto"/>
            <w:noWrap/>
          </w:tcPr>
          <w:p w14:paraId="5A04F061"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CDS-PP</w:t>
            </w:r>
          </w:p>
        </w:tc>
        <w:tc>
          <w:tcPr>
            <w:tcW w:w="547" w:type="dxa"/>
            <w:tcBorders>
              <w:top w:val="none" w:sz="4" w:space="0" w:color="000000"/>
              <w:left w:val="none" w:sz="4" w:space="0" w:color="000000"/>
              <w:bottom w:val="none" w:sz="4" w:space="0" w:color="000000"/>
              <w:right w:val="single" w:sz="4" w:space="0" w:color="auto"/>
            </w:tcBorders>
            <w:shd w:val="clear" w:color="auto" w:fill="auto"/>
            <w:noWrap/>
          </w:tcPr>
          <w:p w14:paraId="0A868D76" w14:textId="77777777" w:rsidR="00843AAA" w:rsidRPr="00843AAA" w:rsidRDefault="00843AAA" w:rsidP="00FC6092">
            <w:pPr>
              <w:spacing w:after="0" w:line="240" w:lineRule="auto"/>
              <w:jc w:val="center"/>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2</w:t>
            </w:r>
          </w:p>
        </w:tc>
      </w:tr>
      <w:tr w:rsidR="00843AAA" w:rsidRPr="00843AAA" w14:paraId="54C7599D" w14:textId="77777777" w:rsidTr="00FC6092">
        <w:trPr>
          <w:trHeight w:val="300"/>
        </w:trPr>
        <w:tc>
          <w:tcPr>
            <w:tcW w:w="1433" w:type="dxa"/>
            <w:tcBorders>
              <w:top w:val="none" w:sz="4" w:space="0" w:color="000000"/>
              <w:left w:val="single" w:sz="4" w:space="0" w:color="auto"/>
              <w:bottom w:val="none" w:sz="4" w:space="0" w:color="000000"/>
              <w:right w:val="none" w:sz="4" w:space="0" w:color="000000"/>
            </w:tcBorders>
            <w:shd w:val="clear" w:color="auto" w:fill="auto"/>
            <w:noWrap/>
          </w:tcPr>
          <w:p w14:paraId="455EC5C7"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p>
        </w:tc>
        <w:tc>
          <w:tcPr>
            <w:tcW w:w="4394" w:type="dxa"/>
            <w:tcBorders>
              <w:top w:val="none" w:sz="4" w:space="0" w:color="000000"/>
              <w:left w:val="none" w:sz="4" w:space="0" w:color="000000"/>
              <w:bottom w:val="none" w:sz="4" w:space="0" w:color="000000"/>
              <w:right w:val="none" w:sz="4" w:space="0" w:color="000000"/>
            </w:tcBorders>
            <w:shd w:val="clear" w:color="auto" w:fill="auto"/>
            <w:noWrap/>
          </w:tcPr>
          <w:p w14:paraId="5FD63BC8"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Social Democratic Party</w:t>
            </w:r>
          </w:p>
        </w:tc>
        <w:tc>
          <w:tcPr>
            <w:tcW w:w="1579" w:type="dxa"/>
            <w:tcBorders>
              <w:top w:val="none" w:sz="4" w:space="0" w:color="000000"/>
              <w:left w:val="none" w:sz="4" w:space="0" w:color="000000"/>
              <w:bottom w:val="none" w:sz="4" w:space="0" w:color="000000"/>
              <w:right w:val="none" w:sz="4" w:space="0" w:color="000000"/>
            </w:tcBorders>
            <w:shd w:val="clear" w:color="auto" w:fill="auto"/>
            <w:noWrap/>
          </w:tcPr>
          <w:p w14:paraId="38C0555A"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PSD</w:t>
            </w:r>
          </w:p>
        </w:tc>
        <w:tc>
          <w:tcPr>
            <w:tcW w:w="547" w:type="dxa"/>
            <w:tcBorders>
              <w:top w:val="none" w:sz="4" w:space="0" w:color="000000"/>
              <w:left w:val="none" w:sz="4" w:space="0" w:color="000000"/>
              <w:bottom w:val="none" w:sz="4" w:space="0" w:color="000000"/>
              <w:right w:val="single" w:sz="4" w:space="0" w:color="auto"/>
            </w:tcBorders>
            <w:shd w:val="clear" w:color="auto" w:fill="auto"/>
            <w:noWrap/>
          </w:tcPr>
          <w:p w14:paraId="4597348A" w14:textId="77777777" w:rsidR="00843AAA" w:rsidRPr="00843AAA" w:rsidRDefault="00843AAA" w:rsidP="00FC6092">
            <w:pPr>
              <w:spacing w:after="0" w:line="240" w:lineRule="auto"/>
              <w:jc w:val="center"/>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7</w:t>
            </w:r>
          </w:p>
        </w:tc>
      </w:tr>
      <w:tr w:rsidR="00843AAA" w:rsidRPr="00843AAA" w14:paraId="1FA5BE73" w14:textId="77777777" w:rsidTr="00FC6092">
        <w:trPr>
          <w:trHeight w:hRule="exact" w:val="79"/>
        </w:trPr>
        <w:tc>
          <w:tcPr>
            <w:tcW w:w="1433" w:type="dxa"/>
            <w:tcBorders>
              <w:top w:val="none" w:sz="4" w:space="0" w:color="000000"/>
              <w:left w:val="single" w:sz="4" w:space="0" w:color="auto"/>
              <w:bottom w:val="single" w:sz="4" w:space="0" w:color="auto"/>
              <w:right w:val="none" w:sz="4" w:space="0" w:color="000000"/>
            </w:tcBorders>
            <w:shd w:val="clear" w:color="auto" w:fill="auto"/>
            <w:noWrap/>
            <w:vAlign w:val="bottom"/>
          </w:tcPr>
          <w:p w14:paraId="7EC5C0CF"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p>
        </w:tc>
        <w:tc>
          <w:tcPr>
            <w:tcW w:w="4394" w:type="dxa"/>
            <w:tcBorders>
              <w:top w:val="none" w:sz="4" w:space="0" w:color="000000"/>
              <w:left w:val="none" w:sz="4" w:space="0" w:color="000000"/>
              <w:bottom w:val="single" w:sz="4" w:space="0" w:color="auto"/>
              <w:right w:val="none" w:sz="4" w:space="0" w:color="000000"/>
            </w:tcBorders>
            <w:shd w:val="clear" w:color="auto" w:fill="auto"/>
            <w:noWrap/>
            <w:vAlign w:val="bottom"/>
          </w:tcPr>
          <w:p w14:paraId="0382D12B"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p>
        </w:tc>
        <w:tc>
          <w:tcPr>
            <w:tcW w:w="1579" w:type="dxa"/>
            <w:tcBorders>
              <w:top w:val="none" w:sz="4" w:space="0" w:color="000000"/>
              <w:left w:val="none" w:sz="4" w:space="0" w:color="000000"/>
              <w:bottom w:val="single" w:sz="4" w:space="0" w:color="auto"/>
              <w:right w:val="none" w:sz="4" w:space="0" w:color="000000"/>
            </w:tcBorders>
            <w:shd w:val="clear" w:color="auto" w:fill="auto"/>
            <w:noWrap/>
            <w:vAlign w:val="bottom"/>
          </w:tcPr>
          <w:p w14:paraId="4C9F1DC9"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p>
        </w:tc>
        <w:tc>
          <w:tcPr>
            <w:tcW w:w="547" w:type="dxa"/>
            <w:tcBorders>
              <w:top w:val="none" w:sz="4" w:space="0" w:color="000000"/>
              <w:left w:val="none" w:sz="4" w:space="0" w:color="000000"/>
              <w:bottom w:val="single" w:sz="4" w:space="0" w:color="auto"/>
              <w:right w:val="single" w:sz="4" w:space="0" w:color="auto"/>
            </w:tcBorders>
            <w:shd w:val="clear" w:color="auto" w:fill="auto"/>
            <w:noWrap/>
            <w:vAlign w:val="bottom"/>
          </w:tcPr>
          <w:p w14:paraId="0F468695" w14:textId="77777777" w:rsidR="00843AAA" w:rsidRPr="00843AAA" w:rsidRDefault="00843AAA" w:rsidP="00FC6092">
            <w:pPr>
              <w:spacing w:after="0" w:line="240" w:lineRule="auto"/>
              <w:jc w:val="center"/>
              <w:rPr>
                <w:rFonts w:ascii="Times New Roman" w:eastAsia="Times New Roman" w:hAnsi="Times New Roman" w:cs="Times New Roman"/>
                <w:color w:val="000000"/>
                <w:sz w:val="20"/>
                <w:szCs w:val="20"/>
                <w:lang w:val="en-US"/>
              </w:rPr>
            </w:pPr>
          </w:p>
        </w:tc>
      </w:tr>
    </w:tbl>
    <w:p w14:paraId="3487FDB9" w14:textId="77777777" w:rsidR="00843AAA" w:rsidRPr="00843AAA" w:rsidRDefault="00843AAA" w:rsidP="00843AAA">
      <w:pPr>
        <w:spacing w:before="240" w:after="120" w:line="360" w:lineRule="auto"/>
        <w:jc w:val="both"/>
        <w:rPr>
          <w:rFonts w:ascii="Times New Roman" w:hAnsi="Times New Roman" w:cs="Times New Roman"/>
          <w:i/>
          <w:lang w:val="en-US"/>
        </w:rPr>
        <w:sectPr w:rsidR="00843AAA" w:rsidRPr="00843AAA" w:rsidSect="007B6F52">
          <w:pgSz w:w="11900" w:h="16840"/>
          <w:pgMar w:top="1418" w:right="1418" w:bottom="1134" w:left="1418" w:header="709" w:footer="425" w:gutter="0"/>
          <w:cols w:space="708"/>
          <w:docGrid w:linePitch="360"/>
        </w:sectPr>
      </w:pPr>
    </w:p>
    <w:p w14:paraId="601D61AB" w14:textId="77777777" w:rsidR="00843AAA" w:rsidRPr="00843AAA" w:rsidRDefault="00843AAA" w:rsidP="00843AAA">
      <w:pPr>
        <w:spacing w:after="120" w:line="240" w:lineRule="auto"/>
        <w:jc w:val="both"/>
        <w:rPr>
          <w:rFonts w:ascii="Times New Roman" w:hAnsi="Times New Roman" w:cs="Times New Roman"/>
          <w:i/>
          <w:sz w:val="24"/>
          <w:lang w:val="en-US"/>
        </w:rPr>
      </w:pPr>
      <w:r w:rsidRPr="00843AAA">
        <w:rPr>
          <w:rFonts w:ascii="Times New Roman" w:hAnsi="Times New Roman" w:cs="Times New Roman"/>
          <w:i/>
          <w:sz w:val="24"/>
          <w:lang w:val="en-US"/>
        </w:rPr>
        <w:lastRenderedPageBreak/>
        <w:t xml:space="preserve">    Table S3: Overview of elections, parties and number of politicians (continued)</w:t>
      </w:r>
    </w:p>
    <w:tbl>
      <w:tblPr>
        <w:tblW w:w="7938" w:type="dxa"/>
        <w:tblInd w:w="354" w:type="dxa"/>
        <w:tblLayout w:type="fixed"/>
        <w:tblCellMar>
          <w:left w:w="70" w:type="dxa"/>
          <w:right w:w="70" w:type="dxa"/>
        </w:tblCellMar>
        <w:tblLook w:val="04A0" w:firstRow="1" w:lastRow="0" w:firstColumn="1" w:lastColumn="0" w:noHBand="0" w:noVBand="1"/>
      </w:tblPr>
      <w:tblGrid>
        <w:gridCol w:w="1312"/>
        <w:gridCol w:w="4941"/>
        <w:gridCol w:w="1273"/>
        <w:gridCol w:w="412"/>
      </w:tblGrid>
      <w:tr w:rsidR="00843AAA" w:rsidRPr="00843AAA" w14:paraId="4F4C9D0C" w14:textId="77777777" w:rsidTr="00FC6092">
        <w:trPr>
          <w:trHeight w:hRule="exact" w:val="402"/>
        </w:trPr>
        <w:tc>
          <w:tcPr>
            <w:tcW w:w="1312" w:type="dxa"/>
            <w:tcBorders>
              <w:top w:val="single" w:sz="4" w:space="0" w:color="auto"/>
              <w:left w:val="single" w:sz="4" w:space="0" w:color="auto"/>
              <w:bottom w:val="single" w:sz="4" w:space="0" w:color="auto"/>
              <w:right w:val="none" w:sz="4" w:space="0" w:color="000000"/>
            </w:tcBorders>
            <w:shd w:val="clear" w:color="auto" w:fill="auto"/>
            <w:noWrap/>
            <w:vAlign w:val="center"/>
          </w:tcPr>
          <w:p w14:paraId="6238D78D" w14:textId="77777777" w:rsidR="00843AAA" w:rsidRPr="00843AAA" w:rsidRDefault="00843AAA" w:rsidP="00FC6092">
            <w:pPr>
              <w:spacing w:after="0" w:line="240" w:lineRule="auto"/>
              <w:rPr>
                <w:rFonts w:ascii="Times New Roman" w:eastAsia="Times New Roman" w:hAnsi="Times New Roman" w:cs="Times New Roman"/>
                <w:b/>
                <w:color w:val="000000"/>
                <w:lang w:val="en-US"/>
              </w:rPr>
            </w:pPr>
            <w:r w:rsidRPr="00843AAA">
              <w:rPr>
                <w:rFonts w:ascii="Times New Roman" w:eastAsia="Times New Roman" w:hAnsi="Times New Roman" w:cs="Times New Roman"/>
                <w:b/>
                <w:color w:val="000000"/>
                <w:lang w:val="en-US"/>
              </w:rPr>
              <w:t>Election</w:t>
            </w:r>
          </w:p>
        </w:tc>
        <w:tc>
          <w:tcPr>
            <w:tcW w:w="4941" w:type="dxa"/>
            <w:tcBorders>
              <w:top w:val="single" w:sz="4" w:space="0" w:color="auto"/>
              <w:left w:val="none" w:sz="4" w:space="0" w:color="000000"/>
              <w:bottom w:val="single" w:sz="4" w:space="0" w:color="auto"/>
              <w:right w:val="none" w:sz="4" w:space="0" w:color="000000"/>
            </w:tcBorders>
            <w:shd w:val="clear" w:color="auto" w:fill="auto"/>
            <w:noWrap/>
            <w:vAlign w:val="center"/>
          </w:tcPr>
          <w:p w14:paraId="39B234C8" w14:textId="77777777" w:rsidR="00843AAA" w:rsidRPr="00843AAA" w:rsidRDefault="00843AAA" w:rsidP="00FC6092">
            <w:pPr>
              <w:spacing w:after="0" w:line="240" w:lineRule="auto"/>
              <w:rPr>
                <w:rFonts w:ascii="Times New Roman" w:eastAsia="Times New Roman" w:hAnsi="Times New Roman" w:cs="Times New Roman"/>
                <w:b/>
                <w:color w:val="000000"/>
                <w:lang w:val="en-US"/>
              </w:rPr>
            </w:pPr>
            <w:r w:rsidRPr="00843AAA">
              <w:rPr>
                <w:rFonts w:ascii="Times New Roman" w:eastAsia="Times New Roman" w:hAnsi="Times New Roman" w:cs="Times New Roman"/>
                <w:b/>
                <w:color w:val="000000"/>
                <w:lang w:val="en-US"/>
              </w:rPr>
              <w:t>Party Name</w:t>
            </w:r>
          </w:p>
        </w:tc>
        <w:tc>
          <w:tcPr>
            <w:tcW w:w="1273" w:type="dxa"/>
            <w:tcBorders>
              <w:top w:val="single" w:sz="4" w:space="0" w:color="auto"/>
              <w:left w:val="none" w:sz="4" w:space="0" w:color="000000"/>
              <w:bottom w:val="single" w:sz="4" w:space="0" w:color="auto"/>
              <w:right w:val="none" w:sz="4" w:space="0" w:color="000000"/>
            </w:tcBorders>
            <w:shd w:val="clear" w:color="auto" w:fill="auto"/>
            <w:noWrap/>
            <w:vAlign w:val="center"/>
          </w:tcPr>
          <w:p w14:paraId="049FC077" w14:textId="77777777" w:rsidR="00843AAA" w:rsidRPr="00843AAA" w:rsidRDefault="00843AAA" w:rsidP="00FC6092">
            <w:pPr>
              <w:spacing w:after="0" w:line="240" w:lineRule="auto"/>
              <w:rPr>
                <w:rFonts w:ascii="Times New Roman" w:eastAsia="Times New Roman" w:hAnsi="Times New Roman" w:cs="Times New Roman"/>
                <w:b/>
                <w:color w:val="000000"/>
                <w:lang w:val="en-US"/>
              </w:rPr>
            </w:pPr>
            <w:r w:rsidRPr="00843AAA">
              <w:rPr>
                <w:rFonts w:ascii="Times New Roman" w:eastAsia="Times New Roman" w:hAnsi="Times New Roman" w:cs="Times New Roman"/>
                <w:b/>
                <w:color w:val="000000"/>
                <w:lang w:val="en-US"/>
              </w:rPr>
              <w:t>Initials</w:t>
            </w:r>
          </w:p>
        </w:tc>
        <w:tc>
          <w:tcPr>
            <w:tcW w:w="412" w:type="dxa"/>
            <w:tcBorders>
              <w:top w:val="single" w:sz="4" w:space="0" w:color="auto"/>
              <w:left w:val="none" w:sz="4" w:space="0" w:color="000000"/>
              <w:bottom w:val="single" w:sz="4" w:space="0" w:color="auto"/>
              <w:right w:val="single" w:sz="4" w:space="0" w:color="auto"/>
            </w:tcBorders>
            <w:shd w:val="clear" w:color="auto" w:fill="auto"/>
            <w:noWrap/>
            <w:vAlign w:val="center"/>
          </w:tcPr>
          <w:p w14:paraId="7FA7469B" w14:textId="77777777" w:rsidR="00843AAA" w:rsidRPr="00843AAA" w:rsidRDefault="00843AAA" w:rsidP="00FC6092">
            <w:pPr>
              <w:spacing w:after="0" w:line="240" w:lineRule="auto"/>
              <w:jc w:val="center"/>
              <w:rPr>
                <w:rFonts w:ascii="Times New Roman" w:eastAsia="Times New Roman" w:hAnsi="Times New Roman" w:cs="Times New Roman"/>
                <w:b/>
                <w:color w:val="000000"/>
                <w:lang w:val="en-US"/>
              </w:rPr>
            </w:pPr>
            <w:r w:rsidRPr="00843AAA">
              <w:rPr>
                <w:rFonts w:ascii="Times New Roman" w:eastAsia="Times New Roman" w:hAnsi="Times New Roman" w:cs="Times New Roman"/>
                <w:b/>
                <w:color w:val="000000"/>
                <w:lang w:val="en-US"/>
              </w:rPr>
              <w:t>N</w:t>
            </w:r>
          </w:p>
        </w:tc>
      </w:tr>
      <w:tr w:rsidR="00843AAA" w:rsidRPr="00843AAA" w14:paraId="2741DC56" w14:textId="77777777" w:rsidTr="00FC6092">
        <w:trPr>
          <w:trHeight w:val="304"/>
        </w:trPr>
        <w:tc>
          <w:tcPr>
            <w:tcW w:w="1312" w:type="dxa"/>
            <w:tcBorders>
              <w:top w:val="none" w:sz="4" w:space="0" w:color="000000"/>
              <w:left w:val="single" w:sz="4" w:space="0" w:color="auto"/>
              <w:bottom w:val="none" w:sz="4" w:space="0" w:color="000000"/>
              <w:right w:val="none" w:sz="4" w:space="0" w:color="000000"/>
            </w:tcBorders>
            <w:shd w:val="clear" w:color="auto" w:fill="auto"/>
            <w:noWrap/>
          </w:tcPr>
          <w:p w14:paraId="4931AF33"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PT 2015</w:t>
            </w:r>
          </w:p>
        </w:tc>
        <w:tc>
          <w:tcPr>
            <w:tcW w:w="4941" w:type="dxa"/>
            <w:tcBorders>
              <w:top w:val="none" w:sz="4" w:space="0" w:color="000000"/>
              <w:left w:val="none" w:sz="4" w:space="0" w:color="000000"/>
              <w:bottom w:val="none" w:sz="4" w:space="0" w:color="000000"/>
              <w:right w:val="none" w:sz="4" w:space="0" w:color="000000"/>
            </w:tcBorders>
            <w:shd w:val="clear" w:color="auto" w:fill="auto"/>
            <w:noWrap/>
          </w:tcPr>
          <w:p w14:paraId="121B0934"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Left Bloc</w:t>
            </w:r>
          </w:p>
        </w:tc>
        <w:tc>
          <w:tcPr>
            <w:tcW w:w="1273" w:type="dxa"/>
            <w:tcBorders>
              <w:top w:val="none" w:sz="4" w:space="0" w:color="000000"/>
              <w:left w:val="none" w:sz="4" w:space="0" w:color="000000"/>
              <w:bottom w:val="none" w:sz="4" w:space="0" w:color="000000"/>
              <w:right w:val="none" w:sz="4" w:space="0" w:color="000000"/>
            </w:tcBorders>
            <w:shd w:val="clear" w:color="auto" w:fill="auto"/>
            <w:noWrap/>
          </w:tcPr>
          <w:p w14:paraId="323CC2EB"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BE</w:t>
            </w:r>
          </w:p>
        </w:tc>
        <w:tc>
          <w:tcPr>
            <w:tcW w:w="412" w:type="dxa"/>
            <w:tcBorders>
              <w:top w:val="none" w:sz="4" w:space="0" w:color="000000"/>
              <w:left w:val="none" w:sz="4" w:space="0" w:color="000000"/>
              <w:bottom w:val="none" w:sz="4" w:space="0" w:color="000000"/>
              <w:right w:val="single" w:sz="4" w:space="0" w:color="auto"/>
            </w:tcBorders>
            <w:shd w:val="clear" w:color="auto" w:fill="auto"/>
            <w:noWrap/>
          </w:tcPr>
          <w:p w14:paraId="600E7F98" w14:textId="77777777" w:rsidR="00843AAA" w:rsidRPr="00843AAA" w:rsidRDefault="00843AAA" w:rsidP="00FC6092">
            <w:pPr>
              <w:spacing w:after="0" w:line="240" w:lineRule="auto"/>
              <w:jc w:val="center"/>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51</w:t>
            </w:r>
          </w:p>
        </w:tc>
      </w:tr>
      <w:tr w:rsidR="00843AAA" w:rsidRPr="00843AAA" w14:paraId="33D828A7" w14:textId="77777777" w:rsidTr="00FC6092">
        <w:trPr>
          <w:trHeight w:val="304"/>
        </w:trPr>
        <w:tc>
          <w:tcPr>
            <w:tcW w:w="1312" w:type="dxa"/>
            <w:tcBorders>
              <w:top w:val="none" w:sz="4" w:space="0" w:color="000000"/>
              <w:left w:val="single" w:sz="4" w:space="0" w:color="auto"/>
              <w:bottom w:val="none" w:sz="4" w:space="0" w:color="000000"/>
              <w:right w:val="none" w:sz="4" w:space="0" w:color="000000"/>
            </w:tcBorders>
            <w:shd w:val="clear" w:color="auto" w:fill="auto"/>
            <w:noWrap/>
          </w:tcPr>
          <w:p w14:paraId="24AE9B39"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p>
        </w:tc>
        <w:tc>
          <w:tcPr>
            <w:tcW w:w="4941" w:type="dxa"/>
            <w:tcBorders>
              <w:top w:val="none" w:sz="4" w:space="0" w:color="000000"/>
              <w:left w:val="none" w:sz="4" w:space="0" w:color="000000"/>
              <w:bottom w:val="none" w:sz="4" w:space="0" w:color="000000"/>
              <w:right w:val="none" w:sz="4" w:space="0" w:color="000000"/>
            </w:tcBorders>
            <w:shd w:val="clear" w:color="auto" w:fill="auto"/>
            <w:noWrap/>
          </w:tcPr>
          <w:p w14:paraId="5985943A"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People-Animals-Nature</w:t>
            </w:r>
          </w:p>
        </w:tc>
        <w:tc>
          <w:tcPr>
            <w:tcW w:w="1273" w:type="dxa"/>
            <w:tcBorders>
              <w:top w:val="none" w:sz="4" w:space="0" w:color="000000"/>
              <w:left w:val="none" w:sz="4" w:space="0" w:color="000000"/>
              <w:bottom w:val="none" w:sz="4" w:space="0" w:color="000000"/>
              <w:right w:val="none" w:sz="4" w:space="0" w:color="000000"/>
            </w:tcBorders>
            <w:shd w:val="clear" w:color="auto" w:fill="auto"/>
            <w:noWrap/>
          </w:tcPr>
          <w:p w14:paraId="74944996"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PAN</w:t>
            </w:r>
          </w:p>
        </w:tc>
        <w:tc>
          <w:tcPr>
            <w:tcW w:w="412" w:type="dxa"/>
            <w:tcBorders>
              <w:top w:val="none" w:sz="4" w:space="0" w:color="000000"/>
              <w:left w:val="none" w:sz="4" w:space="0" w:color="000000"/>
              <w:bottom w:val="none" w:sz="4" w:space="0" w:color="000000"/>
              <w:right w:val="single" w:sz="4" w:space="0" w:color="auto"/>
            </w:tcBorders>
            <w:shd w:val="clear" w:color="auto" w:fill="auto"/>
            <w:noWrap/>
          </w:tcPr>
          <w:p w14:paraId="77D7FB7F" w14:textId="77777777" w:rsidR="00843AAA" w:rsidRPr="00843AAA" w:rsidRDefault="00843AAA" w:rsidP="00FC6092">
            <w:pPr>
              <w:spacing w:after="0" w:line="240" w:lineRule="auto"/>
              <w:jc w:val="center"/>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26</w:t>
            </w:r>
          </w:p>
        </w:tc>
      </w:tr>
      <w:tr w:rsidR="00843AAA" w:rsidRPr="00843AAA" w14:paraId="71A2B240" w14:textId="77777777" w:rsidTr="00FC6092">
        <w:trPr>
          <w:trHeight w:val="304"/>
        </w:trPr>
        <w:tc>
          <w:tcPr>
            <w:tcW w:w="1312" w:type="dxa"/>
            <w:tcBorders>
              <w:top w:val="none" w:sz="4" w:space="0" w:color="000000"/>
              <w:left w:val="single" w:sz="4" w:space="0" w:color="auto"/>
              <w:bottom w:val="none" w:sz="4" w:space="0" w:color="000000"/>
              <w:right w:val="none" w:sz="4" w:space="0" w:color="000000"/>
            </w:tcBorders>
            <w:shd w:val="clear" w:color="auto" w:fill="auto"/>
            <w:noWrap/>
          </w:tcPr>
          <w:p w14:paraId="069C6FB4"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p>
        </w:tc>
        <w:tc>
          <w:tcPr>
            <w:tcW w:w="4941" w:type="dxa"/>
            <w:tcBorders>
              <w:top w:val="none" w:sz="4" w:space="0" w:color="000000"/>
              <w:left w:val="none" w:sz="4" w:space="0" w:color="000000"/>
              <w:bottom w:val="none" w:sz="4" w:space="0" w:color="000000"/>
              <w:right w:val="none" w:sz="4" w:space="0" w:color="000000"/>
            </w:tcBorders>
            <w:shd w:val="clear" w:color="auto" w:fill="auto"/>
            <w:noWrap/>
          </w:tcPr>
          <w:p w14:paraId="3A76087C"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Portuguese Communist Party</w:t>
            </w:r>
          </w:p>
        </w:tc>
        <w:tc>
          <w:tcPr>
            <w:tcW w:w="1273" w:type="dxa"/>
            <w:tcBorders>
              <w:top w:val="none" w:sz="4" w:space="0" w:color="000000"/>
              <w:left w:val="none" w:sz="4" w:space="0" w:color="000000"/>
              <w:bottom w:val="none" w:sz="4" w:space="0" w:color="000000"/>
              <w:right w:val="none" w:sz="4" w:space="0" w:color="000000"/>
            </w:tcBorders>
            <w:shd w:val="clear" w:color="auto" w:fill="auto"/>
            <w:noWrap/>
          </w:tcPr>
          <w:p w14:paraId="5D304A72"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PCP</w:t>
            </w:r>
          </w:p>
        </w:tc>
        <w:tc>
          <w:tcPr>
            <w:tcW w:w="412" w:type="dxa"/>
            <w:tcBorders>
              <w:top w:val="none" w:sz="4" w:space="0" w:color="000000"/>
              <w:left w:val="none" w:sz="4" w:space="0" w:color="000000"/>
              <w:bottom w:val="none" w:sz="4" w:space="0" w:color="000000"/>
              <w:right w:val="single" w:sz="4" w:space="0" w:color="auto"/>
            </w:tcBorders>
            <w:shd w:val="clear" w:color="auto" w:fill="auto"/>
            <w:noWrap/>
          </w:tcPr>
          <w:p w14:paraId="20A4E99B" w14:textId="77777777" w:rsidR="00843AAA" w:rsidRPr="00843AAA" w:rsidRDefault="00843AAA" w:rsidP="00FC6092">
            <w:pPr>
              <w:spacing w:after="0" w:line="240" w:lineRule="auto"/>
              <w:jc w:val="center"/>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40</w:t>
            </w:r>
          </w:p>
        </w:tc>
      </w:tr>
      <w:tr w:rsidR="00843AAA" w:rsidRPr="00843AAA" w14:paraId="10AB99F1" w14:textId="77777777" w:rsidTr="00FC6092">
        <w:trPr>
          <w:trHeight w:val="304"/>
        </w:trPr>
        <w:tc>
          <w:tcPr>
            <w:tcW w:w="1312" w:type="dxa"/>
            <w:tcBorders>
              <w:top w:val="none" w:sz="4" w:space="0" w:color="000000"/>
              <w:left w:val="single" w:sz="4" w:space="0" w:color="auto"/>
              <w:bottom w:val="none" w:sz="4" w:space="0" w:color="000000"/>
              <w:right w:val="none" w:sz="4" w:space="0" w:color="000000"/>
            </w:tcBorders>
            <w:shd w:val="clear" w:color="auto" w:fill="auto"/>
            <w:noWrap/>
          </w:tcPr>
          <w:p w14:paraId="099D4461"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p>
        </w:tc>
        <w:tc>
          <w:tcPr>
            <w:tcW w:w="4941" w:type="dxa"/>
            <w:tcBorders>
              <w:top w:val="none" w:sz="4" w:space="0" w:color="000000"/>
              <w:left w:val="none" w:sz="4" w:space="0" w:color="000000"/>
              <w:bottom w:val="none" w:sz="4" w:space="0" w:color="000000"/>
              <w:right w:val="none" w:sz="4" w:space="0" w:color="000000"/>
            </w:tcBorders>
            <w:shd w:val="clear" w:color="auto" w:fill="auto"/>
            <w:noWrap/>
          </w:tcPr>
          <w:p w14:paraId="7154EBEA"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Portuguese Socialist Party</w:t>
            </w:r>
          </w:p>
        </w:tc>
        <w:tc>
          <w:tcPr>
            <w:tcW w:w="1273" w:type="dxa"/>
            <w:tcBorders>
              <w:top w:val="none" w:sz="4" w:space="0" w:color="000000"/>
              <w:left w:val="none" w:sz="4" w:space="0" w:color="000000"/>
              <w:bottom w:val="none" w:sz="4" w:space="0" w:color="000000"/>
              <w:right w:val="none" w:sz="4" w:space="0" w:color="000000"/>
            </w:tcBorders>
            <w:shd w:val="clear" w:color="auto" w:fill="auto"/>
            <w:noWrap/>
          </w:tcPr>
          <w:p w14:paraId="61EB766D"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PSP</w:t>
            </w:r>
          </w:p>
        </w:tc>
        <w:tc>
          <w:tcPr>
            <w:tcW w:w="412" w:type="dxa"/>
            <w:tcBorders>
              <w:top w:val="none" w:sz="4" w:space="0" w:color="000000"/>
              <w:left w:val="none" w:sz="4" w:space="0" w:color="000000"/>
              <w:bottom w:val="none" w:sz="4" w:space="0" w:color="000000"/>
              <w:right w:val="single" w:sz="4" w:space="0" w:color="auto"/>
            </w:tcBorders>
            <w:shd w:val="clear" w:color="auto" w:fill="auto"/>
            <w:noWrap/>
          </w:tcPr>
          <w:p w14:paraId="212B2EB5" w14:textId="77777777" w:rsidR="00843AAA" w:rsidRPr="00843AAA" w:rsidRDefault="00843AAA" w:rsidP="00FC6092">
            <w:pPr>
              <w:spacing w:after="0" w:line="240" w:lineRule="auto"/>
              <w:jc w:val="center"/>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66</w:t>
            </w:r>
          </w:p>
        </w:tc>
      </w:tr>
      <w:tr w:rsidR="00843AAA" w:rsidRPr="00843AAA" w14:paraId="171F9CEA" w14:textId="77777777" w:rsidTr="00FC6092">
        <w:trPr>
          <w:trHeight w:val="304"/>
        </w:trPr>
        <w:tc>
          <w:tcPr>
            <w:tcW w:w="1312" w:type="dxa"/>
            <w:tcBorders>
              <w:top w:val="none" w:sz="4" w:space="0" w:color="000000"/>
              <w:left w:val="single" w:sz="4" w:space="0" w:color="auto"/>
              <w:bottom w:val="none" w:sz="4" w:space="0" w:color="000000"/>
              <w:right w:val="none" w:sz="4" w:space="0" w:color="000000"/>
            </w:tcBorders>
            <w:shd w:val="clear" w:color="auto" w:fill="auto"/>
            <w:noWrap/>
          </w:tcPr>
          <w:p w14:paraId="223D7145"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RO 2016</w:t>
            </w:r>
          </w:p>
        </w:tc>
        <w:tc>
          <w:tcPr>
            <w:tcW w:w="4941" w:type="dxa"/>
            <w:tcBorders>
              <w:top w:val="none" w:sz="4" w:space="0" w:color="000000"/>
              <w:left w:val="none" w:sz="4" w:space="0" w:color="000000"/>
              <w:bottom w:val="none" w:sz="4" w:space="0" w:color="000000"/>
              <w:right w:val="none" w:sz="4" w:space="0" w:color="000000"/>
            </w:tcBorders>
            <w:shd w:val="clear" w:color="auto" w:fill="auto"/>
            <w:noWrap/>
          </w:tcPr>
          <w:p w14:paraId="2A2F18D1"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Alliance of Liberals and Democrats</w:t>
            </w:r>
          </w:p>
        </w:tc>
        <w:tc>
          <w:tcPr>
            <w:tcW w:w="1273" w:type="dxa"/>
            <w:tcBorders>
              <w:top w:val="none" w:sz="4" w:space="0" w:color="000000"/>
              <w:left w:val="none" w:sz="4" w:space="0" w:color="000000"/>
              <w:bottom w:val="none" w:sz="4" w:space="0" w:color="000000"/>
              <w:right w:val="none" w:sz="4" w:space="0" w:color="000000"/>
            </w:tcBorders>
            <w:shd w:val="clear" w:color="auto" w:fill="auto"/>
            <w:noWrap/>
          </w:tcPr>
          <w:p w14:paraId="6BD7DEF8"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ALDE</w:t>
            </w:r>
          </w:p>
        </w:tc>
        <w:tc>
          <w:tcPr>
            <w:tcW w:w="412" w:type="dxa"/>
            <w:tcBorders>
              <w:top w:val="none" w:sz="4" w:space="0" w:color="000000"/>
              <w:left w:val="none" w:sz="4" w:space="0" w:color="000000"/>
              <w:bottom w:val="none" w:sz="4" w:space="0" w:color="000000"/>
              <w:right w:val="single" w:sz="4" w:space="0" w:color="auto"/>
            </w:tcBorders>
            <w:shd w:val="clear" w:color="auto" w:fill="auto"/>
            <w:noWrap/>
          </w:tcPr>
          <w:p w14:paraId="5391B027" w14:textId="77777777" w:rsidR="00843AAA" w:rsidRPr="00843AAA" w:rsidRDefault="00843AAA" w:rsidP="00FC6092">
            <w:pPr>
              <w:spacing w:after="0" w:line="240" w:lineRule="auto"/>
              <w:jc w:val="center"/>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30</w:t>
            </w:r>
          </w:p>
        </w:tc>
      </w:tr>
      <w:tr w:rsidR="00843AAA" w:rsidRPr="00843AAA" w14:paraId="64D0A337" w14:textId="77777777" w:rsidTr="00FC6092">
        <w:trPr>
          <w:trHeight w:val="304"/>
        </w:trPr>
        <w:tc>
          <w:tcPr>
            <w:tcW w:w="1312" w:type="dxa"/>
            <w:tcBorders>
              <w:top w:val="none" w:sz="4" w:space="0" w:color="000000"/>
              <w:left w:val="single" w:sz="4" w:space="0" w:color="auto"/>
              <w:bottom w:val="none" w:sz="4" w:space="0" w:color="000000"/>
              <w:right w:val="none" w:sz="4" w:space="0" w:color="000000"/>
            </w:tcBorders>
            <w:shd w:val="clear" w:color="auto" w:fill="auto"/>
            <w:noWrap/>
          </w:tcPr>
          <w:p w14:paraId="32D38132"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p>
        </w:tc>
        <w:tc>
          <w:tcPr>
            <w:tcW w:w="4941" w:type="dxa"/>
            <w:tcBorders>
              <w:top w:val="none" w:sz="4" w:space="0" w:color="000000"/>
              <w:left w:val="none" w:sz="4" w:space="0" w:color="000000"/>
              <w:bottom w:val="none" w:sz="4" w:space="0" w:color="000000"/>
              <w:right w:val="none" w:sz="4" w:space="0" w:color="000000"/>
            </w:tcBorders>
            <w:shd w:val="clear" w:color="auto" w:fill="auto"/>
            <w:noWrap/>
          </w:tcPr>
          <w:p w14:paraId="771019E0"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Hungarian Democratic Alliance of Romania</w:t>
            </w:r>
          </w:p>
        </w:tc>
        <w:tc>
          <w:tcPr>
            <w:tcW w:w="1273" w:type="dxa"/>
            <w:tcBorders>
              <w:top w:val="none" w:sz="4" w:space="0" w:color="000000"/>
              <w:left w:val="none" w:sz="4" w:space="0" w:color="000000"/>
              <w:bottom w:val="none" w:sz="4" w:space="0" w:color="000000"/>
              <w:right w:val="none" w:sz="4" w:space="0" w:color="000000"/>
            </w:tcBorders>
            <w:shd w:val="clear" w:color="auto" w:fill="auto"/>
            <w:noWrap/>
          </w:tcPr>
          <w:p w14:paraId="3FBDA7DA"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UDMR</w:t>
            </w:r>
          </w:p>
        </w:tc>
        <w:tc>
          <w:tcPr>
            <w:tcW w:w="412" w:type="dxa"/>
            <w:tcBorders>
              <w:top w:val="none" w:sz="4" w:space="0" w:color="000000"/>
              <w:left w:val="none" w:sz="4" w:space="0" w:color="000000"/>
              <w:bottom w:val="none" w:sz="4" w:space="0" w:color="000000"/>
              <w:right w:val="single" w:sz="4" w:space="0" w:color="auto"/>
            </w:tcBorders>
            <w:shd w:val="clear" w:color="auto" w:fill="auto"/>
            <w:noWrap/>
          </w:tcPr>
          <w:p w14:paraId="69DD2B3D" w14:textId="77777777" w:rsidR="00843AAA" w:rsidRPr="00843AAA" w:rsidRDefault="00843AAA" w:rsidP="00FC6092">
            <w:pPr>
              <w:spacing w:after="0" w:line="240" w:lineRule="auto"/>
              <w:jc w:val="center"/>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112</w:t>
            </w:r>
          </w:p>
        </w:tc>
      </w:tr>
      <w:tr w:rsidR="00843AAA" w:rsidRPr="00843AAA" w14:paraId="14F0FF3E" w14:textId="77777777" w:rsidTr="00FC6092">
        <w:trPr>
          <w:trHeight w:val="304"/>
        </w:trPr>
        <w:tc>
          <w:tcPr>
            <w:tcW w:w="1312" w:type="dxa"/>
            <w:tcBorders>
              <w:top w:val="none" w:sz="4" w:space="0" w:color="000000"/>
              <w:left w:val="single" w:sz="4" w:space="0" w:color="auto"/>
              <w:bottom w:val="none" w:sz="4" w:space="0" w:color="000000"/>
              <w:right w:val="none" w:sz="4" w:space="0" w:color="000000"/>
            </w:tcBorders>
            <w:shd w:val="clear" w:color="auto" w:fill="auto"/>
            <w:noWrap/>
          </w:tcPr>
          <w:p w14:paraId="33126FF0"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p>
        </w:tc>
        <w:tc>
          <w:tcPr>
            <w:tcW w:w="4941" w:type="dxa"/>
            <w:tcBorders>
              <w:top w:val="none" w:sz="4" w:space="0" w:color="000000"/>
              <w:left w:val="none" w:sz="4" w:space="0" w:color="000000"/>
              <w:bottom w:val="none" w:sz="4" w:space="0" w:color="000000"/>
              <w:right w:val="none" w:sz="4" w:space="0" w:color="000000"/>
            </w:tcBorders>
            <w:shd w:val="clear" w:color="auto" w:fill="auto"/>
            <w:noWrap/>
          </w:tcPr>
          <w:p w14:paraId="655D26CC"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National Liberal Party</w:t>
            </w:r>
          </w:p>
        </w:tc>
        <w:tc>
          <w:tcPr>
            <w:tcW w:w="1273" w:type="dxa"/>
            <w:tcBorders>
              <w:top w:val="none" w:sz="4" w:space="0" w:color="000000"/>
              <w:left w:val="none" w:sz="4" w:space="0" w:color="000000"/>
              <w:bottom w:val="none" w:sz="4" w:space="0" w:color="000000"/>
              <w:right w:val="none" w:sz="4" w:space="0" w:color="000000"/>
            </w:tcBorders>
            <w:shd w:val="clear" w:color="auto" w:fill="auto"/>
            <w:noWrap/>
          </w:tcPr>
          <w:p w14:paraId="41A64D6E"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PNL</w:t>
            </w:r>
          </w:p>
        </w:tc>
        <w:tc>
          <w:tcPr>
            <w:tcW w:w="412" w:type="dxa"/>
            <w:tcBorders>
              <w:top w:val="none" w:sz="4" w:space="0" w:color="000000"/>
              <w:left w:val="none" w:sz="4" w:space="0" w:color="000000"/>
              <w:bottom w:val="none" w:sz="4" w:space="0" w:color="000000"/>
              <w:right w:val="single" w:sz="4" w:space="0" w:color="auto"/>
            </w:tcBorders>
            <w:shd w:val="clear" w:color="auto" w:fill="auto"/>
            <w:noWrap/>
          </w:tcPr>
          <w:p w14:paraId="23F54F54" w14:textId="77777777" w:rsidR="00843AAA" w:rsidRPr="00843AAA" w:rsidRDefault="00843AAA" w:rsidP="00FC6092">
            <w:pPr>
              <w:spacing w:after="0" w:line="240" w:lineRule="auto"/>
              <w:jc w:val="center"/>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56</w:t>
            </w:r>
          </w:p>
        </w:tc>
      </w:tr>
      <w:tr w:rsidR="00843AAA" w:rsidRPr="00843AAA" w14:paraId="1726F53D" w14:textId="77777777" w:rsidTr="00FC6092">
        <w:trPr>
          <w:trHeight w:val="304"/>
        </w:trPr>
        <w:tc>
          <w:tcPr>
            <w:tcW w:w="1312" w:type="dxa"/>
            <w:tcBorders>
              <w:top w:val="none" w:sz="4" w:space="0" w:color="000000"/>
              <w:left w:val="single" w:sz="4" w:space="0" w:color="auto"/>
              <w:bottom w:val="none" w:sz="4" w:space="0" w:color="000000"/>
              <w:right w:val="none" w:sz="4" w:space="0" w:color="000000"/>
            </w:tcBorders>
            <w:shd w:val="clear" w:color="auto" w:fill="auto"/>
            <w:noWrap/>
          </w:tcPr>
          <w:p w14:paraId="7C7CAA10"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p>
        </w:tc>
        <w:tc>
          <w:tcPr>
            <w:tcW w:w="4941" w:type="dxa"/>
            <w:tcBorders>
              <w:top w:val="none" w:sz="4" w:space="0" w:color="000000"/>
              <w:left w:val="none" w:sz="4" w:space="0" w:color="000000"/>
              <w:bottom w:val="none" w:sz="4" w:space="0" w:color="000000"/>
              <w:right w:val="none" w:sz="4" w:space="0" w:color="000000"/>
            </w:tcBorders>
            <w:shd w:val="clear" w:color="auto" w:fill="auto"/>
            <w:noWrap/>
          </w:tcPr>
          <w:p w14:paraId="55951F06"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People's Movement Party</w:t>
            </w:r>
          </w:p>
        </w:tc>
        <w:tc>
          <w:tcPr>
            <w:tcW w:w="1273" w:type="dxa"/>
            <w:tcBorders>
              <w:top w:val="none" w:sz="4" w:space="0" w:color="000000"/>
              <w:left w:val="none" w:sz="4" w:space="0" w:color="000000"/>
              <w:bottom w:val="none" w:sz="4" w:space="0" w:color="000000"/>
              <w:right w:val="none" w:sz="4" w:space="0" w:color="000000"/>
            </w:tcBorders>
            <w:shd w:val="clear" w:color="auto" w:fill="auto"/>
            <w:noWrap/>
          </w:tcPr>
          <w:p w14:paraId="54D402B8"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PMP</w:t>
            </w:r>
          </w:p>
        </w:tc>
        <w:tc>
          <w:tcPr>
            <w:tcW w:w="412" w:type="dxa"/>
            <w:tcBorders>
              <w:top w:val="none" w:sz="4" w:space="0" w:color="000000"/>
              <w:left w:val="none" w:sz="4" w:space="0" w:color="000000"/>
              <w:bottom w:val="none" w:sz="4" w:space="0" w:color="000000"/>
              <w:right w:val="single" w:sz="4" w:space="0" w:color="auto"/>
            </w:tcBorders>
            <w:shd w:val="clear" w:color="auto" w:fill="auto"/>
            <w:noWrap/>
          </w:tcPr>
          <w:p w14:paraId="64792901" w14:textId="77777777" w:rsidR="00843AAA" w:rsidRPr="00843AAA" w:rsidRDefault="00843AAA" w:rsidP="00FC6092">
            <w:pPr>
              <w:spacing w:after="0" w:line="240" w:lineRule="auto"/>
              <w:jc w:val="center"/>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31</w:t>
            </w:r>
          </w:p>
        </w:tc>
      </w:tr>
      <w:tr w:rsidR="00843AAA" w:rsidRPr="00843AAA" w14:paraId="5F8A03DD" w14:textId="77777777" w:rsidTr="00FC6092">
        <w:trPr>
          <w:trHeight w:val="304"/>
        </w:trPr>
        <w:tc>
          <w:tcPr>
            <w:tcW w:w="1312" w:type="dxa"/>
            <w:tcBorders>
              <w:top w:val="none" w:sz="4" w:space="0" w:color="000000"/>
              <w:left w:val="single" w:sz="4" w:space="0" w:color="auto"/>
              <w:bottom w:val="none" w:sz="4" w:space="0" w:color="000000"/>
              <w:right w:val="none" w:sz="4" w:space="0" w:color="000000"/>
            </w:tcBorders>
            <w:shd w:val="clear" w:color="auto" w:fill="auto"/>
            <w:noWrap/>
          </w:tcPr>
          <w:p w14:paraId="4C9AF1E3"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p>
        </w:tc>
        <w:tc>
          <w:tcPr>
            <w:tcW w:w="4941" w:type="dxa"/>
            <w:tcBorders>
              <w:top w:val="none" w:sz="4" w:space="0" w:color="000000"/>
              <w:left w:val="none" w:sz="4" w:space="0" w:color="000000"/>
              <w:bottom w:val="none" w:sz="4" w:space="0" w:color="000000"/>
              <w:right w:val="none" w:sz="4" w:space="0" w:color="000000"/>
            </w:tcBorders>
            <w:shd w:val="clear" w:color="auto" w:fill="auto"/>
            <w:noWrap/>
          </w:tcPr>
          <w:p w14:paraId="6F3E6B4D"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Save Romania Union</w:t>
            </w:r>
          </w:p>
        </w:tc>
        <w:tc>
          <w:tcPr>
            <w:tcW w:w="1273" w:type="dxa"/>
            <w:tcBorders>
              <w:top w:val="none" w:sz="4" w:space="0" w:color="000000"/>
              <w:left w:val="none" w:sz="4" w:space="0" w:color="000000"/>
              <w:bottom w:val="none" w:sz="4" w:space="0" w:color="000000"/>
              <w:right w:val="none" w:sz="4" w:space="0" w:color="000000"/>
            </w:tcBorders>
            <w:shd w:val="clear" w:color="auto" w:fill="auto"/>
            <w:noWrap/>
          </w:tcPr>
          <w:p w14:paraId="48A76102"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USR</w:t>
            </w:r>
          </w:p>
        </w:tc>
        <w:tc>
          <w:tcPr>
            <w:tcW w:w="412" w:type="dxa"/>
            <w:tcBorders>
              <w:top w:val="none" w:sz="4" w:space="0" w:color="000000"/>
              <w:left w:val="none" w:sz="4" w:space="0" w:color="000000"/>
              <w:bottom w:val="none" w:sz="4" w:space="0" w:color="000000"/>
              <w:right w:val="single" w:sz="4" w:space="0" w:color="auto"/>
            </w:tcBorders>
            <w:shd w:val="clear" w:color="auto" w:fill="auto"/>
            <w:noWrap/>
          </w:tcPr>
          <w:p w14:paraId="58416344" w14:textId="77777777" w:rsidR="00843AAA" w:rsidRPr="00843AAA" w:rsidRDefault="00843AAA" w:rsidP="00FC6092">
            <w:pPr>
              <w:spacing w:after="0" w:line="240" w:lineRule="auto"/>
              <w:jc w:val="center"/>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80</w:t>
            </w:r>
          </w:p>
        </w:tc>
      </w:tr>
      <w:tr w:rsidR="00843AAA" w:rsidRPr="00843AAA" w14:paraId="452070A9" w14:textId="77777777" w:rsidTr="00FC6092">
        <w:trPr>
          <w:trHeight w:val="304"/>
        </w:trPr>
        <w:tc>
          <w:tcPr>
            <w:tcW w:w="1312" w:type="dxa"/>
            <w:tcBorders>
              <w:top w:val="none" w:sz="4" w:space="0" w:color="000000"/>
              <w:left w:val="single" w:sz="4" w:space="0" w:color="auto"/>
              <w:bottom w:val="none" w:sz="4" w:space="0" w:color="000000"/>
              <w:right w:val="none" w:sz="4" w:space="0" w:color="000000"/>
            </w:tcBorders>
            <w:shd w:val="clear" w:color="auto" w:fill="auto"/>
            <w:noWrap/>
          </w:tcPr>
          <w:p w14:paraId="4CC31F29"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p>
        </w:tc>
        <w:tc>
          <w:tcPr>
            <w:tcW w:w="4941" w:type="dxa"/>
            <w:tcBorders>
              <w:top w:val="none" w:sz="4" w:space="0" w:color="000000"/>
              <w:left w:val="none" w:sz="4" w:space="0" w:color="000000"/>
              <w:bottom w:val="none" w:sz="4" w:space="0" w:color="000000"/>
              <w:right w:val="none" w:sz="4" w:space="0" w:color="000000"/>
            </w:tcBorders>
            <w:shd w:val="clear" w:color="auto" w:fill="auto"/>
            <w:noWrap/>
          </w:tcPr>
          <w:p w14:paraId="748F349E"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Social Democratic Party</w:t>
            </w:r>
          </w:p>
        </w:tc>
        <w:tc>
          <w:tcPr>
            <w:tcW w:w="1273" w:type="dxa"/>
            <w:tcBorders>
              <w:top w:val="none" w:sz="4" w:space="0" w:color="000000"/>
              <w:left w:val="none" w:sz="4" w:space="0" w:color="000000"/>
              <w:bottom w:val="none" w:sz="4" w:space="0" w:color="000000"/>
              <w:right w:val="none" w:sz="4" w:space="0" w:color="000000"/>
            </w:tcBorders>
            <w:shd w:val="clear" w:color="auto" w:fill="auto"/>
            <w:noWrap/>
          </w:tcPr>
          <w:p w14:paraId="34E2919A"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PSD (2001)</w:t>
            </w:r>
          </w:p>
        </w:tc>
        <w:tc>
          <w:tcPr>
            <w:tcW w:w="412" w:type="dxa"/>
            <w:tcBorders>
              <w:top w:val="none" w:sz="4" w:space="0" w:color="000000"/>
              <w:left w:val="none" w:sz="4" w:space="0" w:color="000000"/>
              <w:bottom w:val="none" w:sz="4" w:space="0" w:color="000000"/>
              <w:right w:val="single" w:sz="4" w:space="0" w:color="auto"/>
            </w:tcBorders>
            <w:shd w:val="clear" w:color="auto" w:fill="auto"/>
            <w:noWrap/>
          </w:tcPr>
          <w:p w14:paraId="72F892B0" w14:textId="77777777" w:rsidR="00843AAA" w:rsidRPr="00843AAA" w:rsidRDefault="00843AAA" w:rsidP="00FC6092">
            <w:pPr>
              <w:spacing w:after="0" w:line="240" w:lineRule="auto"/>
              <w:jc w:val="center"/>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42</w:t>
            </w:r>
          </w:p>
        </w:tc>
      </w:tr>
      <w:tr w:rsidR="00843AAA" w:rsidRPr="00843AAA" w14:paraId="1ACB13EF" w14:textId="77777777" w:rsidTr="00FC6092">
        <w:trPr>
          <w:trHeight w:val="304"/>
        </w:trPr>
        <w:tc>
          <w:tcPr>
            <w:tcW w:w="1312" w:type="dxa"/>
            <w:tcBorders>
              <w:top w:val="none" w:sz="4" w:space="0" w:color="000000"/>
              <w:left w:val="single" w:sz="4" w:space="0" w:color="auto"/>
              <w:bottom w:val="none" w:sz="4" w:space="0" w:color="000000"/>
              <w:right w:val="none" w:sz="4" w:space="0" w:color="000000"/>
            </w:tcBorders>
            <w:shd w:val="clear" w:color="auto" w:fill="auto"/>
            <w:noWrap/>
          </w:tcPr>
          <w:p w14:paraId="088ECDA7"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SW 2014 (EP)</w:t>
            </w:r>
          </w:p>
        </w:tc>
        <w:tc>
          <w:tcPr>
            <w:tcW w:w="4941" w:type="dxa"/>
            <w:tcBorders>
              <w:top w:val="none" w:sz="4" w:space="0" w:color="000000"/>
              <w:left w:val="none" w:sz="4" w:space="0" w:color="000000"/>
              <w:bottom w:val="none" w:sz="4" w:space="0" w:color="000000"/>
              <w:right w:val="none" w:sz="4" w:space="0" w:color="000000"/>
            </w:tcBorders>
            <w:shd w:val="clear" w:color="auto" w:fill="auto"/>
            <w:noWrap/>
          </w:tcPr>
          <w:p w14:paraId="6974335E"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Centre Party</w:t>
            </w:r>
          </w:p>
        </w:tc>
        <w:tc>
          <w:tcPr>
            <w:tcW w:w="1273" w:type="dxa"/>
            <w:tcBorders>
              <w:top w:val="none" w:sz="4" w:space="0" w:color="000000"/>
              <w:left w:val="none" w:sz="4" w:space="0" w:color="000000"/>
              <w:bottom w:val="none" w:sz="4" w:space="0" w:color="000000"/>
              <w:right w:val="none" w:sz="4" w:space="0" w:color="000000"/>
            </w:tcBorders>
            <w:shd w:val="clear" w:color="auto" w:fill="auto"/>
            <w:noWrap/>
          </w:tcPr>
          <w:p w14:paraId="29E383BA"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CP</w:t>
            </w:r>
          </w:p>
        </w:tc>
        <w:tc>
          <w:tcPr>
            <w:tcW w:w="412" w:type="dxa"/>
            <w:tcBorders>
              <w:top w:val="none" w:sz="4" w:space="0" w:color="000000"/>
              <w:left w:val="none" w:sz="4" w:space="0" w:color="000000"/>
              <w:bottom w:val="none" w:sz="4" w:space="0" w:color="000000"/>
              <w:right w:val="single" w:sz="4" w:space="0" w:color="auto"/>
            </w:tcBorders>
            <w:shd w:val="clear" w:color="auto" w:fill="auto"/>
            <w:noWrap/>
          </w:tcPr>
          <w:p w14:paraId="18414399" w14:textId="77777777" w:rsidR="00843AAA" w:rsidRPr="00843AAA" w:rsidRDefault="00843AAA" w:rsidP="00FC6092">
            <w:pPr>
              <w:spacing w:after="0" w:line="240" w:lineRule="auto"/>
              <w:jc w:val="center"/>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83</w:t>
            </w:r>
          </w:p>
        </w:tc>
      </w:tr>
      <w:tr w:rsidR="00843AAA" w:rsidRPr="00843AAA" w14:paraId="458041FA" w14:textId="77777777" w:rsidTr="00FC6092">
        <w:trPr>
          <w:trHeight w:val="304"/>
        </w:trPr>
        <w:tc>
          <w:tcPr>
            <w:tcW w:w="1312" w:type="dxa"/>
            <w:tcBorders>
              <w:top w:val="none" w:sz="4" w:space="0" w:color="000000"/>
              <w:left w:val="single" w:sz="4" w:space="0" w:color="auto"/>
              <w:bottom w:val="none" w:sz="4" w:space="0" w:color="000000"/>
              <w:right w:val="none" w:sz="4" w:space="0" w:color="000000"/>
            </w:tcBorders>
            <w:shd w:val="clear" w:color="auto" w:fill="auto"/>
            <w:noWrap/>
          </w:tcPr>
          <w:p w14:paraId="7BC87902"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p>
        </w:tc>
        <w:tc>
          <w:tcPr>
            <w:tcW w:w="4941" w:type="dxa"/>
            <w:tcBorders>
              <w:top w:val="none" w:sz="4" w:space="0" w:color="000000"/>
              <w:left w:val="none" w:sz="4" w:space="0" w:color="000000"/>
              <w:bottom w:val="none" w:sz="4" w:space="0" w:color="000000"/>
              <w:right w:val="none" w:sz="4" w:space="0" w:color="000000"/>
            </w:tcBorders>
            <w:shd w:val="clear" w:color="auto" w:fill="auto"/>
            <w:noWrap/>
          </w:tcPr>
          <w:p w14:paraId="54D742FA"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Christian Democrats</w:t>
            </w:r>
          </w:p>
        </w:tc>
        <w:tc>
          <w:tcPr>
            <w:tcW w:w="1273" w:type="dxa"/>
            <w:tcBorders>
              <w:top w:val="none" w:sz="4" w:space="0" w:color="000000"/>
              <w:left w:val="none" w:sz="4" w:space="0" w:color="000000"/>
              <w:bottom w:val="none" w:sz="4" w:space="0" w:color="000000"/>
              <w:right w:val="none" w:sz="4" w:space="0" w:color="000000"/>
            </w:tcBorders>
            <w:shd w:val="clear" w:color="auto" w:fill="auto"/>
            <w:noWrap/>
          </w:tcPr>
          <w:p w14:paraId="61315765"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KD</w:t>
            </w:r>
          </w:p>
        </w:tc>
        <w:tc>
          <w:tcPr>
            <w:tcW w:w="412" w:type="dxa"/>
            <w:tcBorders>
              <w:top w:val="none" w:sz="4" w:space="0" w:color="000000"/>
              <w:left w:val="none" w:sz="4" w:space="0" w:color="000000"/>
              <w:bottom w:val="none" w:sz="4" w:space="0" w:color="000000"/>
              <w:right w:val="single" w:sz="4" w:space="0" w:color="auto"/>
            </w:tcBorders>
            <w:shd w:val="clear" w:color="auto" w:fill="auto"/>
            <w:noWrap/>
          </w:tcPr>
          <w:p w14:paraId="3CF2B115" w14:textId="77777777" w:rsidR="00843AAA" w:rsidRPr="00843AAA" w:rsidRDefault="00843AAA" w:rsidP="00FC6092">
            <w:pPr>
              <w:spacing w:after="0" w:line="240" w:lineRule="auto"/>
              <w:jc w:val="center"/>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131</w:t>
            </w:r>
          </w:p>
        </w:tc>
      </w:tr>
      <w:tr w:rsidR="00843AAA" w:rsidRPr="00843AAA" w14:paraId="46EE4932" w14:textId="77777777" w:rsidTr="00FC6092">
        <w:trPr>
          <w:trHeight w:val="304"/>
        </w:trPr>
        <w:tc>
          <w:tcPr>
            <w:tcW w:w="1312" w:type="dxa"/>
            <w:tcBorders>
              <w:top w:val="none" w:sz="4" w:space="0" w:color="000000"/>
              <w:left w:val="single" w:sz="4" w:space="0" w:color="auto"/>
              <w:bottom w:val="none" w:sz="4" w:space="0" w:color="000000"/>
              <w:right w:val="none" w:sz="4" w:space="0" w:color="000000"/>
            </w:tcBorders>
            <w:shd w:val="clear" w:color="auto" w:fill="auto"/>
            <w:noWrap/>
          </w:tcPr>
          <w:p w14:paraId="646FFB5F"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p>
        </w:tc>
        <w:tc>
          <w:tcPr>
            <w:tcW w:w="4941" w:type="dxa"/>
            <w:tcBorders>
              <w:top w:val="none" w:sz="4" w:space="0" w:color="000000"/>
              <w:left w:val="none" w:sz="4" w:space="0" w:color="000000"/>
              <w:bottom w:val="none" w:sz="4" w:space="0" w:color="000000"/>
              <w:right w:val="none" w:sz="4" w:space="0" w:color="000000"/>
            </w:tcBorders>
            <w:shd w:val="clear" w:color="auto" w:fill="auto"/>
            <w:noWrap/>
          </w:tcPr>
          <w:p w14:paraId="370B4667"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Green Ecological Party</w:t>
            </w:r>
          </w:p>
        </w:tc>
        <w:tc>
          <w:tcPr>
            <w:tcW w:w="1273" w:type="dxa"/>
            <w:tcBorders>
              <w:top w:val="none" w:sz="4" w:space="0" w:color="000000"/>
              <w:left w:val="none" w:sz="4" w:space="0" w:color="000000"/>
              <w:bottom w:val="none" w:sz="4" w:space="0" w:color="000000"/>
              <w:right w:val="none" w:sz="4" w:space="0" w:color="000000"/>
            </w:tcBorders>
            <w:shd w:val="clear" w:color="auto" w:fill="auto"/>
            <w:noWrap/>
          </w:tcPr>
          <w:p w14:paraId="46989D8E"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MPG</w:t>
            </w:r>
          </w:p>
        </w:tc>
        <w:tc>
          <w:tcPr>
            <w:tcW w:w="412" w:type="dxa"/>
            <w:tcBorders>
              <w:top w:val="none" w:sz="4" w:space="0" w:color="000000"/>
              <w:left w:val="none" w:sz="4" w:space="0" w:color="000000"/>
              <w:bottom w:val="none" w:sz="4" w:space="0" w:color="000000"/>
              <w:right w:val="single" w:sz="4" w:space="0" w:color="auto"/>
            </w:tcBorders>
            <w:shd w:val="clear" w:color="auto" w:fill="auto"/>
            <w:noWrap/>
          </w:tcPr>
          <w:p w14:paraId="67E13D01" w14:textId="77777777" w:rsidR="00843AAA" w:rsidRPr="00843AAA" w:rsidRDefault="00843AAA" w:rsidP="00FC6092">
            <w:pPr>
              <w:spacing w:after="0" w:line="240" w:lineRule="auto"/>
              <w:jc w:val="center"/>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205</w:t>
            </w:r>
          </w:p>
        </w:tc>
      </w:tr>
      <w:tr w:rsidR="00843AAA" w:rsidRPr="00843AAA" w14:paraId="6603E332" w14:textId="77777777" w:rsidTr="00FC6092">
        <w:trPr>
          <w:trHeight w:val="304"/>
        </w:trPr>
        <w:tc>
          <w:tcPr>
            <w:tcW w:w="1312" w:type="dxa"/>
            <w:tcBorders>
              <w:top w:val="none" w:sz="4" w:space="0" w:color="000000"/>
              <w:left w:val="single" w:sz="4" w:space="0" w:color="auto"/>
              <w:bottom w:val="none" w:sz="4" w:space="0" w:color="000000"/>
              <w:right w:val="none" w:sz="4" w:space="0" w:color="000000"/>
            </w:tcBorders>
            <w:shd w:val="clear" w:color="auto" w:fill="auto"/>
            <w:noWrap/>
          </w:tcPr>
          <w:p w14:paraId="3E7AEA57"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p>
        </w:tc>
        <w:tc>
          <w:tcPr>
            <w:tcW w:w="4941" w:type="dxa"/>
            <w:tcBorders>
              <w:top w:val="none" w:sz="4" w:space="0" w:color="000000"/>
              <w:left w:val="none" w:sz="4" w:space="0" w:color="000000"/>
              <w:bottom w:val="none" w:sz="4" w:space="0" w:color="000000"/>
              <w:right w:val="none" w:sz="4" w:space="0" w:color="000000"/>
            </w:tcBorders>
            <w:shd w:val="clear" w:color="auto" w:fill="auto"/>
            <w:noWrap/>
          </w:tcPr>
          <w:p w14:paraId="0C7CEA05"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Left Party</w:t>
            </w:r>
          </w:p>
        </w:tc>
        <w:tc>
          <w:tcPr>
            <w:tcW w:w="1273" w:type="dxa"/>
            <w:tcBorders>
              <w:top w:val="none" w:sz="4" w:space="0" w:color="000000"/>
              <w:left w:val="none" w:sz="4" w:space="0" w:color="000000"/>
              <w:bottom w:val="none" w:sz="4" w:space="0" w:color="000000"/>
              <w:right w:val="none" w:sz="4" w:space="0" w:color="000000"/>
            </w:tcBorders>
            <w:shd w:val="clear" w:color="auto" w:fill="auto"/>
            <w:noWrap/>
          </w:tcPr>
          <w:p w14:paraId="2F2A7033"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VP</w:t>
            </w:r>
          </w:p>
        </w:tc>
        <w:tc>
          <w:tcPr>
            <w:tcW w:w="412" w:type="dxa"/>
            <w:tcBorders>
              <w:top w:val="none" w:sz="4" w:space="0" w:color="000000"/>
              <w:left w:val="none" w:sz="4" w:space="0" w:color="000000"/>
              <w:bottom w:val="none" w:sz="4" w:space="0" w:color="000000"/>
              <w:right w:val="single" w:sz="4" w:space="0" w:color="auto"/>
            </w:tcBorders>
            <w:shd w:val="clear" w:color="auto" w:fill="auto"/>
            <w:noWrap/>
          </w:tcPr>
          <w:p w14:paraId="0A1F18B7" w14:textId="77777777" w:rsidR="00843AAA" w:rsidRPr="00843AAA" w:rsidRDefault="00843AAA" w:rsidP="00FC6092">
            <w:pPr>
              <w:spacing w:after="0" w:line="240" w:lineRule="auto"/>
              <w:jc w:val="center"/>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236</w:t>
            </w:r>
          </w:p>
        </w:tc>
      </w:tr>
      <w:tr w:rsidR="00843AAA" w:rsidRPr="00843AAA" w14:paraId="0AF402CA" w14:textId="77777777" w:rsidTr="00FC6092">
        <w:trPr>
          <w:trHeight w:val="304"/>
        </w:trPr>
        <w:tc>
          <w:tcPr>
            <w:tcW w:w="1312" w:type="dxa"/>
            <w:tcBorders>
              <w:top w:val="none" w:sz="4" w:space="0" w:color="000000"/>
              <w:left w:val="single" w:sz="4" w:space="0" w:color="auto"/>
              <w:bottom w:val="none" w:sz="4" w:space="0" w:color="000000"/>
              <w:right w:val="none" w:sz="4" w:space="0" w:color="000000"/>
            </w:tcBorders>
            <w:shd w:val="clear" w:color="auto" w:fill="auto"/>
            <w:noWrap/>
          </w:tcPr>
          <w:p w14:paraId="3E2FD047"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p>
        </w:tc>
        <w:tc>
          <w:tcPr>
            <w:tcW w:w="4941" w:type="dxa"/>
            <w:tcBorders>
              <w:top w:val="none" w:sz="4" w:space="0" w:color="000000"/>
              <w:left w:val="none" w:sz="4" w:space="0" w:color="000000"/>
              <w:bottom w:val="none" w:sz="4" w:space="0" w:color="000000"/>
              <w:right w:val="none" w:sz="4" w:space="0" w:color="000000"/>
            </w:tcBorders>
            <w:shd w:val="clear" w:color="auto" w:fill="auto"/>
            <w:noWrap/>
          </w:tcPr>
          <w:p w14:paraId="4B5608D6"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Liberal People's Party</w:t>
            </w:r>
          </w:p>
        </w:tc>
        <w:tc>
          <w:tcPr>
            <w:tcW w:w="1273" w:type="dxa"/>
            <w:tcBorders>
              <w:top w:val="none" w:sz="4" w:space="0" w:color="000000"/>
              <w:left w:val="none" w:sz="4" w:space="0" w:color="000000"/>
              <w:bottom w:val="none" w:sz="4" w:space="0" w:color="000000"/>
              <w:right w:val="none" w:sz="4" w:space="0" w:color="000000"/>
            </w:tcBorders>
            <w:shd w:val="clear" w:color="auto" w:fill="auto"/>
            <w:noWrap/>
          </w:tcPr>
          <w:p w14:paraId="3E9DD9CD"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FP</w:t>
            </w:r>
          </w:p>
        </w:tc>
        <w:tc>
          <w:tcPr>
            <w:tcW w:w="412" w:type="dxa"/>
            <w:tcBorders>
              <w:top w:val="none" w:sz="4" w:space="0" w:color="000000"/>
              <w:left w:val="none" w:sz="4" w:space="0" w:color="000000"/>
              <w:bottom w:val="none" w:sz="4" w:space="0" w:color="000000"/>
              <w:right w:val="single" w:sz="4" w:space="0" w:color="auto"/>
            </w:tcBorders>
            <w:shd w:val="clear" w:color="auto" w:fill="auto"/>
            <w:noWrap/>
          </w:tcPr>
          <w:p w14:paraId="48B96211" w14:textId="77777777" w:rsidR="00843AAA" w:rsidRPr="00843AAA" w:rsidRDefault="00843AAA" w:rsidP="00FC6092">
            <w:pPr>
              <w:spacing w:after="0" w:line="240" w:lineRule="auto"/>
              <w:jc w:val="center"/>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193</w:t>
            </w:r>
          </w:p>
        </w:tc>
      </w:tr>
      <w:tr w:rsidR="00843AAA" w:rsidRPr="00843AAA" w14:paraId="2EC2943F" w14:textId="77777777" w:rsidTr="00FC6092">
        <w:trPr>
          <w:trHeight w:val="304"/>
        </w:trPr>
        <w:tc>
          <w:tcPr>
            <w:tcW w:w="1312" w:type="dxa"/>
            <w:tcBorders>
              <w:top w:val="none" w:sz="4" w:space="0" w:color="000000"/>
              <w:left w:val="single" w:sz="4" w:space="0" w:color="auto"/>
              <w:bottom w:val="none" w:sz="4" w:space="0" w:color="000000"/>
              <w:right w:val="none" w:sz="4" w:space="0" w:color="000000"/>
            </w:tcBorders>
            <w:shd w:val="clear" w:color="auto" w:fill="auto"/>
            <w:noWrap/>
          </w:tcPr>
          <w:p w14:paraId="4E1BC657"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p>
        </w:tc>
        <w:tc>
          <w:tcPr>
            <w:tcW w:w="4941" w:type="dxa"/>
            <w:tcBorders>
              <w:top w:val="none" w:sz="4" w:space="0" w:color="000000"/>
              <w:left w:val="none" w:sz="4" w:space="0" w:color="000000"/>
              <w:bottom w:val="none" w:sz="4" w:space="0" w:color="000000"/>
              <w:right w:val="none" w:sz="4" w:space="0" w:color="000000"/>
            </w:tcBorders>
            <w:shd w:val="clear" w:color="auto" w:fill="auto"/>
            <w:noWrap/>
          </w:tcPr>
          <w:p w14:paraId="1A94D1F9"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Moderate Party</w:t>
            </w:r>
          </w:p>
        </w:tc>
        <w:tc>
          <w:tcPr>
            <w:tcW w:w="1273" w:type="dxa"/>
            <w:tcBorders>
              <w:top w:val="none" w:sz="4" w:space="0" w:color="000000"/>
              <w:left w:val="none" w:sz="4" w:space="0" w:color="000000"/>
              <w:bottom w:val="none" w:sz="4" w:space="0" w:color="000000"/>
              <w:right w:val="none" w:sz="4" w:space="0" w:color="000000"/>
            </w:tcBorders>
            <w:shd w:val="clear" w:color="auto" w:fill="auto"/>
            <w:noWrap/>
          </w:tcPr>
          <w:p w14:paraId="5A47F32E"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MP</w:t>
            </w:r>
          </w:p>
        </w:tc>
        <w:tc>
          <w:tcPr>
            <w:tcW w:w="412" w:type="dxa"/>
            <w:tcBorders>
              <w:top w:val="none" w:sz="4" w:space="0" w:color="000000"/>
              <w:left w:val="none" w:sz="4" w:space="0" w:color="000000"/>
              <w:bottom w:val="none" w:sz="4" w:space="0" w:color="000000"/>
              <w:right w:val="single" w:sz="4" w:space="0" w:color="auto"/>
            </w:tcBorders>
            <w:shd w:val="clear" w:color="auto" w:fill="auto"/>
            <w:noWrap/>
          </w:tcPr>
          <w:p w14:paraId="15490E9F" w14:textId="77777777" w:rsidR="00843AAA" w:rsidRPr="00843AAA" w:rsidRDefault="00843AAA" w:rsidP="00FC6092">
            <w:pPr>
              <w:spacing w:after="0" w:line="240" w:lineRule="auto"/>
              <w:jc w:val="center"/>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228</w:t>
            </w:r>
          </w:p>
        </w:tc>
      </w:tr>
      <w:tr w:rsidR="00843AAA" w:rsidRPr="00843AAA" w14:paraId="6DCD5F98" w14:textId="77777777" w:rsidTr="00FC6092">
        <w:trPr>
          <w:trHeight w:val="304"/>
        </w:trPr>
        <w:tc>
          <w:tcPr>
            <w:tcW w:w="1312" w:type="dxa"/>
            <w:tcBorders>
              <w:top w:val="none" w:sz="4" w:space="0" w:color="000000"/>
              <w:left w:val="single" w:sz="4" w:space="0" w:color="auto"/>
              <w:bottom w:val="none" w:sz="4" w:space="0" w:color="000000"/>
              <w:right w:val="none" w:sz="4" w:space="0" w:color="000000"/>
            </w:tcBorders>
            <w:shd w:val="clear" w:color="auto" w:fill="auto"/>
            <w:noWrap/>
          </w:tcPr>
          <w:p w14:paraId="79BE0E59"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p>
        </w:tc>
        <w:tc>
          <w:tcPr>
            <w:tcW w:w="4941" w:type="dxa"/>
            <w:tcBorders>
              <w:top w:val="none" w:sz="4" w:space="0" w:color="000000"/>
              <w:left w:val="none" w:sz="4" w:space="0" w:color="000000"/>
              <w:bottom w:val="none" w:sz="4" w:space="0" w:color="000000"/>
              <w:right w:val="none" w:sz="4" w:space="0" w:color="000000"/>
            </w:tcBorders>
            <w:shd w:val="clear" w:color="auto" w:fill="auto"/>
            <w:noWrap/>
          </w:tcPr>
          <w:p w14:paraId="0B3967E4"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 xml:space="preserve">Social Democratic </w:t>
            </w:r>
            <w:proofErr w:type="spellStart"/>
            <w:r w:rsidRPr="00843AAA">
              <w:rPr>
                <w:rFonts w:ascii="Times New Roman" w:hAnsi="Times New Roman" w:cs="Times New Roman"/>
                <w:sz w:val="20"/>
                <w:szCs w:val="20"/>
                <w:lang w:val="en-US"/>
              </w:rPr>
              <w:t>Labour</w:t>
            </w:r>
            <w:proofErr w:type="spellEnd"/>
            <w:r w:rsidRPr="00843AAA">
              <w:rPr>
                <w:rFonts w:ascii="Times New Roman" w:hAnsi="Times New Roman" w:cs="Times New Roman"/>
                <w:sz w:val="20"/>
                <w:szCs w:val="20"/>
                <w:lang w:val="en-US"/>
              </w:rPr>
              <w:t xml:space="preserve"> Party</w:t>
            </w:r>
          </w:p>
        </w:tc>
        <w:tc>
          <w:tcPr>
            <w:tcW w:w="1273" w:type="dxa"/>
            <w:tcBorders>
              <w:top w:val="none" w:sz="4" w:space="0" w:color="000000"/>
              <w:left w:val="none" w:sz="4" w:space="0" w:color="000000"/>
              <w:bottom w:val="none" w:sz="4" w:space="0" w:color="000000"/>
              <w:right w:val="none" w:sz="4" w:space="0" w:color="000000"/>
            </w:tcBorders>
            <w:shd w:val="clear" w:color="auto" w:fill="auto"/>
            <w:noWrap/>
          </w:tcPr>
          <w:p w14:paraId="34535D89"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proofErr w:type="spellStart"/>
            <w:r w:rsidRPr="00843AAA">
              <w:rPr>
                <w:rFonts w:ascii="Times New Roman" w:hAnsi="Times New Roman" w:cs="Times New Roman"/>
                <w:sz w:val="20"/>
                <w:szCs w:val="20"/>
                <w:lang w:val="en-US"/>
              </w:rPr>
              <w:t>SdAP</w:t>
            </w:r>
            <w:proofErr w:type="spellEnd"/>
          </w:p>
        </w:tc>
        <w:tc>
          <w:tcPr>
            <w:tcW w:w="412" w:type="dxa"/>
            <w:tcBorders>
              <w:top w:val="none" w:sz="4" w:space="0" w:color="000000"/>
              <w:left w:val="none" w:sz="4" w:space="0" w:color="000000"/>
              <w:bottom w:val="none" w:sz="4" w:space="0" w:color="000000"/>
              <w:right w:val="single" w:sz="4" w:space="0" w:color="auto"/>
            </w:tcBorders>
            <w:shd w:val="clear" w:color="auto" w:fill="auto"/>
            <w:noWrap/>
          </w:tcPr>
          <w:p w14:paraId="7D382416" w14:textId="77777777" w:rsidR="00843AAA" w:rsidRPr="00843AAA" w:rsidRDefault="00843AAA" w:rsidP="00FC6092">
            <w:pPr>
              <w:spacing w:after="0" w:line="240" w:lineRule="auto"/>
              <w:jc w:val="center"/>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202</w:t>
            </w:r>
          </w:p>
        </w:tc>
      </w:tr>
      <w:tr w:rsidR="00843AAA" w:rsidRPr="00843AAA" w14:paraId="20231561" w14:textId="77777777" w:rsidTr="00FC6092">
        <w:trPr>
          <w:trHeight w:val="304"/>
        </w:trPr>
        <w:tc>
          <w:tcPr>
            <w:tcW w:w="1312" w:type="dxa"/>
            <w:tcBorders>
              <w:top w:val="none" w:sz="4" w:space="0" w:color="000000"/>
              <w:left w:val="single" w:sz="4" w:space="0" w:color="auto"/>
              <w:bottom w:val="none" w:sz="4" w:space="0" w:color="000000"/>
              <w:right w:val="none" w:sz="4" w:space="0" w:color="000000"/>
            </w:tcBorders>
            <w:shd w:val="clear" w:color="auto" w:fill="auto"/>
            <w:noWrap/>
          </w:tcPr>
          <w:p w14:paraId="7AD930F1"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p>
        </w:tc>
        <w:tc>
          <w:tcPr>
            <w:tcW w:w="4941" w:type="dxa"/>
            <w:tcBorders>
              <w:top w:val="none" w:sz="4" w:space="0" w:color="000000"/>
              <w:left w:val="none" w:sz="4" w:space="0" w:color="000000"/>
              <w:bottom w:val="none" w:sz="4" w:space="0" w:color="000000"/>
              <w:right w:val="none" w:sz="4" w:space="0" w:color="000000"/>
            </w:tcBorders>
            <w:shd w:val="clear" w:color="auto" w:fill="auto"/>
            <w:noWrap/>
          </w:tcPr>
          <w:p w14:paraId="79378EF3"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Sweden Democrats</w:t>
            </w:r>
          </w:p>
        </w:tc>
        <w:tc>
          <w:tcPr>
            <w:tcW w:w="1273" w:type="dxa"/>
            <w:tcBorders>
              <w:top w:val="none" w:sz="4" w:space="0" w:color="000000"/>
              <w:left w:val="none" w:sz="4" w:space="0" w:color="000000"/>
              <w:bottom w:val="none" w:sz="4" w:space="0" w:color="000000"/>
              <w:right w:val="none" w:sz="4" w:space="0" w:color="000000"/>
            </w:tcBorders>
            <w:shd w:val="clear" w:color="auto" w:fill="auto"/>
            <w:noWrap/>
          </w:tcPr>
          <w:p w14:paraId="6373F4CA"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SD</w:t>
            </w:r>
          </w:p>
        </w:tc>
        <w:tc>
          <w:tcPr>
            <w:tcW w:w="412" w:type="dxa"/>
            <w:tcBorders>
              <w:top w:val="none" w:sz="4" w:space="0" w:color="000000"/>
              <w:left w:val="none" w:sz="4" w:space="0" w:color="000000"/>
              <w:bottom w:val="none" w:sz="4" w:space="0" w:color="000000"/>
              <w:right w:val="single" w:sz="4" w:space="0" w:color="auto"/>
            </w:tcBorders>
            <w:shd w:val="clear" w:color="auto" w:fill="auto"/>
            <w:noWrap/>
          </w:tcPr>
          <w:p w14:paraId="7282D49A" w14:textId="77777777" w:rsidR="00843AAA" w:rsidRPr="00843AAA" w:rsidRDefault="00843AAA" w:rsidP="00FC6092">
            <w:pPr>
              <w:spacing w:after="0" w:line="240" w:lineRule="auto"/>
              <w:jc w:val="center"/>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15</w:t>
            </w:r>
          </w:p>
        </w:tc>
      </w:tr>
      <w:tr w:rsidR="00843AAA" w:rsidRPr="00843AAA" w14:paraId="66700F50" w14:textId="77777777" w:rsidTr="00FC6092">
        <w:trPr>
          <w:trHeight w:val="304"/>
        </w:trPr>
        <w:tc>
          <w:tcPr>
            <w:tcW w:w="1312" w:type="dxa"/>
            <w:tcBorders>
              <w:top w:val="none" w:sz="4" w:space="0" w:color="000000"/>
              <w:left w:val="single" w:sz="4" w:space="0" w:color="auto"/>
              <w:bottom w:val="none" w:sz="4" w:space="0" w:color="000000"/>
              <w:right w:val="none" w:sz="4" w:space="0" w:color="000000"/>
            </w:tcBorders>
            <w:shd w:val="clear" w:color="auto" w:fill="auto"/>
            <w:noWrap/>
          </w:tcPr>
          <w:p w14:paraId="7CF7E068"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SW 2014</w:t>
            </w:r>
          </w:p>
        </w:tc>
        <w:tc>
          <w:tcPr>
            <w:tcW w:w="4941" w:type="dxa"/>
            <w:tcBorders>
              <w:top w:val="none" w:sz="4" w:space="0" w:color="000000"/>
              <w:left w:val="none" w:sz="4" w:space="0" w:color="000000"/>
              <w:bottom w:val="none" w:sz="4" w:space="0" w:color="000000"/>
              <w:right w:val="none" w:sz="4" w:space="0" w:color="000000"/>
            </w:tcBorders>
            <w:shd w:val="clear" w:color="auto" w:fill="auto"/>
            <w:noWrap/>
          </w:tcPr>
          <w:p w14:paraId="4C69027F"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Centre Party</w:t>
            </w:r>
          </w:p>
        </w:tc>
        <w:tc>
          <w:tcPr>
            <w:tcW w:w="1273" w:type="dxa"/>
            <w:tcBorders>
              <w:top w:val="none" w:sz="4" w:space="0" w:color="000000"/>
              <w:left w:val="none" w:sz="4" w:space="0" w:color="000000"/>
              <w:bottom w:val="none" w:sz="4" w:space="0" w:color="000000"/>
              <w:right w:val="none" w:sz="4" w:space="0" w:color="000000"/>
            </w:tcBorders>
            <w:shd w:val="clear" w:color="auto" w:fill="auto"/>
            <w:noWrap/>
          </w:tcPr>
          <w:p w14:paraId="7391A0C5"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CP</w:t>
            </w:r>
          </w:p>
        </w:tc>
        <w:tc>
          <w:tcPr>
            <w:tcW w:w="412" w:type="dxa"/>
            <w:tcBorders>
              <w:top w:val="none" w:sz="4" w:space="0" w:color="000000"/>
              <w:left w:val="none" w:sz="4" w:space="0" w:color="000000"/>
              <w:bottom w:val="none" w:sz="4" w:space="0" w:color="000000"/>
              <w:right w:val="single" w:sz="4" w:space="0" w:color="auto"/>
            </w:tcBorders>
            <w:shd w:val="clear" w:color="auto" w:fill="auto"/>
            <w:noWrap/>
          </w:tcPr>
          <w:p w14:paraId="34D18F37" w14:textId="77777777" w:rsidR="00843AAA" w:rsidRPr="00843AAA" w:rsidRDefault="00843AAA" w:rsidP="00FC6092">
            <w:pPr>
              <w:spacing w:after="0" w:line="240" w:lineRule="auto"/>
              <w:jc w:val="center"/>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18</w:t>
            </w:r>
          </w:p>
        </w:tc>
      </w:tr>
      <w:tr w:rsidR="00843AAA" w:rsidRPr="00843AAA" w14:paraId="0E02552A" w14:textId="77777777" w:rsidTr="00FC6092">
        <w:trPr>
          <w:trHeight w:val="304"/>
        </w:trPr>
        <w:tc>
          <w:tcPr>
            <w:tcW w:w="1312" w:type="dxa"/>
            <w:tcBorders>
              <w:top w:val="none" w:sz="4" w:space="0" w:color="000000"/>
              <w:left w:val="single" w:sz="4" w:space="0" w:color="auto"/>
              <w:bottom w:val="none" w:sz="4" w:space="0" w:color="000000"/>
              <w:right w:val="none" w:sz="4" w:space="0" w:color="000000"/>
            </w:tcBorders>
            <w:shd w:val="clear" w:color="auto" w:fill="auto"/>
            <w:noWrap/>
          </w:tcPr>
          <w:p w14:paraId="74086433"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p>
        </w:tc>
        <w:tc>
          <w:tcPr>
            <w:tcW w:w="4941" w:type="dxa"/>
            <w:tcBorders>
              <w:top w:val="none" w:sz="4" w:space="0" w:color="000000"/>
              <w:left w:val="none" w:sz="4" w:space="0" w:color="000000"/>
              <w:bottom w:val="none" w:sz="4" w:space="0" w:color="000000"/>
              <w:right w:val="none" w:sz="4" w:space="0" w:color="000000"/>
            </w:tcBorders>
            <w:shd w:val="clear" w:color="auto" w:fill="auto"/>
            <w:noWrap/>
          </w:tcPr>
          <w:p w14:paraId="00F8E733"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Christian Democrats</w:t>
            </w:r>
          </w:p>
        </w:tc>
        <w:tc>
          <w:tcPr>
            <w:tcW w:w="1273" w:type="dxa"/>
            <w:tcBorders>
              <w:top w:val="none" w:sz="4" w:space="0" w:color="000000"/>
              <w:left w:val="none" w:sz="4" w:space="0" w:color="000000"/>
              <w:bottom w:val="none" w:sz="4" w:space="0" w:color="000000"/>
              <w:right w:val="none" w:sz="4" w:space="0" w:color="000000"/>
            </w:tcBorders>
            <w:shd w:val="clear" w:color="auto" w:fill="auto"/>
            <w:noWrap/>
          </w:tcPr>
          <w:p w14:paraId="67CA4DF1"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KD</w:t>
            </w:r>
          </w:p>
        </w:tc>
        <w:tc>
          <w:tcPr>
            <w:tcW w:w="412" w:type="dxa"/>
            <w:tcBorders>
              <w:top w:val="none" w:sz="4" w:space="0" w:color="000000"/>
              <w:left w:val="none" w:sz="4" w:space="0" w:color="000000"/>
              <w:bottom w:val="none" w:sz="4" w:space="0" w:color="000000"/>
              <w:right w:val="single" w:sz="4" w:space="0" w:color="auto"/>
            </w:tcBorders>
            <w:shd w:val="clear" w:color="auto" w:fill="auto"/>
            <w:noWrap/>
          </w:tcPr>
          <w:p w14:paraId="571CFC27" w14:textId="77777777" w:rsidR="00843AAA" w:rsidRPr="00843AAA" w:rsidRDefault="00843AAA" w:rsidP="00FC6092">
            <w:pPr>
              <w:spacing w:after="0" w:line="240" w:lineRule="auto"/>
              <w:jc w:val="center"/>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17</w:t>
            </w:r>
          </w:p>
        </w:tc>
      </w:tr>
      <w:tr w:rsidR="00843AAA" w:rsidRPr="00843AAA" w14:paraId="05C396F3" w14:textId="77777777" w:rsidTr="00FC6092">
        <w:trPr>
          <w:trHeight w:val="304"/>
        </w:trPr>
        <w:tc>
          <w:tcPr>
            <w:tcW w:w="1312" w:type="dxa"/>
            <w:tcBorders>
              <w:top w:val="none" w:sz="4" w:space="0" w:color="000000"/>
              <w:left w:val="single" w:sz="4" w:space="0" w:color="auto"/>
              <w:bottom w:val="none" w:sz="4" w:space="0" w:color="000000"/>
              <w:right w:val="none" w:sz="4" w:space="0" w:color="000000"/>
            </w:tcBorders>
            <w:shd w:val="clear" w:color="auto" w:fill="auto"/>
            <w:noWrap/>
          </w:tcPr>
          <w:p w14:paraId="0A89DC71"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p>
        </w:tc>
        <w:tc>
          <w:tcPr>
            <w:tcW w:w="4941" w:type="dxa"/>
            <w:tcBorders>
              <w:top w:val="none" w:sz="4" w:space="0" w:color="000000"/>
              <w:left w:val="none" w:sz="4" w:space="0" w:color="000000"/>
              <w:bottom w:val="none" w:sz="4" w:space="0" w:color="000000"/>
              <w:right w:val="none" w:sz="4" w:space="0" w:color="000000"/>
            </w:tcBorders>
            <w:shd w:val="clear" w:color="auto" w:fill="auto"/>
            <w:noWrap/>
          </w:tcPr>
          <w:p w14:paraId="65DA86A8"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Left Party</w:t>
            </w:r>
          </w:p>
        </w:tc>
        <w:tc>
          <w:tcPr>
            <w:tcW w:w="1273" w:type="dxa"/>
            <w:tcBorders>
              <w:top w:val="none" w:sz="4" w:space="0" w:color="000000"/>
              <w:left w:val="none" w:sz="4" w:space="0" w:color="000000"/>
              <w:bottom w:val="none" w:sz="4" w:space="0" w:color="000000"/>
              <w:right w:val="none" w:sz="4" w:space="0" w:color="000000"/>
            </w:tcBorders>
            <w:shd w:val="clear" w:color="auto" w:fill="auto"/>
            <w:noWrap/>
          </w:tcPr>
          <w:p w14:paraId="0B6CD04C"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VP</w:t>
            </w:r>
          </w:p>
        </w:tc>
        <w:tc>
          <w:tcPr>
            <w:tcW w:w="412" w:type="dxa"/>
            <w:tcBorders>
              <w:top w:val="none" w:sz="4" w:space="0" w:color="000000"/>
              <w:left w:val="none" w:sz="4" w:space="0" w:color="000000"/>
              <w:bottom w:val="none" w:sz="4" w:space="0" w:color="000000"/>
              <w:right w:val="single" w:sz="4" w:space="0" w:color="auto"/>
            </w:tcBorders>
            <w:shd w:val="clear" w:color="auto" w:fill="auto"/>
            <w:noWrap/>
          </w:tcPr>
          <w:p w14:paraId="687FB159" w14:textId="77777777" w:rsidR="00843AAA" w:rsidRPr="00843AAA" w:rsidRDefault="00843AAA" w:rsidP="00FC6092">
            <w:pPr>
              <w:spacing w:after="0" w:line="240" w:lineRule="auto"/>
              <w:jc w:val="center"/>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15</w:t>
            </w:r>
          </w:p>
        </w:tc>
      </w:tr>
      <w:tr w:rsidR="00843AAA" w:rsidRPr="00843AAA" w14:paraId="4C950E8E" w14:textId="77777777" w:rsidTr="00FC6092">
        <w:trPr>
          <w:trHeight w:val="304"/>
        </w:trPr>
        <w:tc>
          <w:tcPr>
            <w:tcW w:w="1312" w:type="dxa"/>
            <w:tcBorders>
              <w:top w:val="none" w:sz="4" w:space="0" w:color="000000"/>
              <w:left w:val="single" w:sz="4" w:space="0" w:color="auto"/>
              <w:bottom w:val="none" w:sz="4" w:space="0" w:color="000000"/>
              <w:right w:val="none" w:sz="4" w:space="0" w:color="000000"/>
            </w:tcBorders>
            <w:shd w:val="clear" w:color="auto" w:fill="auto"/>
            <w:noWrap/>
          </w:tcPr>
          <w:p w14:paraId="3B82A62B"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p>
        </w:tc>
        <w:tc>
          <w:tcPr>
            <w:tcW w:w="4941" w:type="dxa"/>
            <w:tcBorders>
              <w:top w:val="none" w:sz="4" w:space="0" w:color="000000"/>
              <w:left w:val="none" w:sz="4" w:space="0" w:color="000000"/>
              <w:bottom w:val="none" w:sz="4" w:space="0" w:color="000000"/>
              <w:right w:val="none" w:sz="4" w:space="0" w:color="000000"/>
            </w:tcBorders>
            <w:shd w:val="clear" w:color="auto" w:fill="auto"/>
            <w:noWrap/>
          </w:tcPr>
          <w:p w14:paraId="1E2D9AD0"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Liberal People's Party</w:t>
            </w:r>
          </w:p>
        </w:tc>
        <w:tc>
          <w:tcPr>
            <w:tcW w:w="1273" w:type="dxa"/>
            <w:tcBorders>
              <w:top w:val="none" w:sz="4" w:space="0" w:color="000000"/>
              <w:left w:val="none" w:sz="4" w:space="0" w:color="000000"/>
              <w:bottom w:val="none" w:sz="4" w:space="0" w:color="000000"/>
              <w:right w:val="none" w:sz="4" w:space="0" w:color="000000"/>
            </w:tcBorders>
            <w:shd w:val="clear" w:color="auto" w:fill="auto"/>
            <w:noWrap/>
          </w:tcPr>
          <w:p w14:paraId="5698D336"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FP</w:t>
            </w:r>
          </w:p>
        </w:tc>
        <w:tc>
          <w:tcPr>
            <w:tcW w:w="412" w:type="dxa"/>
            <w:tcBorders>
              <w:top w:val="none" w:sz="4" w:space="0" w:color="000000"/>
              <w:left w:val="none" w:sz="4" w:space="0" w:color="000000"/>
              <w:bottom w:val="none" w:sz="4" w:space="0" w:color="000000"/>
              <w:right w:val="single" w:sz="4" w:space="0" w:color="auto"/>
            </w:tcBorders>
            <w:shd w:val="clear" w:color="auto" w:fill="auto"/>
            <w:noWrap/>
          </w:tcPr>
          <w:p w14:paraId="3FEB9A8E" w14:textId="77777777" w:rsidR="00843AAA" w:rsidRPr="00843AAA" w:rsidRDefault="00843AAA" w:rsidP="00FC6092">
            <w:pPr>
              <w:spacing w:after="0" w:line="240" w:lineRule="auto"/>
              <w:jc w:val="center"/>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9</w:t>
            </w:r>
          </w:p>
        </w:tc>
      </w:tr>
      <w:tr w:rsidR="00843AAA" w:rsidRPr="00843AAA" w14:paraId="3CC1FFFF" w14:textId="77777777" w:rsidTr="00FC6092">
        <w:trPr>
          <w:trHeight w:val="304"/>
        </w:trPr>
        <w:tc>
          <w:tcPr>
            <w:tcW w:w="1312" w:type="dxa"/>
            <w:tcBorders>
              <w:top w:val="none" w:sz="4" w:space="0" w:color="000000"/>
              <w:left w:val="single" w:sz="4" w:space="0" w:color="auto"/>
              <w:bottom w:val="none" w:sz="4" w:space="0" w:color="000000"/>
              <w:right w:val="none" w:sz="4" w:space="0" w:color="000000"/>
            </w:tcBorders>
            <w:shd w:val="clear" w:color="auto" w:fill="auto"/>
            <w:noWrap/>
          </w:tcPr>
          <w:p w14:paraId="0D5C36AE"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p>
        </w:tc>
        <w:tc>
          <w:tcPr>
            <w:tcW w:w="4941" w:type="dxa"/>
            <w:tcBorders>
              <w:top w:val="none" w:sz="4" w:space="0" w:color="000000"/>
              <w:left w:val="none" w:sz="4" w:space="0" w:color="000000"/>
              <w:bottom w:val="none" w:sz="4" w:space="0" w:color="000000"/>
              <w:right w:val="none" w:sz="4" w:space="0" w:color="000000"/>
            </w:tcBorders>
            <w:shd w:val="clear" w:color="auto" w:fill="auto"/>
            <w:noWrap/>
          </w:tcPr>
          <w:p w14:paraId="25AA6391"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Moderate Party</w:t>
            </w:r>
          </w:p>
        </w:tc>
        <w:tc>
          <w:tcPr>
            <w:tcW w:w="1273" w:type="dxa"/>
            <w:tcBorders>
              <w:top w:val="none" w:sz="4" w:space="0" w:color="000000"/>
              <w:left w:val="none" w:sz="4" w:space="0" w:color="000000"/>
              <w:bottom w:val="none" w:sz="4" w:space="0" w:color="000000"/>
              <w:right w:val="none" w:sz="4" w:space="0" w:color="000000"/>
            </w:tcBorders>
            <w:shd w:val="clear" w:color="auto" w:fill="auto"/>
            <w:noWrap/>
          </w:tcPr>
          <w:p w14:paraId="14BA678D"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MP</w:t>
            </w:r>
          </w:p>
        </w:tc>
        <w:tc>
          <w:tcPr>
            <w:tcW w:w="412" w:type="dxa"/>
            <w:tcBorders>
              <w:top w:val="none" w:sz="4" w:space="0" w:color="000000"/>
              <w:left w:val="none" w:sz="4" w:space="0" w:color="000000"/>
              <w:bottom w:val="none" w:sz="4" w:space="0" w:color="000000"/>
              <w:right w:val="single" w:sz="4" w:space="0" w:color="auto"/>
            </w:tcBorders>
            <w:shd w:val="clear" w:color="auto" w:fill="auto"/>
            <w:noWrap/>
          </w:tcPr>
          <w:p w14:paraId="4E2356B3" w14:textId="77777777" w:rsidR="00843AAA" w:rsidRPr="00843AAA" w:rsidRDefault="00843AAA" w:rsidP="00FC6092">
            <w:pPr>
              <w:spacing w:after="0" w:line="240" w:lineRule="auto"/>
              <w:jc w:val="center"/>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23</w:t>
            </w:r>
          </w:p>
        </w:tc>
      </w:tr>
      <w:tr w:rsidR="00843AAA" w:rsidRPr="00843AAA" w14:paraId="352D8A09" w14:textId="77777777" w:rsidTr="00FC6092">
        <w:trPr>
          <w:trHeight w:val="304"/>
        </w:trPr>
        <w:tc>
          <w:tcPr>
            <w:tcW w:w="1312" w:type="dxa"/>
            <w:tcBorders>
              <w:top w:val="none" w:sz="4" w:space="0" w:color="000000"/>
              <w:left w:val="single" w:sz="4" w:space="0" w:color="auto"/>
              <w:bottom w:val="none" w:sz="4" w:space="0" w:color="000000"/>
              <w:right w:val="none" w:sz="4" w:space="0" w:color="000000"/>
            </w:tcBorders>
            <w:shd w:val="clear" w:color="auto" w:fill="auto"/>
            <w:noWrap/>
          </w:tcPr>
          <w:p w14:paraId="7986B3D9"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p>
        </w:tc>
        <w:tc>
          <w:tcPr>
            <w:tcW w:w="4941" w:type="dxa"/>
            <w:tcBorders>
              <w:top w:val="none" w:sz="4" w:space="0" w:color="000000"/>
              <w:left w:val="none" w:sz="4" w:space="0" w:color="000000"/>
              <w:bottom w:val="none" w:sz="4" w:space="0" w:color="000000"/>
              <w:right w:val="none" w:sz="4" w:space="0" w:color="000000"/>
            </w:tcBorders>
            <w:shd w:val="clear" w:color="auto" w:fill="auto"/>
            <w:noWrap/>
          </w:tcPr>
          <w:p w14:paraId="3FAE8059"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 xml:space="preserve">Social Democratic </w:t>
            </w:r>
            <w:proofErr w:type="spellStart"/>
            <w:r w:rsidRPr="00843AAA">
              <w:rPr>
                <w:rFonts w:ascii="Times New Roman" w:hAnsi="Times New Roman" w:cs="Times New Roman"/>
                <w:sz w:val="20"/>
                <w:szCs w:val="20"/>
                <w:lang w:val="en-US"/>
              </w:rPr>
              <w:t>Labour</w:t>
            </w:r>
            <w:proofErr w:type="spellEnd"/>
            <w:r w:rsidRPr="00843AAA">
              <w:rPr>
                <w:rFonts w:ascii="Times New Roman" w:hAnsi="Times New Roman" w:cs="Times New Roman"/>
                <w:sz w:val="20"/>
                <w:szCs w:val="20"/>
                <w:lang w:val="en-US"/>
              </w:rPr>
              <w:t xml:space="preserve"> Party</w:t>
            </w:r>
          </w:p>
        </w:tc>
        <w:tc>
          <w:tcPr>
            <w:tcW w:w="1273" w:type="dxa"/>
            <w:tcBorders>
              <w:top w:val="none" w:sz="4" w:space="0" w:color="000000"/>
              <w:left w:val="none" w:sz="4" w:space="0" w:color="000000"/>
              <w:bottom w:val="none" w:sz="4" w:space="0" w:color="000000"/>
              <w:right w:val="none" w:sz="4" w:space="0" w:color="000000"/>
            </w:tcBorders>
            <w:shd w:val="clear" w:color="auto" w:fill="auto"/>
            <w:noWrap/>
          </w:tcPr>
          <w:p w14:paraId="247E9B31"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proofErr w:type="spellStart"/>
            <w:r w:rsidRPr="00843AAA">
              <w:rPr>
                <w:rFonts w:ascii="Times New Roman" w:hAnsi="Times New Roman" w:cs="Times New Roman"/>
                <w:sz w:val="20"/>
                <w:szCs w:val="20"/>
                <w:lang w:val="en-US"/>
              </w:rPr>
              <w:t>SdAP</w:t>
            </w:r>
            <w:proofErr w:type="spellEnd"/>
          </w:p>
        </w:tc>
        <w:tc>
          <w:tcPr>
            <w:tcW w:w="412" w:type="dxa"/>
            <w:tcBorders>
              <w:top w:val="none" w:sz="4" w:space="0" w:color="000000"/>
              <w:left w:val="none" w:sz="4" w:space="0" w:color="000000"/>
              <w:bottom w:val="none" w:sz="4" w:space="0" w:color="000000"/>
              <w:right w:val="single" w:sz="4" w:space="0" w:color="auto"/>
            </w:tcBorders>
            <w:shd w:val="clear" w:color="auto" w:fill="auto"/>
            <w:noWrap/>
          </w:tcPr>
          <w:p w14:paraId="28147DDF" w14:textId="77777777" w:rsidR="00843AAA" w:rsidRPr="00843AAA" w:rsidRDefault="00843AAA" w:rsidP="00FC6092">
            <w:pPr>
              <w:spacing w:after="0" w:line="240" w:lineRule="auto"/>
              <w:jc w:val="center"/>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11</w:t>
            </w:r>
          </w:p>
        </w:tc>
      </w:tr>
      <w:tr w:rsidR="00843AAA" w:rsidRPr="00843AAA" w14:paraId="798D128B" w14:textId="77777777" w:rsidTr="00FC6092">
        <w:trPr>
          <w:trHeight w:val="304"/>
        </w:trPr>
        <w:tc>
          <w:tcPr>
            <w:tcW w:w="1312" w:type="dxa"/>
            <w:tcBorders>
              <w:top w:val="none" w:sz="4" w:space="0" w:color="000000"/>
              <w:left w:val="single" w:sz="4" w:space="0" w:color="auto"/>
              <w:bottom w:val="none" w:sz="4" w:space="0" w:color="000000"/>
              <w:right w:val="none" w:sz="4" w:space="0" w:color="000000"/>
            </w:tcBorders>
            <w:shd w:val="clear" w:color="auto" w:fill="auto"/>
            <w:noWrap/>
          </w:tcPr>
          <w:p w14:paraId="2F1553B0"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p>
        </w:tc>
        <w:tc>
          <w:tcPr>
            <w:tcW w:w="4941" w:type="dxa"/>
            <w:tcBorders>
              <w:top w:val="none" w:sz="4" w:space="0" w:color="000000"/>
              <w:left w:val="none" w:sz="4" w:space="0" w:color="000000"/>
              <w:bottom w:val="none" w:sz="4" w:space="0" w:color="000000"/>
              <w:right w:val="none" w:sz="4" w:space="0" w:color="000000"/>
            </w:tcBorders>
            <w:shd w:val="clear" w:color="auto" w:fill="auto"/>
            <w:noWrap/>
          </w:tcPr>
          <w:p w14:paraId="6038474D"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Sweden Democrats</w:t>
            </w:r>
          </w:p>
        </w:tc>
        <w:tc>
          <w:tcPr>
            <w:tcW w:w="1273" w:type="dxa"/>
            <w:tcBorders>
              <w:top w:val="none" w:sz="4" w:space="0" w:color="000000"/>
              <w:left w:val="none" w:sz="4" w:space="0" w:color="000000"/>
              <w:bottom w:val="none" w:sz="4" w:space="0" w:color="000000"/>
              <w:right w:val="none" w:sz="4" w:space="0" w:color="000000"/>
            </w:tcBorders>
            <w:shd w:val="clear" w:color="auto" w:fill="auto"/>
            <w:noWrap/>
          </w:tcPr>
          <w:p w14:paraId="6A142FEF"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SD</w:t>
            </w:r>
          </w:p>
        </w:tc>
        <w:tc>
          <w:tcPr>
            <w:tcW w:w="412" w:type="dxa"/>
            <w:tcBorders>
              <w:top w:val="none" w:sz="4" w:space="0" w:color="000000"/>
              <w:left w:val="none" w:sz="4" w:space="0" w:color="000000"/>
              <w:bottom w:val="none" w:sz="4" w:space="0" w:color="000000"/>
              <w:right w:val="single" w:sz="4" w:space="0" w:color="auto"/>
            </w:tcBorders>
            <w:shd w:val="clear" w:color="auto" w:fill="auto"/>
            <w:noWrap/>
          </w:tcPr>
          <w:p w14:paraId="237FD14C" w14:textId="77777777" w:rsidR="00843AAA" w:rsidRPr="00843AAA" w:rsidRDefault="00843AAA" w:rsidP="00FC6092">
            <w:pPr>
              <w:spacing w:after="0" w:line="240" w:lineRule="auto"/>
              <w:jc w:val="center"/>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3</w:t>
            </w:r>
          </w:p>
        </w:tc>
      </w:tr>
      <w:tr w:rsidR="00843AAA" w:rsidRPr="00843AAA" w14:paraId="69476642" w14:textId="77777777" w:rsidTr="00FC6092">
        <w:trPr>
          <w:trHeight w:val="304"/>
        </w:trPr>
        <w:tc>
          <w:tcPr>
            <w:tcW w:w="1312" w:type="dxa"/>
            <w:tcBorders>
              <w:top w:val="none" w:sz="4" w:space="0" w:color="000000"/>
              <w:left w:val="single" w:sz="4" w:space="0" w:color="auto"/>
              <w:bottom w:val="none" w:sz="4" w:space="0" w:color="000000"/>
              <w:right w:val="none" w:sz="4" w:space="0" w:color="000000"/>
            </w:tcBorders>
            <w:shd w:val="clear" w:color="auto" w:fill="auto"/>
            <w:noWrap/>
          </w:tcPr>
          <w:p w14:paraId="340D58B5"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UK 2014 (EP)</w:t>
            </w:r>
          </w:p>
        </w:tc>
        <w:tc>
          <w:tcPr>
            <w:tcW w:w="4941" w:type="dxa"/>
            <w:tcBorders>
              <w:top w:val="none" w:sz="4" w:space="0" w:color="000000"/>
              <w:left w:val="none" w:sz="4" w:space="0" w:color="000000"/>
              <w:bottom w:val="none" w:sz="4" w:space="0" w:color="000000"/>
              <w:right w:val="none" w:sz="4" w:space="0" w:color="000000"/>
            </w:tcBorders>
            <w:shd w:val="clear" w:color="auto" w:fill="auto"/>
            <w:noWrap/>
          </w:tcPr>
          <w:p w14:paraId="7F10D51E"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Conservative Party</w:t>
            </w:r>
          </w:p>
        </w:tc>
        <w:tc>
          <w:tcPr>
            <w:tcW w:w="1273" w:type="dxa"/>
            <w:tcBorders>
              <w:top w:val="none" w:sz="4" w:space="0" w:color="000000"/>
              <w:left w:val="none" w:sz="4" w:space="0" w:color="000000"/>
              <w:bottom w:val="none" w:sz="4" w:space="0" w:color="000000"/>
              <w:right w:val="none" w:sz="4" w:space="0" w:color="000000"/>
            </w:tcBorders>
            <w:shd w:val="clear" w:color="auto" w:fill="auto"/>
            <w:noWrap/>
          </w:tcPr>
          <w:p w14:paraId="43CCD709"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Cons</w:t>
            </w:r>
          </w:p>
        </w:tc>
        <w:tc>
          <w:tcPr>
            <w:tcW w:w="412" w:type="dxa"/>
            <w:tcBorders>
              <w:top w:val="none" w:sz="4" w:space="0" w:color="000000"/>
              <w:left w:val="none" w:sz="4" w:space="0" w:color="000000"/>
              <w:bottom w:val="none" w:sz="4" w:space="0" w:color="000000"/>
              <w:right w:val="single" w:sz="4" w:space="0" w:color="auto"/>
            </w:tcBorders>
            <w:shd w:val="clear" w:color="auto" w:fill="auto"/>
            <w:noWrap/>
          </w:tcPr>
          <w:p w14:paraId="246246EB" w14:textId="77777777" w:rsidR="00843AAA" w:rsidRPr="00843AAA" w:rsidRDefault="00843AAA" w:rsidP="00FC6092">
            <w:pPr>
              <w:spacing w:after="0" w:line="240" w:lineRule="auto"/>
              <w:jc w:val="center"/>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10</w:t>
            </w:r>
          </w:p>
        </w:tc>
      </w:tr>
      <w:tr w:rsidR="00843AAA" w:rsidRPr="00843AAA" w14:paraId="55A75A27" w14:textId="77777777" w:rsidTr="00FC6092">
        <w:trPr>
          <w:trHeight w:val="304"/>
        </w:trPr>
        <w:tc>
          <w:tcPr>
            <w:tcW w:w="1312" w:type="dxa"/>
            <w:tcBorders>
              <w:top w:val="none" w:sz="4" w:space="0" w:color="000000"/>
              <w:left w:val="single" w:sz="4" w:space="0" w:color="auto"/>
              <w:bottom w:val="none" w:sz="4" w:space="0" w:color="000000"/>
              <w:right w:val="none" w:sz="4" w:space="0" w:color="000000"/>
            </w:tcBorders>
            <w:shd w:val="clear" w:color="auto" w:fill="auto"/>
            <w:noWrap/>
          </w:tcPr>
          <w:p w14:paraId="732AD75A"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p>
        </w:tc>
        <w:tc>
          <w:tcPr>
            <w:tcW w:w="4941" w:type="dxa"/>
            <w:tcBorders>
              <w:top w:val="none" w:sz="4" w:space="0" w:color="000000"/>
              <w:left w:val="none" w:sz="4" w:space="0" w:color="000000"/>
              <w:bottom w:val="none" w:sz="4" w:space="0" w:color="000000"/>
              <w:right w:val="none" w:sz="4" w:space="0" w:color="000000"/>
            </w:tcBorders>
            <w:shd w:val="clear" w:color="auto" w:fill="auto"/>
            <w:noWrap/>
          </w:tcPr>
          <w:p w14:paraId="4D948EAE"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proofErr w:type="spellStart"/>
            <w:r w:rsidRPr="00843AAA">
              <w:rPr>
                <w:rFonts w:ascii="Times New Roman" w:hAnsi="Times New Roman" w:cs="Times New Roman"/>
                <w:sz w:val="20"/>
                <w:szCs w:val="20"/>
                <w:lang w:val="en-US"/>
              </w:rPr>
              <w:t>Labour</w:t>
            </w:r>
            <w:proofErr w:type="spellEnd"/>
            <w:r w:rsidRPr="00843AAA">
              <w:rPr>
                <w:rFonts w:ascii="Times New Roman" w:hAnsi="Times New Roman" w:cs="Times New Roman"/>
                <w:sz w:val="20"/>
                <w:szCs w:val="20"/>
                <w:lang w:val="en-US"/>
              </w:rPr>
              <w:t xml:space="preserve"> Party</w:t>
            </w:r>
          </w:p>
        </w:tc>
        <w:tc>
          <w:tcPr>
            <w:tcW w:w="1273" w:type="dxa"/>
            <w:tcBorders>
              <w:top w:val="none" w:sz="4" w:space="0" w:color="000000"/>
              <w:left w:val="none" w:sz="4" w:space="0" w:color="000000"/>
              <w:bottom w:val="none" w:sz="4" w:space="0" w:color="000000"/>
              <w:right w:val="none" w:sz="4" w:space="0" w:color="000000"/>
            </w:tcBorders>
            <w:shd w:val="clear" w:color="auto" w:fill="auto"/>
            <w:noWrap/>
          </w:tcPr>
          <w:p w14:paraId="57329422"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Lab</w:t>
            </w:r>
          </w:p>
        </w:tc>
        <w:tc>
          <w:tcPr>
            <w:tcW w:w="412" w:type="dxa"/>
            <w:tcBorders>
              <w:top w:val="none" w:sz="4" w:space="0" w:color="000000"/>
              <w:left w:val="none" w:sz="4" w:space="0" w:color="000000"/>
              <w:bottom w:val="none" w:sz="4" w:space="0" w:color="000000"/>
              <w:right w:val="single" w:sz="4" w:space="0" w:color="auto"/>
            </w:tcBorders>
            <w:shd w:val="clear" w:color="auto" w:fill="auto"/>
            <w:noWrap/>
          </w:tcPr>
          <w:p w14:paraId="4A69BDE8" w14:textId="77777777" w:rsidR="00843AAA" w:rsidRPr="00843AAA" w:rsidRDefault="00843AAA" w:rsidP="00FC6092">
            <w:pPr>
              <w:spacing w:after="0" w:line="240" w:lineRule="auto"/>
              <w:jc w:val="center"/>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12</w:t>
            </w:r>
          </w:p>
        </w:tc>
      </w:tr>
      <w:tr w:rsidR="00843AAA" w:rsidRPr="00843AAA" w14:paraId="0CFBF2F1" w14:textId="77777777" w:rsidTr="00FC6092">
        <w:trPr>
          <w:trHeight w:val="304"/>
        </w:trPr>
        <w:tc>
          <w:tcPr>
            <w:tcW w:w="1312" w:type="dxa"/>
            <w:tcBorders>
              <w:top w:val="none" w:sz="4" w:space="0" w:color="000000"/>
              <w:left w:val="single" w:sz="4" w:space="0" w:color="auto"/>
              <w:bottom w:val="none" w:sz="4" w:space="0" w:color="000000"/>
              <w:right w:val="none" w:sz="4" w:space="0" w:color="000000"/>
            </w:tcBorders>
            <w:shd w:val="clear" w:color="auto" w:fill="auto"/>
            <w:noWrap/>
          </w:tcPr>
          <w:p w14:paraId="103A6117"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p>
        </w:tc>
        <w:tc>
          <w:tcPr>
            <w:tcW w:w="4941" w:type="dxa"/>
            <w:tcBorders>
              <w:top w:val="none" w:sz="4" w:space="0" w:color="000000"/>
              <w:left w:val="none" w:sz="4" w:space="0" w:color="000000"/>
              <w:bottom w:val="none" w:sz="4" w:space="0" w:color="000000"/>
              <w:right w:val="none" w:sz="4" w:space="0" w:color="000000"/>
            </w:tcBorders>
            <w:shd w:val="clear" w:color="auto" w:fill="auto"/>
            <w:noWrap/>
          </w:tcPr>
          <w:p w14:paraId="2AAB5772"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Liberal Democrats</w:t>
            </w:r>
          </w:p>
        </w:tc>
        <w:tc>
          <w:tcPr>
            <w:tcW w:w="1273" w:type="dxa"/>
            <w:tcBorders>
              <w:top w:val="none" w:sz="4" w:space="0" w:color="000000"/>
              <w:left w:val="none" w:sz="4" w:space="0" w:color="000000"/>
              <w:bottom w:val="none" w:sz="4" w:space="0" w:color="000000"/>
              <w:right w:val="none" w:sz="4" w:space="0" w:color="000000"/>
            </w:tcBorders>
            <w:shd w:val="clear" w:color="auto" w:fill="auto"/>
            <w:noWrap/>
          </w:tcPr>
          <w:p w14:paraId="0A466AB6"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proofErr w:type="spellStart"/>
            <w:r w:rsidRPr="00843AAA">
              <w:rPr>
                <w:rFonts w:ascii="Times New Roman" w:hAnsi="Times New Roman" w:cs="Times New Roman"/>
                <w:sz w:val="20"/>
                <w:szCs w:val="20"/>
                <w:lang w:val="en-US"/>
              </w:rPr>
              <w:t>LibDem</w:t>
            </w:r>
            <w:proofErr w:type="spellEnd"/>
          </w:p>
        </w:tc>
        <w:tc>
          <w:tcPr>
            <w:tcW w:w="412" w:type="dxa"/>
            <w:tcBorders>
              <w:top w:val="none" w:sz="4" w:space="0" w:color="000000"/>
              <w:left w:val="none" w:sz="4" w:space="0" w:color="000000"/>
              <w:bottom w:val="none" w:sz="4" w:space="0" w:color="000000"/>
              <w:right w:val="single" w:sz="4" w:space="0" w:color="auto"/>
            </w:tcBorders>
            <w:shd w:val="clear" w:color="auto" w:fill="auto"/>
            <w:noWrap/>
          </w:tcPr>
          <w:p w14:paraId="4A7887BB" w14:textId="77777777" w:rsidR="00843AAA" w:rsidRPr="00843AAA" w:rsidRDefault="00843AAA" w:rsidP="00FC6092">
            <w:pPr>
              <w:spacing w:after="0" w:line="240" w:lineRule="auto"/>
              <w:jc w:val="center"/>
              <w:rPr>
                <w:rFonts w:ascii="Times New Roman" w:eastAsia="Times New Roman" w:hAnsi="Times New Roman" w:cs="Times New Roman"/>
                <w:color w:val="000000"/>
                <w:sz w:val="20"/>
                <w:szCs w:val="20"/>
                <w:lang w:val="en-US"/>
              </w:rPr>
            </w:pPr>
            <w:r w:rsidRPr="00843AAA">
              <w:rPr>
                <w:rFonts w:ascii="Times New Roman" w:hAnsi="Times New Roman" w:cs="Times New Roman"/>
                <w:sz w:val="20"/>
                <w:szCs w:val="20"/>
                <w:lang w:val="en-US"/>
              </w:rPr>
              <w:t>18</w:t>
            </w:r>
          </w:p>
        </w:tc>
      </w:tr>
      <w:tr w:rsidR="00843AAA" w:rsidRPr="00843AAA" w14:paraId="0F1F12FC" w14:textId="77777777" w:rsidTr="00FC6092">
        <w:trPr>
          <w:trHeight w:hRule="exact" w:val="83"/>
        </w:trPr>
        <w:tc>
          <w:tcPr>
            <w:tcW w:w="1312" w:type="dxa"/>
            <w:tcBorders>
              <w:top w:val="none" w:sz="4" w:space="0" w:color="000000"/>
              <w:left w:val="single" w:sz="4" w:space="0" w:color="auto"/>
              <w:bottom w:val="single" w:sz="4" w:space="0" w:color="auto"/>
              <w:right w:val="none" w:sz="4" w:space="0" w:color="000000"/>
            </w:tcBorders>
            <w:shd w:val="clear" w:color="auto" w:fill="auto"/>
            <w:noWrap/>
            <w:vAlign w:val="bottom"/>
          </w:tcPr>
          <w:p w14:paraId="38A3D181"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p>
        </w:tc>
        <w:tc>
          <w:tcPr>
            <w:tcW w:w="4941" w:type="dxa"/>
            <w:tcBorders>
              <w:top w:val="none" w:sz="4" w:space="0" w:color="000000"/>
              <w:left w:val="none" w:sz="4" w:space="0" w:color="000000"/>
              <w:bottom w:val="single" w:sz="4" w:space="0" w:color="auto"/>
              <w:right w:val="none" w:sz="4" w:space="0" w:color="000000"/>
            </w:tcBorders>
            <w:shd w:val="clear" w:color="auto" w:fill="auto"/>
            <w:noWrap/>
            <w:vAlign w:val="bottom"/>
          </w:tcPr>
          <w:p w14:paraId="7FA9266A"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p>
        </w:tc>
        <w:tc>
          <w:tcPr>
            <w:tcW w:w="1273" w:type="dxa"/>
            <w:tcBorders>
              <w:top w:val="none" w:sz="4" w:space="0" w:color="000000"/>
              <w:left w:val="none" w:sz="4" w:space="0" w:color="000000"/>
              <w:bottom w:val="single" w:sz="4" w:space="0" w:color="auto"/>
              <w:right w:val="none" w:sz="4" w:space="0" w:color="000000"/>
            </w:tcBorders>
            <w:shd w:val="clear" w:color="auto" w:fill="auto"/>
            <w:noWrap/>
            <w:vAlign w:val="bottom"/>
          </w:tcPr>
          <w:p w14:paraId="1733A792" w14:textId="77777777" w:rsidR="00843AAA" w:rsidRPr="00843AAA" w:rsidRDefault="00843AAA" w:rsidP="00FC6092">
            <w:pPr>
              <w:spacing w:after="0" w:line="240" w:lineRule="auto"/>
              <w:rPr>
                <w:rFonts w:ascii="Times New Roman" w:eastAsia="Times New Roman" w:hAnsi="Times New Roman" w:cs="Times New Roman"/>
                <w:color w:val="000000"/>
                <w:sz w:val="20"/>
                <w:szCs w:val="20"/>
                <w:lang w:val="en-US"/>
              </w:rPr>
            </w:pPr>
          </w:p>
        </w:tc>
        <w:tc>
          <w:tcPr>
            <w:tcW w:w="412" w:type="dxa"/>
            <w:tcBorders>
              <w:top w:val="none" w:sz="4" w:space="0" w:color="000000"/>
              <w:left w:val="none" w:sz="4" w:space="0" w:color="000000"/>
              <w:bottom w:val="single" w:sz="4" w:space="0" w:color="auto"/>
              <w:right w:val="single" w:sz="4" w:space="0" w:color="auto"/>
            </w:tcBorders>
            <w:shd w:val="clear" w:color="auto" w:fill="auto"/>
            <w:noWrap/>
            <w:vAlign w:val="bottom"/>
          </w:tcPr>
          <w:p w14:paraId="33B057A5" w14:textId="77777777" w:rsidR="00843AAA" w:rsidRPr="00843AAA" w:rsidRDefault="00843AAA" w:rsidP="00FC6092">
            <w:pPr>
              <w:spacing w:after="0" w:line="240" w:lineRule="auto"/>
              <w:jc w:val="center"/>
              <w:rPr>
                <w:rFonts w:ascii="Times New Roman" w:eastAsia="Times New Roman" w:hAnsi="Times New Roman" w:cs="Times New Roman"/>
                <w:color w:val="000000"/>
                <w:sz w:val="20"/>
                <w:szCs w:val="20"/>
                <w:lang w:val="en-US"/>
              </w:rPr>
            </w:pPr>
          </w:p>
        </w:tc>
      </w:tr>
    </w:tbl>
    <w:p w14:paraId="3628104F" w14:textId="77777777" w:rsidR="00843AAA" w:rsidRPr="00843AAA" w:rsidRDefault="00843AAA" w:rsidP="00843AAA">
      <w:pPr>
        <w:spacing w:after="240" w:line="360" w:lineRule="auto"/>
        <w:jc w:val="both"/>
        <w:rPr>
          <w:rFonts w:ascii="Times New Roman" w:hAnsi="Times New Roman" w:cs="Times New Roman"/>
          <w:sz w:val="20"/>
          <w:szCs w:val="20"/>
          <w:lang w:val="en-US"/>
        </w:rPr>
      </w:pPr>
      <w:r w:rsidRPr="00843AAA">
        <w:rPr>
          <w:rFonts w:ascii="Times New Roman" w:hAnsi="Times New Roman" w:cs="Times New Roman"/>
          <w:sz w:val="20"/>
          <w:szCs w:val="20"/>
          <w:lang w:val="en-US"/>
        </w:rPr>
        <w:t xml:space="preserve">     Party names and initials are taken from the MARPOR dataset.</w:t>
      </w:r>
    </w:p>
    <w:p w14:paraId="3A067A78" w14:textId="77777777" w:rsidR="00843AAA" w:rsidRPr="00843AAA" w:rsidRDefault="00843AAA" w:rsidP="00843AAA">
      <w:pPr>
        <w:spacing w:line="360" w:lineRule="auto"/>
        <w:rPr>
          <w:rFonts w:ascii="Times New Roman" w:hAnsi="Times New Roman" w:cs="Times New Roman"/>
          <w:lang w:val="en-US"/>
        </w:rPr>
      </w:pPr>
      <w:r w:rsidRPr="00843AAA">
        <w:rPr>
          <w:rFonts w:ascii="Times New Roman" w:hAnsi="Times New Roman" w:cs="Times New Roman"/>
          <w:lang w:val="en-US"/>
        </w:rPr>
        <w:br w:type="page"/>
      </w:r>
    </w:p>
    <w:p w14:paraId="25952A48" w14:textId="77777777" w:rsidR="00843AAA" w:rsidRPr="00843AAA" w:rsidRDefault="00843AAA" w:rsidP="00843AAA">
      <w:pPr>
        <w:spacing w:after="120" w:line="240" w:lineRule="auto"/>
        <w:jc w:val="both"/>
        <w:rPr>
          <w:rFonts w:ascii="Times New Roman" w:hAnsi="Times New Roman" w:cs="Times New Roman"/>
          <w:i/>
          <w:sz w:val="24"/>
          <w:lang w:val="en-US"/>
        </w:rPr>
      </w:pPr>
      <w:r w:rsidRPr="00843AAA">
        <w:rPr>
          <w:rFonts w:ascii="Times New Roman" w:hAnsi="Times New Roman" w:cs="Times New Roman"/>
          <w:i/>
          <w:sz w:val="24"/>
          <w:lang w:val="en-US"/>
        </w:rPr>
        <w:lastRenderedPageBreak/>
        <w:t>Table S4: Additional multi-level regression results</w:t>
      </w:r>
    </w:p>
    <w:tbl>
      <w:tblPr>
        <w:tblW w:w="9941" w:type="dxa"/>
        <w:tblLayout w:type="fixed"/>
        <w:tblLook w:val="0000" w:firstRow="0" w:lastRow="0" w:firstColumn="0" w:lastColumn="0" w:noHBand="0" w:noVBand="0"/>
      </w:tblPr>
      <w:tblGrid>
        <w:gridCol w:w="3140"/>
        <w:gridCol w:w="1361"/>
        <w:gridCol w:w="1360"/>
        <w:gridCol w:w="1360"/>
        <w:gridCol w:w="1360"/>
        <w:gridCol w:w="1360"/>
      </w:tblGrid>
      <w:tr w:rsidR="00843AAA" w:rsidRPr="00E13C1C" w14:paraId="1FC3F612" w14:textId="77777777" w:rsidTr="00FC6092">
        <w:trPr>
          <w:trHeight w:hRule="exact" w:val="43"/>
        </w:trPr>
        <w:tc>
          <w:tcPr>
            <w:tcW w:w="3140" w:type="dxa"/>
            <w:tcBorders>
              <w:top w:val="single" w:sz="4" w:space="0" w:color="auto"/>
              <w:left w:val="nil"/>
              <w:bottom w:val="nil"/>
              <w:right w:val="nil"/>
            </w:tcBorders>
          </w:tcPr>
          <w:p w14:paraId="6683DA14" w14:textId="77777777" w:rsidR="00843AAA" w:rsidRPr="00843AAA" w:rsidRDefault="00843AAA" w:rsidP="00FC6092">
            <w:pPr>
              <w:widowControl w:val="0"/>
              <w:autoSpaceDE w:val="0"/>
              <w:autoSpaceDN w:val="0"/>
              <w:adjustRightInd w:val="0"/>
              <w:spacing w:after="0" w:line="240" w:lineRule="auto"/>
              <w:rPr>
                <w:rFonts w:ascii="Times New Roman" w:hAnsi="Times New Roman" w:cs="Times New Roman"/>
                <w:sz w:val="20"/>
                <w:szCs w:val="20"/>
                <w:lang w:val="en-US"/>
              </w:rPr>
            </w:pPr>
          </w:p>
        </w:tc>
        <w:tc>
          <w:tcPr>
            <w:tcW w:w="1361" w:type="dxa"/>
            <w:tcBorders>
              <w:top w:val="single" w:sz="4" w:space="0" w:color="auto"/>
              <w:left w:val="nil"/>
              <w:bottom w:val="nil"/>
              <w:right w:val="nil"/>
            </w:tcBorders>
          </w:tcPr>
          <w:p w14:paraId="6B522DDE"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lang w:val="en-US"/>
              </w:rPr>
            </w:pPr>
          </w:p>
        </w:tc>
        <w:tc>
          <w:tcPr>
            <w:tcW w:w="1360" w:type="dxa"/>
            <w:tcBorders>
              <w:top w:val="single" w:sz="4" w:space="0" w:color="auto"/>
              <w:left w:val="nil"/>
              <w:bottom w:val="nil"/>
              <w:right w:val="nil"/>
            </w:tcBorders>
          </w:tcPr>
          <w:p w14:paraId="4AB6A079"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lang w:val="en-US"/>
              </w:rPr>
            </w:pPr>
          </w:p>
        </w:tc>
        <w:tc>
          <w:tcPr>
            <w:tcW w:w="1360" w:type="dxa"/>
            <w:tcBorders>
              <w:top w:val="single" w:sz="4" w:space="0" w:color="auto"/>
              <w:left w:val="nil"/>
              <w:bottom w:val="nil"/>
              <w:right w:val="nil"/>
            </w:tcBorders>
          </w:tcPr>
          <w:p w14:paraId="5B37217D"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lang w:val="en-US"/>
              </w:rPr>
            </w:pPr>
          </w:p>
        </w:tc>
        <w:tc>
          <w:tcPr>
            <w:tcW w:w="1360" w:type="dxa"/>
            <w:tcBorders>
              <w:top w:val="single" w:sz="4" w:space="0" w:color="auto"/>
              <w:left w:val="nil"/>
              <w:bottom w:val="nil"/>
              <w:right w:val="nil"/>
            </w:tcBorders>
          </w:tcPr>
          <w:p w14:paraId="6D0CA8F3"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lang w:val="en-US"/>
              </w:rPr>
            </w:pPr>
          </w:p>
        </w:tc>
        <w:tc>
          <w:tcPr>
            <w:tcW w:w="1360" w:type="dxa"/>
            <w:tcBorders>
              <w:top w:val="single" w:sz="4" w:space="0" w:color="auto"/>
              <w:left w:val="nil"/>
              <w:bottom w:val="nil"/>
              <w:right w:val="nil"/>
            </w:tcBorders>
          </w:tcPr>
          <w:p w14:paraId="19BA6BBD"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lang w:val="en-US"/>
              </w:rPr>
            </w:pPr>
          </w:p>
        </w:tc>
      </w:tr>
      <w:tr w:rsidR="00843AAA" w:rsidRPr="00843AAA" w14:paraId="590E6EE6" w14:textId="77777777" w:rsidTr="00FC6092">
        <w:trPr>
          <w:trHeight w:val="93"/>
        </w:trPr>
        <w:tc>
          <w:tcPr>
            <w:tcW w:w="3140" w:type="dxa"/>
            <w:tcBorders>
              <w:top w:val="nil"/>
              <w:left w:val="nil"/>
              <w:bottom w:val="nil"/>
              <w:right w:val="nil"/>
            </w:tcBorders>
          </w:tcPr>
          <w:p w14:paraId="3BC3E429" w14:textId="77777777" w:rsidR="00843AAA" w:rsidRPr="00843AAA" w:rsidRDefault="00843AAA" w:rsidP="00FC6092">
            <w:pPr>
              <w:widowControl w:val="0"/>
              <w:autoSpaceDE w:val="0"/>
              <w:autoSpaceDN w:val="0"/>
              <w:adjustRightInd w:val="0"/>
              <w:spacing w:after="0" w:line="240" w:lineRule="auto"/>
              <w:rPr>
                <w:rFonts w:ascii="Times New Roman" w:hAnsi="Times New Roman" w:cs="Times New Roman"/>
                <w:sz w:val="20"/>
                <w:szCs w:val="20"/>
                <w:lang w:val="en-US"/>
              </w:rPr>
            </w:pPr>
          </w:p>
        </w:tc>
        <w:tc>
          <w:tcPr>
            <w:tcW w:w="1361" w:type="dxa"/>
            <w:tcBorders>
              <w:top w:val="nil"/>
              <w:left w:val="nil"/>
              <w:bottom w:val="nil"/>
              <w:right w:val="nil"/>
            </w:tcBorders>
          </w:tcPr>
          <w:p w14:paraId="6514C7A4"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lang w:val="en-US"/>
              </w:rPr>
            </w:pPr>
            <w:r w:rsidRPr="00843AAA">
              <w:rPr>
                <w:rFonts w:ascii="Times New Roman" w:hAnsi="Times New Roman" w:cs="Times New Roman"/>
                <w:lang w:val="en-US"/>
              </w:rPr>
              <w:t>MODEL 1</w:t>
            </w:r>
          </w:p>
        </w:tc>
        <w:tc>
          <w:tcPr>
            <w:tcW w:w="1360" w:type="dxa"/>
            <w:tcBorders>
              <w:top w:val="nil"/>
              <w:left w:val="nil"/>
              <w:bottom w:val="nil"/>
              <w:right w:val="nil"/>
            </w:tcBorders>
          </w:tcPr>
          <w:p w14:paraId="693BDB1B"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lang w:val="en-US"/>
              </w:rPr>
            </w:pPr>
            <w:r w:rsidRPr="00843AAA">
              <w:rPr>
                <w:rFonts w:ascii="Times New Roman" w:hAnsi="Times New Roman" w:cs="Times New Roman"/>
                <w:lang w:val="en-US"/>
              </w:rPr>
              <w:t>MODEL 2</w:t>
            </w:r>
          </w:p>
        </w:tc>
        <w:tc>
          <w:tcPr>
            <w:tcW w:w="1360" w:type="dxa"/>
            <w:tcBorders>
              <w:top w:val="nil"/>
              <w:left w:val="nil"/>
              <w:bottom w:val="nil"/>
              <w:right w:val="nil"/>
            </w:tcBorders>
          </w:tcPr>
          <w:p w14:paraId="385196AA"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lang w:val="en-US"/>
              </w:rPr>
            </w:pPr>
            <w:r w:rsidRPr="00843AAA">
              <w:rPr>
                <w:rFonts w:ascii="Times New Roman" w:hAnsi="Times New Roman" w:cs="Times New Roman"/>
                <w:lang w:val="en-US"/>
              </w:rPr>
              <w:t>MODEL 3</w:t>
            </w:r>
          </w:p>
        </w:tc>
        <w:tc>
          <w:tcPr>
            <w:tcW w:w="1360" w:type="dxa"/>
            <w:tcBorders>
              <w:top w:val="nil"/>
              <w:left w:val="nil"/>
              <w:bottom w:val="nil"/>
              <w:right w:val="nil"/>
            </w:tcBorders>
          </w:tcPr>
          <w:p w14:paraId="2D0DDB44"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lang w:val="en-US"/>
              </w:rPr>
            </w:pPr>
            <w:r w:rsidRPr="00843AAA">
              <w:rPr>
                <w:rFonts w:ascii="Times New Roman" w:hAnsi="Times New Roman" w:cs="Times New Roman"/>
                <w:lang w:val="en-US"/>
              </w:rPr>
              <w:t>MODEL 4</w:t>
            </w:r>
          </w:p>
        </w:tc>
        <w:tc>
          <w:tcPr>
            <w:tcW w:w="1360" w:type="dxa"/>
            <w:tcBorders>
              <w:top w:val="nil"/>
              <w:left w:val="nil"/>
              <w:bottom w:val="nil"/>
              <w:right w:val="nil"/>
            </w:tcBorders>
          </w:tcPr>
          <w:p w14:paraId="07A17B93"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lang w:val="en-US"/>
              </w:rPr>
            </w:pPr>
            <w:r w:rsidRPr="00843AAA">
              <w:rPr>
                <w:rFonts w:ascii="Times New Roman" w:hAnsi="Times New Roman" w:cs="Times New Roman"/>
                <w:lang w:val="en-US"/>
              </w:rPr>
              <w:t>MODEL 5</w:t>
            </w:r>
          </w:p>
        </w:tc>
      </w:tr>
      <w:tr w:rsidR="00843AAA" w:rsidRPr="00843AAA" w14:paraId="39658DB6" w14:textId="77777777" w:rsidTr="00FC6092">
        <w:trPr>
          <w:trHeight w:hRule="exact" w:val="43"/>
        </w:trPr>
        <w:tc>
          <w:tcPr>
            <w:tcW w:w="3140" w:type="dxa"/>
            <w:tcBorders>
              <w:top w:val="single" w:sz="4" w:space="0" w:color="auto"/>
              <w:left w:val="nil"/>
              <w:bottom w:val="nil"/>
              <w:right w:val="nil"/>
            </w:tcBorders>
          </w:tcPr>
          <w:p w14:paraId="19C145BF" w14:textId="77777777" w:rsidR="00843AAA" w:rsidRPr="00843AAA" w:rsidRDefault="00843AAA" w:rsidP="00FC6092">
            <w:pPr>
              <w:widowControl w:val="0"/>
              <w:autoSpaceDE w:val="0"/>
              <w:autoSpaceDN w:val="0"/>
              <w:adjustRightInd w:val="0"/>
              <w:spacing w:after="0" w:line="240" w:lineRule="auto"/>
              <w:rPr>
                <w:rFonts w:ascii="Times New Roman" w:hAnsi="Times New Roman" w:cs="Times New Roman"/>
                <w:sz w:val="20"/>
                <w:szCs w:val="20"/>
                <w:lang w:val="en-US"/>
              </w:rPr>
            </w:pPr>
          </w:p>
        </w:tc>
        <w:tc>
          <w:tcPr>
            <w:tcW w:w="1361" w:type="dxa"/>
            <w:tcBorders>
              <w:top w:val="single" w:sz="4" w:space="0" w:color="auto"/>
              <w:left w:val="nil"/>
              <w:bottom w:val="nil"/>
              <w:right w:val="nil"/>
            </w:tcBorders>
          </w:tcPr>
          <w:p w14:paraId="269D8236"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lang w:val="en-US"/>
              </w:rPr>
            </w:pPr>
          </w:p>
        </w:tc>
        <w:tc>
          <w:tcPr>
            <w:tcW w:w="1360" w:type="dxa"/>
            <w:tcBorders>
              <w:top w:val="single" w:sz="4" w:space="0" w:color="auto"/>
              <w:left w:val="nil"/>
              <w:bottom w:val="nil"/>
              <w:right w:val="nil"/>
            </w:tcBorders>
          </w:tcPr>
          <w:p w14:paraId="03991296"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lang w:val="en-US"/>
              </w:rPr>
            </w:pPr>
          </w:p>
        </w:tc>
        <w:tc>
          <w:tcPr>
            <w:tcW w:w="1360" w:type="dxa"/>
            <w:tcBorders>
              <w:top w:val="single" w:sz="4" w:space="0" w:color="auto"/>
              <w:left w:val="nil"/>
              <w:bottom w:val="nil"/>
              <w:right w:val="nil"/>
            </w:tcBorders>
          </w:tcPr>
          <w:p w14:paraId="226AA41D"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lang w:val="en-US"/>
              </w:rPr>
            </w:pPr>
          </w:p>
        </w:tc>
        <w:tc>
          <w:tcPr>
            <w:tcW w:w="1360" w:type="dxa"/>
            <w:tcBorders>
              <w:top w:val="single" w:sz="4" w:space="0" w:color="auto"/>
              <w:left w:val="nil"/>
              <w:bottom w:val="nil"/>
              <w:right w:val="nil"/>
            </w:tcBorders>
          </w:tcPr>
          <w:p w14:paraId="7026B909"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lang w:val="en-US"/>
              </w:rPr>
            </w:pPr>
          </w:p>
        </w:tc>
        <w:tc>
          <w:tcPr>
            <w:tcW w:w="1360" w:type="dxa"/>
            <w:tcBorders>
              <w:top w:val="single" w:sz="4" w:space="0" w:color="auto"/>
              <w:left w:val="nil"/>
              <w:bottom w:val="nil"/>
              <w:right w:val="nil"/>
            </w:tcBorders>
          </w:tcPr>
          <w:p w14:paraId="18957992"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lang w:val="en-US"/>
              </w:rPr>
            </w:pPr>
          </w:p>
        </w:tc>
      </w:tr>
      <w:tr w:rsidR="00843AAA" w:rsidRPr="00843AAA" w14:paraId="362204EE" w14:textId="77777777" w:rsidTr="00FC6092">
        <w:trPr>
          <w:trHeight w:val="260"/>
        </w:trPr>
        <w:tc>
          <w:tcPr>
            <w:tcW w:w="3140" w:type="dxa"/>
            <w:tcBorders>
              <w:top w:val="nil"/>
              <w:left w:val="nil"/>
              <w:bottom w:val="nil"/>
              <w:right w:val="nil"/>
            </w:tcBorders>
          </w:tcPr>
          <w:p w14:paraId="07FA5763" w14:textId="77777777" w:rsidR="00843AAA" w:rsidRPr="00843AAA" w:rsidRDefault="00843AAA" w:rsidP="00FC6092">
            <w:pPr>
              <w:widowControl w:val="0"/>
              <w:autoSpaceDE w:val="0"/>
              <w:autoSpaceDN w:val="0"/>
              <w:adjustRightInd w:val="0"/>
              <w:spacing w:after="0" w:line="240" w:lineRule="auto"/>
              <w:rPr>
                <w:rFonts w:ascii="Times New Roman" w:hAnsi="Times New Roman" w:cs="Times New Roman"/>
                <w:sz w:val="20"/>
                <w:szCs w:val="20"/>
                <w:lang w:val="en-US"/>
              </w:rPr>
            </w:pPr>
            <w:r w:rsidRPr="00843AAA">
              <w:rPr>
                <w:rFonts w:ascii="Times New Roman" w:hAnsi="Times New Roman" w:cs="Times New Roman"/>
                <w:sz w:val="20"/>
                <w:szCs w:val="20"/>
                <w:lang w:val="en-US"/>
              </w:rPr>
              <w:t>Socio-economic issue position</w:t>
            </w:r>
          </w:p>
        </w:tc>
        <w:tc>
          <w:tcPr>
            <w:tcW w:w="1361" w:type="dxa"/>
            <w:tcBorders>
              <w:top w:val="nil"/>
              <w:left w:val="nil"/>
              <w:bottom w:val="nil"/>
              <w:right w:val="nil"/>
            </w:tcBorders>
          </w:tcPr>
          <w:p w14:paraId="29F72365"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br/>
            </w:r>
          </w:p>
        </w:tc>
        <w:tc>
          <w:tcPr>
            <w:tcW w:w="1360" w:type="dxa"/>
            <w:tcBorders>
              <w:top w:val="nil"/>
              <w:left w:val="nil"/>
              <w:bottom w:val="nil"/>
              <w:right w:val="nil"/>
            </w:tcBorders>
          </w:tcPr>
          <w:p w14:paraId="09159689"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t>0.22</w:t>
            </w:r>
            <w:r w:rsidRPr="00843AAA">
              <w:rPr>
                <w:rFonts w:ascii="Times New Roman" w:hAnsi="Times New Roman" w:cs="Times New Roman"/>
                <w:sz w:val="20"/>
                <w:szCs w:val="20"/>
                <w:lang w:val="en-US"/>
              </w:rPr>
              <w:br/>
              <w:t>[0.29]</w:t>
            </w:r>
          </w:p>
        </w:tc>
        <w:tc>
          <w:tcPr>
            <w:tcW w:w="1360" w:type="dxa"/>
            <w:tcBorders>
              <w:top w:val="nil"/>
              <w:left w:val="nil"/>
              <w:bottom w:val="nil"/>
              <w:right w:val="nil"/>
            </w:tcBorders>
          </w:tcPr>
          <w:p w14:paraId="1C3CCC21"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t>0.05</w:t>
            </w:r>
            <w:r w:rsidRPr="00843AAA">
              <w:rPr>
                <w:rFonts w:ascii="Times New Roman" w:hAnsi="Times New Roman" w:cs="Times New Roman"/>
                <w:sz w:val="20"/>
                <w:szCs w:val="20"/>
                <w:lang w:val="en-US"/>
              </w:rPr>
              <w:br/>
              <w:t>[0.36]</w:t>
            </w:r>
          </w:p>
        </w:tc>
        <w:tc>
          <w:tcPr>
            <w:tcW w:w="1360" w:type="dxa"/>
            <w:tcBorders>
              <w:top w:val="nil"/>
              <w:left w:val="nil"/>
              <w:bottom w:val="nil"/>
              <w:right w:val="nil"/>
            </w:tcBorders>
          </w:tcPr>
          <w:p w14:paraId="636FD6F7"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t>-0.26</w:t>
            </w:r>
            <w:r w:rsidRPr="00843AAA">
              <w:rPr>
                <w:rFonts w:ascii="Times New Roman" w:hAnsi="Times New Roman" w:cs="Times New Roman"/>
                <w:sz w:val="20"/>
                <w:szCs w:val="20"/>
                <w:lang w:val="en-US"/>
              </w:rPr>
              <w:br/>
              <w:t>[0.31]</w:t>
            </w:r>
          </w:p>
        </w:tc>
        <w:tc>
          <w:tcPr>
            <w:tcW w:w="1360" w:type="dxa"/>
            <w:tcBorders>
              <w:top w:val="nil"/>
              <w:left w:val="nil"/>
              <w:bottom w:val="nil"/>
              <w:right w:val="nil"/>
            </w:tcBorders>
          </w:tcPr>
          <w:p w14:paraId="5496BEC9"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t>0.84</w:t>
            </w:r>
            <w:r w:rsidRPr="00843AAA">
              <w:rPr>
                <w:rFonts w:ascii="Times New Roman" w:hAnsi="Times New Roman" w:cs="Times New Roman"/>
                <w:sz w:val="20"/>
                <w:szCs w:val="20"/>
                <w:vertAlign w:val="superscript"/>
                <w:lang w:val="en-US"/>
              </w:rPr>
              <w:t>***</w:t>
            </w:r>
            <w:r w:rsidRPr="00843AAA">
              <w:rPr>
                <w:rFonts w:ascii="Times New Roman" w:hAnsi="Times New Roman" w:cs="Times New Roman"/>
                <w:sz w:val="20"/>
                <w:szCs w:val="20"/>
                <w:lang w:val="en-US"/>
              </w:rPr>
              <w:br/>
              <w:t>[0.13]</w:t>
            </w:r>
          </w:p>
        </w:tc>
      </w:tr>
      <w:tr w:rsidR="00843AAA" w:rsidRPr="00843AAA" w14:paraId="3255C74E" w14:textId="77777777" w:rsidTr="00FC6092">
        <w:trPr>
          <w:trHeight w:val="194"/>
        </w:trPr>
        <w:tc>
          <w:tcPr>
            <w:tcW w:w="3140" w:type="dxa"/>
            <w:tcBorders>
              <w:top w:val="nil"/>
              <w:left w:val="nil"/>
              <w:bottom w:val="nil"/>
              <w:right w:val="nil"/>
            </w:tcBorders>
          </w:tcPr>
          <w:p w14:paraId="5223E51E" w14:textId="77777777" w:rsidR="00843AAA" w:rsidRPr="00843AAA" w:rsidRDefault="00843AAA" w:rsidP="00FC6092">
            <w:pPr>
              <w:widowControl w:val="0"/>
              <w:autoSpaceDE w:val="0"/>
              <w:autoSpaceDN w:val="0"/>
              <w:adjustRightInd w:val="0"/>
              <w:spacing w:after="0" w:line="240" w:lineRule="auto"/>
              <w:rPr>
                <w:rFonts w:ascii="Times New Roman" w:hAnsi="Times New Roman" w:cs="Times New Roman"/>
                <w:sz w:val="20"/>
                <w:szCs w:val="20"/>
                <w:lang w:val="en-US"/>
              </w:rPr>
            </w:pPr>
            <w:r w:rsidRPr="00843AAA">
              <w:rPr>
                <w:rFonts w:ascii="Times New Roman" w:hAnsi="Times New Roman" w:cs="Times New Roman"/>
                <w:sz w:val="20"/>
                <w:szCs w:val="20"/>
                <w:lang w:val="en-US"/>
              </w:rPr>
              <w:t>EU issue position</w:t>
            </w:r>
          </w:p>
        </w:tc>
        <w:tc>
          <w:tcPr>
            <w:tcW w:w="1361" w:type="dxa"/>
            <w:tcBorders>
              <w:top w:val="nil"/>
              <w:left w:val="nil"/>
              <w:bottom w:val="nil"/>
              <w:right w:val="nil"/>
            </w:tcBorders>
          </w:tcPr>
          <w:p w14:paraId="461994C0"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br/>
            </w:r>
          </w:p>
        </w:tc>
        <w:tc>
          <w:tcPr>
            <w:tcW w:w="1360" w:type="dxa"/>
            <w:tcBorders>
              <w:top w:val="nil"/>
              <w:left w:val="nil"/>
              <w:bottom w:val="nil"/>
              <w:right w:val="nil"/>
            </w:tcBorders>
          </w:tcPr>
          <w:p w14:paraId="5E6C7652"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t>0.47</w:t>
            </w:r>
            <w:r w:rsidRPr="00843AAA">
              <w:rPr>
                <w:rFonts w:ascii="Times New Roman" w:hAnsi="Times New Roman" w:cs="Times New Roman"/>
                <w:sz w:val="20"/>
                <w:szCs w:val="20"/>
                <w:vertAlign w:val="superscript"/>
                <w:lang w:val="en-US"/>
              </w:rPr>
              <w:t>+</w:t>
            </w:r>
            <w:r w:rsidRPr="00843AAA">
              <w:rPr>
                <w:rFonts w:ascii="Times New Roman" w:hAnsi="Times New Roman" w:cs="Times New Roman"/>
                <w:sz w:val="20"/>
                <w:szCs w:val="20"/>
                <w:lang w:val="en-US"/>
              </w:rPr>
              <w:br/>
              <w:t>[0.27]</w:t>
            </w:r>
          </w:p>
        </w:tc>
        <w:tc>
          <w:tcPr>
            <w:tcW w:w="1360" w:type="dxa"/>
            <w:tcBorders>
              <w:top w:val="nil"/>
              <w:left w:val="nil"/>
              <w:bottom w:val="nil"/>
              <w:right w:val="nil"/>
            </w:tcBorders>
          </w:tcPr>
          <w:p w14:paraId="02040933"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t>0.81</w:t>
            </w:r>
            <w:r w:rsidRPr="00843AAA">
              <w:rPr>
                <w:rFonts w:ascii="Times New Roman" w:hAnsi="Times New Roman" w:cs="Times New Roman"/>
                <w:sz w:val="20"/>
                <w:szCs w:val="20"/>
                <w:vertAlign w:val="superscript"/>
                <w:lang w:val="en-US"/>
              </w:rPr>
              <w:t>***</w:t>
            </w:r>
            <w:r w:rsidRPr="00843AAA">
              <w:rPr>
                <w:rFonts w:ascii="Times New Roman" w:hAnsi="Times New Roman" w:cs="Times New Roman"/>
                <w:sz w:val="20"/>
                <w:szCs w:val="20"/>
                <w:lang w:val="en-US"/>
              </w:rPr>
              <w:br/>
              <w:t>[0.16]</w:t>
            </w:r>
          </w:p>
        </w:tc>
        <w:tc>
          <w:tcPr>
            <w:tcW w:w="1360" w:type="dxa"/>
            <w:tcBorders>
              <w:top w:val="nil"/>
              <w:left w:val="nil"/>
              <w:bottom w:val="nil"/>
              <w:right w:val="nil"/>
            </w:tcBorders>
          </w:tcPr>
          <w:p w14:paraId="6FE1A218"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t>0.15</w:t>
            </w:r>
            <w:r w:rsidRPr="00843AAA">
              <w:rPr>
                <w:rFonts w:ascii="Times New Roman" w:hAnsi="Times New Roman" w:cs="Times New Roman"/>
                <w:sz w:val="20"/>
                <w:szCs w:val="20"/>
                <w:lang w:val="en-US"/>
              </w:rPr>
              <w:br/>
              <w:t>[0.33]</w:t>
            </w:r>
          </w:p>
        </w:tc>
        <w:tc>
          <w:tcPr>
            <w:tcW w:w="1360" w:type="dxa"/>
            <w:tcBorders>
              <w:top w:val="nil"/>
              <w:left w:val="nil"/>
              <w:bottom w:val="nil"/>
              <w:right w:val="nil"/>
            </w:tcBorders>
          </w:tcPr>
          <w:p w14:paraId="3E14783E"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t>1.24</w:t>
            </w:r>
            <w:r w:rsidRPr="00843AAA">
              <w:rPr>
                <w:rFonts w:ascii="Times New Roman" w:hAnsi="Times New Roman" w:cs="Times New Roman"/>
                <w:sz w:val="20"/>
                <w:szCs w:val="20"/>
                <w:vertAlign w:val="superscript"/>
                <w:lang w:val="en-US"/>
              </w:rPr>
              <w:t>***</w:t>
            </w:r>
            <w:r w:rsidRPr="00843AAA">
              <w:rPr>
                <w:rFonts w:ascii="Times New Roman" w:hAnsi="Times New Roman" w:cs="Times New Roman"/>
                <w:sz w:val="20"/>
                <w:szCs w:val="20"/>
                <w:lang w:val="en-US"/>
              </w:rPr>
              <w:br/>
              <w:t>[0.23]</w:t>
            </w:r>
          </w:p>
        </w:tc>
      </w:tr>
      <w:tr w:rsidR="00843AAA" w:rsidRPr="00843AAA" w14:paraId="5289F2CF" w14:textId="77777777" w:rsidTr="00FC6092">
        <w:trPr>
          <w:trHeight w:val="199"/>
        </w:trPr>
        <w:tc>
          <w:tcPr>
            <w:tcW w:w="3140" w:type="dxa"/>
            <w:tcBorders>
              <w:top w:val="nil"/>
              <w:left w:val="nil"/>
              <w:bottom w:val="nil"/>
              <w:right w:val="nil"/>
            </w:tcBorders>
          </w:tcPr>
          <w:p w14:paraId="1FCBBA94" w14:textId="77777777" w:rsidR="00843AAA" w:rsidRPr="00843AAA" w:rsidRDefault="00843AAA" w:rsidP="00FC6092">
            <w:pPr>
              <w:widowControl w:val="0"/>
              <w:autoSpaceDE w:val="0"/>
              <w:autoSpaceDN w:val="0"/>
              <w:adjustRightInd w:val="0"/>
              <w:spacing w:after="0" w:line="240" w:lineRule="auto"/>
              <w:rPr>
                <w:rFonts w:ascii="Times New Roman" w:hAnsi="Times New Roman" w:cs="Times New Roman"/>
                <w:sz w:val="20"/>
                <w:szCs w:val="20"/>
                <w:lang w:val="en-US"/>
              </w:rPr>
            </w:pPr>
            <w:r w:rsidRPr="00843AAA">
              <w:rPr>
                <w:rFonts w:ascii="Times New Roman" w:hAnsi="Times New Roman" w:cs="Times New Roman"/>
                <w:sz w:val="20"/>
                <w:szCs w:val="20"/>
                <w:lang w:val="en-US"/>
              </w:rPr>
              <w:t>National responsibility</w:t>
            </w:r>
          </w:p>
        </w:tc>
        <w:tc>
          <w:tcPr>
            <w:tcW w:w="1361" w:type="dxa"/>
            <w:tcBorders>
              <w:top w:val="nil"/>
              <w:left w:val="nil"/>
              <w:bottom w:val="nil"/>
              <w:right w:val="nil"/>
            </w:tcBorders>
          </w:tcPr>
          <w:p w14:paraId="65C17EEE"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br/>
            </w:r>
          </w:p>
        </w:tc>
        <w:tc>
          <w:tcPr>
            <w:tcW w:w="1360" w:type="dxa"/>
            <w:tcBorders>
              <w:top w:val="nil"/>
              <w:left w:val="nil"/>
              <w:bottom w:val="nil"/>
              <w:right w:val="nil"/>
            </w:tcBorders>
          </w:tcPr>
          <w:p w14:paraId="4B2F4F05"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t>-0.56</w:t>
            </w:r>
            <w:r w:rsidRPr="00843AAA">
              <w:rPr>
                <w:rFonts w:ascii="Times New Roman" w:hAnsi="Times New Roman" w:cs="Times New Roman"/>
                <w:sz w:val="20"/>
                <w:szCs w:val="20"/>
                <w:vertAlign w:val="superscript"/>
                <w:lang w:val="en-US"/>
              </w:rPr>
              <w:t>***</w:t>
            </w:r>
            <w:r w:rsidRPr="00843AAA">
              <w:rPr>
                <w:rFonts w:ascii="Times New Roman" w:hAnsi="Times New Roman" w:cs="Times New Roman"/>
                <w:sz w:val="20"/>
                <w:szCs w:val="20"/>
                <w:lang w:val="en-US"/>
              </w:rPr>
              <w:br/>
              <w:t>[0.14]</w:t>
            </w:r>
          </w:p>
        </w:tc>
        <w:tc>
          <w:tcPr>
            <w:tcW w:w="1360" w:type="dxa"/>
            <w:tcBorders>
              <w:top w:val="nil"/>
              <w:left w:val="nil"/>
              <w:bottom w:val="nil"/>
              <w:right w:val="nil"/>
            </w:tcBorders>
          </w:tcPr>
          <w:p w14:paraId="70F7557F"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t>-0.44</w:t>
            </w:r>
            <w:r w:rsidRPr="00843AAA">
              <w:rPr>
                <w:rFonts w:ascii="Times New Roman" w:hAnsi="Times New Roman" w:cs="Times New Roman"/>
                <w:sz w:val="20"/>
                <w:szCs w:val="20"/>
                <w:vertAlign w:val="superscript"/>
                <w:lang w:val="en-US"/>
              </w:rPr>
              <w:t>*</w:t>
            </w:r>
            <w:r w:rsidRPr="00843AAA">
              <w:rPr>
                <w:rFonts w:ascii="Times New Roman" w:hAnsi="Times New Roman" w:cs="Times New Roman"/>
                <w:sz w:val="20"/>
                <w:szCs w:val="20"/>
                <w:lang w:val="en-US"/>
              </w:rPr>
              <w:br/>
              <w:t>[0.21]</w:t>
            </w:r>
          </w:p>
        </w:tc>
        <w:tc>
          <w:tcPr>
            <w:tcW w:w="1360" w:type="dxa"/>
            <w:tcBorders>
              <w:top w:val="nil"/>
              <w:left w:val="nil"/>
              <w:bottom w:val="nil"/>
              <w:right w:val="nil"/>
            </w:tcBorders>
          </w:tcPr>
          <w:p w14:paraId="5B97CB71"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t>-0.49</w:t>
            </w:r>
            <w:r w:rsidRPr="00843AAA">
              <w:rPr>
                <w:rFonts w:ascii="Times New Roman" w:hAnsi="Times New Roman" w:cs="Times New Roman"/>
                <w:sz w:val="20"/>
                <w:szCs w:val="20"/>
                <w:vertAlign w:val="superscript"/>
                <w:lang w:val="en-US"/>
              </w:rPr>
              <w:t>+</w:t>
            </w:r>
            <w:r w:rsidRPr="00843AAA">
              <w:rPr>
                <w:rFonts w:ascii="Times New Roman" w:hAnsi="Times New Roman" w:cs="Times New Roman"/>
                <w:sz w:val="20"/>
                <w:szCs w:val="20"/>
                <w:lang w:val="en-US"/>
              </w:rPr>
              <w:br/>
              <w:t>[0.26]</w:t>
            </w:r>
          </w:p>
        </w:tc>
        <w:tc>
          <w:tcPr>
            <w:tcW w:w="1360" w:type="dxa"/>
            <w:tcBorders>
              <w:top w:val="nil"/>
              <w:left w:val="nil"/>
              <w:bottom w:val="nil"/>
              <w:right w:val="nil"/>
            </w:tcBorders>
          </w:tcPr>
          <w:p w14:paraId="696493E0"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t>-0.19</w:t>
            </w:r>
            <w:r w:rsidRPr="00843AAA">
              <w:rPr>
                <w:rFonts w:ascii="Times New Roman" w:hAnsi="Times New Roman" w:cs="Times New Roman"/>
                <w:sz w:val="20"/>
                <w:szCs w:val="20"/>
                <w:vertAlign w:val="superscript"/>
                <w:lang w:val="en-US"/>
              </w:rPr>
              <w:t>+</w:t>
            </w:r>
            <w:r w:rsidRPr="00843AAA">
              <w:rPr>
                <w:rFonts w:ascii="Times New Roman" w:hAnsi="Times New Roman" w:cs="Times New Roman"/>
                <w:sz w:val="20"/>
                <w:szCs w:val="20"/>
                <w:lang w:val="en-US"/>
              </w:rPr>
              <w:br/>
              <w:t>[0.10]</w:t>
            </w:r>
          </w:p>
        </w:tc>
      </w:tr>
      <w:tr w:rsidR="00843AAA" w:rsidRPr="00843AAA" w14:paraId="1D403A78" w14:textId="77777777" w:rsidTr="00FC6092">
        <w:trPr>
          <w:trHeight w:val="199"/>
        </w:trPr>
        <w:tc>
          <w:tcPr>
            <w:tcW w:w="3140" w:type="dxa"/>
            <w:tcBorders>
              <w:top w:val="nil"/>
              <w:left w:val="nil"/>
              <w:bottom w:val="nil"/>
              <w:right w:val="nil"/>
            </w:tcBorders>
          </w:tcPr>
          <w:p w14:paraId="1134C166" w14:textId="77777777" w:rsidR="00843AAA" w:rsidRPr="00843AAA" w:rsidRDefault="00843AAA" w:rsidP="00FC6092">
            <w:pPr>
              <w:widowControl w:val="0"/>
              <w:autoSpaceDE w:val="0"/>
              <w:autoSpaceDN w:val="0"/>
              <w:adjustRightInd w:val="0"/>
              <w:spacing w:after="0" w:line="240" w:lineRule="auto"/>
              <w:rPr>
                <w:rFonts w:ascii="Times New Roman" w:hAnsi="Times New Roman" w:cs="Times New Roman"/>
                <w:sz w:val="20"/>
                <w:szCs w:val="20"/>
                <w:lang w:val="en-US"/>
              </w:rPr>
            </w:pPr>
            <w:r w:rsidRPr="00843AAA">
              <w:rPr>
                <w:rFonts w:ascii="Times New Roman" w:hAnsi="Times New Roman" w:cs="Times New Roman"/>
                <w:sz w:val="20"/>
                <w:szCs w:val="20"/>
                <w:lang w:val="en-US"/>
              </w:rPr>
              <w:t>Economic misery index</w:t>
            </w:r>
          </w:p>
        </w:tc>
        <w:tc>
          <w:tcPr>
            <w:tcW w:w="1361" w:type="dxa"/>
            <w:tcBorders>
              <w:top w:val="nil"/>
              <w:left w:val="nil"/>
              <w:bottom w:val="nil"/>
              <w:right w:val="nil"/>
            </w:tcBorders>
          </w:tcPr>
          <w:p w14:paraId="2FEC237F"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br/>
            </w:r>
          </w:p>
        </w:tc>
        <w:tc>
          <w:tcPr>
            <w:tcW w:w="1360" w:type="dxa"/>
            <w:tcBorders>
              <w:top w:val="nil"/>
              <w:left w:val="nil"/>
              <w:bottom w:val="nil"/>
              <w:right w:val="nil"/>
            </w:tcBorders>
          </w:tcPr>
          <w:p w14:paraId="111A96E2"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t>1.20</w:t>
            </w:r>
            <w:r w:rsidRPr="00843AAA">
              <w:rPr>
                <w:rFonts w:ascii="Times New Roman" w:hAnsi="Times New Roman" w:cs="Times New Roman"/>
                <w:sz w:val="20"/>
                <w:szCs w:val="20"/>
                <w:vertAlign w:val="superscript"/>
                <w:lang w:val="en-US"/>
              </w:rPr>
              <w:t>***</w:t>
            </w:r>
            <w:r w:rsidRPr="00843AAA">
              <w:rPr>
                <w:rFonts w:ascii="Times New Roman" w:hAnsi="Times New Roman" w:cs="Times New Roman"/>
                <w:sz w:val="20"/>
                <w:szCs w:val="20"/>
                <w:lang w:val="en-US"/>
              </w:rPr>
              <w:br/>
              <w:t>[0.29]</w:t>
            </w:r>
          </w:p>
        </w:tc>
        <w:tc>
          <w:tcPr>
            <w:tcW w:w="1360" w:type="dxa"/>
            <w:tcBorders>
              <w:top w:val="nil"/>
              <w:left w:val="nil"/>
              <w:bottom w:val="nil"/>
              <w:right w:val="nil"/>
            </w:tcBorders>
          </w:tcPr>
          <w:p w14:paraId="441B041D"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t>1.02</w:t>
            </w:r>
            <w:r w:rsidRPr="00843AAA">
              <w:rPr>
                <w:rFonts w:ascii="Times New Roman" w:hAnsi="Times New Roman" w:cs="Times New Roman"/>
                <w:sz w:val="20"/>
                <w:szCs w:val="20"/>
                <w:vertAlign w:val="superscript"/>
                <w:lang w:val="en-US"/>
              </w:rPr>
              <w:t>**</w:t>
            </w:r>
            <w:r w:rsidRPr="00843AAA">
              <w:rPr>
                <w:rFonts w:ascii="Times New Roman" w:hAnsi="Times New Roman" w:cs="Times New Roman"/>
                <w:sz w:val="20"/>
                <w:szCs w:val="20"/>
                <w:lang w:val="en-US"/>
              </w:rPr>
              <w:br/>
              <w:t>[0.32]</w:t>
            </w:r>
          </w:p>
        </w:tc>
        <w:tc>
          <w:tcPr>
            <w:tcW w:w="1360" w:type="dxa"/>
            <w:tcBorders>
              <w:top w:val="nil"/>
              <w:left w:val="nil"/>
              <w:bottom w:val="nil"/>
              <w:right w:val="nil"/>
            </w:tcBorders>
          </w:tcPr>
          <w:p w14:paraId="5B79A639"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t>0.37</w:t>
            </w:r>
            <w:r w:rsidRPr="00843AAA">
              <w:rPr>
                <w:rFonts w:ascii="Times New Roman" w:hAnsi="Times New Roman" w:cs="Times New Roman"/>
                <w:sz w:val="20"/>
                <w:szCs w:val="20"/>
                <w:vertAlign w:val="superscript"/>
                <w:lang w:val="en-US"/>
              </w:rPr>
              <w:t>***</w:t>
            </w:r>
            <w:r w:rsidRPr="00843AAA">
              <w:rPr>
                <w:rFonts w:ascii="Times New Roman" w:hAnsi="Times New Roman" w:cs="Times New Roman"/>
                <w:sz w:val="20"/>
                <w:szCs w:val="20"/>
                <w:lang w:val="en-US"/>
              </w:rPr>
              <w:br/>
              <w:t>[0.06]</w:t>
            </w:r>
          </w:p>
        </w:tc>
        <w:tc>
          <w:tcPr>
            <w:tcW w:w="1360" w:type="dxa"/>
            <w:tcBorders>
              <w:top w:val="nil"/>
              <w:left w:val="nil"/>
              <w:bottom w:val="nil"/>
              <w:right w:val="nil"/>
            </w:tcBorders>
          </w:tcPr>
          <w:p w14:paraId="64EAC2CE"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t>1.25</w:t>
            </w:r>
            <w:r w:rsidRPr="00843AAA">
              <w:rPr>
                <w:rFonts w:ascii="Times New Roman" w:hAnsi="Times New Roman" w:cs="Times New Roman"/>
                <w:sz w:val="20"/>
                <w:szCs w:val="20"/>
                <w:vertAlign w:val="superscript"/>
                <w:lang w:val="en-US"/>
              </w:rPr>
              <w:t>***</w:t>
            </w:r>
            <w:r w:rsidRPr="00843AAA">
              <w:rPr>
                <w:rFonts w:ascii="Times New Roman" w:hAnsi="Times New Roman" w:cs="Times New Roman"/>
                <w:sz w:val="20"/>
                <w:szCs w:val="20"/>
                <w:lang w:val="en-US"/>
              </w:rPr>
              <w:br/>
              <w:t>[0.36]</w:t>
            </w:r>
          </w:p>
        </w:tc>
      </w:tr>
      <w:tr w:rsidR="00843AAA" w:rsidRPr="00843AAA" w14:paraId="19BBB858" w14:textId="77777777" w:rsidTr="00FC6092">
        <w:trPr>
          <w:trHeight w:val="354"/>
        </w:trPr>
        <w:tc>
          <w:tcPr>
            <w:tcW w:w="3140" w:type="dxa"/>
            <w:tcBorders>
              <w:top w:val="nil"/>
              <w:left w:val="nil"/>
              <w:bottom w:val="nil"/>
              <w:right w:val="nil"/>
            </w:tcBorders>
          </w:tcPr>
          <w:p w14:paraId="440FDB12" w14:textId="77777777" w:rsidR="00843AAA" w:rsidRPr="00843AAA" w:rsidRDefault="00843AAA" w:rsidP="00FC6092">
            <w:pPr>
              <w:widowControl w:val="0"/>
              <w:autoSpaceDE w:val="0"/>
              <w:autoSpaceDN w:val="0"/>
              <w:adjustRightInd w:val="0"/>
              <w:spacing w:after="0" w:line="240" w:lineRule="auto"/>
              <w:rPr>
                <w:rFonts w:ascii="Times New Roman" w:hAnsi="Times New Roman" w:cs="Times New Roman"/>
                <w:sz w:val="20"/>
                <w:szCs w:val="20"/>
                <w:lang w:val="en-US"/>
              </w:rPr>
            </w:pPr>
            <w:r w:rsidRPr="00843AAA">
              <w:rPr>
                <w:rFonts w:ascii="Times New Roman" w:hAnsi="Times New Roman" w:cs="Times New Roman"/>
                <w:sz w:val="20"/>
                <w:szCs w:val="20"/>
                <w:lang w:val="en-US"/>
              </w:rPr>
              <w:t>Socio-economic issue position # National responsibility</w:t>
            </w:r>
          </w:p>
        </w:tc>
        <w:tc>
          <w:tcPr>
            <w:tcW w:w="1361" w:type="dxa"/>
            <w:tcBorders>
              <w:top w:val="nil"/>
              <w:left w:val="nil"/>
              <w:bottom w:val="nil"/>
              <w:right w:val="nil"/>
            </w:tcBorders>
          </w:tcPr>
          <w:p w14:paraId="2F541456"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br/>
            </w:r>
          </w:p>
        </w:tc>
        <w:tc>
          <w:tcPr>
            <w:tcW w:w="1360" w:type="dxa"/>
            <w:tcBorders>
              <w:top w:val="nil"/>
              <w:left w:val="nil"/>
              <w:bottom w:val="nil"/>
              <w:right w:val="nil"/>
            </w:tcBorders>
          </w:tcPr>
          <w:p w14:paraId="479CF611"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t>0.25</w:t>
            </w:r>
            <w:r w:rsidRPr="00843AAA">
              <w:rPr>
                <w:rFonts w:ascii="Times New Roman" w:hAnsi="Times New Roman" w:cs="Times New Roman"/>
                <w:sz w:val="20"/>
                <w:szCs w:val="20"/>
                <w:vertAlign w:val="superscript"/>
                <w:lang w:val="en-US"/>
              </w:rPr>
              <w:t>*</w:t>
            </w:r>
            <w:r w:rsidRPr="00843AAA">
              <w:rPr>
                <w:rFonts w:ascii="Times New Roman" w:hAnsi="Times New Roman" w:cs="Times New Roman"/>
                <w:sz w:val="20"/>
                <w:szCs w:val="20"/>
                <w:lang w:val="en-US"/>
              </w:rPr>
              <w:br/>
              <w:t>[0.11]</w:t>
            </w:r>
          </w:p>
        </w:tc>
        <w:tc>
          <w:tcPr>
            <w:tcW w:w="1360" w:type="dxa"/>
            <w:tcBorders>
              <w:top w:val="nil"/>
              <w:left w:val="nil"/>
              <w:bottom w:val="nil"/>
              <w:right w:val="nil"/>
            </w:tcBorders>
          </w:tcPr>
          <w:p w14:paraId="6B98C74F"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t>0.32</w:t>
            </w:r>
            <w:r w:rsidRPr="00843AAA">
              <w:rPr>
                <w:rFonts w:ascii="Times New Roman" w:hAnsi="Times New Roman" w:cs="Times New Roman"/>
                <w:sz w:val="20"/>
                <w:szCs w:val="20"/>
                <w:vertAlign w:val="superscript"/>
                <w:lang w:val="en-US"/>
              </w:rPr>
              <w:t>*</w:t>
            </w:r>
            <w:r w:rsidRPr="00843AAA">
              <w:rPr>
                <w:rFonts w:ascii="Times New Roman" w:hAnsi="Times New Roman" w:cs="Times New Roman"/>
                <w:sz w:val="20"/>
                <w:szCs w:val="20"/>
                <w:lang w:val="en-US"/>
              </w:rPr>
              <w:br/>
              <w:t>[0.16]</w:t>
            </w:r>
          </w:p>
        </w:tc>
        <w:tc>
          <w:tcPr>
            <w:tcW w:w="1360" w:type="dxa"/>
            <w:tcBorders>
              <w:top w:val="nil"/>
              <w:left w:val="nil"/>
              <w:bottom w:val="nil"/>
              <w:right w:val="nil"/>
            </w:tcBorders>
          </w:tcPr>
          <w:p w14:paraId="5F23196F"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t>0.35</w:t>
            </w:r>
            <w:r w:rsidRPr="00843AAA">
              <w:rPr>
                <w:rFonts w:ascii="Times New Roman" w:hAnsi="Times New Roman" w:cs="Times New Roman"/>
                <w:sz w:val="20"/>
                <w:szCs w:val="20"/>
                <w:vertAlign w:val="superscript"/>
                <w:lang w:val="en-US"/>
              </w:rPr>
              <w:t>*</w:t>
            </w:r>
            <w:r w:rsidRPr="00843AAA">
              <w:rPr>
                <w:rFonts w:ascii="Times New Roman" w:hAnsi="Times New Roman" w:cs="Times New Roman"/>
                <w:sz w:val="20"/>
                <w:szCs w:val="20"/>
                <w:lang w:val="en-US"/>
              </w:rPr>
              <w:br/>
              <w:t>[0.16]</w:t>
            </w:r>
          </w:p>
        </w:tc>
        <w:tc>
          <w:tcPr>
            <w:tcW w:w="1360" w:type="dxa"/>
            <w:tcBorders>
              <w:top w:val="nil"/>
              <w:left w:val="nil"/>
              <w:bottom w:val="nil"/>
              <w:right w:val="nil"/>
            </w:tcBorders>
          </w:tcPr>
          <w:p w14:paraId="60939B5A"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br/>
            </w:r>
          </w:p>
        </w:tc>
      </w:tr>
      <w:tr w:rsidR="00843AAA" w:rsidRPr="00843AAA" w14:paraId="2C4B7437" w14:textId="77777777" w:rsidTr="00FC6092">
        <w:trPr>
          <w:trHeight w:val="260"/>
        </w:trPr>
        <w:tc>
          <w:tcPr>
            <w:tcW w:w="3140" w:type="dxa"/>
            <w:tcBorders>
              <w:top w:val="nil"/>
              <w:left w:val="nil"/>
              <w:bottom w:val="nil"/>
              <w:right w:val="nil"/>
            </w:tcBorders>
          </w:tcPr>
          <w:p w14:paraId="519BC9FB" w14:textId="77777777" w:rsidR="00843AAA" w:rsidRPr="00843AAA" w:rsidRDefault="00843AAA" w:rsidP="00FC6092">
            <w:pPr>
              <w:widowControl w:val="0"/>
              <w:autoSpaceDE w:val="0"/>
              <w:autoSpaceDN w:val="0"/>
              <w:adjustRightInd w:val="0"/>
              <w:spacing w:after="0" w:line="240" w:lineRule="auto"/>
              <w:rPr>
                <w:rFonts w:ascii="Times New Roman" w:hAnsi="Times New Roman" w:cs="Times New Roman"/>
                <w:sz w:val="20"/>
                <w:szCs w:val="20"/>
                <w:lang w:val="en-US"/>
              </w:rPr>
            </w:pPr>
            <w:r w:rsidRPr="00843AAA">
              <w:rPr>
                <w:rFonts w:ascii="Times New Roman" w:hAnsi="Times New Roman" w:cs="Times New Roman"/>
                <w:sz w:val="20"/>
                <w:szCs w:val="20"/>
                <w:lang w:val="en-US"/>
              </w:rPr>
              <w:t>EU issue position # National responsibility</w:t>
            </w:r>
          </w:p>
        </w:tc>
        <w:tc>
          <w:tcPr>
            <w:tcW w:w="1361" w:type="dxa"/>
            <w:tcBorders>
              <w:top w:val="nil"/>
              <w:left w:val="nil"/>
              <w:bottom w:val="nil"/>
              <w:right w:val="nil"/>
            </w:tcBorders>
          </w:tcPr>
          <w:p w14:paraId="60A07CFF"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br/>
            </w:r>
          </w:p>
        </w:tc>
        <w:tc>
          <w:tcPr>
            <w:tcW w:w="1360" w:type="dxa"/>
            <w:tcBorders>
              <w:top w:val="nil"/>
              <w:left w:val="nil"/>
              <w:bottom w:val="nil"/>
              <w:right w:val="nil"/>
            </w:tcBorders>
          </w:tcPr>
          <w:p w14:paraId="07E8222D"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t>0.29</w:t>
            </w:r>
            <w:r w:rsidRPr="00843AAA">
              <w:rPr>
                <w:rFonts w:ascii="Times New Roman" w:hAnsi="Times New Roman" w:cs="Times New Roman"/>
                <w:sz w:val="20"/>
                <w:szCs w:val="20"/>
                <w:vertAlign w:val="superscript"/>
                <w:lang w:val="en-US"/>
              </w:rPr>
              <w:t>***</w:t>
            </w:r>
            <w:r w:rsidRPr="00843AAA">
              <w:rPr>
                <w:rFonts w:ascii="Times New Roman" w:hAnsi="Times New Roman" w:cs="Times New Roman"/>
                <w:sz w:val="20"/>
                <w:szCs w:val="20"/>
                <w:lang w:val="en-US"/>
              </w:rPr>
              <w:br/>
              <w:t>[0.06]</w:t>
            </w:r>
          </w:p>
        </w:tc>
        <w:tc>
          <w:tcPr>
            <w:tcW w:w="1360" w:type="dxa"/>
            <w:tcBorders>
              <w:top w:val="nil"/>
              <w:left w:val="nil"/>
              <w:bottom w:val="nil"/>
              <w:right w:val="nil"/>
            </w:tcBorders>
          </w:tcPr>
          <w:p w14:paraId="6F73BC29"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t>0.18</w:t>
            </w:r>
            <w:r w:rsidRPr="00843AAA">
              <w:rPr>
                <w:rFonts w:ascii="Times New Roman" w:hAnsi="Times New Roman" w:cs="Times New Roman"/>
                <w:sz w:val="20"/>
                <w:szCs w:val="20"/>
                <w:vertAlign w:val="superscript"/>
                <w:lang w:val="en-US"/>
              </w:rPr>
              <w:t>*</w:t>
            </w:r>
            <w:r w:rsidRPr="00843AAA">
              <w:rPr>
                <w:rFonts w:ascii="Times New Roman" w:hAnsi="Times New Roman" w:cs="Times New Roman"/>
                <w:sz w:val="20"/>
                <w:szCs w:val="20"/>
                <w:lang w:val="en-US"/>
              </w:rPr>
              <w:br/>
              <w:t>[0.09]</w:t>
            </w:r>
          </w:p>
        </w:tc>
        <w:tc>
          <w:tcPr>
            <w:tcW w:w="1360" w:type="dxa"/>
            <w:tcBorders>
              <w:top w:val="nil"/>
              <w:left w:val="nil"/>
              <w:bottom w:val="nil"/>
              <w:right w:val="nil"/>
            </w:tcBorders>
          </w:tcPr>
          <w:p w14:paraId="46066A5A"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t>0.21</w:t>
            </w:r>
            <w:r w:rsidRPr="00843AAA">
              <w:rPr>
                <w:rFonts w:ascii="Times New Roman" w:hAnsi="Times New Roman" w:cs="Times New Roman"/>
                <w:sz w:val="20"/>
                <w:szCs w:val="20"/>
                <w:vertAlign w:val="superscript"/>
                <w:lang w:val="en-US"/>
              </w:rPr>
              <w:t>+</w:t>
            </w:r>
            <w:r w:rsidRPr="00843AAA">
              <w:rPr>
                <w:rFonts w:ascii="Times New Roman" w:hAnsi="Times New Roman" w:cs="Times New Roman"/>
                <w:sz w:val="20"/>
                <w:szCs w:val="20"/>
                <w:lang w:val="en-US"/>
              </w:rPr>
              <w:br/>
              <w:t>[0.12]</w:t>
            </w:r>
          </w:p>
        </w:tc>
        <w:tc>
          <w:tcPr>
            <w:tcW w:w="1360" w:type="dxa"/>
            <w:tcBorders>
              <w:top w:val="nil"/>
              <w:left w:val="nil"/>
              <w:bottom w:val="nil"/>
              <w:right w:val="nil"/>
            </w:tcBorders>
          </w:tcPr>
          <w:p w14:paraId="7F2AE977"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br/>
            </w:r>
          </w:p>
        </w:tc>
      </w:tr>
      <w:tr w:rsidR="00843AAA" w:rsidRPr="00843AAA" w14:paraId="6F5748C3" w14:textId="77777777" w:rsidTr="00FC6092">
        <w:trPr>
          <w:trHeight w:val="354"/>
        </w:trPr>
        <w:tc>
          <w:tcPr>
            <w:tcW w:w="3140" w:type="dxa"/>
            <w:tcBorders>
              <w:top w:val="nil"/>
              <w:left w:val="nil"/>
              <w:bottom w:val="nil"/>
              <w:right w:val="nil"/>
            </w:tcBorders>
          </w:tcPr>
          <w:p w14:paraId="65B630BA" w14:textId="77777777" w:rsidR="00843AAA" w:rsidRPr="00843AAA" w:rsidRDefault="00843AAA" w:rsidP="00FC6092">
            <w:pPr>
              <w:widowControl w:val="0"/>
              <w:autoSpaceDE w:val="0"/>
              <w:autoSpaceDN w:val="0"/>
              <w:adjustRightInd w:val="0"/>
              <w:spacing w:after="0" w:line="240" w:lineRule="auto"/>
              <w:rPr>
                <w:rFonts w:ascii="Times New Roman" w:hAnsi="Times New Roman" w:cs="Times New Roman"/>
                <w:sz w:val="20"/>
                <w:szCs w:val="20"/>
                <w:lang w:val="en-US"/>
              </w:rPr>
            </w:pPr>
            <w:r w:rsidRPr="00843AAA">
              <w:rPr>
                <w:rFonts w:ascii="Times New Roman" w:hAnsi="Times New Roman" w:cs="Times New Roman"/>
                <w:sz w:val="20"/>
                <w:szCs w:val="20"/>
                <w:lang w:val="en-US"/>
              </w:rPr>
              <w:t>Socio-economic issue position # Economic misery index</w:t>
            </w:r>
          </w:p>
        </w:tc>
        <w:tc>
          <w:tcPr>
            <w:tcW w:w="1361" w:type="dxa"/>
            <w:tcBorders>
              <w:top w:val="nil"/>
              <w:left w:val="nil"/>
              <w:bottom w:val="nil"/>
              <w:right w:val="nil"/>
            </w:tcBorders>
          </w:tcPr>
          <w:p w14:paraId="19784C1B"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br/>
            </w:r>
          </w:p>
        </w:tc>
        <w:tc>
          <w:tcPr>
            <w:tcW w:w="1360" w:type="dxa"/>
            <w:tcBorders>
              <w:top w:val="nil"/>
              <w:left w:val="nil"/>
              <w:bottom w:val="nil"/>
              <w:right w:val="nil"/>
            </w:tcBorders>
          </w:tcPr>
          <w:p w14:paraId="370C56F0"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t>-0.28</w:t>
            </w:r>
            <w:r w:rsidRPr="00843AAA">
              <w:rPr>
                <w:rFonts w:ascii="Times New Roman" w:hAnsi="Times New Roman" w:cs="Times New Roman"/>
                <w:sz w:val="20"/>
                <w:szCs w:val="20"/>
                <w:vertAlign w:val="superscript"/>
                <w:lang w:val="en-US"/>
              </w:rPr>
              <w:t>*</w:t>
            </w:r>
            <w:r w:rsidRPr="00843AAA">
              <w:rPr>
                <w:rFonts w:ascii="Times New Roman" w:hAnsi="Times New Roman" w:cs="Times New Roman"/>
                <w:sz w:val="20"/>
                <w:szCs w:val="20"/>
                <w:lang w:val="en-US"/>
              </w:rPr>
              <w:br/>
              <w:t>[0.11]</w:t>
            </w:r>
          </w:p>
        </w:tc>
        <w:tc>
          <w:tcPr>
            <w:tcW w:w="1360" w:type="dxa"/>
            <w:tcBorders>
              <w:top w:val="nil"/>
              <w:left w:val="nil"/>
              <w:bottom w:val="nil"/>
              <w:right w:val="nil"/>
            </w:tcBorders>
          </w:tcPr>
          <w:p w14:paraId="6F7018B1"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t>-0.22</w:t>
            </w:r>
            <w:r w:rsidRPr="00843AAA">
              <w:rPr>
                <w:rFonts w:ascii="Times New Roman" w:hAnsi="Times New Roman" w:cs="Times New Roman"/>
                <w:sz w:val="20"/>
                <w:szCs w:val="20"/>
                <w:vertAlign w:val="superscript"/>
                <w:lang w:val="en-US"/>
              </w:rPr>
              <w:t>*</w:t>
            </w:r>
            <w:r w:rsidRPr="00843AAA">
              <w:rPr>
                <w:rFonts w:ascii="Times New Roman" w:hAnsi="Times New Roman" w:cs="Times New Roman"/>
                <w:sz w:val="20"/>
                <w:szCs w:val="20"/>
                <w:lang w:val="en-US"/>
              </w:rPr>
              <w:br/>
              <w:t>[0.11]</w:t>
            </w:r>
          </w:p>
        </w:tc>
        <w:tc>
          <w:tcPr>
            <w:tcW w:w="1360" w:type="dxa"/>
            <w:tcBorders>
              <w:top w:val="nil"/>
              <w:left w:val="nil"/>
              <w:bottom w:val="nil"/>
              <w:right w:val="nil"/>
            </w:tcBorders>
          </w:tcPr>
          <w:p w14:paraId="3A702088"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br/>
            </w:r>
          </w:p>
        </w:tc>
        <w:tc>
          <w:tcPr>
            <w:tcW w:w="1360" w:type="dxa"/>
            <w:tcBorders>
              <w:top w:val="nil"/>
              <w:left w:val="nil"/>
              <w:bottom w:val="nil"/>
              <w:right w:val="nil"/>
            </w:tcBorders>
          </w:tcPr>
          <w:p w14:paraId="7A9CE056"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t>-0.29</w:t>
            </w:r>
            <w:r w:rsidRPr="00843AAA">
              <w:rPr>
                <w:rFonts w:ascii="Times New Roman" w:hAnsi="Times New Roman" w:cs="Times New Roman"/>
                <w:sz w:val="20"/>
                <w:szCs w:val="20"/>
                <w:vertAlign w:val="superscript"/>
                <w:lang w:val="en-US"/>
              </w:rPr>
              <w:t>*</w:t>
            </w:r>
            <w:r w:rsidRPr="00843AAA">
              <w:rPr>
                <w:rFonts w:ascii="Times New Roman" w:hAnsi="Times New Roman" w:cs="Times New Roman"/>
                <w:sz w:val="20"/>
                <w:szCs w:val="20"/>
                <w:lang w:val="en-US"/>
              </w:rPr>
              <w:br/>
              <w:t>[0.11]</w:t>
            </w:r>
          </w:p>
        </w:tc>
      </w:tr>
      <w:tr w:rsidR="00843AAA" w:rsidRPr="00843AAA" w14:paraId="6955CAE9" w14:textId="77777777" w:rsidTr="00FC6092">
        <w:trPr>
          <w:trHeight w:val="260"/>
        </w:trPr>
        <w:tc>
          <w:tcPr>
            <w:tcW w:w="3140" w:type="dxa"/>
            <w:tcBorders>
              <w:top w:val="nil"/>
              <w:left w:val="nil"/>
              <w:bottom w:val="nil"/>
              <w:right w:val="nil"/>
            </w:tcBorders>
          </w:tcPr>
          <w:p w14:paraId="028F550F" w14:textId="77777777" w:rsidR="00843AAA" w:rsidRPr="00843AAA" w:rsidRDefault="00843AAA" w:rsidP="00FC6092">
            <w:pPr>
              <w:widowControl w:val="0"/>
              <w:autoSpaceDE w:val="0"/>
              <w:autoSpaceDN w:val="0"/>
              <w:adjustRightInd w:val="0"/>
              <w:spacing w:after="0" w:line="240" w:lineRule="auto"/>
              <w:rPr>
                <w:rFonts w:ascii="Times New Roman" w:hAnsi="Times New Roman" w:cs="Times New Roman"/>
                <w:sz w:val="20"/>
                <w:szCs w:val="20"/>
                <w:lang w:val="en-US"/>
              </w:rPr>
            </w:pPr>
            <w:r w:rsidRPr="00843AAA">
              <w:rPr>
                <w:rFonts w:ascii="Times New Roman" w:hAnsi="Times New Roman" w:cs="Times New Roman"/>
                <w:sz w:val="20"/>
                <w:szCs w:val="20"/>
                <w:lang w:val="en-US"/>
              </w:rPr>
              <w:t>EU issue position # Economic misery index</w:t>
            </w:r>
          </w:p>
        </w:tc>
        <w:tc>
          <w:tcPr>
            <w:tcW w:w="1361" w:type="dxa"/>
            <w:tcBorders>
              <w:top w:val="nil"/>
              <w:left w:val="nil"/>
              <w:bottom w:val="nil"/>
              <w:right w:val="nil"/>
            </w:tcBorders>
          </w:tcPr>
          <w:p w14:paraId="4FBEC96F"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br/>
            </w:r>
          </w:p>
        </w:tc>
        <w:tc>
          <w:tcPr>
            <w:tcW w:w="1360" w:type="dxa"/>
            <w:tcBorders>
              <w:top w:val="nil"/>
              <w:left w:val="nil"/>
              <w:bottom w:val="nil"/>
              <w:right w:val="nil"/>
            </w:tcBorders>
          </w:tcPr>
          <w:p w14:paraId="65428EE0"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t>-0.49</w:t>
            </w:r>
            <w:r w:rsidRPr="00843AAA">
              <w:rPr>
                <w:rFonts w:ascii="Times New Roman" w:hAnsi="Times New Roman" w:cs="Times New Roman"/>
                <w:sz w:val="20"/>
                <w:szCs w:val="20"/>
                <w:vertAlign w:val="superscript"/>
                <w:lang w:val="en-US"/>
              </w:rPr>
              <w:t>**</w:t>
            </w:r>
            <w:r w:rsidRPr="00843AAA">
              <w:rPr>
                <w:rFonts w:ascii="Times New Roman" w:hAnsi="Times New Roman" w:cs="Times New Roman"/>
                <w:sz w:val="20"/>
                <w:szCs w:val="20"/>
                <w:lang w:val="en-US"/>
              </w:rPr>
              <w:br/>
              <w:t>[0.16]</w:t>
            </w:r>
          </w:p>
        </w:tc>
        <w:tc>
          <w:tcPr>
            <w:tcW w:w="1360" w:type="dxa"/>
            <w:tcBorders>
              <w:top w:val="nil"/>
              <w:left w:val="nil"/>
              <w:bottom w:val="nil"/>
              <w:right w:val="nil"/>
            </w:tcBorders>
          </w:tcPr>
          <w:p w14:paraId="45701944"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t>-0.46</w:t>
            </w:r>
            <w:r w:rsidRPr="00843AAA">
              <w:rPr>
                <w:rFonts w:ascii="Times New Roman" w:hAnsi="Times New Roman" w:cs="Times New Roman"/>
                <w:sz w:val="20"/>
                <w:szCs w:val="20"/>
                <w:vertAlign w:val="superscript"/>
                <w:lang w:val="en-US"/>
              </w:rPr>
              <w:t>**</w:t>
            </w:r>
            <w:r w:rsidRPr="00843AAA">
              <w:rPr>
                <w:rFonts w:ascii="Times New Roman" w:hAnsi="Times New Roman" w:cs="Times New Roman"/>
                <w:sz w:val="20"/>
                <w:szCs w:val="20"/>
                <w:lang w:val="en-US"/>
              </w:rPr>
              <w:br/>
              <w:t>[0.17]</w:t>
            </w:r>
          </w:p>
        </w:tc>
        <w:tc>
          <w:tcPr>
            <w:tcW w:w="1360" w:type="dxa"/>
            <w:tcBorders>
              <w:top w:val="nil"/>
              <w:left w:val="nil"/>
              <w:bottom w:val="nil"/>
              <w:right w:val="nil"/>
            </w:tcBorders>
          </w:tcPr>
          <w:p w14:paraId="78862323"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br/>
            </w:r>
          </w:p>
        </w:tc>
        <w:tc>
          <w:tcPr>
            <w:tcW w:w="1360" w:type="dxa"/>
            <w:tcBorders>
              <w:top w:val="nil"/>
              <w:left w:val="nil"/>
              <w:bottom w:val="nil"/>
              <w:right w:val="nil"/>
            </w:tcBorders>
          </w:tcPr>
          <w:p w14:paraId="4CFEE2F6"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t>-0.51</w:t>
            </w:r>
            <w:r w:rsidRPr="00843AAA">
              <w:rPr>
                <w:rFonts w:ascii="Times New Roman" w:hAnsi="Times New Roman" w:cs="Times New Roman"/>
                <w:sz w:val="20"/>
                <w:szCs w:val="20"/>
                <w:vertAlign w:val="superscript"/>
                <w:lang w:val="en-US"/>
              </w:rPr>
              <w:t>**</w:t>
            </w:r>
            <w:r w:rsidRPr="00843AAA">
              <w:rPr>
                <w:rFonts w:ascii="Times New Roman" w:hAnsi="Times New Roman" w:cs="Times New Roman"/>
                <w:sz w:val="20"/>
                <w:szCs w:val="20"/>
                <w:lang w:val="en-US"/>
              </w:rPr>
              <w:br/>
              <w:t>[0.19]</w:t>
            </w:r>
          </w:p>
        </w:tc>
      </w:tr>
      <w:tr w:rsidR="00843AAA" w:rsidRPr="00843AAA" w14:paraId="6FE4F436" w14:textId="77777777" w:rsidTr="00FC6092">
        <w:trPr>
          <w:trHeight w:val="260"/>
        </w:trPr>
        <w:tc>
          <w:tcPr>
            <w:tcW w:w="3140" w:type="dxa"/>
            <w:tcBorders>
              <w:top w:val="nil"/>
              <w:left w:val="nil"/>
              <w:bottom w:val="nil"/>
              <w:right w:val="nil"/>
            </w:tcBorders>
          </w:tcPr>
          <w:p w14:paraId="1B563ACB" w14:textId="77777777" w:rsidR="00843AAA" w:rsidRPr="00843AAA" w:rsidRDefault="00843AAA" w:rsidP="00FC6092">
            <w:pPr>
              <w:widowControl w:val="0"/>
              <w:autoSpaceDE w:val="0"/>
              <w:autoSpaceDN w:val="0"/>
              <w:adjustRightInd w:val="0"/>
              <w:spacing w:after="0" w:line="240" w:lineRule="auto"/>
              <w:rPr>
                <w:rFonts w:ascii="Times New Roman" w:hAnsi="Times New Roman" w:cs="Times New Roman"/>
                <w:sz w:val="20"/>
                <w:szCs w:val="20"/>
                <w:lang w:val="en-US"/>
              </w:rPr>
            </w:pPr>
            <w:r w:rsidRPr="00843AAA">
              <w:rPr>
                <w:rFonts w:ascii="Times New Roman" w:hAnsi="Times New Roman" w:cs="Times New Roman"/>
                <w:sz w:val="20"/>
                <w:szCs w:val="20"/>
                <w:lang w:val="en-US"/>
              </w:rPr>
              <w:t>Socio-economic position (party)</w:t>
            </w:r>
          </w:p>
        </w:tc>
        <w:tc>
          <w:tcPr>
            <w:tcW w:w="1361" w:type="dxa"/>
            <w:tcBorders>
              <w:top w:val="nil"/>
              <w:left w:val="nil"/>
              <w:bottom w:val="nil"/>
              <w:right w:val="nil"/>
            </w:tcBorders>
          </w:tcPr>
          <w:p w14:paraId="561A31AC"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br/>
            </w:r>
          </w:p>
        </w:tc>
        <w:tc>
          <w:tcPr>
            <w:tcW w:w="1360" w:type="dxa"/>
            <w:tcBorders>
              <w:top w:val="nil"/>
              <w:left w:val="nil"/>
              <w:bottom w:val="nil"/>
              <w:right w:val="nil"/>
            </w:tcBorders>
          </w:tcPr>
          <w:p w14:paraId="45F0689A"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t>0.21</w:t>
            </w:r>
            <w:r w:rsidRPr="00843AAA">
              <w:rPr>
                <w:rFonts w:ascii="Times New Roman" w:hAnsi="Times New Roman" w:cs="Times New Roman"/>
                <w:sz w:val="20"/>
                <w:szCs w:val="20"/>
                <w:vertAlign w:val="superscript"/>
                <w:lang w:val="en-US"/>
              </w:rPr>
              <w:t>**</w:t>
            </w:r>
            <w:r w:rsidRPr="00843AAA">
              <w:rPr>
                <w:rFonts w:ascii="Times New Roman" w:hAnsi="Times New Roman" w:cs="Times New Roman"/>
                <w:sz w:val="20"/>
                <w:szCs w:val="20"/>
                <w:lang w:val="en-US"/>
              </w:rPr>
              <w:br/>
              <w:t>[0.08]</w:t>
            </w:r>
          </w:p>
        </w:tc>
        <w:tc>
          <w:tcPr>
            <w:tcW w:w="1360" w:type="dxa"/>
            <w:tcBorders>
              <w:top w:val="nil"/>
              <w:left w:val="nil"/>
              <w:bottom w:val="nil"/>
              <w:right w:val="nil"/>
            </w:tcBorders>
          </w:tcPr>
          <w:p w14:paraId="32E9C2F9"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t>0.21</w:t>
            </w:r>
            <w:r w:rsidRPr="00843AAA">
              <w:rPr>
                <w:rFonts w:ascii="Times New Roman" w:hAnsi="Times New Roman" w:cs="Times New Roman"/>
                <w:sz w:val="20"/>
                <w:szCs w:val="20"/>
                <w:vertAlign w:val="superscript"/>
                <w:lang w:val="en-US"/>
              </w:rPr>
              <w:t>*</w:t>
            </w:r>
            <w:r w:rsidRPr="00843AAA">
              <w:rPr>
                <w:rFonts w:ascii="Times New Roman" w:hAnsi="Times New Roman" w:cs="Times New Roman"/>
                <w:sz w:val="20"/>
                <w:szCs w:val="20"/>
                <w:lang w:val="en-US"/>
              </w:rPr>
              <w:br/>
              <w:t>[0.09]</w:t>
            </w:r>
          </w:p>
        </w:tc>
        <w:tc>
          <w:tcPr>
            <w:tcW w:w="1360" w:type="dxa"/>
            <w:tcBorders>
              <w:top w:val="nil"/>
              <w:left w:val="nil"/>
              <w:bottom w:val="nil"/>
              <w:right w:val="nil"/>
            </w:tcBorders>
          </w:tcPr>
          <w:p w14:paraId="4CE99AEE"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t>0.25</w:t>
            </w:r>
            <w:r w:rsidRPr="00843AAA">
              <w:rPr>
                <w:rFonts w:ascii="Times New Roman" w:hAnsi="Times New Roman" w:cs="Times New Roman"/>
                <w:sz w:val="20"/>
                <w:szCs w:val="20"/>
                <w:vertAlign w:val="superscript"/>
                <w:lang w:val="en-US"/>
              </w:rPr>
              <w:t>*</w:t>
            </w:r>
            <w:r w:rsidRPr="00843AAA">
              <w:rPr>
                <w:rFonts w:ascii="Times New Roman" w:hAnsi="Times New Roman" w:cs="Times New Roman"/>
                <w:sz w:val="20"/>
                <w:szCs w:val="20"/>
                <w:lang w:val="en-US"/>
              </w:rPr>
              <w:br/>
              <w:t>[0.11]</w:t>
            </w:r>
          </w:p>
        </w:tc>
        <w:tc>
          <w:tcPr>
            <w:tcW w:w="1360" w:type="dxa"/>
            <w:tcBorders>
              <w:top w:val="nil"/>
              <w:left w:val="nil"/>
              <w:bottom w:val="nil"/>
              <w:right w:val="nil"/>
            </w:tcBorders>
          </w:tcPr>
          <w:p w14:paraId="38E97973"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t>0.20</w:t>
            </w:r>
            <w:r w:rsidRPr="00843AAA">
              <w:rPr>
                <w:rFonts w:ascii="Times New Roman" w:hAnsi="Times New Roman" w:cs="Times New Roman"/>
                <w:sz w:val="20"/>
                <w:szCs w:val="20"/>
                <w:vertAlign w:val="superscript"/>
                <w:lang w:val="en-US"/>
              </w:rPr>
              <w:t>*</w:t>
            </w:r>
            <w:r w:rsidRPr="00843AAA">
              <w:rPr>
                <w:rFonts w:ascii="Times New Roman" w:hAnsi="Times New Roman" w:cs="Times New Roman"/>
                <w:sz w:val="20"/>
                <w:szCs w:val="20"/>
                <w:lang w:val="en-US"/>
              </w:rPr>
              <w:br/>
              <w:t>[0.08]</w:t>
            </w:r>
          </w:p>
        </w:tc>
      </w:tr>
      <w:tr w:rsidR="00843AAA" w:rsidRPr="00843AAA" w14:paraId="76B0B9BE" w14:textId="77777777" w:rsidTr="00FC6092">
        <w:trPr>
          <w:trHeight w:val="194"/>
        </w:trPr>
        <w:tc>
          <w:tcPr>
            <w:tcW w:w="3140" w:type="dxa"/>
            <w:tcBorders>
              <w:top w:val="nil"/>
              <w:left w:val="nil"/>
              <w:bottom w:val="nil"/>
              <w:right w:val="nil"/>
            </w:tcBorders>
          </w:tcPr>
          <w:p w14:paraId="3D79A7BD" w14:textId="77777777" w:rsidR="00843AAA" w:rsidRPr="00843AAA" w:rsidRDefault="00843AAA" w:rsidP="00FC6092">
            <w:pPr>
              <w:widowControl w:val="0"/>
              <w:autoSpaceDE w:val="0"/>
              <w:autoSpaceDN w:val="0"/>
              <w:adjustRightInd w:val="0"/>
              <w:spacing w:after="0" w:line="240" w:lineRule="auto"/>
              <w:rPr>
                <w:rFonts w:ascii="Times New Roman" w:hAnsi="Times New Roman" w:cs="Times New Roman"/>
                <w:sz w:val="20"/>
                <w:szCs w:val="20"/>
                <w:lang w:val="en-US"/>
              </w:rPr>
            </w:pPr>
            <w:r w:rsidRPr="00843AAA">
              <w:rPr>
                <w:rFonts w:ascii="Times New Roman" w:hAnsi="Times New Roman" w:cs="Times New Roman"/>
                <w:sz w:val="20"/>
                <w:szCs w:val="20"/>
                <w:lang w:val="en-US"/>
              </w:rPr>
              <w:t>EU position (party)</w:t>
            </w:r>
          </w:p>
        </w:tc>
        <w:tc>
          <w:tcPr>
            <w:tcW w:w="1361" w:type="dxa"/>
            <w:tcBorders>
              <w:top w:val="nil"/>
              <w:left w:val="nil"/>
              <w:bottom w:val="nil"/>
              <w:right w:val="nil"/>
            </w:tcBorders>
          </w:tcPr>
          <w:p w14:paraId="7F24DBB1"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br/>
            </w:r>
          </w:p>
        </w:tc>
        <w:tc>
          <w:tcPr>
            <w:tcW w:w="1360" w:type="dxa"/>
            <w:tcBorders>
              <w:top w:val="nil"/>
              <w:left w:val="nil"/>
              <w:bottom w:val="nil"/>
              <w:right w:val="nil"/>
            </w:tcBorders>
          </w:tcPr>
          <w:p w14:paraId="440D13EE"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t>0.13</w:t>
            </w:r>
            <w:r w:rsidRPr="00843AAA">
              <w:rPr>
                <w:rFonts w:ascii="Times New Roman" w:hAnsi="Times New Roman" w:cs="Times New Roman"/>
                <w:sz w:val="20"/>
                <w:szCs w:val="20"/>
                <w:vertAlign w:val="superscript"/>
                <w:lang w:val="en-US"/>
              </w:rPr>
              <w:t>+</w:t>
            </w:r>
            <w:r w:rsidRPr="00843AAA">
              <w:rPr>
                <w:rFonts w:ascii="Times New Roman" w:hAnsi="Times New Roman" w:cs="Times New Roman"/>
                <w:sz w:val="20"/>
                <w:szCs w:val="20"/>
                <w:lang w:val="en-US"/>
              </w:rPr>
              <w:br/>
              <w:t>[0.07]</w:t>
            </w:r>
          </w:p>
        </w:tc>
        <w:tc>
          <w:tcPr>
            <w:tcW w:w="1360" w:type="dxa"/>
            <w:tcBorders>
              <w:top w:val="nil"/>
              <w:left w:val="nil"/>
              <w:bottom w:val="nil"/>
              <w:right w:val="nil"/>
            </w:tcBorders>
          </w:tcPr>
          <w:p w14:paraId="44C26A67"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t>0.12</w:t>
            </w:r>
            <w:r w:rsidRPr="00843AAA">
              <w:rPr>
                <w:rFonts w:ascii="Times New Roman" w:hAnsi="Times New Roman" w:cs="Times New Roman"/>
                <w:sz w:val="20"/>
                <w:szCs w:val="20"/>
                <w:vertAlign w:val="superscript"/>
                <w:lang w:val="en-US"/>
              </w:rPr>
              <w:t>*</w:t>
            </w:r>
            <w:r w:rsidRPr="00843AAA">
              <w:rPr>
                <w:rFonts w:ascii="Times New Roman" w:hAnsi="Times New Roman" w:cs="Times New Roman"/>
                <w:sz w:val="20"/>
                <w:szCs w:val="20"/>
                <w:lang w:val="en-US"/>
              </w:rPr>
              <w:br/>
              <w:t>[0.06]</w:t>
            </w:r>
          </w:p>
        </w:tc>
        <w:tc>
          <w:tcPr>
            <w:tcW w:w="1360" w:type="dxa"/>
            <w:tcBorders>
              <w:top w:val="nil"/>
              <w:left w:val="nil"/>
              <w:bottom w:val="nil"/>
              <w:right w:val="nil"/>
            </w:tcBorders>
          </w:tcPr>
          <w:p w14:paraId="7178BC32"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t>0.13</w:t>
            </w:r>
            <w:r w:rsidRPr="00843AAA">
              <w:rPr>
                <w:rFonts w:ascii="Times New Roman" w:hAnsi="Times New Roman" w:cs="Times New Roman"/>
                <w:sz w:val="20"/>
                <w:szCs w:val="20"/>
                <w:vertAlign w:val="superscript"/>
                <w:lang w:val="en-US"/>
              </w:rPr>
              <w:t>+</w:t>
            </w:r>
            <w:r w:rsidRPr="00843AAA">
              <w:rPr>
                <w:rFonts w:ascii="Times New Roman" w:hAnsi="Times New Roman" w:cs="Times New Roman"/>
                <w:sz w:val="20"/>
                <w:szCs w:val="20"/>
                <w:lang w:val="en-US"/>
              </w:rPr>
              <w:br/>
              <w:t>[0.07]</w:t>
            </w:r>
          </w:p>
        </w:tc>
        <w:tc>
          <w:tcPr>
            <w:tcW w:w="1360" w:type="dxa"/>
            <w:tcBorders>
              <w:top w:val="nil"/>
              <w:left w:val="nil"/>
              <w:bottom w:val="nil"/>
              <w:right w:val="nil"/>
            </w:tcBorders>
          </w:tcPr>
          <w:p w14:paraId="3FD8AEA5"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t>0.14</w:t>
            </w:r>
            <w:r w:rsidRPr="00843AAA">
              <w:rPr>
                <w:rFonts w:ascii="Times New Roman" w:hAnsi="Times New Roman" w:cs="Times New Roman"/>
                <w:sz w:val="20"/>
                <w:szCs w:val="20"/>
                <w:vertAlign w:val="superscript"/>
                <w:lang w:val="en-US"/>
              </w:rPr>
              <w:t>+</w:t>
            </w:r>
            <w:r w:rsidRPr="00843AAA">
              <w:rPr>
                <w:rFonts w:ascii="Times New Roman" w:hAnsi="Times New Roman" w:cs="Times New Roman"/>
                <w:sz w:val="20"/>
                <w:szCs w:val="20"/>
                <w:lang w:val="en-US"/>
              </w:rPr>
              <w:br/>
              <w:t>[0.08]</w:t>
            </w:r>
          </w:p>
        </w:tc>
      </w:tr>
      <w:tr w:rsidR="00843AAA" w:rsidRPr="00843AAA" w14:paraId="583E9C82" w14:textId="77777777" w:rsidTr="00FC6092">
        <w:trPr>
          <w:trHeight w:val="199"/>
        </w:trPr>
        <w:tc>
          <w:tcPr>
            <w:tcW w:w="3140" w:type="dxa"/>
            <w:tcBorders>
              <w:top w:val="nil"/>
              <w:left w:val="nil"/>
              <w:bottom w:val="nil"/>
              <w:right w:val="nil"/>
            </w:tcBorders>
          </w:tcPr>
          <w:p w14:paraId="74D2AB00" w14:textId="77777777" w:rsidR="00843AAA" w:rsidRPr="00843AAA" w:rsidRDefault="00843AAA" w:rsidP="00FC6092">
            <w:pPr>
              <w:widowControl w:val="0"/>
              <w:autoSpaceDE w:val="0"/>
              <w:autoSpaceDN w:val="0"/>
              <w:adjustRightInd w:val="0"/>
              <w:spacing w:after="0" w:line="240" w:lineRule="auto"/>
              <w:rPr>
                <w:rFonts w:ascii="Times New Roman" w:hAnsi="Times New Roman" w:cs="Times New Roman"/>
                <w:i/>
                <w:sz w:val="20"/>
                <w:szCs w:val="20"/>
                <w:lang w:val="en-US"/>
              </w:rPr>
            </w:pPr>
            <w:r w:rsidRPr="00843AAA">
              <w:rPr>
                <w:rFonts w:ascii="Times New Roman" w:hAnsi="Times New Roman" w:cs="Times New Roman"/>
                <w:i/>
                <w:sz w:val="20"/>
                <w:szCs w:val="20"/>
                <w:lang w:val="en-US"/>
              </w:rPr>
              <w:t>Education (base: low)</w:t>
            </w:r>
          </w:p>
        </w:tc>
        <w:tc>
          <w:tcPr>
            <w:tcW w:w="1361" w:type="dxa"/>
            <w:tcBorders>
              <w:top w:val="nil"/>
              <w:left w:val="nil"/>
              <w:bottom w:val="nil"/>
              <w:right w:val="nil"/>
            </w:tcBorders>
          </w:tcPr>
          <w:p w14:paraId="50F71E4D"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1360" w:type="dxa"/>
            <w:tcBorders>
              <w:top w:val="nil"/>
              <w:left w:val="nil"/>
              <w:bottom w:val="nil"/>
              <w:right w:val="nil"/>
            </w:tcBorders>
          </w:tcPr>
          <w:p w14:paraId="33526131"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1360" w:type="dxa"/>
            <w:tcBorders>
              <w:top w:val="nil"/>
              <w:left w:val="nil"/>
              <w:bottom w:val="nil"/>
              <w:right w:val="nil"/>
            </w:tcBorders>
          </w:tcPr>
          <w:p w14:paraId="7A6759E2"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1360" w:type="dxa"/>
            <w:tcBorders>
              <w:top w:val="nil"/>
              <w:left w:val="nil"/>
              <w:bottom w:val="nil"/>
              <w:right w:val="nil"/>
            </w:tcBorders>
          </w:tcPr>
          <w:p w14:paraId="69F01F12"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1360" w:type="dxa"/>
            <w:tcBorders>
              <w:top w:val="nil"/>
              <w:left w:val="nil"/>
              <w:bottom w:val="nil"/>
              <w:right w:val="nil"/>
            </w:tcBorders>
          </w:tcPr>
          <w:p w14:paraId="3BE4EC00"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sz w:val="20"/>
                <w:szCs w:val="20"/>
                <w:lang w:val="en-US"/>
              </w:rPr>
            </w:pPr>
          </w:p>
        </w:tc>
      </w:tr>
      <w:tr w:rsidR="00843AAA" w:rsidRPr="00843AAA" w14:paraId="67877DE1" w14:textId="77777777" w:rsidTr="00FC6092">
        <w:trPr>
          <w:trHeight w:val="199"/>
        </w:trPr>
        <w:tc>
          <w:tcPr>
            <w:tcW w:w="3140" w:type="dxa"/>
            <w:tcBorders>
              <w:top w:val="nil"/>
              <w:left w:val="nil"/>
              <w:bottom w:val="nil"/>
              <w:right w:val="nil"/>
            </w:tcBorders>
          </w:tcPr>
          <w:p w14:paraId="7506FF44" w14:textId="77777777" w:rsidR="00843AAA" w:rsidRPr="00843AAA" w:rsidRDefault="00843AAA" w:rsidP="00FC6092">
            <w:pPr>
              <w:widowControl w:val="0"/>
              <w:autoSpaceDE w:val="0"/>
              <w:autoSpaceDN w:val="0"/>
              <w:adjustRightInd w:val="0"/>
              <w:spacing w:after="0" w:line="240" w:lineRule="auto"/>
              <w:ind w:left="284"/>
              <w:rPr>
                <w:rFonts w:ascii="Times New Roman" w:hAnsi="Times New Roman" w:cs="Times New Roman"/>
                <w:sz w:val="20"/>
                <w:szCs w:val="20"/>
                <w:lang w:val="en-US"/>
              </w:rPr>
            </w:pPr>
            <w:r w:rsidRPr="00843AAA">
              <w:rPr>
                <w:rFonts w:ascii="Times New Roman" w:hAnsi="Times New Roman" w:cs="Times New Roman"/>
                <w:sz w:val="20"/>
                <w:szCs w:val="20"/>
                <w:lang w:val="en-US"/>
              </w:rPr>
              <w:t>medium</w:t>
            </w:r>
          </w:p>
        </w:tc>
        <w:tc>
          <w:tcPr>
            <w:tcW w:w="1361" w:type="dxa"/>
            <w:tcBorders>
              <w:top w:val="nil"/>
              <w:left w:val="nil"/>
              <w:bottom w:val="nil"/>
              <w:right w:val="nil"/>
            </w:tcBorders>
          </w:tcPr>
          <w:p w14:paraId="287BBDF4"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br/>
            </w:r>
          </w:p>
        </w:tc>
        <w:tc>
          <w:tcPr>
            <w:tcW w:w="1360" w:type="dxa"/>
            <w:tcBorders>
              <w:top w:val="nil"/>
              <w:left w:val="nil"/>
              <w:bottom w:val="nil"/>
              <w:right w:val="nil"/>
            </w:tcBorders>
          </w:tcPr>
          <w:p w14:paraId="2E3302FF"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t>-0.08</w:t>
            </w:r>
            <w:r w:rsidRPr="00843AAA">
              <w:rPr>
                <w:rFonts w:ascii="Times New Roman" w:hAnsi="Times New Roman" w:cs="Times New Roman"/>
                <w:sz w:val="20"/>
                <w:szCs w:val="20"/>
                <w:lang w:val="en-US"/>
              </w:rPr>
              <w:br/>
              <w:t>[0.13]</w:t>
            </w:r>
          </w:p>
        </w:tc>
        <w:tc>
          <w:tcPr>
            <w:tcW w:w="1360" w:type="dxa"/>
            <w:tcBorders>
              <w:top w:val="nil"/>
              <w:left w:val="nil"/>
              <w:bottom w:val="nil"/>
              <w:right w:val="nil"/>
            </w:tcBorders>
          </w:tcPr>
          <w:p w14:paraId="7606C3CE"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t>-0.07</w:t>
            </w:r>
            <w:r w:rsidRPr="00843AAA">
              <w:rPr>
                <w:rFonts w:ascii="Times New Roman" w:hAnsi="Times New Roman" w:cs="Times New Roman"/>
                <w:sz w:val="20"/>
                <w:szCs w:val="20"/>
                <w:lang w:val="en-US"/>
              </w:rPr>
              <w:br/>
              <w:t>[0.13]</w:t>
            </w:r>
          </w:p>
        </w:tc>
        <w:tc>
          <w:tcPr>
            <w:tcW w:w="1360" w:type="dxa"/>
            <w:tcBorders>
              <w:top w:val="nil"/>
              <w:left w:val="nil"/>
              <w:bottom w:val="nil"/>
              <w:right w:val="nil"/>
            </w:tcBorders>
          </w:tcPr>
          <w:p w14:paraId="7C92A780"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t>-0.06</w:t>
            </w:r>
            <w:r w:rsidRPr="00843AAA">
              <w:rPr>
                <w:rFonts w:ascii="Times New Roman" w:hAnsi="Times New Roman" w:cs="Times New Roman"/>
                <w:sz w:val="20"/>
                <w:szCs w:val="20"/>
                <w:lang w:val="en-US"/>
              </w:rPr>
              <w:br/>
              <w:t>[0.13]</w:t>
            </w:r>
          </w:p>
        </w:tc>
        <w:tc>
          <w:tcPr>
            <w:tcW w:w="1360" w:type="dxa"/>
            <w:tcBorders>
              <w:top w:val="nil"/>
              <w:left w:val="nil"/>
              <w:bottom w:val="nil"/>
              <w:right w:val="nil"/>
            </w:tcBorders>
          </w:tcPr>
          <w:p w14:paraId="2130C879"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t>-0.06</w:t>
            </w:r>
            <w:r w:rsidRPr="00843AAA">
              <w:rPr>
                <w:rFonts w:ascii="Times New Roman" w:hAnsi="Times New Roman" w:cs="Times New Roman"/>
                <w:sz w:val="20"/>
                <w:szCs w:val="20"/>
                <w:lang w:val="en-US"/>
              </w:rPr>
              <w:br/>
              <w:t>[0.14]</w:t>
            </w:r>
          </w:p>
        </w:tc>
      </w:tr>
      <w:tr w:rsidR="00843AAA" w:rsidRPr="00843AAA" w14:paraId="6F396674" w14:textId="77777777" w:rsidTr="00FC6092">
        <w:trPr>
          <w:trHeight w:val="199"/>
        </w:trPr>
        <w:tc>
          <w:tcPr>
            <w:tcW w:w="3140" w:type="dxa"/>
            <w:tcBorders>
              <w:top w:val="nil"/>
              <w:left w:val="nil"/>
              <w:bottom w:val="nil"/>
              <w:right w:val="nil"/>
            </w:tcBorders>
          </w:tcPr>
          <w:p w14:paraId="53F51C38" w14:textId="77777777" w:rsidR="00843AAA" w:rsidRPr="00843AAA" w:rsidRDefault="00843AAA" w:rsidP="00FC6092">
            <w:pPr>
              <w:widowControl w:val="0"/>
              <w:autoSpaceDE w:val="0"/>
              <w:autoSpaceDN w:val="0"/>
              <w:adjustRightInd w:val="0"/>
              <w:spacing w:after="0" w:line="240" w:lineRule="auto"/>
              <w:ind w:left="284"/>
              <w:rPr>
                <w:rFonts w:ascii="Times New Roman" w:hAnsi="Times New Roman" w:cs="Times New Roman"/>
                <w:sz w:val="20"/>
                <w:szCs w:val="20"/>
                <w:lang w:val="en-US"/>
              </w:rPr>
            </w:pPr>
            <w:r w:rsidRPr="00843AAA">
              <w:rPr>
                <w:rFonts w:ascii="Times New Roman" w:hAnsi="Times New Roman" w:cs="Times New Roman"/>
                <w:sz w:val="20"/>
                <w:szCs w:val="20"/>
                <w:lang w:val="en-US"/>
              </w:rPr>
              <w:t>high</w:t>
            </w:r>
          </w:p>
        </w:tc>
        <w:tc>
          <w:tcPr>
            <w:tcW w:w="1361" w:type="dxa"/>
            <w:tcBorders>
              <w:top w:val="nil"/>
              <w:left w:val="nil"/>
              <w:bottom w:val="nil"/>
              <w:right w:val="nil"/>
            </w:tcBorders>
          </w:tcPr>
          <w:p w14:paraId="7D48775E"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br/>
            </w:r>
          </w:p>
        </w:tc>
        <w:tc>
          <w:tcPr>
            <w:tcW w:w="1360" w:type="dxa"/>
            <w:tcBorders>
              <w:top w:val="nil"/>
              <w:left w:val="nil"/>
              <w:bottom w:val="nil"/>
              <w:right w:val="nil"/>
            </w:tcBorders>
          </w:tcPr>
          <w:p w14:paraId="601847FC"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t>-0.10</w:t>
            </w:r>
            <w:r w:rsidRPr="00843AAA">
              <w:rPr>
                <w:rFonts w:ascii="Times New Roman" w:hAnsi="Times New Roman" w:cs="Times New Roman"/>
                <w:sz w:val="20"/>
                <w:szCs w:val="20"/>
                <w:lang w:val="en-US"/>
              </w:rPr>
              <w:br/>
              <w:t>[0.14]</w:t>
            </w:r>
          </w:p>
        </w:tc>
        <w:tc>
          <w:tcPr>
            <w:tcW w:w="1360" w:type="dxa"/>
            <w:tcBorders>
              <w:top w:val="nil"/>
              <w:left w:val="nil"/>
              <w:bottom w:val="nil"/>
              <w:right w:val="nil"/>
            </w:tcBorders>
          </w:tcPr>
          <w:p w14:paraId="1E8E6BAF"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t>-0.10</w:t>
            </w:r>
            <w:r w:rsidRPr="00843AAA">
              <w:rPr>
                <w:rFonts w:ascii="Times New Roman" w:hAnsi="Times New Roman" w:cs="Times New Roman"/>
                <w:sz w:val="20"/>
                <w:szCs w:val="20"/>
                <w:lang w:val="en-US"/>
              </w:rPr>
              <w:br/>
              <w:t>[0.13]</w:t>
            </w:r>
          </w:p>
        </w:tc>
        <w:tc>
          <w:tcPr>
            <w:tcW w:w="1360" w:type="dxa"/>
            <w:tcBorders>
              <w:top w:val="nil"/>
              <w:left w:val="nil"/>
              <w:bottom w:val="nil"/>
              <w:right w:val="nil"/>
            </w:tcBorders>
          </w:tcPr>
          <w:p w14:paraId="58C5E9F2"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t>-0.08</w:t>
            </w:r>
            <w:r w:rsidRPr="00843AAA">
              <w:rPr>
                <w:rFonts w:ascii="Times New Roman" w:hAnsi="Times New Roman" w:cs="Times New Roman"/>
                <w:sz w:val="20"/>
                <w:szCs w:val="20"/>
                <w:lang w:val="en-US"/>
              </w:rPr>
              <w:br/>
              <w:t>[0.13]</w:t>
            </w:r>
          </w:p>
        </w:tc>
        <w:tc>
          <w:tcPr>
            <w:tcW w:w="1360" w:type="dxa"/>
            <w:tcBorders>
              <w:top w:val="nil"/>
              <w:left w:val="nil"/>
              <w:bottom w:val="nil"/>
              <w:right w:val="nil"/>
            </w:tcBorders>
          </w:tcPr>
          <w:p w14:paraId="3BACCCCB"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t>-0.09</w:t>
            </w:r>
            <w:r w:rsidRPr="00843AAA">
              <w:rPr>
                <w:rFonts w:ascii="Times New Roman" w:hAnsi="Times New Roman" w:cs="Times New Roman"/>
                <w:sz w:val="20"/>
                <w:szCs w:val="20"/>
                <w:lang w:val="en-US"/>
              </w:rPr>
              <w:br/>
              <w:t>[0.15]</w:t>
            </w:r>
          </w:p>
        </w:tc>
      </w:tr>
      <w:tr w:rsidR="00843AAA" w:rsidRPr="00843AAA" w14:paraId="5723A39E" w14:textId="77777777" w:rsidTr="00FC6092">
        <w:trPr>
          <w:trHeight w:val="199"/>
        </w:trPr>
        <w:tc>
          <w:tcPr>
            <w:tcW w:w="3140" w:type="dxa"/>
            <w:tcBorders>
              <w:top w:val="nil"/>
              <w:left w:val="nil"/>
              <w:bottom w:val="nil"/>
              <w:right w:val="nil"/>
            </w:tcBorders>
          </w:tcPr>
          <w:p w14:paraId="081C60C3" w14:textId="77777777" w:rsidR="00843AAA" w:rsidRPr="00843AAA" w:rsidRDefault="00843AAA" w:rsidP="00FC6092">
            <w:pPr>
              <w:widowControl w:val="0"/>
              <w:autoSpaceDE w:val="0"/>
              <w:autoSpaceDN w:val="0"/>
              <w:adjustRightInd w:val="0"/>
              <w:spacing w:after="0" w:line="240" w:lineRule="auto"/>
              <w:rPr>
                <w:rFonts w:ascii="Times New Roman" w:hAnsi="Times New Roman" w:cs="Times New Roman"/>
                <w:sz w:val="20"/>
                <w:szCs w:val="20"/>
                <w:lang w:val="en-US"/>
              </w:rPr>
            </w:pPr>
            <w:r w:rsidRPr="00843AAA">
              <w:rPr>
                <w:rFonts w:ascii="Times New Roman" w:hAnsi="Times New Roman" w:cs="Times New Roman"/>
                <w:sz w:val="20"/>
                <w:szCs w:val="20"/>
                <w:lang w:val="en-US"/>
              </w:rPr>
              <w:t>Female politician</w:t>
            </w:r>
          </w:p>
        </w:tc>
        <w:tc>
          <w:tcPr>
            <w:tcW w:w="1361" w:type="dxa"/>
            <w:tcBorders>
              <w:top w:val="nil"/>
              <w:left w:val="nil"/>
              <w:bottom w:val="nil"/>
              <w:right w:val="nil"/>
            </w:tcBorders>
          </w:tcPr>
          <w:p w14:paraId="43B8CC9E"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br/>
            </w:r>
          </w:p>
        </w:tc>
        <w:tc>
          <w:tcPr>
            <w:tcW w:w="1360" w:type="dxa"/>
            <w:tcBorders>
              <w:top w:val="nil"/>
              <w:left w:val="nil"/>
              <w:bottom w:val="nil"/>
              <w:right w:val="nil"/>
            </w:tcBorders>
          </w:tcPr>
          <w:p w14:paraId="238E9095"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t>0.05</w:t>
            </w:r>
            <w:r w:rsidRPr="00843AAA">
              <w:rPr>
                <w:rFonts w:ascii="Times New Roman" w:hAnsi="Times New Roman" w:cs="Times New Roman"/>
                <w:sz w:val="20"/>
                <w:szCs w:val="20"/>
                <w:lang w:val="en-US"/>
              </w:rPr>
              <w:br/>
              <w:t>[0.04]</w:t>
            </w:r>
          </w:p>
        </w:tc>
        <w:tc>
          <w:tcPr>
            <w:tcW w:w="1360" w:type="dxa"/>
            <w:tcBorders>
              <w:top w:val="nil"/>
              <w:left w:val="nil"/>
              <w:bottom w:val="nil"/>
              <w:right w:val="nil"/>
            </w:tcBorders>
          </w:tcPr>
          <w:p w14:paraId="2F4D6D09"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t>0.04</w:t>
            </w:r>
            <w:r w:rsidRPr="00843AAA">
              <w:rPr>
                <w:rFonts w:ascii="Times New Roman" w:hAnsi="Times New Roman" w:cs="Times New Roman"/>
                <w:sz w:val="20"/>
                <w:szCs w:val="20"/>
                <w:lang w:val="en-US"/>
              </w:rPr>
              <w:br/>
              <w:t>[0.04]</w:t>
            </w:r>
          </w:p>
        </w:tc>
        <w:tc>
          <w:tcPr>
            <w:tcW w:w="1360" w:type="dxa"/>
            <w:tcBorders>
              <w:top w:val="nil"/>
              <w:left w:val="nil"/>
              <w:bottom w:val="nil"/>
              <w:right w:val="nil"/>
            </w:tcBorders>
          </w:tcPr>
          <w:p w14:paraId="485CC1FE"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t>0.04</w:t>
            </w:r>
            <w:r w:rsidRPr="00843AAA">
              <w:rPr>
                <w:rFonts w:ascii="Times New Roman" w:hAnsi="Times New Roman" w:cs="Times New Roman"/>
                <w:sz w:val="20"/>
                <w:szCs w:val="20"/>
                <w:lang w:val="en-US"/>
              </w:rPr>
              <w:br/>
              <w:t>[0.04]</w:t>
            </w:r>
          </w:p>
        </w:tc>
        <w:tc>
          <w:tcPr>
            <w:tcW w:w="1360" w:type="dxa"/>
            <w:tcBorders>
              <w:top w:val="nil"/>
              <w:left w:val="nil"/>
              <w:bottom w:val="nil"/>
              <w:right w:val="nil"/>
            </w:tcBorders>
          </w:tcPr>
          <w:p w14:paraId="298B114E"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t>0.04</w:t>
            </w:r>
            <w:r w:rsidRPr="00843AAA">
              <w:rPr>
                <w:rFonts w:ascii="Times New Roman" w:hAnsi="Times New Roman" w:cs="Times New Roman"/>
                <w:sz w:val="20"/>
                <w:szCs w:val="20"/>
                <w:lang w:val="en-US"/>
              </w:rPr>
              <w:br/>
              <w:t>[0.04]</w:t>
            </w:r>
          </w:p>
        </w:tc>
      </w:tr>
      <w:tr w:rsidR="00843AAA" w:rsidRPr="00843AAA" w14:paraId="49E9CA2B" w14:textId="77777777" w:rsidTr="00FC6092">
        <w:trPr>
          <w:trHeight w:val="194"/>
        </w:trPr>
        <w:tc>
          <w:tcPr>
            <w:tcW w:w="3140" w:type="dxa"/>
            <w:tcBorders>
              <w:top w:val="nil"/>
              <w:left w:val="nil"/>
              <w:bottom w:val="nil"/>
              <w:right w:val="nil"/>
            </w:tcBorders>
          </w:tcPr>
          <w:p w14:paraId="0D48CCC7" w14:textId="77777777" w:rsidR="00843AAA" w:rsidRPr="00843AAA" w:rsidRDefault="00843AAA" w:rsidP="00FC6092">
            <w:pPr>
              <w:widowControl w:val="0"/>
              <w:autoSpaceDE w:val="0"/>
              <w:autoSpaceDN w:val="0"/>
              <w:adjustRightInd w:val="0"/>
              <w:spacing w:after="0" w:line="240" w:lineRule="auto"/>
              <w:rPr>
                <w:rFonts w:ascii="Times New Roman" w:hAnsi="Times New Roman" w:cs="Times New Roman"/>
                <w:sz w:val="20"/>
                <w:szCs w:val="20"/>
                <w:lang w:val="en-US"/>
              </w:rPr>
            </w:pPr>
            <w:r w:rsidRPr="00843AAA">
              <w:rPr>
                <w:rFonts w:ascii="Times New Roman" w:hAnsi="Times New Roman" w:cs="Times New Roman"/>
                <w:sz w:val="20"/>
                <w:szCs w:val="20"/>
                <w:lang w:val="en-US"/>
              </w:rPr>
              <w:t>Age (in years)</w:t>
            </w:r>
          </w:p>
        </w:tc>
        <w:tc>
          <w:tcPr>
            <w:tcW w:w="1361" w:type="dxa"/>
            <w:tcBorders>
              <w:top w:val="nil"/>
              <w:left w:val="nil"/>
              <w:bottom w:val="nil"/>
              <w:right w:val="nil"/>
            </w:tcBorders>
          </w:tcPr>
          <w:p w14:paraId="3CE4A2BE"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br/>
            </w:r>
          </w:p>
        </w:tc>
        <w:tc>
          <w:tcPr>
            <w:tcW w:w="1360" w:type="dxa"/>
            <w:tcBorders>
              <w:top w:val="nil"/>
              <w:left w:val="nil"/>
              <w:bottom w:val="nil"/>
              <w:right w:val="nil"/>
            </w:tcBorders>
          </w:tcPr>
          <w:p w14:paraId="2A44328F"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t>0.09</w:t>
            </w:r>
            <w:r w:rsidRPr="00843AAA">
              <w:rPr>
                <w:rFonts w:ascii="Times New Roman" w:hAnsi="Times New Roman" w:cs="Times New Roman"/>
                <w:sz w:val="20"/>
                <w:szCs w:val="20"/>
                <w:lang w:val="en-US"/>
              </w:rPr>
              <w:br/>
              <w:t>[0.05]</w:t>
            </w:r>
          </w:p>
        </w:tc>
        <w:tc>
          <w:tcPr>
            <w:tcW w:w="1360" w:type="dxa"/>
            <w:tcBorders>
              <w:top w:val="nil"/>
              <w:left w:val="nil"/>
              <w:bottom w:val="nil"/>
              <w:right w:val="nil"/>
            </w:tcBorders>
          </w:tcPr>
          <w:p w14:paraId="15546222"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t>0.09</w:t>
            </w:r>
            <w:r w:rsidRPr="00843AAA">
              <w:rPr>
                <w:rFonts w:ascii="Times New Roman" w:hAnsi="Times New Roman" w:cs="Times New Roman"/>
                <w:sz w:val="20"/>
                <w:szCs w:val="20"/>
                <w:vertAlign w:val="superscript"/>
                <w:lang w:val="en-US"/>
              </w:rPr>
              <w:t>+</w:t>
            </w:r>
            <w:r w:rsidRPr="00843AAA">
              <w:rPr>
                <w:rFonts w:ascii="Times New Roman" w:hAnsi="Times New Roman" w:cs="Times New Roman"/>
                <w:sz w:val="20"/>
                <w:szCs w:val="20"/>
                <w:lang w:val="en-US"/>
              </w:rPr>
              <w:br/>
              <w:t>[0.05]</w:t>
            </w:r>
          </w:p>
        </w:tc>
        <w:tc>
          <w:tcPr>
            <w:tcW w:w="1360" w:type="dxa"/>
            <w:tcBorders>
              <w:top w:val="nil"/>
              <w:left w:val="nil"/>
              <w:bottom w:val="nil"/>
              <w:right w:val="nil"/>
            </w:tcBorders>
          </w:tcPr>
          <w:p w14:paraId="61455F15"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t>0.08</w:t>
            </w:r>
            <w:r w:rsidRPr="00843AAA">
              <w:rPr>
                <w:rFonts w:ascii="Times New Roman" w:hAnsi="Times New Roman" w:cs="Times New Roman"/>
                <w:sz w:val="20"/>
                <w:szCs w:val="20"/>
                <w:lang w:val="en-US"/>
              </w:rPr>
              <w:br/>
              <w:t>[0.05]</w:t>
            </w:r>
          </w:p>
        </w:tc>
        <w:tc>
          <w:tcPr>
            <w:tcW w:w="1360" w:type="dxa"/>
            <w:tcBorders>
              <w:top w:val="nil"/>
              <w:left w:val="nil"/>
              <w:bottom w:val="nil"/>
              <w:right w:val="nil"/>
            </w:tcBorders>
          </w:tcPr>
          <w:p w14:paraId="3D5D9354"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t>0.10</w:t>
            </w:r>
            <w:r w:rsidRPr="00843AAA">
              <w:rPr>
                <w:rFonts w:ascii="Times New Roman" w:hAnsi="Times New Roman" w:cs="Times New Roman"/>
                <w:sz w:val="20"/>
                <w:szCs w:val="20"/>
                <w:vertAlign w:val="superscript"/>
                <w:lang w:val="en-US"/>
              </w:rPr>
              <w:t>+</w:t>
            </w:r>
            <w:r w:rsidRPr="00843AAA">
              <w:rPr>
                <w:rFonts w:ascii="Times New Roman" w:hAnsi="Times New Roman" w:cs="Times New Roman"/>
                <w:sz w:val="20"/>
                <w:szCs w:val="20"/>
                <w:lang w:val="en-US"/>
              </w:rPr>
              <w:br/>
              <w:t>[0.06]</w:t>
            </w:r>
          </w:p>
        </w:tc>
      </w:tr>
      <w:tr w:rsidR="00843AAA" w:rsidRPr="00843AAA" w14:paraId="2793744C" w14:textId="77777777" w:rsidTr="00FC6092">
        <w:trPr>
          <w:trHeight w:val="199"/>
        </w:trPr>
        <w:tc>
          <w:tcPr>
            <w:tcW w:w="3140" w:type="dxa"/>
            <w:tcBorders>
              <w:top w:val="nil"/>
              <w:left w:val="nil"/>
              <w:bottom w:val="nil"/>
              <w:right w:val="nil"/>
            </w:tcBorders>
          </w:tcPr>
          <w:p w14:paraId="28FDA67E" w14:textId="77777777" w:rsidR="00843AAA" w:rsidRPr="00843AAA" w:rsidRDefault="00843AAA" w:rsidP="00FC6092">
            <w:pPr>
              <w:widowControl w:val="0"/>
              <w:autoSpaceDE w:val="0"/>
              <w:autoSpaceDN w:val="0"/>
              <w:adjustRightInd w:val="0"/>
              <w:spacing w:after="0" w:line="240" w:lineRule="auto"/>
              <w:rPr>
                <w:rFonts w:ascii="Times New Roman" w:hAnsi="Times New Roman" w:cs="Times New Roman"/>
                <w:sz w:val="20"/>
                <w:szCs w:val="20"/>
                <w:lang w:val="en-US"/>
              </w:rPr>
            </w:pPr>
            <w:r w:rsidRPr="00843AAA">
              <w:rPr>
                <w:rFonts w:ascii="Times New Roman" w:hAnsi="Times New Roman" w:cs="Times New Roman"/>
                <w:sz w:val="20"/>
                <w:szCs w:val="20"/>
                <w:lang w:val="en-US"/>
              </w:rPr>
              <w:t>Politician is MP</w:t>
            </w:r>
          </w:p>
        </w:tc>
        <w:tc>
          <w:tcPr>
            <w:tcW w:w="1361" w:type="dxa"/>
            <w:tcBorders>
              <w:top w:val="nil"/>
              <w:left w:val="nil"/>
              <w:bottom w:val="nil"/>
              <w:right w:val="nil"/>
            </w:tcBorders>
          </w:tcPr>
          <w:p w14:paraId="25E90591"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br/>
            </w:r>
          </w:p>
        </w:tc>
        <w:tc>
          <w:tcPr>
            <w:tcW w:w="1360" w:type="dxa"/>
            <w:tcBorders>
              <w:top w:val="nil"/>
              <w:left w:val="nil"/>
              <w:bottom w:val="nil"/>
              <w:right w:val="nil"/>
            </w:tcBorders>
          </w:tcPr>
          <w:p w14:paraId="778764B0"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t>0.02</w:t>
            </w:r>
            <w:r w:rsidRPr="00843AAA">
              <w:rPr>
                <w:rFonts w:ascii="Times New Roman" w:hAnsi="Times New Roman" w:cs="Times New Roman"/>
                <w:sz w:val="20"/>
                <w:szCs w:val="20"/>
                <w:lang w:val="en-US"/>
              </w:rPr>
              <w:br/>
              <w:t>[0.06]</w:t>
            </w:r>
          </w:p>
        </w:tc>
        <w:tc>
          <w:tcPr>
            <w:tcW w:w="1360" w:type="dxa"/>
            <w:tcBorders>
              <w:top w:val="nil"/>
              <w:left w:val="nil"/>
              <w:bottom w:val="nil"/>
              <w:right w:val="nil"/>
            </w:tcBorders>
          </w:tcPr>
          <w:p w14:paraId="202EAC0D"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t>0.02</w:t>
            </w:r>
            <w:r w:rsidRPr="00843AAA">
              <w:rPr>
                <w:rFonts w:ascii="Times New Roman" w:hAnsi="Times New Roman" w:cs="Times New Roman"/>
                <w:sz w:val="20"/>
                <w:szCs w:val="20"/>
                <w:lang w:val="en-US"/>
              </w:rPr>
              <w:br/>
              <w:t>[0.06]</w:t>
            </w:r>
          </w:p>
        </w:tc>
        <w:tc>
          <w:tcPr>
            <w:tcW w:w="1360" w:type="dxa"/>
            <w:tcBorders>
              <w:top w:val="nil"/>
              <w:left w:val="nil"/>
              <w:bottom w:val="nil"/>
              <w:right w:val="nil"/>
            </w:tcBorders>
          </w:tcPr>
          <w:p w14:paraId="398B28CB"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t>0.02</w:t>
            </w:r>
            <w:r w:rsidRPr="00843AAA">
              <w:rPr>
                <w:rFonts w:ascii="Times New Roman" w:hAnsi="Times New Roman" w:cs="Times New Roman"/>
                <w:sz w:val="20"/>
                <w:szCs w:val="20"/>
                <w:lang w:val="en-US"/>
              </w:rPr>
              <w:br/>
              <w:t>[0.06]</w:t>
            </w:r>
          </w:p>
        </w:tc>
        <w:tc>
          <w:tcPr>
            <w:tcW w:w="1360" w:type="dxa"/>
            <w:tcBorders>
              <w:top w:val="nil"/>
              <w:left w:val="nil"/>
              <w:bottom w:val="nil"/>
              <w:right w:val="nil"/>
            </w:tcBorders>
          </w:tcPr>
          <w:p w14:paraId="2AA8C4D2"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t>0.02</w:t>
            </w:r>
            <w:r w:rsidRPr="00843AAA">
              <w:rPr>
                <w:rFonts w:ascii="Times New Roman" w:hAnsi="Times New Roman" w:cs="Times New Roman"/>
                <w:sz w:val="20"/>
                <w:szCs w:val="20"/>
                <w:lang w:val="en-US"/>
              </w:rPr>
              <w:br/>
              <w:t>[0.06]</w:t>
            </w:r>
          </w:p>
        </w:tc>
      </w:tr>
      <w:tr w:rsidR="00843AAA" w:rsidRPr="00843AAA" w14:paraId="305B996A" w14:textId="77777777" w:rsidTr="00FC6092">
        <w:trPr>
          <w:trHeight w:val="199"/>
        </w:trPr>
        <w:tc>
          <w:tcPr>
            <w:tcW w:w="3140" w:type="dxa"/>
            <w:tcBorders>
              <w:top w:val="nil"/>
              <w:left w:val="nil"/>
              <w:bottom w:val="nil"/>
              <w:right w:val="nil"/>
            </w:tcBorders>
          </w:tcPr>
          <w:p w14:paraId="5EE15070" w14:textId="77777777" w:rsidR="00843AAA" w:rsidRPr="00843AAA" w:rsidRDefault="00843AAA" w:rsidP="00FC6092">
            <w:pPr>
              <w:widowControl w:val="0"/>
              <w:autoSpaceDE w:val="0"/>
              <w:autoSpaceDN w:val="0"/>
              <w:adjustRightInd w:val="0"/>
              <w:spacing w:after="0" w:line="240" w:lineRule="auto"/>
              <w:rPr>
                <w:rFonts w:ascii="Times New Roman" w:hAnsi="Times New Roman" w:cs="Times New Roman"/>
                <w:sz w:val="20"/>
                <w:szCs w:val="20"/>
                <w:lang w:val="en-US"/>
              </w:rPr>
            </w:pPr>
            <w:r w:rsidRPr="00843AAA">
              <w:rPr>
                <w:rFonts w:ascii="Times New Roman" w:hAnsi="Times New Roman" w:cs="Times New Roman"/>
                <w:sz w:val="20"/>
                <w:szCs w:val="20"/>
                <w:lang w:val="en-US"/>
              </w:rPr>
              <w:t>Party is in government</w:t>
            </w:r>
          </w:p>
        </w:tc>
        <w:tc>
          <w:tcPr>
            <w:tcW w:w="1361" w:type="dxa"/>
            <w:tcBorders>
              <w:top w:val="nil"/>
              <w:left w:val="nil"/>
              <w:bottom w:val="nil"/>
              <w:right w:val="nil"/>
            </w:tcBorders>
          </w:tcPr>
          <w:p w14:paraId="04D7C7CF"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br/>
            </w:r>
          </w:p>
        </w:tc>
        <w:tc>
          <w:tcPr>
            <w:tcW w:w="1360" w:type="dxa"/>
            <w:tcBorders>
              <w:top w:val="nil"/>
              <w:left w:val="nil"/>
              <w:bottom w:val="nil"/>
              <w:right w:val="nil"/>
            </w:tcBorders>
          </w:tcPr>
          <w:p w14:paraId="651911FC"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t>0.06</w:t>
            </w:r>
            <w:r w:rsidRPr="00843AAA">
              <w:rPr>
                <w:rFonts w:ascii="Times New Roman" w:hAnsi="Times New Roman" w:cs="Times New Roman"/>
                <w:sz w:val="20"/>
                <w:szCs w:val="20"/>
                <w:lang w:val="en-US"/>
              </w:rPr>
              <w:br/>
              <w:t>[0.10]</w:t>
            </w:r>
          </w:p>
        </w:tc>
        <w:tc>
          <w:tcPr>
            <w:tcW w:w="1360" w:type="dxa"/>
            <w:tcBorders>
              <w:top w:val="nil"/>
              <w:left w:val="nil"/>
              <w:bottom w:val="nil"/>
              <w:right w:val="nil"/>
            </w:tcBorders>
          </w:tcPr>
          <w:p w14:paraId="0DD3DCD2"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t>0.07</w:t>
            </w:r>
            <w:r w:rsidRPr="00843AAA">
              <w:rPr>
                <w:rFonts w:ascii="Times New Roman" w:hAnsi="Times New Roman" w:cs="Times New Roman"/>
                <w:sz w:val="20"/>
                <w:szCs w:val="20"/>
                <w:lang w:val="en-US"/>
              </w:rPr>
              <w:br/>
              <w:t>[0.10]</w:t>
            </w:r>
          </w:p>
        </w:tc>
        <w:tc>
          <w:tcPr>
            <w:tcW w:w="1360" w:type="dxa"/>
            <w:tcBorders>
              <w:top w:val="nil"/>
              <w:left w:val="nil"/>
              <w:bottom w:val="nil"/>
              <w:right w:val="nil"/>
            </w:tcBorders>
          </w:tcPr>
          <w:p w14:paraId="13CB29D3"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t>0.10</w:t>
            </w:r>
            <w:r w:rsidRPr="00843AAA">
              <w:rPr>
                <w:rFonts w:ascii="Times New Roman" w:hAnsi="Times New Roman" w:cs="Times New Roman"/>
                <w:sz w:val="20"/>
                <w:szCs w:val="20"/>
                <w:lang w:val="en-US"/>
              </w:rPr>
              <w:br/>
              <w:t>[0.10]</w:t>
            </w:r>
          </w:p>
        </w:tc>
        <w:tc>
          <w:tcPr>
            <w:tcW w:w="1360" w:type="dxa"/>
            <w:tcBorders>
              <w:top w:val="nil"/>
              <w:left w:val="nil"/>
              <w:bottom w:val="nil"/>
              <w:right w:val="nil"/>
            </w:tcBorders>
          </w:tcPr>
          <w:p w14:paraId="74104CB4"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t>0.08</w:t>
            </w:r>
            <w:r w:rsidRPr="00843AAA">
              <w:rPr>
                <w:rFonts w:ascii="Times New Roman" w:hAnsi="Times New Roman" w:cs="Times New Roman"/>
                <w:sz w:val="20"/>
                <w:szCs w:val="20"/>
                <w:lang w:val="en-US"/>
              </w:rPr>
              <w:br/>
              <w:t>[0.11]</w:t>
            </w:r>
          </w:p>
        </w:tc>
      </w:tr>
      <w:tr w:rsidR="00843AAA" w:rsidRPr="00843AAA" w14:paraId="26329E77" w14:textId="77777777" w:rsidTr="00FC6092">
        <w:trPr>
          <w:trHeight w:val="199"/>
        </w:trPr>
        <w:tc>
          <w:tcPr>
            <w:tcW w:w="3140" w:type="dxa"/>
            <w:tcBorders>
              <w:top w:val="nil"/>
              <w:left w:val="nil"/>
              <w:bottom w:val="nil"/>
              <w:right w:val="nil"/>
            </w:tcBorders>
          </w:tcPr>
          <w:p w14:paraId="45195372" w14:textId="77777777" w:rsidR="00843AAA" w:rsidRPr="00843AAA" w:rsidRDefault="00843AAA" w:rsidP="00FC6092">
            <w:pPr>
              <w:widowControl w:val="0"/>
              <w:autoSpaceDE w:val="0"/>
              <w:autoSpaceDN w:val="0"/>
              <w:adjustRightInd w:val="0"/>
              <w:spacing w:after="0" w:line="240" w:lineRule="auto"/>
              <w:rPr>
                <w:rFonts w:ascii="Times New Roman" w:hAnsi="Times New Roman" w:cs="Times New Roman"/>
                <w:sz w:val="20"/>
                <w:szCs w:val="20"/>
                <w:lang w:val="en-US"/>
              </w:rPr>
            </w:pPr>
            <w:r w:rsidRPr="00843AAA">
              <w:rPr>
                <w:rFonts w:ascii="Times New Roman" w:hAnsi="Times New Roman" w:cs="Times New Roman"/>
                <w:sz w:val="20"/>
                <w:szCs w:val="20"/>
                <w:lang w:val="en-US"/>
              </w:rPr>
              <w:t xml:space="preserve">Public opinion: </w:t>
            </w:r>
            <w:proofErr w:type="spellStart"/>
            <w:r w:rsidRPr="00843AAA">
              <w:rPr>
                <w:rFonts w:ascii="Times New Roman" w:hAnsi="Times New Roman" w:cs="Times New Roman"/>
                <w:sz w:val="20"/>
                <w:szCs w:val="20"/>
                <w:lang w:val="en-US"/>
              </w:rPr>
              <w:t>transn</w:t>
            </w:r>
            <w:proofErr w:type="spellEnd"/>
            <w:r w:rsidRPr="00843AAA">
              <w:rPr>
                <w:rFonts w:ascii="Times New Roman" w:hAnsi="Times New Roman" w:cs="Times New Roman"/>
                <w:sz w:val="20"/>
                <w:szCs w:val="20"/>
                <w:lang w:val="en-US"/>
              </w:rPr>
              <w:t>. solidarity</w:t>
            </w:r>
          </w:p>
        </w:tc>
        <w:tc>
          <w:tcPr>
            <w:tcW w:w="1361" w:type="dxa"/>
            <w:tcBorders>
              <w:top w:val="nil"/>
              <w:left w:val="nil"/>
              <w:bottom w:val="nil"/>
              <w:right w:val="nil"/>
            </w:tcBorders>
          </w:tcPr>
          <w:p w14:paraId="77A31161"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br/>
            </w:r>
          </w:p>
        </w:tc>
        <w:tc>
          <w:tcPr>
            <w:tcW w:w="1360" w:type="dxa"/>
            <w:tcBorders>
              <w:top w:val="nil"/>
              <w:left w:val="nil"/>
              <w:bottom w:val="nil"/>
              <w:right w:val="nil"/>
            </w:tcBorders>
          </w:tcPr>
          <w:p w14:paraId="45DEB5B1"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t>-0.06</w:t>
            </w:r>
            <w:r w:rsidRPr="00843AAA">
              <w:rPr>
                <w:rFonts w:ascii="Times New Roman" w:hAnsi="Times New Roman" w:cs="Times New Roman"/>
                <w:sz w:val="20"/>
                <w:szCs w:val="20"/>
                <w:lang w:val="en-US"/>
              </w:rPr>
              <w:br/>
              <w:t>[0.10]</w:t>
            </w:r>
          </w:p>
        </w:tc>
        <w:tc>
          <w:tcPr>
            <w:tcW w:w="1360" w:type="dxa"/>
            <w:tcBorders>
              <w:top w:val="nil"/>
              <w:left w:val="nil"/>
              <w:bottom w:val="nil"/>
              <w:right w:val="nil"/>
            </w:tcBorders>
          </w:tcPr>
          <w:p w14:paraId="0BED2018"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t>0.02</w:t>
            </w:r>
            <w:r w:rsidRPr="00843AAA">
              <w:rPr>
                <w:rFonts w:ascii="Times New Roman" w:hAnsi="Times New Roman" w:cs="Times New Roman"/>
                <w:sz w:val="20"/>
                <w:szCs w:val="20"/>
                <w:lang w:val="en-US"/>
              </w:rPr>
              <w:br/>
              <w:t>[0.12]</w:t>
            </w:r>
          </w:p>
        </w:tc>
        <w:tc>
          <w:tcPr>
            <w:tcW w:w="1360" w:type="dxa"/>
            <w:tcBorders>
              <w:top w:val="nil"/>
              <w:left w:val="nil"/>
              <w:bottom w:val="nil"/>
              <w:right w:val="nil"/>
            </w:tcBorders>
          </w:tcPr>
          <w:p w14:paraId="22F4F590"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t>-0.02</w:t>
            </w:r>
            <w:r w:rsidRPr="00843AAA">
              <w:rPr>
                <w:rFonts w:ascii="Times New Roman" w:hAnsi="Times New Roman" w:cs="Times New Roman"/>
                <w:sz w:val="20"/>
                <w:szCs w:val="20"/>
                <w:lang w:val="en-US"/>
              </w:rPr>
              <w:br/>
              <w:t>[0.11]</w:t>
            </w:r>
          </w:p>
        </w:tc>
        <w:tc>
          <w:tcPr>
            <w:tcW w:w="1360" w:type="dxa"/>
            <w:tcBorders>
              <w:top w:val="nil"/>
              <w:left w:val="nil"/>
              <w:bottom w:val="nil"/>
              <w:right w:val="nil"/>
            </w:tcBorders>
          </w:tcPr>
          <w:p w14:paraId="2A7D5BAC"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t>-0.01</w:t>
            </w:r>
            <w:r w:rsidRPr="00843AAA">
              <w:rPr>
                <w:rFonts w:ascii="Times New Roman" w:hAnsi="Times New Roman" w:cs="Times New Roman"/>
                <w:sz w:val="20"/>
                <w:szCs w:val="20"/>
                <w:lang w:val="en-US"/>
              </w:rPr>
              <w:br/>
              <w:t>[0.11]</w:t>
            </w:r>
          </w:p>
        </w:tc>
      </w:tr>
      <w:tr w:rsidR="00843AAA" w:rsidRPr="00843AAA" w14:paraId="1BEC3085" w14:textId="77777777" w:rsidTr="00FC6092">
        <w:trPr>
          <w:trHeight w:val="194"/>
        </w:trPr>
        <w:tc>
          <w:tcPr>
            <w:tcW w:w="3140" w:type="dxa"/>
            <w:tcBorders>
              <w:top w:val="nil"/>
              <w:left w:val="nil"/>
              <w:bottom w:val="nil"/>
              <w:right w:val="nil"/>
            </w:tcBorders>
          </w:tcPr>
          <w:p w14:paraId="7EF611EB" w14:textId="77777777" w:rsidR="00843AAA" w:rsidRPr="00843AAA" w:rsidRDefault="00843AAA" w:rsidP="00FC6092">
            <w:pPr>
              <w:widowControl w:val="0"/>
              <w:autoSpaceDE w:val="0"/>
              <w:autoSpaceDN w:val="0"/>
              <w:adjustRightInd w:val="0"/>
              <w:spacing w:after="0" w:line="240" w:lineRule="auto"/>
              <w:rPr>
                <w:rFonts w:ascii="Times New Roman" w:hAnsi="Times New Roman" w:cs="Times New Roman"/>
                <w:sz w:val="20"/>
                <w:szCs w:val="20"/>
                <w:lang w:val="en-US"/>
              </w:rPr>
            </w:pPr>
            <w:r w:rsidRPr="00843AAA">
              <w:rPr>
                <w:rFonts w:ascii="Times New Roman" w:hAnsi="Times New Roman" w:cs="Times New Roman"/>
                <w:sz w:val="20"/>
                <w:szCs w:val="20"/>
                <w:lang w:val="en-US"/>
              </w:rPr>
              <w:t>EP election data</w:t>
            </w:r>
          </w:p>
        </w:tc>
        <w:tc>
          <w:tcPr>
            <w:tcW w:w="1361" w:type="dxa"/>
            <w:tcBorders>
              <w:top w:val="nil"/>
              <w:left w:val="nil"/>
              <w:bottom w:val="nil"/>
              <w:right w:val="nil"/>
            </w:tcBorders>
          </w:tcPr>
          <w:p w14:paraId="411A6AA5"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br/>
            </w:r>
          </w:p>
        </w:tc>
        <w:tc>
          <w:tcPr>
            <w:tcW w:w="1360" w:type="dxa"/>
            <w:tcBorders>
              <w:top w:val="nil"/>
              <w:left w:val="nil"/>
              <w:bottom w:val="nil"/>
              <w:right w:val="nil"/>
            </w:tcBorders>
          </w:tcPr>
          <w:p w14:paraId="2D7A029A"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t>0.22</w:t>
            </w:r>
            <w:r w:rsidRPr="00843AAA">
              <w:rPr>
                <w:rFonts w:ascii="Times New Roman" w:hAnsi="Times New Roman" w:cs="Times New Roman"/>
                <w:sz w:val="20"/>
                <w:szCs w:val="20"/>
                <w:vertAlign w:val="superscript"/>
                <w:lang w:val="en-US"/>
              </w:rPr>
              <w:t>*</w:t>
            </w:r>
            <w:r w:rsidRPr="00843AAA">
              <w:rPr>
                <w:rFonts w:ascii="Times New Roman" w:hAnsi="Times New Roman" w:cs="Times New Roman"/>
                <w:sz w:val="20"/>
                <w:szCs w:val="20"/>
                <w:lang w:val="en-US"/>
              </w:rPr>
              <w:br/>
              <w:t>[0.09]</w:t>
            </w:r>
          </w:p>
        </w:tc>
        <w:tc>
          <w:tcPr>
            <w:tcW w:w="1360" w:type="dxa"/>
            <w:tcBorders>
              <w:top w:val="nil"/>
              <w:left w:val="nil"/>
              <w:bottom w:val="nil"/>
              <w:right w:val="nil"/>
            </w:tcBorders>
          </w:tcPr>
          <w:p w14:paraId="3CC28C70"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t>0.27</w:t>
            </w:r>
            <w:r w:rsidRPr="00843AAA">
              <w:rPr>
                <w:rFonts w:ascii="Times New Roman" w:hAnsi="Times New Roman" w:cs="Times New Roman"/>
                <w:sz w:val="20"/>
                <w:szCs w:val="20"/>
                <w:vertAlign w:val="superscript"/>
                <w:lang w:val="en-US"/>
              </w:rPr>
              <w:t>***</w:t>
            </w:r>
            <w:r w:rsidRPr="00843AAA">
              <w:rPr>
                <w:rFonts w:ascii="Times New Roman" w:hAnsi="Times New Roman" w:cs="Times New Roman"/>
                <w:sz w:val="20"/>
                <w:szCs w:val="20"/>
                <w:lang w:val="en-US"/>
              </w:rPr>
              <w:br/>
              <w:t>[0.08]</w:t>
            </w:r>
          </w:p>
        </w:tc>
        <w:tc>
          <w:tcPr>
            <w:tcW w:w="1360" w:type="dxa"/>
            <w:tcBorders>
              <w:top w:val="nil"/>
              <w:left w:val="nil"/>
              <w:bottom w:val="nil"/>
              <w:right w:val="nil"/>
            </w:tcBorders>
          </w:tcPr>
          <w:p w14:paraId="0E926AE6"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t>0.25</w:t>
            </w:r>
            <w:r w:rsidRPr="00843AAA">
              <w:rPr>
                <w:rFonts w:ascii="Times New Roman" w:hAnsi="Times New Roman" w:cs="Times New Roman"/>
                <w:sz w:val="20"/>
                <w:szCs w:val="20"/>
                <w:vertAlign w:val="superscript"/>
                <w:lang w:val="en-US"/>
              </w:rPr>
              <w:t>**</w:t>
            </w:r>
            <w:r w:rsidRPr="00843AAA">
              <w:rPr>
                <w:rFonts w:ascii="Times New Roman" w:hAnsi="Times New Roman" w:cs="Times New Roman"/>
                <w:sz w:val="20"/>
                <w:szCs w:val="20"/>
                <w:lang w:val="en-US"/>
              </w:rPr>
              <w:br/>
              <w:t>[0.09]</w:t>
            </w:r>
          </w:p>
        </w:tc>
        <w:tc>
          <w:tcPr>
            <w:tcW w:w="1360" w:type="dxa"/>
            <w:tcBorders>
              <w:top w:val="nil"/>
              <w:left w:val="nil"/>
              <w:bottom w:val="nil"/>
              <w:right w:val="nil"/>
            </w:tcBorders>
          </w:tcPr>
          <w:p w14:paraId="221BB49A"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t>0.18</w:t>
            </w:r>
            <w:r w:rsidRPr="00843AAA">
              <w:rPr>
                <w:rFonts w:ascii="Times New Roman" w:hAnsi="Times New Roman" w:cs="Times New Roman"/>
                <w:sz w:val="20"/>
                <w:szCs w:val="20"/>
                <w:vertAlign w:val="superscript"/>
                <w:lang w:val="en-US"/>
              </w:rPr>
              <w:t>*</w:t>
            </w:r>
            <w:r w:rsidRPr="00843AAA">
              <w:rPr>
                <w:rFonts w:ascii="Times New Roman" w:hAnsi="Times New Roman" w:cs="Times New Roman"/>
                <w:sz w:val="20"/>
                <w:szCs w:val="20"/>
                <w:lang w:val="en-US"/>
              </w:rPr>
              <w:br/>
              <w:t>[0.09]</w:t>
            </w:r>
          </w:p>
        </w:tc>
      </w:tr>
      <w:tr w:rsidR="00843AAA" w:rsidRPr="00843AAA" w14:paraId="77E5BFC6" w14:textId="77777777" w:rsidTr="00FC6092">
        <w:trPr>
          <w:trHeight w:val="199"/>
        </w:trPr>
        <w:tc>
          <w:tcPr>
            <w:tcW w:w="3140" w:type="dxa"/>
            <w:tcBorders>
              <w:top w:val="nil"/>
              <w:left w:val="nil"/>
              <w:bottom w:val="nil"/>
              <w:right w:val="nil"/>
            </w:tcBorders>
          </w:tcPr>
          <w:p w14:paraId="4F0E171D" w14:textId="77777777" w:rsidR="00843AAA" w:rsidRPr="00843AAA" w:rsidRDefault="00843AAA" w:rsidP="00FC6092">
            <w:pPr>
              <w:widowControl w:val="0"/>
              <w:autoSpaceDE w:val="0"/>
              <w:autoSpaceDN w:val="0"/>
              <w:adjustRightInd w:val="0"/>
              <w:spacing w:after="0" w:line="240" w:lineRule="auto"/>
              <w:rPr>
                <w:rFonts w:ascii="Times New Roman" w:hAnsi="Times New Roman" w:cs="Times New Roman"/>
                <w:sz w:val="20"/>
                <w:szCs w:val="20"/>
                <w:lang w:val="en-US"/>
              </w:rPr>
            </w:pPr>
            <w:r w:rsidRPr="00843AAA">
              <w:rPr>
                <w:rFonts w:ascii="Times New Roman" w:hAnsi="Times New Roman" w:cs="Times New Roman"/>
                <w:sz w:val="20"/>
                <w:szCs w:val="20"/>
                <w:lang w:val="en-US"/>
              </w:rPr>
              <w:t>Debtor country</w:t>
            </w:r>
          </w:p>
        </w:tc>
        <w:tc>
          <w:tcPr>
            <w:tcW w:w="1361" w:type="dxa"/>
            <w:tcBorders>
              <w:top w:val="nil"/>
              <w:left w:val="nil"/>
              <w:bottom w:val="nil"/>
              <w:right w:val="nil"/>
            </w:tcBorders>
          </w:tcPr>
          <w:p w14:paraId="6A99813C"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br/>
            </w:r>
          </w:p>
        </w:tc>
        <w:tc>
          <w:tcPr>
            <w:tcW w:w="1360" w:type="dxa"/>
            <w:tcBorders>
              <w:top w:val="nil"/>
              <w:left w:val="nil"/>
              <w:bottom w:val="nil"/>
              <w:right w:val="nil"/>
            </w:tcBorders>
          </w:tcPr>
          <w:p w14:paraId="1DFFC280"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1360" w:type="dxa"/>
            <w:tcBorders>
              <w:top w:val="nil"/>
              <w:left w:val="nil"/>
              <w:bottom w:val="nil"/>
              <w:right w:val="nil"/>
            </w:tcBorders>
          </w:tcPr>
          <w:p w14:paraId="77D56AF5"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t>0.23</w:t>
            </w:r>
            <w:r w:rsidRPr="00843AAA">
              <w:rPr>
                <w:rFonts w:ascii="Times New Roman" w:hAnsi="Times New Roman" w:cs="Times New Roman"/>
                <w:sz w:val="20"/>
                <w:szCs w:val="20"/>
                <w:vertAlign w:val="superscript"/>
                <w:lang w:val="en-US"/>
              </w:rPr>
              <w:t>+</w:t>
            </w:r>
            <w:r w:rsidRPr="00843AAA">
              <w:rPr>
                <w:rFonts w:ascii="Times New Roman" w:hAnsi="Times New Roman" w:cs="Times New Roman"/>
                <w:sz w:val="20"/>
                <w:szCs w:val="20"/>
                <w:lang w:val="en-US"/>
              </w:rPr>
              <w:br/>
              <w:t>[0.13]</w:t>
            </w:r>
          </w:p>
        </w:tc>
        <w:tc>
          <w:tcPr>
            <w:tcW w:w="1360" w:type="dxa"/>
            <w:tcBorders>
              <w:top w:val="nil"/>
              <w:left w:val="nil"/>
              <w:bottom w:val="nil"/>
              <w:right w:val="nil"/>
            </w:tcBorders>
          </w:tcPr>
          <w:p w14:paraId="51753DA0"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1360" w:type="dxa"/>
            <w:tcBorders>
              <w:top w:val="nil"/>
              <w:left w:val="nil"/>
              <w:bottom w:val="nil"/>
              <w:right w:val="nil"/>
            </w:tcBorders>
          </w:tcPr>
          <w:p w14:paraId="19CA1073"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sz w:val="20"/>
                <w:szCs w:val="20"/>
                <w:lang w:val="en-US"/>
              </w:rPr>
            </w:pPr>
          </w:p>
        </w:tc>
      </w:tr>
      <w:tr w:rsidR="00843AAA" w:rsidRPr="00843AAA" w14:paraId="636853FF" w14:textId="77777777" w:rsidTr="00FC6092">
        <w:trPr>
          <w:trHeight w:val="199"/>
        </w:trPr>
        <w:tc>
          <w:tcPr>
            <w:tcW w:w="3140" w:type="dxa"/>
            <w:tcBorders>
              <w:top w:val="nil"/>
              <w:left w:val="nil"/>
              <w:bottom w:val="nil"/>
              <w:right w:val="nil"/>
            </w:tcBorders>
          </w:tcPr>
          <w:p w14:paraId="43FB1161" w14:textId="77777777" w:rsidR="00843AAA" w:rsidRPr="00843AAA" w:rsidRDefault="00843AAA" w:rsidP="00FC6092">
            <w:pPr>
              <w:widowControl w:val="0"/>
              <w:autoSpaceDE w:val="0"/>
              <w:autoSpaceDN w:val="0"/>
              <w:adjustRightInd w:val="0"/>
              <w:spacing w:after="0" w:line="240" w:lineRule="auto"/>
              <w:rPr>
                <w:rFonts w:ascii="Times New Roman" w:hAnsi="Times New Roman" w:cs="Times New Roman"/>
                <w:sz w:val="20"/>
                <w:szCs w:val="20"/>
                <w:lang w:val="en-US"/>
              </w:rPr>
            </w:pPr>
            <w:r w:rsidRPr="00843AAA">
              <w:rPr>
                <w:rFonts w:ascii="Times New Roman" w:hAnsi="Times New Roman" w:cs="Times New Roman"/>
                <w:sz w:val="20"/>
                <w:szCs w:val="20"/>
                <w:lang w:val="en-US"/>
              </w:rPr>
              <w:t>Intercept</w:t>
            </w:r>
          </w:p>
        </w:tc>
        <w:tc>
          <w:tcPr>
            <w:tcW w:w="1361" w:type="dxa"/>
            <w:tcBorders>
              <w:top w:val="nil"/>
              <w:left w:val="nil"/>
              <w:bottom w:val="nil"/>
              <w:right w:val="nil"/>
            </w:tcBorders>
          </w:tcPr>
          <w:p w14:paraId="11D69939"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t>0.05</w:t>
            </w:r>
            <w:r w:rsidRPr="00843AAA">
              <w:rPr>
                <w:rFonts w:ascii="Times New Roman" w:hAnsi="Times New Roman" w:cs="Times New Roman"/>
                <w:sz w:val="20"/>
                <w:szCs w:val="20"/>
                <w:lang w:val="en-US"/>
              </w:rPr>
              <w:br/>
              <w:t>[0.16]</w:t>
            </w:r>
          </w:p>
        </w:tc>
        <w:tc>
          <w:tcPr>
            <w:tcW w:w="1360" w:type="dxa"/>
            <w:tcBorders>
              <w:top w:val="nil"/>
              <w:left w:val="nil"/>
              <w:bottom w:val="nil"/>
              <w:right w:val="nil"/>
            </w:tcBorders>
          </w:tcPr>
          <w:p w14:paraId="70C0D128"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t>-1.13</w:t>
            </w:r>
            <w:r w:rsidRPr="00843AAA">
              <w:rPr>
                <w:rFonts w:ascii="Times New Roman" w:hAnsi="Times New Roman" w:cs="Times New Roman"/>
                <w:sz w:val="20"/>
                <w:szCs w:val="20"/>
                <w:vertAlign w:val="superscript"/>
                <w:lang w:val="en-US"/>
              </w:rPr>
              <w:t>+</w:t>
            </w:r>
            <w:r w:rsidRPr="00843AAA">
              <w:rPr>
                <w:rFonts w:ascii="Times New Roman" w:hAnsi="Times New Roman" w:cs="Times New Roman"/>
                <w:sz w:val="20"/>
                <w:szCs w:val="20"/>
                <w:lang w:val="en-US"/>
              </w:rPr>
              <w:br/>
              <w:t>[0.65]</w:t>
            </w:r>
          </w:p>
        </w:tc>
        <w:tc>
          <w:tcPr>
            <w:tcW w:w="1360" w:type="dxa"/>
            <w:tcBorders>
              <w:top w:val="nil"/>
              <w:left w:val="nil"/>
              <w:bottom w:val="nil"/>
              <w:right w:val="nil"/>
            </w:tcBorders>
          </w:tcPr>
          <w:p w14:paraId="3024E73D"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t>-1.80</w:t>
            </w:r>
            <w:r w:rsidRPr="00843AAA">
              <w:rPr>
                <w:rFonts w:ascii="Times New Roman" w:hAnsi="Times New Roman" w:cs="Times New Roman"/>
                <w:sz w:val="20"/>
                <w:szCs w:val="20"/>
                <w:vertAlign w:val="superscript"/>
                <w:lang w:val="en-US"/>
              </w:rPr>
              <w:t>**</w:t>
            </w:r>
            <w:r w:rsidRPr="00843AAA">
              <w:rPr>
                <w:rFonts w:ascii="Times New Roman" w:hAnsi="Times New Roman" w:cs="Times New Roman"/>
                <w:sz w:val="20"/>
                <w:szCs w:val="20"/>
                <w:lang w:val="en-US"/>
              </w:rPr>
              <w:br/>
              <w:t>[0.60]</w:t>
            </w:r>
          </w:p>
        </w:tc>
        <w:tc>
          <w:tcPr>
            <w:tcW w:w="1360" w:type="dxa"/>
            <w:tcBorders>
              <w:top w:val="nil"/>
              <w:left w:val="nil"/>
              <w:bottom w:val="nil"/>
              <w:right w:val="nil"/>
            </w:tcBorders>
          </w:tcPr>
          <w:p w14:paraId="12C7E4CE"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t>-0.66</w:t>
            </w:r>
            <w:r w:rsidRPr="00843AAA">
              <w:rPr>
                <w:rFonts w:ascii="Times New Roman" w:hAnsi="Times New Roman" w:cs="Times New Roman"/>
                <w:sz w:val="20"/>
                <w:szCs w:val="20"/>
                <w:lang w:val="en-US"/>
              </w:rPr>
              <w:br/>
              <w:t>[0.66]</w:t>
            </w:r>
          </w:p>
        </w:tc>
        <w:tc>
          <w:tcPr>
            <w:tcW w:w="1360" w:type="dxa"/>
            <w:tcBorders>
              <w:top w:val="nil"/>
              <w:left w:val="nil"/>
              <w:bottom w:val="nil"/>
              <w:right w:val="nil"/>
            </w:tcBorders>
          </w:tcPr>
          <w:p w14:paraId="19A17DEB"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t>-2.45</w:t>
            </w:r>
            <w:r w:rsidRPr="00843AAA">
              <w:rPr>
                <w:rFonts w:ascii="Times New Roman" w:hAnsi="Times New Roman" w:cs="Times New Roman"/>
                <w:sz w:val="20"/>
                <w:szCs w:val="20"/>
                <w:vertAlign w:val="superscript"/>
                <w:lang w:val="en-US"/>
              </w:rPr>
              <w:t>**</w:t>
            </w:r>
            <w:r w:rsidRPr="00843AAA">
              <w:rPr>
                <w:rFonts w:ascii="Times New Roman" w:hAnsi="Times New Roman" w:cs="Times New Roman"/>
                <w:sz w:val="20"/>
                <w:szCs w:val="20"/>
                <w:lang w:val="en-US"/>
              </w:rPr>
              <w:br/>
              <w:t>[0.80]</w:t>
            </w:r>
          </w:p>
        </w:tc>
      </w:tr>
      <w:tr w:rsidR="00843AAA" w:rsidRPr="00843AAA" w14:paraId="76FE5F0D" w14:textId="77777777" w:rsidTr="00FC6092">
        <w:trPr>
          <w:trHeight w:hRule="exact" w:val="114"/>
        </w:trPr>
        <w:tc>
          <w:tcPr>
            <w:tcW w:w="3140" w:type="dxa"/>
            <w:tcBorders>
              <w:top w:val="nil"/>
              <w:left w:val="nil"/>
              <w:bottom w:val="single" w:sz="4" w:space="0" w:color="auto"/>
              <w:right w:val="nil"/>
            </w:tcBorders>
          </w:tcPr>
          <w:p w14:paraId="346B3D3F" w14:textId="77777777" w:rsidR="00843AAA" w:rsidRPr="00843AAA" w:rsidRDefault="00843AAA" w:rsidP="00FC6092">
            <w:pPr>
              <w:widowControl w:val="0"/>
              <w:autoSpaceDE w:val="0"/>
              <w:autoSpaceDN w:val="0"/>
              <w:adjustRightInd w:val="0"/>
              <w:spacing w:after="0" w:line="240" w:lineRule="auto"/>
              <w:rPr>
                <w:rFonts w:ascii="Times New Roman" w:hAnsi="Times New Roman" w:cs="Times New Roman"/>
                <w:sz w:val="20"/>
                <w:szCs w:val="20"/>
                <w:lang w:val="en-US"/>
              </w:rPr>
            </w:pPr>
          </w:p>
        </w:tc>
        <w:tc>
          <w:tcPr>
            <w:tcW w:w="1361" w:type="dxa"/>
            <w:tcBorders>
              <w:top w:val="nil"/>
              <w:left w:val="nil"/>
              <w:bottom w:val="single" w:sz="4" w:space="0" w:color="auto"/>
              <w:right w:val="nil"/>
            </w:tcBorders>
          </w:tcPr>
          <w:p w14:paraId="11196B0A"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1360" w:type="dxa"/>
            <w:tcBorders>
              <w:top w:val="nil"/>
              <w:left w:val="nil"/>
              <w:bottom w:val="single" w:sz="4" w:space="0" w:color="auto"/>
              <w:right w:val="nil"/>
            </w:tcBorders>
          </w:tcPr>
          <w:p w14:paraId="172C073F"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1360" w:type="dxa"/>
            <w:tcBorders>
              <w:top w:val="nil"/>
              <w:left w:val="nil"/>
              <w:bottom w:val="single" w:sz="4" w:space="0" w:color="auto"/>
              <w:right w:val="nil"/>
            </w:tcBorders>
          </w:tcPr>
          <w:p w14:paraId="0F1EC099"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1360" w:type="dxa"/>
            <w:tcBorders>
              <w:top w:val="nil"/>
              <w:left w:val="nil"/>
              <w:bottom w:val="single" w:sz="4" w:space="0" w:color="auto"/>
              <w:right w:val="nil"/>
            </w:tcBorders>
          </w:tcPr>
          <w:p w14:paraId="29CF76B7"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1360" w:type="dxa"/>
            <w:tcBorders>
              <w:top w:val="nil"/>
              <w:left w:val="nil"/>
              <w:bottom w:val="single" w:sz="4" w:space="0" w:color="auto"/>
              <w:right w:val="nil"/>
            </w:tcBorders>
          </w:tcPr>
          <w:p w14:paraId="170A08C0"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sz w:val="20"/>
                <w:szCs w:val="20"/>
                <w:lang w:val="en-US"/>
              </w:rPr>
            </w:pPr>
          </w:p>
        </w:tc>
      </w:tr>
      <w:tr w:rsidR="00843AAA" w:rsidRPr="00843AAA" w14:paraId="4B6EC4EA" w14:textId="77777777" w:rsidTr="00FC6092">
        <w:trPr>
          <w:trHeight w:hRule="exact" w:val="114"/>
        </w:trPr>
        <w:tc>
          <w:tcPr>
            <w:tcW w:w="3140" w:type="dxa"/>
            <w:tcBorders>
              <w:top w:val="single" w:sz="4" w:space="0" w:color="auto"/>
              <w:left w:val="nil"/>
              <w:bottom w:val="nil"/>
              <w:right w:val="nil"/>
            </w:tcBorders>
          </w:tcPr>
          <w:p w14:paraId="1791637F" w14:textId="77777777" w:rsidR="00843AAA" w:rsidRPr="00843AAA" w:rsidRDefault="00843AAA" w:rsidP="00FC6092">
            <w:pPr>
              <w:widowControl w:val="0"/>
              <w:autoSpaceDE w:val="0"/>
              <w:autoSpaceDN w:val="0"/>
              <w:adjustRightInd w:val="0"/>
              <w:spacing w:after="0" w:line="240" w:lineRule="auto"/>
              <w:rPr>
                <w:rFonts w:ascii="Times New Roman" w:hAnsi="Times New Roman" w:cs="Times New Roman"/>
                <w:sz w:val="20"/>
                <w:szCs w:val="20"/>
                <w:lang w:val="en-US"/>
              </w:rPr>
            </w:pPr>
          </w:p>
        </w:tc>
        <w:tc>
          <w:tcPr>
            <w:tcW w:w="1361" w:type="dxa"/>
            <w:tcBorders>
              <w:top w:val="single" w:sz="4" w:space="0" w:color="auto"/>
              <w:left w:val="nil"/>
              <w:bottom w:val="nil"/>
              <w:right w:val="nil"/>
            </w:tcBorders>
          </w:tcPr>
          <w:p w14:paraId="3FA2B6A9"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1360" w:type="dxa"/>
            <w:tcBorders>
              <w:top w:val="single" w:sz="4" w:space="0" w:color="auto"/>
              <w:left w:val="nil"/>
              <w:bottom w:val="nil"/>
              <w:right w:val="nil"/>
            </w:tcBorders>
          </w:tcPr>
          <w:p w14:paraId="60463BB9"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1360" w:type="dxa"/>
            <w:tcBorders>
              <w:top w:val="single" w:sz="4" w:space="0" w:color="auto"/>
              <w:left w:val="nil"/>
              <w:bottom w:val="nil"/>
              <w:right w:val="nil"/>
            </w:tcBorders>
          </w:tcPr>
          <w:p w14:paraId="016E093E"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1360" w:type="dxa"/>
            <w:tcBorders>
              <w:top w:val="single" w:sz="4" w:space="0" w:color="auto"/>
              <w:left w:val="nil"/>
              <w:bottom w:val="nil"/>
              <w:right w:val="nil"/>
            </w:tcBorders>
          </w:tcPr>
          <w:p w14:paraId="75654B9D"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1360" w:type="dxa"/>
            <w:tcBorders>
              <w:top w:val="single" w:sz="4" w:space="0" w:color="auto"/>
              <w:left w:val="nil"/>
              <w:bottom w:val="nil"/>
              <w:right w:val="nil"/>
            </w:tcBorders>
          </w:tcPr>
          <w:p w14:paraId="4A12B9CD"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sz w:val="20"/>
                <w:szCs w:val="20"/>
                <w:lang w:val="en-US"/>
              </w:rPr>
            </w:pPr>
          </w:p>
        </w:tc>
      </w:tr>
      <w:tr w:rsidR="00843AAA" w:rsidRPr="00843AAA" w14:paraId="563370CC" w14:textId="77777777" w:rsidTr="00FC6092">
        <w:trPr>
          <w:trHeight w:val="199"/>
        </w:trPr>
        <w:tc>
          <w:tcPr>
            <w:tcW w:w="3140" w:type="dxa"/>
            <w:tcBorders>
              <w:top w:val="nil"/>
              <w:left w:val="nil"/>
              <w:bottom w:val="nil"/>
              <w:right w:val="nil"/>
            </w:tcBorders>
          </w:tcPr>
          <w:p w14:paraId="73851DDF" w14:textId="77777777" w:rsidR="00843AAA" w:rsidRPr="00843AAA" w:rsidRDefault="00843AAA" w:rsidP="00FC6092">
            <w:pPr>
              <w:widowControl w:val="0"/>
              <w:autoSpaceDE w:val="0"/>
              <w:autoSpaceDN w:val="0"/>
              <w:adjustRightInd w:val="0"/>
              <w:spacing w:after="0" w:line="240" w:lineRule="auto"/>
              <w:rPr>
                <w:rFonts w:ascii="Times New Roman" w:hAnsi="Times New Roman" w:cs="Times New Roman"/>
                <w:sz w:val="20"/>
                <w:szCs w:val="20"/>
                <w:lang w:val="en-US"/>
              </w:rPr>
            </w:pPr>
            <w:r w:rsidRPr="00843AAA">
              <w:rPr>
                <w:rFonts w:ascii="Times New Roman" w:hAnsi="Times New Roman" w:cs="Times New Roman"/>
                <w:sz w:val="20"/>
                <w:szCs w:val="20"/>
                <w:lang w:val="en-US"/>
              </w:rPr>
              <w:t>var(individual); N = 3990</w:t>
            </w:r>
          </w:p>
        </w:tc>
        <w:tc>
          <w:tcPr>
            <w:tcW w:w="1361" w:type="dxa"/>
            <w:tcBorders>
              <w:top w:val="nil"/>
              <w:left w:val="nil"/>
              <w:bottom w:val="nil"/>
              <w:right w:val="nil"/>
            </w:tcBorders>
          </w:tcPr>
          <w:p w14:paraId="54D7DE2F"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t xml:space="preserve"> 0.52</w:t>
            </w:r>
            <w:r w:rsidRPr="00843AAA">
              <w:rPr>
                <w:rFonts w:ascii="Times New Roman" w:hAnsi="Times New Roman" w:cs="Times New Roman"/>
                <w:sz w:val="20"/>
                <w:szCs w:val="20"/>
                <w:vertAlign w:val="superscript"/>
                <w:lang w:val="en-US"/>
              </w:rPr>
              <w:t>***</w:t>
            </w:r>
            <w:r w:rsidRPr="00843AAA">
              <w:rPr>
                <w:rFonts w:ascii="Times New Roman" w:hAnsi="Times New Roman" w:cs="Times New Roman"/>
                <w:sz w:val="20"/>
                <w:szCs w:val="20"/>
                <w:lang w:val="en-US"/>
              </w:rPr>
              <w:br/>
              <w:t>[0.05]</w:t>
            </w:r>
          </w:p>
        </w:tc>
        <w:tc>
          <w:tcPr>
            <w:tcW w:w="1360" w:type="dxa"/>
            <w:tcBorders>
              <w:top w:val="nil"/>
              <w:left w:val="nil"/>
              <w:bottom w:val="nil"/>
              <w:right w:val="nil"/>
            </w:tcBorders>
          </w:tcPr>
          <w:p w14:paraId="787399BF"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t xml:space="preserve"> 0.45</w:t>
            </w:r>
            <w:r w:rsidRPr="00843AAA">
              <w:rPr>
                <w:rFonts w:ascii="Times New Roman" w:hAnsi="Times New Roman" w:cs="Times New Roman"/>
                <w:sz w:val="20"/>
                <w:szCs w:val="20"/>
                <w:vertAlign w:val="superscript"/>
                <w:lang w:val="en-US"/>
              </w:rPr>
              <w:t>***</w:t>
            </w:r>
            <w:r w:rsidRPr="00843AAA">
              <w:rPr>
                <w:rFonts w:ascii="Times New Roman" w:hAnsi="Times New Roman" w:cs="Times New Roman"/>
                <w:sz w:val="20"/>
                <w:szCs w:val="20"/>
                <w:lang w:val="en-US"/>
              </w:rPr>
              <w:br/>
              <w:t>[0.04]</w:t>
            </w:r>
          </w:p>
        </w:tc>
        <w:tc>
          <w:tcPr>
            <w:tcW w:w="1360" w:type="dxa"/>
            <w:tcBorders>
              <w:top w:val="nil"/>
              <w:left w:val="nil"/>
              <w:bottom w:val="nil"/>
              <w:right w:val="nil"/>
            </w:tcBorders>
          </w:tcPr>
          <w:p w14:paraId="05DE2B14"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t xml:space="preserve"> 0.45</w:t>
            </w:r>
            <w:r w:rsidRPr="00843AAA">
              <w:rPr>
                <w:rFonts w:ascii="Times New Roman" w:hAnsi="Times New Roman" w:cs="Times New Roman"/>
                <w:sz w:val="20"/>
                <w:szCs w:val="20"/>
                <w:vertAlign w:val="superscript"/>
                <w:lang w:val="en-US"/>
              </w:rPr>
              <w:t>***</w:t>
            </w:r>
            <w:r w:rsidRPr="00843AAA">
              <w:rPr>
                <w:rFonts w:ascii="Times New Roman" w:hAnsi="Times New Roman" w:cs="Times New Roman"/>
                <w:sz w:val="20"/>
                <w:szCs w:val="20"/>
                <w:lang w:val="en-US"/>
              </w:rPr>
              <w:br/>
              <w:t>[0.04]</w:t>
            </w:r>
          </w:p>
        </w:tc>
        <w:tc>
          <w:tcPr>
            <w:tcW w:w="1360" w:type="dxa"/>
            <w:tcBorders>
              <w:top w:val="nil"/>
              <w:left w:val="nil"/>
              <w:bottom w:val="nil"/>
              <w:right w:val="nil"/>
            </w:tcBorders>
          </w:tcPr>
          <w:p w14:paraId="372746F4"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t xml:space="preserve"> 0.45</w:t>
            </w:r>
            <w:r w:rsidRPr="00843AAA">
              <w:rPr>
                <w:rFonts w:ascii="Times New Roman" w:hAnsi="Times New Roman" w:cs="Times New Roman"/>
                <w:sz w:val="20"/>
                <w:szCs w:val="20"/>
                <w:vertAlign w:val="superscript"/>
                <w:lang w:val="en-US"/>
              </w:rPr>
              <w:t>***</w:t>
            </w:r>
            <w:r w:rsidRPr="00843AAA">
              <w:rPr>
                <w:rFonts w:ascii="Times New Roman" w:hAnsi="Times New Roman" w:cs="Times New Roman"/>
                <w:sz w:val="20"/>
                <w:szCs w:val="20"/>
                <w:lang w:val="en-US"/>
              </w:rPr>
              <w:br/>
              <w:t>[0.04]</w:t>
            </w:r>
          </w:p>
        </w:tc>
        <w:tc>
          <w:tcPr>
            <w:tcW w:w="1360" w:type="dxa"/>
            <w:tcBorders>
              <w:top w:val="nil"/>
              <w:left w:val="nil"/>
              <w:bottom w:val="nil"/>
              <w:right w:val="nil"/>
            </w:tcBorders>
          </w:tcPr>
          <w:p w14:paraId="78D9CA51"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t xml:space="preserve"> 0.46</w:t>
            </w:r>
            <w:r w:rsidRPr="00843AAA">
              <w:rPr>
                <w:rFonts w:ascii="Times New Roman" w:hAnsi="Times New Roman" w:cs="Times New Roman"/>
                <w:sz w:val="20"/>
                <w:szCs w:val="20"/>
                <w:vertAlign w:val="superscript"/>
                <w:lang w:val="en-US"/>
              </w:rPr>
              <w:t>***</w:t>
            </w:r>
            <w:r w:rsidRPr="00843AAA">
              <w:rPr>
                <w:rFonts w:ascii="Times New Roman" w:hAnsi="Times New Roman" w:cs="Times New Roman"/>
                <w:sz w:val="20"/>
                <w:szCs w:val="20"/>
                <w:lang w:val="en-US"/>
              </w:rPr>
              <w:br/>
              <w:t>[0.04]</w:t>
            </w:r>
          </w:p>
        </w:tc>
      </w:tr>
      <w:tr w:rsidR="00843AAA" w:rsidRPr="00843AAA" w14:paraId="63F5CA25" w14:textId="77777777" w:rsidTr="00FC6092">
        <w:trPr>
          <w:trHeight w:val="93"/>
        </w:trPr>
        <w:tc>
          <w:tcPr>
            <w:tcW w:w="3140" w:type="dxa"/>
            <w:tcBorders>
              <w:top w:val="nil"/>
              <w:left w:val="nil"/>
              <w:right w:val="nil"/>
            </w:tcBorders>
          </w:tcPr>
          <w:p w14:paraId="0E7B2731" w14:textId="77777777" w:rsidR="00843AAA" w:rsidRPr="00843AAA" w:rsidRDefault="00843AAA" w:rsidP="00FC6092">
            <w:pPr>
              <w:widowControl w:val="0"/>
              <w:autoSpaceDE w:val="0"/>
              <w:autoSpaceDN w:val="0"/>
              <w:adjustRightInd w:val="0"/>
              <w:spacing w:after="0" w:line="240" w:lineRule="auto"/>
              <w:rPr>
                <w:rFonts w:ascii="Times New Roman" w:hAnsi="Times New Roman" w:cs="Times New Roman"/>
                <w:sz w:val="20"/>
                <w:szCs w:val="20"/>
                <w:lang w:val="en-US"/>
              </w:rPr>
            </w:pPr>
            <w:r w:rsidRPr="00843AAA">
              <w:rPr>
                <w:rFonts w:ascii="Times New Roman" w:hAnsi="Times New Roman" w:cs="Times New Roman"/>
                <w:sz w:val="20"/>
                <w:szCs w:val="20"/>
                <w:lang w:val="en-US"/>
              </w:rPr>
              <w:t>var(party); N = 71</w:t>
            </w:r>
          </w:p>
        </w:tc>
        <w:tc>
          <w:tcPr>
            <w:tcW w:w="1361" w:type="dxa"/>
            <w:tcBorders>
              <w:top w:val="nil"/>
              <w:left w:val="nil"/>
              <w:right w:val="nil"/>
            </w:tcBorders>
          </w:tcPr>
          <w:p w14:paraId="259B378D"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t xml:space="preserve"> 0.34</w:t>
            </w:r>
            <w:r w:rsidRPr="00843AAA">
              <w:rPr>
                <w:rFonts w:ascii="Times New Roman" w:hAnsi="Times New Roman" w:cs="Times New Roman"/>
                <w:sz w:val="20"/>
                <w:szCs w:val="20"/>
                <w:vertAlign w:val="superscript"/>
                <w:lang w:val="en-US"/>
              </w:rPr>
              <w:t>***</w:t>
            </w:r>
            <w:r w:rsidRPr="00843AAA">
              <w:rPr>
                <w:rFonts w:ascii="Times New Roman" w:hAnsi="Times New Roman" w:cs="Times New Roman"/>
                <w:sz w:val="20"/>
                <w:szCs w:val="20"/>
                <w:lang w:val="en-US"/>
              </w:rPr>
              <w:br/>
              <w:t>[0.11]</w:t>
            </w:r>
          </w:p>
        </w:tc>
        <w:tc>
          <w:tcPr>
            <w:tcW w:w="1360" w:type="dxa"/>
            <w:tcBorders>
              <w:top w:val="nil"/>
              <w:left w:val="nil"/>
              <w:right w:val="nil"/>
            </w:tcBorders>
          </w:tcPr>
          <w:p w14:paraId="4EAEF144"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t xml:space="preserve"> 0.02</w:t>
            </w:r>
            <w:r w:rsidRPr="00843AAA">
              <w:rPr>
                <w:rFonts w:ascii="Times New Roman" w:hAnsi="Times New Roman" w:cs="Times New Roman"/>
                <w:sz w:val="20"/>
                <w:szCs w:val="20"/>
                <w:vertAlign w:val="superscript"/>
                <w:lang w:val="en-US"/>
              </w:rPr>
              <w:t>***</w:t>
            </w:r>
            <w:r w:rsidRPr="00843AAA">
              <w:rPr>
                <w:rFonts w:ascii="Times New Roman" w:hAnsi="Times New Roman" w:cs="Times New Roman"/>
                <w:sz w:val="20"/>
                <w:szCs w:val="20"/>
                <w:lang w:val="en-US"/>
              </w:rPr>
              <w:br/>
              <w:t>[0.01]</w:t>
            </w:r>
          </w:p>
        </w:tc>
        <w:tc>
          <w:tcPr>
            <w:tcW w:w="1360" w:type="dxa"/>
            <w:tcBorders>
              <w:top w:val="nil"/>
              <w:left w:val="nil"/>
              <w:right w:val="nil"/>
            </w:tcBorders>
          </w:tcPr>
          <w:p w14:paraId="286A9DC3"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t>0.02</w:t>
            </w:r>
            <w:r w:rsidRPr="00843AAA">
              <w:rPr>
                <w:rFonts w:ascii="Times New Roman" w:hAnsi="Times New Roman" w:cs="Times New Roman"/>
                <w:sz w:val="20"/>
                <w:szCs w:val="20"/>
                <w:vertAlign w:val="superscript"/>
                <w:lang w:val="en-US"/>
              </w:rPr>
              <w:t>**</w:t>
            </w:r>
            <w:r w:rsidRPr="00843AAA">
              <w:rPr>
                <w:rFonts w:ascii="Times New Roman" w:hAnsi="Times New Roman" w:cs="Times New Roman"/>
                <w:sz w:val="20"/>
                <w:szCs w:val="20"/>
                <w:lang w:val="en-US"/>
              </w:rPr>
              <w:br/>
              <w:t>[0.01]</w:t>
            </w:r>
          </w:p>
        </w:tc>
        <w:tc>
          <w:tcPr>
            <w:tcW w:w="1360" w:type="dxa"/>
            <w:tcBorders>
              <w:top w:val="nil"/>
              <w:left w:val="nil"/>
              <w:right w:val="nil"/>
            </w:tcBorders>
          </w:tcPr>
          <w:p w14:paraId="1D331670"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t>0.03</w:t>
            </w:r>
            <w:r w:rsidRPr="00843AAA">
              <w:rPr>
                <w:rFonts w:ascii="Times New Roman" w:hAnsi="Times New Roman" w:cs="Times New Roman"/>
                <w:sz w:val="20"/>
                <w:szCs w:val="20"/>
                <w:vertAlign w:val="superscript"/>
                <w:lang w:val="en-US"/>
              </w:rPr>
              <w:t>*</w:t>
            </w:r>
            <w:r w:rsidRPr="00843AAA">
              <w:rPr>
                <w:rFonts w:ascii="Times New Roman" w:hAnsi="Times New Roman" w:cs="Times New Roman"/>
                <w:sz w:val="20"/>
                <w:szCs w:val="20"/>
                <w:lang w:val="en-US"/>
              </w:rPr>
              <w:br/>
              <w:t>[0.01]</w:t>
            </w:r>
          </w:p>
        </w:tc>
        <w:tc>
          <w:tcPr>
            <w:tcW w:w="1360" w:type="dxa"/>
            <w:tcBorders>
              <w:top w:val="nil"/>
              <w:left w:val="nil"/>
              <w:right w:val="nil"/>
            </w:tcBorders>
          </w:tcPr>
          <w:p w14:paraId="4BF07CEF"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t>0.02</w:t>
            </w:r>
            <w:r w:rsidRPr="00843AAA">
              <w:rPr>
                <w:rFonts w:ascii="Times New Roman" w:hAnsi="Times New Roman" w:cs="Times New Roman"/>
                <w:sz w:val="20"/>
                <w:szCs w:val="20"/>
                <w:vertAlign w:val="superscript"/>
                <w:lang w:val="en-US"/>
              </w:rPr>
              <w:t>**</w:t>
            </w:r>
            <w:r w:rsidRPr="00843AAA">
              <w:rPr>
                <w:rFonts w:ascii="Times New Roman" w:hAnsi="Times New Roman" w:cs="Times New Roman"/>
                <w:sz w:val="20"/>
                <w:szCs w:val="20"/>
                <w:lang w:val="en-US"/>
              </w:rPr>
              <w:br/>
              <w:t>[0.01]</w:t>
            </w:r>
          </w:p>
        </w:tc>
      </w:tr>
      <w:tr w:rsidR="00843AAA" w:rsidRPr="00843AAA" w14:paraId="2B67FF1A" w14:textId="77777777" w:rsidTr="00FC6092">
        <w:trPr>
          <w:trHeight w:val="55"/>
        </w:trPr>
        <w:tc>
          <w:tcPr>
            <w:tcW w:w="3140" w:type="dxa"/>
            <w:tcBorders>
              <w:top w:val="nil"/>
              <w:left w:val="nil"/>
              <w:right w:val="nil"/>
            </w:tcBorders>
          </w:tcPr>
          <w:p w14:paraId="6758C7CE" w14:textId="77777777" w:rsidR="00843AAA" w:rsidRPr="00843AAA" w:rsidRDefault="00843AAA" w:rsidP="00FC6092">
            <w:pPr>
              <w:widowControl w:val="0"/>
              <w:autoSpaceDE w:val="0"/>
              <w:autoSpaceDN w:val="0"/>
              <w:adjustRightInd w:val="0"/>
              <w:spacing w:after="0" w:line="240" w:lineRule="auto"/>
              <w:rPr>
                <w:rFonts w:ascii="Times New Roman" w:hAnsi="Times New Roman" w:cs="Times New Roman"/>
                <w:sz w:val="20"/>
                <w:szCs w:val="20"/>
                <w:lang w:val="en-US"/>
              </w:rPr>
            </w:pPr>
            <w:r w:rsidRPr="00843AAA">
              <w:rPr>
                <w:rFonts w:ascii="Times New Roman" w:hAnsi="Times New Roman" w:cs="Times New Roman"/>
                <w:sz w:val="20"/>
                <w:szCs w:val="20"/>
                <w:lang w:val="en-US"/>
              </w:rPr>
              <w:t>var(election); N = 12</w:t>
            </w:r>
          </w:p>
        </w:tc>
        <w:tc>
          <w:tcPr>
            <w:tcW w:w="1361" w:type="dxa"/>
            <w:tcBorders>
              <w:top w:val="nil"/>
              <w:left w:val="nil"/>
              <w:right w:val="nil"/>
            </w:tcBorders>
          </w:tcPr>
          <w:p w14:paraId="53F605EC"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t>0.06</w:t>
            </w:r>
            <w:r w:rsidRPr="00843AAA">
              <w:rPr>
                <w:rFonts w:ascii="Times New Roman" w:hAnsi="Times New Roman" w:cs="Times New Roman"/>
                <w:sz w:val="20"/>
                <w:szCs w:val="20"/>
                <w:lang w:val="en-US"/>
              </w:rPr>
              <w:br/>
              <w:t>[0.07]</w:t>
            </w:r>
          </w:p>
        </w:tc>
        <w:tc>
          <w:tcPr>
            <w:tcW w:w="1360" w:type="dxa"/>
            <w:tcBorders>
              <w:top w:val="nil"/>
              <w:left w:val="nil"/>
              <w:right w:val="nil"/>
            </w:tcBorders>
          </w:tcPr>
          <w:p w14:paraId="204E11A4"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t>0.01</w:t>
            </w:r>
            <w:r w:rsidRPr="00843AAA">
              <w:rPr>
                <w:rFonts w:ascii="Times New Roman" w:hAnsi="Times New Roman" w:cs="Times New Roman"/>
                <w:sz w:val="20"/>
                <w:szCs w:val="20"/>
                <w:lang w:val="en-US"/>
              </w:rPr>
              <w:br/>
              <w:t>[0.01]</w:t>
            </w:r>
          </w:p>
        </w:tc>
        <w:tc>
          <w:tcPr>
            <w:tcW w:w="1360" w:type="dxa"/>
            <w:tcBorders>
              <w:top w:val="nil"/>
              <w:left w:val="nil"/>
              <w:right w:val="nil"/>
            </w:tcBorders>
          </w:tcPr>
          <w:p w14:paraId="6E07916C"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t xml:space="preserve"> 0.01</w:t>
            </w:r>
            <w:r w:rsidRPr="00843AAA">
              <w:rPr>
                <w:rFonts w:ascii="Times New Roman" w:hAnsi="Times New Roman" w:cs="Times New Roman"/>
                <w:sz w:val="20"/>
                <w:szCs w:val="20"/>
                <w:lang w:val="en-US"/>
              </w:rPr>
              <w:br/>
              <w:t>[0.00]</w:t>
            </w:r>
          </w:p>
        </w:tc>
        <w:tc>
          <w:tcPr>
            <w:tcW w:w="1360" w:type="dxa"/>
            <w:tcBorders>
              <w:top w:val="nil"/>
              <w:left w:val="nil"/>
              <w:right w:val="nil"/>
            </w:tcBorders>
          </w:tcPr>
          <w:p w14:paraId="3362DC10"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t xml:space="preserve"> 0.01</w:t>
            </w:r>
            <w:r w:rsidRPr="00843AAA">
              <w:rPr>
                <w:rFonts w:ascii="Times New Roman" w:hAnsi="Times New Roman" w:cs="Times New Roman"/>
                <w:sz w:val="20"/>
                <w:szCs w:val="20"/>
                <w:lang w:val="en-US"/>
              </w:rPr>
              <w:br/>
              <w:t>[0.01]</w:t>
            </w:r>
          </w:p>
        </w:tc>
        <w:tc>
          <w:tcPr>
            <w:tcW w:w="1360" w:type="dxa"/>
            <w:tcBorders>
              <w:top w:val="nil"/>
              <w:left w:val="nil"/>
              <w:right w:val="nil"/>
            </w:tcBorders>
          </w:tcPr>
          <w:p w14:paraId="72A12727"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43AAA">
              <w:rPr>
                <w:rFonts w:ascii="Times New Roman" w:hAnsi="Times New Roman" w:cs="Times New Roman"/>
                <w:sz w:val="20"/>
                <w:szCs w:val="20"/>
                <w:lang w:val="en-US"/>
              </w:rPr>
              <w:t xml:space="preserve"> 0.01</w:t>
            </w:r>
            <w:r w:rsidRPr="00843AAA">
              <w:rPr>
                <w:rFonts w:ascii="Times New Roman" w:hAnsi="Times New Roman" w:cs="Times New Roman"/>
                <w:sz w:val="20"/>
                <w:szCs w:val="20"/>
                <w:lang w:val="en-US"/>
              </w:rPr>
              <w:br/>
              <w:t>[0.01]</w:t>
            </w:r>
          </w:p>
        </w:tc>
      </w:tr>
      <w:tr w:rsidR="00843AAA" w:rsidRPr="00843AAA" w14:paraId="28B1A4C3" w14:textId="77777777" w:rsidTr="00FC6092">
        <w:trPr>
          <w:trHeight w:hRule="exact" w:val="43"/>
        </w:trPr>
        <w:tc>
          <w:tcPr>
            <w:tcW w:w="3140" w:type="dxa"/>
            <w:tcBorders>
              <w:left w:val="nil"/>
              <w:bottom w:val="single" w:sz="4" w:space="0" w:color="auto"/>
              <w:right w:val="nil"/>
            </w:tcBorders>
          </w:tcPr>
          <w:p w14:paraId="4FB24CB4" w14:textId="77777777" w:rsidR="00843AAA" w:rsidRPr="00843AAA" w:rsidRDefault="00843AAA" w:rsidP="00FC6092">
            <w:pPr>
              <w:widowControl w:val="0"/>
              <w:autoSpaceDE w:val="0"/>
              <w:autoSpaceDN w:val="0"/>
              <w:adjustRightInd w:val="0"/>
              <w:spacing w:after="0" w:line="240" w:lineRule="auto"/>
              <w:rPr>
                <w:rFonts w:ascii="Times New Roman" w:hAnsi="Times New Roman" w:cs="Times New Roman"/>
                <w:sz w:val="20"/>
                <w:szCs w:val="20"/>
                <w:lang w:val="en-US"/>
              </w:rPr>
            </w:pPr>
          </w:p>
        </w:tc>
        <w:tc>
          <w:tcPr>
            <w:tcW w:w="1361" w:type="dxa"/>
            <w:tcBorders>
              <w:left w:val="nil"/>
              <w:bottom w:val="single" w:sz="4" w:space="0" w:color="auto"/>
              <w:right w:val="nil"/>
            </w:tcBorders>
          </w:tcPr>
          <w:p w14:paraId="06358171"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1360" w:type="dxa"/>
            <w:tcBorders>
              <w:left w:val="nil"/>
              <w:bottom w:val="single" w:sz="4" w:space="0" w:color="auto"/>
              <w:right w:val="nil"/>
            </w:tcBorders>
          </w:tcPr>
          <w:p w14:paraId="4DB37CAE"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1360" w:type="dxa"/>
            <w:tcBorders>
              <w:left w:val="nil"/>
              <w:bottom w:val="single" w:sz="4" w:space="0" w:color="auto"/>
              <w:right w:val="nil"/>
            </w:tcBorders>
          </w:tcPr>
          <w:p w14:paraId="79C2F4A0"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1360" w:type="dxa"/>
            <w:tcBorders>
              <w:left w:val="nil"/>
              <w:bottom w:val="single" w:sz="4" w:space="0" w:color="auto"/>
              <w:right w:val="nil"/>
            </w:tcBorders>
          </w:tcPr>
          <w:p w14:paraId="472FA106"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1360" w:type="dxa"/>
            <w:tcBorders>
              <w:left w:val="nil"/>
              <w:bottom w:val="single" w:sz="4" w:space="0" w:color="auto"/>
              <w:right w:val="nil"/>
            </w:tcBorders>
          </w:tcPr>
          <w:p w14:paraId="0941499C" w14:textId="77777777" w:rsidR="00843AAA" w:rsidRPr="00843AAA" w:rsidRDefault="00843AAA" w:rsidP="00FC6092">
            <w:pPr>
              <w:widowControl w:val="0"/>
              <w:autoSpaceDE w:val="0"/>
              <w:autoSpaceDN w:val="0"/>
              <w:adjustRightInd w:val="0"/>
              <w:spacing w:after="0" w:line="240" w:lineRule="auto"/>
              <w:jc w:val="center"/>
              <w:rPr>
                <w:rFonts w:ascii="Times New Roman" w:hAnsi="Times New Roman" w:cs="Times New Roman"/>
                <w:sz w:val="20"/>
                <w:szCs w:val="20"/>
                <w:lang w:val="en-US"/>
              </w:rPr>
            </w:pPr>
          </w:p>
        </w:tc>
      </w:tr>
    </w:tbl>
    <w:p w14:paraId="420AA46E" w14:textId="77777777" w:rsidR="00843AAA" w:rsidRPr="00843AAA" w:rsidRDefault="00212FB7" w:rsidP="00843AAA">
      <w:pPr>
        <w:widowControl w:val="0"/>
        <w:spacing w:after="0" w:line="240" w:lineRule="auto"/>
        <w:jc w:val="both"/>
        <w:rPr>
          <w:rFonts w:ascii="Times New Roman" w:hAnsi="Times New Roman" w:cs="Times New Roman"/>
          <w:sz w:val="20"/>
          <w:szCs w:val="20"/>
          <w:lang w:val="en-US"/>
        </w:rPr>
      </w:pPr>
      <w:r>
        <w:rPr>
          <w:rFonts w:ascii="Times New Roman" w:hAnsi="Times New Roman" w:cs="Times New Roman"/>
          <w:sz w:val="20"/>
          <w:lang w:val="en-US"/>
        </w:rPr>
        <w:t xml:space="preserve">Note: </w:t>
      </w:r>
      <w:proofErr w:type="spellStart"/>
      <w:r>
        <w:rPr>
          <w:rFonts w:ascii="Times New Roman" w:hAnsi="Times New Roman" w:cs="Times New Roman"/>
          <w:sz w:val="20"/>
          <w:lang w:val="en-US"/>
        </w:rPr>
        <w:t>Dv</w:t>
      </w:r>
      <w:proofErr w:type="spellEnd"/>
      <w:r>
        <w:rPr>
          <w:rFonts w:ascii="Times New Roman" w:hAnsi="Times New Roman" w:cs="Times New Roman"/>
          <w:sz w:val="20"/>
          <w:lang w:val="en-US"/>
        </w:rPr>
        <w:t xml:space="preserve">: Transnational solidarity. </w:t>
      </w:r>
      <w:r w:rsidR="00843AAA" w:rsidRPr="00843AAA">
        <w:rPr>
          <w:rFonts w:ascii="Times New Roman" w:hAnsi="Times New Roman" w:cs="Times New Roman"/>
          <w:sz w:val="20"/>
          <w:szCs w:val="20"/>
          <w:lang w:val="en-US"/>
        </w:rPr>
        <w:t xml:space="preserve">Standard errors in brackets; post-stratification weights are applied; model results are used to calculate values for Figures S3, S4 and S5. </w:t>
      </w:r>
    </w:p>
    <w:p w14:paraId="2D52F6C4" w14:textId="77777777" w:rsidR="00843AAA" w:rsidRPr="00843AAA" w:rsidRDefault="00843AAA" w:rsidP="00843AAA">
      <w:pPr>
        <w:widowControl w:val="0"/>
        <w:spacing w:after="240" w:line="240" w:lineRule="auto"/>
        <w:jc w:val="both"/>
        <w:rPr>
          <w:rFonts w:ascii="Times New Roman" w:hAnsi="Times New Roman" w:cs="Times New Roman"/>
          <w:sz w:val="20"/>
          <w:szCs w:val="20"/>
          <w:lang w:val="en-US"/>
        </w:rPr>
      </w:pPr>
      <w:r w:rsidRPr="00843AAA">
        <w:rPr>
          <w:rFonts w:ascii="Times New Roman" w:hAnsi="Times New Roman" w:cs="Times New Roman"/>
          <w:sz w:val="20"/>
          <w:szCs w:val="20"/>
          <w:vertAlign w:val="superscript"/>
          <w:lang w:val="en-US"/>
        </w:rPr>
        <w:t>+</w:t>
      </w:r>
      <w:r w:rsidRPr="00843AAA">
        <w:rPr>
          <w:rFonts w:ascii="Times New Roman" w:hAnsi="Times New Roman" w:cs="Times New Roman"/>
          <w:sz w:val="20"/>
          <w:szCs w:val="20"/>
          <w:lang w:val="en-US"/>
        </w:rPr>
        <w:t xml:space="preserve"> </w:t>
      </w:r>
      <w:r w:rsidRPr="00843AAA">
        <w:rPr>
          <w:rFonts w:ascii="Times New Roman" w:hAnsi="Times New Roman" w:cs="Times New Roman"/>
          <w:iCs/>
          <w:sz w:val="20"/>
          <w:szCs w:val="20"/>
          <w:lang w:val="en-US"/>
        </w:rPr>
        <w:t>p</w:t>
      </w:r>
      <w:r w:rsidRPr="00843AAA">
        <w:rPr>
          <w:rFonts w:ascii="Times New Roman" w:hAnsi="Times New Roman" w:cs="Times New Roman"/>
          <w:sz w:val="20"/>
          <w:szCs w:val="20"/>
          <w:lang w:val="en-US"/>
        </w:rPr>
        <w:t xml:space="preserve"> &lt; 0.1, </w:t>
      </w:r>
      <w:r w:rsidRPr="00843AAA">
        <w:rPr>
          <w:rFonts w:ascii="Times New Roman" w:hAnsi="Times New Roman" w:cs="Times New Roman"/>
          <w:sz w:val="20"/>
          <w:szCs w:val="20"/>
          <w:vertAlign w:val="superscript"/>
          <w:lang w:val="en-US"/>
        </w:rPr>
        <w:t>*</w:t>
      </w:r>
      <w:r w:rsidRPr="00843AAA">
        <w:rPr>
          <w:rFonts w:ascii="Times New Roman" w:hAnsi="Times New Roman" w:cs="Times New Roman"/>
          <w:sz w:val="20"/>
          <w:szCs w:val="20"/>
          <w:lang w:val="en-US"/>
        </w:rPr>
        <w:t xml:space="preserve"> </w:t>
      </w:r>
      <w:r w:rsidRPr="00843AAA">
        <w:rPr>
          <w:rFonts w:ascii="Times New Roman" w:hAnsi="Times New Roman" w:cs="Times New Roman"/>
          <w:iCs/>
          <w:sz w:val="20"/>
          <w:szCs w:val="20"/>
          <w:lang w:val="en-US"/>
        </w:rPr>
        <w:t>p</w:t>
      </w:r>
      <w:r w:rsidRPr="00843AAA">
        <w:rPr>
          <w:rFonts w:ascii="Times New Roman" w:hAnsi="Times New Roman" w:cs="Times New Roman"/>
          <w:sz w:val="20"/>
          <w:szCs w:val="20"/>
          <w:lang w:val="en-US"/>
        </w:rPr>
        <w:t xml:space="preserve"> &lt; 0.05, </w:t>
      </w:r>
      <w:r w:rsidRPr="00843AAA">
        <w:rPr>
          <w:rFonts w:ascii="Times New Roman" w:hAnsi="Times New Roman" w:cs="Times New Roman"/>
          <w:sz w:val="20"/>
          <w:szCs w:val="20"/>
          <w:vertAlign w:val="superscript"/>
          <w:lang w:val="en-US"/>
        </w:rPr>
        <w:t>**</w:t>
      </w:r>
      <w:r w:rsidRPr="00843AAA">
        <w:rPr>
          <w:rFonts w:ascii="Times New Roman" w:hAnsi="Times New Roman" w:cs="Times New Roman"/>
          <w:sz w:val="20"/>
          <w:szCs w:val="20"/>
          <w:lang w:val="en-US"/>
        </w:rPr>
        <w:t xml:space="preserve"> </w:t>
      </w:r>
      <w:r w:rsidRPr="00843AAA">
        <w:rPr>
          <w:rFonts w:ascii="Times New Roman" w:hAnsi="Times New Roman" w:cs="Times New Roman"/>
          <w:iCs/>
          <w:sz w:val="20"/>
          <w:szCs w:val="20"/>
          <w:lang w:val="en-US"/>
        </w:rPr>
        <w:t>p</w:t>
      </w:r>
      <w:r w:rsidRPr="00843AAA">
        <w:rPr>
          <w:rFonts w:ascii="Times New Roman" w:hAnsi="Times New Roman" w:cs="Times New Roman"/>
          <w:sz w:val="20"/>
          <w:szCs w:val="20"/>
          <w:lang w:val="en-US"/>
        </w:rPr>
        <w:t xml:space="preserve"> &lt; 0.01, </w:t>
      </w:r>
      <w:r w:rsidRPr="00843AAA">
        <w:rPr>
          <w:rFonts w:ascii="Times New Roman" w:hAnsi="Times New Roman" w:cs="Times New Roman"/>
          <w:sz w:val="20"/>
          <w:szCs w:val="20"/>
          <w:vertAlign w:val="superscript"/>
          <w:lang w:val="en-US"/>
        </w:rPr>
        <w:t>***</w:t>
      </w:r>
      <w:r w:rsidRPr="00843AAA">
        <w:rPr>
          <w:rFonts w:ascii="Times New Roman" w:hAnsi="Times New Roman" w:cs="Times New Roman"/>
          <w:sz w:val="20"/>
          <w:szCs w:val="20"/>
          <w:lang w:val="en-US"/>
        </w:rPr>
        <w:t xml:space="preserve"> </w:t>
      </w:r>
      <w:r w:rsidRPr="00843AAA">
        <w:rPr>
          <w:rFonts w:ascii="Times New Roman" w:hAnsi="Times New Roman" w:cs="Times New Roman"/>
          <w:iCs/>
          <w:sz w:val="20"/>
          <w:szCs w:val="20"/>
          <w:lang w:val="en-US"/>
        </w:rPr>
        <w:t>p</w:t>
      </w:r>
      <w:r w:rsidRPr="00843AAA">
        <w:rPr>
          <w:rFonts w:ascii="Times New Roman" w:hAnsi="Times New Roman" w:cs="Times New Roman"/>
          <w:sz w:val="20"/>
          <w:szCs w:val="20"/>
          <w:lang w:val="en-US"/>
        </w:rPr>
        <w:t xml:space="preserve"> &lt; 0.001</w:t>
      </w:r>
    </w:p>
    <w:p w14:paraId="62D178C5" w14:textId="77777777" w:rsidR="00843AAA" w:rsidRPr="00843AAA" w:rsidRDefault="00843AAA" w:rsidP="00843AAA">
      <w:pPr>
        <w:spacing w:after="240" w:line="360" w:lineRule="auto"/>
        <w:rPr>
          <w:rFonts w:ascii="Times New Roman" w:hAnsi="Times New Roman" w:cs="Times New Roman"/>
          <w:sz w:val="20"/>
          <w:szCs w:val="20"/>
          <w:lang w:val="en-US"/>
        </w:rPr>
      </w:pPr>
      <w:r w:rsidRPr="00843AAA">
        <w:rPr>
          <w:rFonts w:ascii="Times New Roman" w:hAnsi="Times New Roman" w:cs="Times New Roman"/>
          <w:sz w:val="20"/>
          <w:szCs w:val="20"/>
          <w:lang w:val="en-US"/>
        </w:rPr>
        <w:br w:type="page"/>
      </w:r>
    </w:p>
    <w:p w14:paraId="191306EB" w14:textId="77777777" w:rsidR="00843AAA" w:rsidRPr="00843AAA" w:rsidRDefault="00843AAA" w:rsidP="00843AAA">
      <w:pPr>
        <w:spacing w:after="120" w:line="360" w:lineRule="auto"/>
        <w:jc w:val="both"/>
        <w:rPr>
          <w:rFonts w:ascii="Times New Roman" w:hAnsi="Times New Roman" w:cs="Times New Roman"/>
          <w:b/>
          <w:sz w:val="24"/>
          <w:szCs w:val="24"/>
          <w:lang w:val="en-US"/>
        </w:rPr>
      </w:pPr>
      <w:r w:rsidRPr="00843AAA">
        <w:rPr>
          <w:rFonts w:ascii="Times New Roman" w:hAnsi="Times New Roman" w:cs="Times New Roman"/>
          <w:b/>
          <w:sz w:val="24"/>
          <w:szCs w:val="24"/>
          <w:lang w:val="en-US"/>
        </w:rPr>
        <w:lastRenderedPageBreak/>
        <w:t>Figures</w:t>
      </w:r>
    </w:p>
    <w:p w14:paraId="09FD27B0" w14:textId="77777777" w:rsidR="00843AAA" w:rsidRPr="00843AAA" w:rsidRDefault="00843AAA" w:rsidP="00843AAA">
      <w:pPr>
        <w:spacing w:after="120" w:line="240" w:lineRule="auto"/>
        <w:jc w:val="both"/>
        <w:rPr>
          <w:rFonts w:ascii="Times New Roman" w:hAnsi="Times New Roman" w:cs="Times New Roman"/>
          <w:i/>
          <w:sz w:val="24"/>
          <w:lang w:val="en-US"/>
        </w:rPr>
      </w:pPr>
      <w:r w:rsidRPr="00843AAA">
        <w:rPr>
          <w:rFonts w:ascii="Times New Roman" w:hAnsi="Times New Roman" w:cs="Times New Roman"/>
          <w:i/>
          <w:sz w:val="24"/>
          <w:lang w:val="en-US"/>
        </w:rPr>
        <w:t>Figure S1: Distribution of preferences for transnational solidarity (histogram, N = 3990)</w:t>
      </w:r>
    </w:p>
    <w:p w14:paraId="4FE834E6" w14:textId="77777777" w:rsidR="00843AAA" w:rsidRPr="00843AAA" w:rsidRDefault="00843AAA" w:rsidP="00843AAA">
      <w:pPr>
        <w:spacing w:line="360" w:lineRule="auto"/>
        <w:rPr>
          <w:rFonts w:ascii="Times New Roman" w:hAnsi="Times New Roman" w:cs="Times New Roman"/>
          <w:i/>
          <w:lang w:val="en-US"/>
        </w:rPr>
      </w:pPr>
      <w:r w:rsidRPr="00843AAA">
        <w:rPr>
          <w:rFonts w:ascii="Times New Roman" w:hAnsi="Times New Roman" w:cs="Times New Roman"/>
          <w:noProof/>
          <w:lang w:eastAsia="de-DE"/>
        </w:rPr>
        <w:drawing>
          <wp:inline distT="0" distB="0" distL="0" distR="0" wp14:anchorId="19DC45C8" wp14:editId="326DBB30">
            <wp:extent cx="5755640" cy="3834475"/>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5640" cy="3834475"/>
                    </a:xfrm>
                    <a:prstGeom prst="rect">
                      <a:avLst/>
                    </a:prstGeom>
                    <a:noFill/>
                    <a:ln>
                      <a:noFill/>
                    </a:ln>
                  </pic:spPr>
                </pic:pic>
              </a:graphicData>
            </a:graphic>
          </wp:inline>
        </w:drawing>
      </w:r>
    </w:p>
    <w:p w14:paraId="1A422A9B" w14:textId="77777777" w:rsidR="00843AAA" w:rsidRPr="00843AAA" w:rsidRDefault="00843AAA" w:rsidP="00843AAA">
      <w:pPr>
        <w:spacing w:after="0" w:line="240" w:lineRule="auto"/>
        <w:rPr>
          <w:rFonts w:ascii="Times New Roman" w:hAnsi="Times New Roman" w:cs="Times New Roman"/>
          <w:i/>
          <w:lang w:val="en-US"/>
        </w:rPr>
      </w:pPr>
      <w:r w:rsidRPr="00843AAA">
        <w:rPr>
          <w:rFonts w:ascii="Times New Roman" w:hAnsi="Times New Roman" w:cs="Times New Roman"/>
          <w:i/>
          <w:lang w:val="en-US"/>
        </w:rPr>
        <w:br w:type="page"/>
      </w:r>
    </w:p>
    <w:p w14:paraId="776947FC" w14:textId="77777777" w:rsidR="00843AAA" w:rsidRPr="00843AAA" w:rsidRDefault="00843AAA" w:rsidP="00843AAA">
      <w:pPr>
        <w:spacing w:after="120" w:line="240" w:lineRule="auto"/>
        <w:jc w:val="both"/>
        <w:rPr>
          <w:rFonts w:ascii="Times New Roman" w:hAnsi="Times New Roman" w:cs="Times New Roman"/>
          <w:i/>
          <w:sz w:val="24"/>
          <w:lang w:val="en-US"/>
        </w:rPr>
      </w:pPr>
      <w:r w:rsidRPr="00843AAA">
        <w:rPr>
          <w:rFonts w:ascii="Times New Roman" w:hAnsi="Times New Roman" w:cs="Times New Roman"/>
          <w:i/>
          <w:sz w:val="24"/>
          <w:lang w:val="en-US"/>
        </w:rPr>
        <w:lastRenderedPageBreak/>
        <w:t>Figure S2: Standard deviation of preferences for transnational solidarity per party</w:t>
      </w:r>
    </w:p>
    <w:p w14:paraId="1CFB79EC" w14:textId="77777777" w:rsidR="00843AAA" w:rsidRPr="00843AAA" w:rsidRDefault="00843AAA" w:rsidP="00843AAA">
      <w:pPr>
        <w:spacing w:line="360" w:lineRule="auto"/>
        <w:rPr>
          <w:rFonts w:ascii="Times New Roman" w:hAnsi="Times New Roman" w:cs="Times New Roman"/>
          <w:i/>
          <w:lang w:val="en-US"/>
        </w:rPr>
      </w:pPr>
      <w:r w:rsidRPr="00843AAA">
        <w:rPr>
          <w:rFonts w:ascii="Times New Roman" w:hAnsi="Times New Roman" w:cs="Times New Roman"/>
          <w:i/>
          <w:noProof/>
          <w:lang w:eastAsia="de-DE"/>
        </w:rPr>
        <w:drawing>
          <wp:inline distT="0" distB="0" distL="0" distR="0" wp14:anchorId="36B2E1E3" wp14:editId="0790A190">
            <wp:extent cx="4076700" cy="7781925"/>
            <wp:effectExtent l="0" t="0" r="0"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76700" cy="7781925"/>
                    </a:xfrm>
                    <a:prstGeom prst="rect">
                      <a:avLst/>
                    </a:prstGeom>
                    <a:noFill/>
                    <a:ln>
                      <a:noFill/>
                    </a:ln>
                  </pic:spPr>
                </pic:pic>
              </a:graphicData>
            </a:graphic>
          </wp:inline>
        </w:drawing>
      </w:r>
    </w:p>
    <w:p w14:paraId="76811172" w14:textId="77777777" w:rsidR="00843AAA" w:rsidRPr="00843AAA" w:rsidRDefault="00843AAA" w:rsidP="00843AAA">
      <w:pPr>
        <w:spacing w:line="360" w:lineRule="auto"/>
        <w:rPr>
          <w:rFonts w:ascii="Times New Roman" w:hAnsi="Times New Roman" w:cs="Times New Roman"/>
          <w:i/>
          <w:lang w:val="en-US"/>
        </w:rPr>
      </w:pPr>
      <w:r w:rsidRPr="00843AAA">
        <w:rPr>
          <w:rFonts w:ascii="Times New Roman" w:hAnsi="Times New Roman" w:cs="Times New Roman"/>
          <w:sz w:val="20"/>
          <w:lang w:val="en-US"/>
        </w:rPr>
        <w:t>Note: The figure only presents standard deviations for parties with four or more respondents.</w:t>
      </w:r>
    </w:p>
    <w:p w14:paraId="508743E4" w14:textId="77777777" w:rsidR="00843AAA" w:rsidRPr="00843AAA" w:rsidRDefault="00843AAA" w:rsidP="00843AAA">
      <w:pPr>
        <w:spacing w:after="0" w:line="240" w:lineRule="auto"/>
        <w:rPr>
          <w:rFonts w:ascii="Times New Roman" w:hAnsi="Times New Roman" w:cs="Times New Roman"/>
          <w:i/>
          <w:sz w:val="24"/>
          <w:lang w:val="en-US"/>
        </w:rPr>
      </w:pPr>
      <w:r w:rsidRPr="00843AAA">
        <w:rPr>
          <w:rFonts w:ascii="Times New Roman" w:hAnsi="Times New Roman" w:cs="Times New Roman"/>
          <w:i/>
          <w:sz w:val="24"/>
          <w:lang w:val="en-US"/>
        </w:rPr>
        <w:br w:type="page"/>
      </w:r>
    </w:p>
    <w:p w14:paraId="704456DE" w14:textId="77777777" w:rsidR="00843AAA" w:rsidRPr="00843AAA" w:rsidRDefault="00843AAA" w:rsidP="00843AAA">
      <w:pPr>
        <w:spacing w:after="120" w:line="240" w:lineRule="auto"/>
        <w:jc w:val="both"/>
        <w:rPr>
          <w:rFonts w:ascii="Times New Roman" w:hAnsi="Times New Roman" w:cs="Times New Roman"/>
          <w:i/>
          <w:vanish/>
          <w:sz w:val="24"/>
          <w:lang w:val="en-US"/>
          <w:specVanish/>
        </w:rPr>
      </w:pPr>
      <w:r w:rsidRPr="00843AAA">
        <w:rPr>
          <w:rFonts w:ascii="Times New Roman" w:hAnsi="Times New Roman" w:cs="Times New Roman"/>
          <w:i/>
          <w:sz w:val="24"/>
          <w:lang w:val="en-US"/>
        </w:rPr>
        <w:lastRenderedPageBreak/>
        <w:t>Figure S3: Conditioning the effects of attitudes on preferences (Model 2, Table S4), different measure of ascribed national responsibility</w:t>
      </w:r>
    </w:p>
    <w:p w14:paraId="08C58913" w14:textId="77777777" w:rsidR="00843AAA" w:rsidRPr="00843AAA" w:rsidRDefault="00843AAA" w:rsidP="00843AAA">
      <w:pPr>
        <w:spacing w:after="120" w:line="240" w:lineRule="auto"/>
        <w:jc w:val="both"/>
        <w:rPr>
          <w:rFonts w:ascii="Times New Roman" w:hAnsi="Times New Roman" w:cs="Times New Roman"/>
          <w:i/>
          <w:noProof/>
          <w:sz w:val="24"/>
          <w:lang w:val="en-US"/>
        </w:rPr>
      </w:pPr>
      <w:r w:rsidRPr="00843AAA">
        <w:rPr>
          <w:rFonts w:ascii="Times New Roman" w:hAnsi="Times New Roman" w:cs="Times New Roman"/>
          <w:i/>
          <w:noProof/>
          <w:sz w:val="24"/>
          <w:lang w:val="en-US"/>
        </w:rPr>
        <w:t xml:space="preserve"> </w:t>
      </w:r>
    </w:p>
    <w:p w14:paraId="1D284C49" w14:textId="77777777" w:rsidR="00843AAA" w:rsidRPr="00843AAA" w:rsidRDefault="00843AAA" w:rsidP="00843AAA">
      <w:pPr>
        <w:spacing w:after="120" w:line="240" w:lineRule="auto"/>
        <w:jc w:val="both"/>
        <w:rPr>
          <w:rFonts w:ascii="Times New Roman" w:hAnsi="Times New Roman" w:cs="Times New Roman"/>
          <w:i/>
          <w:lang w:val="en-US"/>
        </w:rPr>
      </w:pPr>
      <w:r w:rsidRPr="00843AAA">
        <w:rPr>
          <w:rFonts w:ascii="Times New Roman" w:hAnsi="Times New Roman" w:cs="Times New Roman"/>
          <w:i/>
          <w:noProof/>
          <w:lang w:eastAsia="de-DE"/>
        </w:rPr>
        <w:drawing>
          <wp:inline distT="0" distB="0" distL="0" distR="0" wp14:anchorId="5292D63F" wp14:editId="66320CEB">
            <wp:extent cx="6115050" cy="40767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5050" cy="4076700"/>
                    </a:xfrm>
                    <a:prstGeom prst="rect">
                      <a:avLst/>
                    </a:prstGeom>
                    <a:noFill/>
                    <a:ln>
                      <a:noFill/>
                    </a:ln>
                  </pic:spPr>
                </pic:pic>
              </a:graphicData>
            </a:graphic>
          </wp:inline>
        </w:drawing>
      </w:r>
    </w:p>
    <w:p w14:paraId="2E0350B5" w14:textId="6165CBF9" w:rsidR="00843AAA" w:rsidRPr="00843AAA" w:rsidRDefault="00843AAA" w:rsidP="00843AAA">
      <w:pPr>
        <w:spacing w:line="360" w:lineRule="auto"/>
        <w:rPr>
          <w:rFonts w:ascii="Times New Roman" w:hAnsi="Times New Roman" w:cs="Times New Roman"/>
          <w:i/>
          <w:lang w:val="en-US"/>
        </w:rPr>
      </w:pPr>
      <w:r w:rsidRPr="00843AAA">
        <w:rPr>
          <w:rFonts w:ascii="Times New Roman" w:hAnsi="Times New Roman" w:cs="Times New Roman"/>
          <w:sz w:val="20"/>
          <w:lang w:val="en-US"/>
        </w:rPr>
        <w:t xml:space="preserve">Note: </w:t>
      </w:r>
      <w:proofErr w:type="spellStart"/>
      <w:r w:rsidR="00921AE1">
        <w:rPr>
          <w:rFonts w:ascii="Times New Roman" w:hAnsi="Times New Roman" w:cs="Times New Roman"/>
          <w:sz w:val="20"/>
          <w:lang w:val="en-US"/>
        </w:rPr>
        <w:t>Dv</w:t>
      </w:r>
      <w:proofErr w:type="spellEnd"/>
      <w:r w:rsidR="00921AE1">
        <w:rPr>
          <w:rFonts w:ascii="Times New Roman" w:hAnsi="Times New Roman" w:cs="Times New Roman"/>
          <w:sz w:val="20"/>
          <w:lang w:val="en-US"/>
        </w:rPr>
        <w:t>: Transnational solidarity.</w:t>
      </w:r>
      <w:r w:rsidR="00921AE1">
        <w:rPr>
          <w:rFonts w:ascii="Times New Roman" w:hAnsi="Times New Roman" w:cs="Times New Roman"/>
          <w:sz w:val="20"/>
          <w:lang w:val="en-US"/>
        </w:rPr>
        <w:t xml:space="preserve"> </w:t>
      </w:r>
      <w:r w:rsidRPr="00843AAA">
        <w:rPr>
          <w:rFonts w:ascii="Times New Roman" w:hAnsi="Times New Roman" w:cs="Times New Roman"/>
          <w:sz w:val="20"/>
          <w:lang w:val="en-US"/>
        </w:rPr>
        <w:t>Estimations represent predicted values with 95 per cent confidence intervals. The solid line refers to an attitudinal value equal to the empirical mean plus one standard deviation, while the dashed line refers to an attitudinal value equal to the empirical mean minus one standard deviation.</w:t>
      </w:r>
      <w:r w:rsidRPr="00843AAA">
        <w:rPr>
          <w:rFonts w:ascii="Times New Roman" w:hAnsi="Times New Roman" w:cs="Times New Roman"/>
          <w:i/>
          <w:lang w:val="en-US"/>
        </w:rPr>
        <w:t xml:space="preserve"> </w:t>
      </w:r>
    </w:p>
    <w:p w14:paraId="503BEE78" w14:textId="77777777" w:rsidR="00843AAA" w:rsidRPr="00843AAA" w:rsidRDefault="00843AAA" w:rsidP="00843AAA">
      <w:pPr>
        <w:spacing w:line="360" w:lineRule="auto"/>
        <w:rPr>
          <w:rFonts w:ascii="Times New Roman" w:hAnsi="Times New Roman" w:cs="Times New Roman"/>
          <w:i/>
          <w:lang w:val="en-US"/>
        </w:rPr>
      </w:pPr>
    </w:p>
    <w:p w14:paraId="26384CB5" w14:textId="77777777" w:rsidR="00843AAA" w:rsidRPr="00843AAA" w:rsidRDefault="00843AAA" w:rsidP="00843AAA">
      <w:pPr>
        <w:spacing w:after="0" w:line="240" w:lineRule="auto"/>
        <w:rPr>
          <w:rFonts w:ascii="Times New Roman" w:hAnsi="Times New Roman" w:cs="Times New Roman"/>
          <w:i/>
          <w:sz w:val="24"/>
          <w:lang w:val="en-US"/>
        </w:rPr>
      </w:pPr>
      <w:r w:rsidRPr="00843AAA">
        <w:rPr>
          <w:rFonts w:ascii="Times New Roman" w:hAnsi="Times New Roman" w:cs="Times New Roman"/>
          <w:i/>
          <w:sz w:val="24"/>
          <w:lang w:val="en-US"/>
        </w:rPr>
        <w:br w:type="page"/>
      </w:r>
    </w:p>
    <w:p w14:paraId="58E390CC" w14:textId="77777777" w:rsidR="00843AAA" w:rsidRPr="00843AAA" w:rsidRDefault="00843AAA" w:rsidP="00843AAA">
      <w:pPr>
        <w:spacing w:after="120" w:line="240" w:lineRule="auto"/>
        <w:rPr>
          <w:rFonts w:ascii="Times New Roman" w:hAnsi="Times New Roman" w:cs="Times New Roman"/>
          <w:i/>
          <w:vanish/>
          <w:sz w:val="24"/>
          <w:lang w:val="en-US"/>
          <w:specVanish/>
        </w:rPr>
      </w:pPr>
      <w:r w:rsidRPr="00843AAA">
        <w:rPr>
          <w:rFonts w:ascii="Times New Roman" w:hAnsi="Times New Roman" w:cs="Times New Roman"/>
          <w:i/>
          <w:sz w:val="24"/>
          <w:lang w:val="en-US"/>
        </w:rPr>
        <w:lastRenderedPageBreak/>
        <w:t>Figure S4: Conditioning the effects of attitudes on preferences (Model 3, Table S4), adding debtor variable</w:t>
      </w:r>
    </w:p>
    <w:p w14:paraId="2D36C22B" w14:textId="77777777" w:rsidR="00843AAA" w:rsidRPr="00843AAA" w:rsidRDefault="00843AAA" w:rsidP="00843AAA">
      <w:pPr>
        <w:spacing w:after="120" w:line="240" w:lineRule="auto"/>
        <w:rPr>
          <w:rFonts w:ascii="Times New Roman" w:hAnsi="Times New Roman" w:cs="Times New Roman"/>
          <w:i/>
          <w:noProof/>
          <w:sz w:val="24"/>
          <w:lang w:val="en-US"/>
        </w:rPr>
      </w:pPr>
      <w:r w:rsidRPr="00843AAA">
        <w:rPr>
          <w:rFonts w:ascii="Times New Roman" w:hAnsi="Times New Roman" w:cs="Times New Roman"/>
          <w:i/>
          <w:noProof/>
          <w:sz w:val="24"/>
          <w:lang w:val="en-US"/>
        </w:rPr>
        <w:t xml:space="preserve"> </w:t>
      </w:r>
    </w:p>
    <w:p w14:paraId="28C3C038" w14:textId="77777777" w:rsidR="00843AAA" w:rsidRPr="00843AAA" w:rsidRDefault="00843AAA" w:rsidP="00843AAA">
      <w:pPr>
        <w:spacing w:after="120" w:line="240" w:lineRule="auto"/>
        <w:rPr>
          <w:rFonts w:ascii="Times New Roman" w:hAnsi="Times New Roman" w:cs="Times New Roman"/>
          <w:i/>
          <w:lang w:val="en-US"/>
        </w:rPr>
      </w:pPr>
      <w:r w:rsidRPr="00843AAA">
        <w:rPr>
          <w:rFonts w:ascii="Times New Roman" w:hAnsi="Times New Roman" w:cs="Times New Roman"/>
          <w:i/>
          <w:noProof/>
          <w:lang w:eastAsia="de-DE"/>
        </w:rPr>
        <w:drawing>
          <wp:inline distT="0" distB="0" distL="0" distR="0" wp14:anchorId="29269200" wp14:editId="47BBE2CA">
            <wp:extent cx="5745480" cy="3830320"/>
            <wp:effectExtent l="0" t="0" r="762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45480" cy="3830320"/>
                    </a:xfrm>
                    <a:prstGeom prst="rect">
                      <a:avLst/>
                    </a:prstGeom>
                    <a:noFill/>
                    <a:ln>
                      <a:noFill/>
                    </a:ln>
                  </pic:spPr>
                </pic:pic>
              </a:graphicData>
            </a:graphic>
          </wp:inline>
        </w:drawing>
      </w:r>
    </w:p>
    <w:p w14:paraId="78B1DA97" w14:textId="697FD0A2" w:rsidR="00843AAA" w:rsidRPr="00843AAA" w:rsidRDefault="00843AAA" w:rsidP="00843AAA">
      <w:pPr>
        <w:spacing w:after="240" w:line="240" w:lineRule="auto"/>
        <w:jc w:val="both"/>
        <w:rPr>
          <w:rFonts w:ascii="Times New Roman" w:hAnsi="Times New Roman" w:cs="Times New Roman"/>
          <w:sz w:val="20"/>
          <w:lang w:val="en-US"/>
        </w:rPr>
      </w:pPr>
      <w:r w:rsidRPr="00843AAA">
        <w:rPr>
          <w:rFonts w:ascii="Times New Roman" w:hAnsi="Times New Roman" w:cs="Times New Roman"/>
          <w:sz w:val="20"/>
          <w:lang w:val="en-US"/>
        </w:rPr>
        <w:t xml:space="preserve">Note: </w:t>
      </w:r>
      <w:proofErr w:type="spellStart"/>
      <w:r w:rsidR="00921AE1">
        <w:rPr>
          <w:rFonts w:ascii="Times New Roman" w:hAnsi="Times New Roman" w:cs="Times New Roman"/>
          <w:sz w:val="20"/>
          <w:lang w:val="en-US"/>
        </w:rPr>
        <w:t>Dv</w:t>
      </w:r>
      <w:proofErr w:type="spellEnd"/>
      <w:r w:rsidR="00921AE1">
        <w:rPr>
          <w:rFonts w:ascii="Times New Roman" w:hAnsi="Times New Roman" w:cs="Times New Roman"/>
          <w:sz w:val="20"/>
          <w:lang w:val="en-US"/>
        </w:rPr>
        <w:t>: Transnational solidarity.</w:t>
      </w:r>
      <w:r w:rsidR="00921AE1">
        <w:rPr>
          <w:rFonts w:ascii="Times New Roman" w:hAnsi="Times New Roman" w:cs="Times New Roman"/>
          <w:sz w:val="20"/>
          <w:lang w:val="en-US"/>
        </w:rPr>
        <w:t xml:space="preserve"> </w:t>
      </w:r>
      <w:r w:rsidRPr="00843AAA">
        <w:rPr>
          <w:rFonts w:ascii="Times New Roman" w:hAnsi="Times New Roman" w:cs="Times New Roman"/>
          <w:sz w:val="20"/>
          <w:lang w:val="en-US"/>
        </w:rPr>
        <w:t>Estimations represent predicted values with 95 per cent confidence intervals. The solid line refers to an attitudinal value equal to the empirical mean plus one standard deviation, while the dashed line refers to an attitudinal value equal to the empirical mean minus one standard deviation.</w:t>
      </w:r>
      <w:r w:rsidR="00212FB7">
        <w:rPr>
          <w:rFonts w:ascii="Times New Roman" w:hAnsi="Times New Roman" w:cs="Times New Roman"/>
          <w:sz w:val="20"/>
          <w:lang w:val="en-US"/>
        </w:rPr>
        <w:t xml:space="preserve"> </w:t>
      </w:r>
    </w:p>
    <w:p w14:paraId="5A1BC02D" w14:textId="77777777" w:rsidR="00843AAA" w:rsidRPr="00843AAA" w:rsidRDefault="00843AAA" w:rsidP="00843AAA">
      <w:pPr>
        <w:spacing w:line="240" w:lineRule="auto"/>
        <w:jc w:val="both"/>
        <w:rPr>
          <w:rFonts w:ascii="Times New Roman" w:hAnsi="Times New Roman" w:cs="Times New Roman"/>
          <w:lang w:val="en-US"/>
        </w:rPr>
      </w:pPr>
      <w:r w:rsidRPr="00843AAA">
        <w:rPr>
          <w:rFonts w:ascii="Times New Roman" w:hAnsi="Times New Roman" w:cs="Times New Roman"/>
          <w:lang w:val="en-US"/>
        </w:rPr>
        <w:br w:type="page"/>
      </w:r>
    </w:p>
    <w:p w14:paraId="75A858C8" w14:textId="77777777" w:rsidR="00843AAA" w:rsidRPr="00843AAA" w:rsidRDefault="00843AAA" w:rsidP="00843AAA">
      <w:pPr>
        <w:spacing w:after="120" w:line="240" w:lineRule="auto"/>
        <w:jc w:val="both"/>
        <w:rPr>
          <w:rFonts w:ascii="Times New Roman" w:hAnsi="Times New Roman" w:cs="Times New Roman"/>
          <w:i/>
          <w:sz w:val="24"/>
          <w:lang w:val="en-US"/>
        </w:rPr>
      </w:pPr>
      <w:r w:rsidRPr="00843AAA">
        <w:rPr>
          <w:rFonts w:ascii="Times New Roman" w:hAnsi="Times New Roman" w:cs="Times New Roman"/>
          <w:i/>
          <w:sz w:val="24"/>
          <w:lang w:val="en-US"/>
        </w:rPr>
        <w:lastRenderedPageBreak/>
        <w:t>Figure S5: Conditioning the effects of attitudes on preferences (Model 4 and 5, Table S4), separated interactions</w:t>
      </w:r>
    </w:p>
    <w:p w14:paraId="5662FA13" w14:textId="77777777" w:rsidR="00843AAA" w:rsidRPr="00843AAA" w:rsidRDefault="00843AAA" w:rsidP="00843AAA">
      <w:pPr>
        <w:spacing w:line="360" w:lineRule="auto"/>
        <w:rPr>
          <w:rFonts w:ascii="Times New Roman" w:hAnsi="Times New Roman" w:cs="Times New Roman"/>
          <w:i/>
          <w:lang w:val="en-US"/>
        </w:rPr>
      </w:pPr>
      <w:r w:rsidRPr="00843AAA">
        <w:rPr>
          <w:rFonts w:ascii="Times New Roman" w:hAnsi="Times New Roman" w:cs="Times New Roman"/>
          <w:i/>
          <w:noProof/>
          <w:lang w:eastAsia="de-DE"/>
        </w:rPr>
        <w:drawing>
          <wp:inline distT="0" distB="0" distL="0" distR="0" wp14:anchorId="0DF84297" wp14:editId="081F6138">
            <wp:extent cx="5745480" cy="3830320"/>
            <wp:effectExtent l="0" t="0" r="762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5480" cy="3830320"/>
                    </a:xfrm>
                    <a:prstGeom prst="rect">
                      <a:avLst/>
                    </a:prstGeom>
                    <a:noFill/>
                    <a:ln>
                      <a:noFill/>
                    </a:ln>
                  </pic:spPr>
                </pic:pic>
              </a:graphicData>
            </a:graphic>
          </wp:inline>
        </w:drawing>
      </w:r>
    </w:p>
    <w:p w14:paraId="2E2089D7" w14:textId="59896E32" w:rsidR="00843AAA" w:rsidRPr="00843AAA" w:rsidRDefault="00843AAA" w:rsidP="00843AAA">
      <w:pPr>
        <w:spacing w:after="240" w:line="240" w:lineRule="auto"/>
        <w:jc w:val="both"/>
        <w:rPr>
          <w:rFonts w:ascii="Times New Roman" w:hAnsi="Times New Roman" w:cs="Times New Roman"/>
          <w:sz w:val="20"/>
          <w:lang w:val="en-US"/>
        </w:rPr>
      </w:pPr>
      <w:r w:rsidRPr="00843AAA">
        <w:rPr>
          <w:rFonts w:ascii="Times New Roman" w:hAnsi="Times New Roman" w:cs="Times New Roman"/>
          <w:sz w:val="20"/>
          <w:lang w:val="en-US"/>
        </w:rPr>
        <w:t xml:space="preserve">Note: </w:t>
      </w:r>
      <w:proofErr w:type="spellStart"/>
      <w:r w:rsidR="00921AE1">
        <w:rPr>
          <w:rFonts w:ascii="Times New Roman" w:hAnsi="Times New Roman" w:cs="Times New Roman"/>
          <w:sz w:val="20"/>
          <w:lang w:val="en-US"/>
        </w:rPr>
        <w:t>Dv</w:t>
      </w:r>
      <w:proofErr w:type="spellEnd"/>
      <w:r w:rsidR="00921AE1">
        <w:rPr>
          <w:rFonts w:ascii="Times New Roman" w:hAnsi="Times New Roman" w:cs="Times New Roman"/>
          <w:sz w:val="20"/>
          <w:lang w:val="en-US"/>
        </w:rPr>
        <w:t>: Transnational solidarity.</w:t>
      </w:r>
      <w:r w:rsidR="00921AE1">
        <w:rPr>
          <w:rFonts w:ascii="Times New Roman" w:hAnsi="Times New Roman" w:cs="Times New Roman"/>
          <w:sz w:val="20"/>
          <w:lang w:val="en-US"/>
        </w:rPr>
        <w:t xml:space="preserve"> </w:t>
      </w:r>
      <w:r w:rsidRPr="00843AAA">
        <w:rPr>
          <w:rFonts w:ascii="Times New Roman" w:hAnsi="Times New Roman" w:cs="Times New Roman"/>
          <w:sz w:val="20"/>
          <w:lang w:val="en-US"/>
        </w:rPr>
        <w:t>Estimations represent predicted values with 95 per cent confidence intervals. The solid line refers to an attitudinal value equal to the empirical mean plus one standard deviation, while the dashed line refers to an attitudinal value equal to the empirical mean minus one standard deviation.</w:t>
      </w:r>
      <w:bookmarkStart w:id="0" w:name="_GoBack"/>
      <w:r w:rsidR="00212FB7">
        <w:rPr>
          <w:rFonts w:ascii="Times New Roman" w:hAnsi="Times New Roman" w:cs="Times New Roman"/>
          <w:sz w:val="20"/>
          <w:lang w:val="en-US"/>
        </w:rPr>
        <w:t xml:space="preserve"> </w:t>
      </w:r>
      <w:bookmarkEnd w:id="0"/>
    </w:p>
    <w:p w14:paraId="3154B5E7" w14:textId="77777777" w:rsidR="00843AAA" w:rsidRPr="00843AAA" w:rsidRDefault="00843AAA" w:rsidP="00843AAA">
      <w:pPr>
        <w:spacing w:line="360" w:lineRule="auto"/>
        <w:rPr>
          <w:rFonts w:ascii="Times New Roman" w:hAnsi="Times New Roman" w:cs="Times New Roman"/>
          <w:i/>
          <w:lang w:val="en-US"/>
        </w:rPr>
      </w:pPr>
    </w:p>
    <w:p w14:paraId="19D32C9F" w14:textId="77777777" w:rsidR="00843AAA" w:rsidRPr="00843AAA" w:rsidRDefault="00843AAA" w:rsidP="00843AAA">
      <w:pPr>
        <w:widowControl w:val="0"/>
        <w:spacing w:line="360" w:lineRule="auto"/>
        <w:rPr>
          <w:rFonts w:ascii="Times New Roman" w:hAnsi="Times New Roman" w:cs="Times New Roman"/>
          <w:sz w:val="20"/>
          <w:szCs w:val="20"/>
          <w:lang w:val="en-US"/>
        </w:rPr>
      </w:pPr>
    </w:p>
    <w:p w14:paraId="55639119" w14:textId="77777777" w:rsidR="00843AAA" w:rsidRPr="00843AAA" w:rsidRDefault="00843AAA" w:rsidP="00843AAA">
      <w:pPr>
        <w:spacing w:line="360" w:lineRule="auto"/>
        <w:rPr>
          <w:rFonts w:ascii="Times New Roman" w:hAnsi="Times New Roman" w:cs="Times New Roman"/>
          <w:lang w:val="en-US"/>
        </w:rPr>
      </w:pPr>
    </w:p>
    <w:p w14:paraId="67C254E8" w14:textId="77777777" w:rsidR="00843AAA" w:rsidRPr="00843AAA" w:rsidRDefault="00843AAA" w:rsidP="00843AAA">
      <w:pPr>
        <w:widowControl w:val="0"/>
        <w:spacing w:after="0" w:line="360" w:lineRule="auto"/>
        <w:rPr>
          <w:rFonts w:ascii="Times New Roman" w:hAnsi="Times New Roman" w:cs="Times New Roman"/>
          <w:sz w:val="20"/>
          <w:szCs w:val="20"/>
          <w:lang w:val="en-US"/>
        </w:rPr>
      </w:pPr>
    </w:p>
    <w:p w14:paraId="2540268B" w14:textId="77777777" w:rsidR="00843AAA" w:rsidRPr="00843AAA" w:rsidRDefault="00843AAA" w:rsidP="00843AAA">
      <w:pPr>
        <w:spacing w:line="360" w:lineRule="auto"/>
        <w:rPr>
          <w:rFonts w:ascii="Times New Roman" w:hAnsi="Times New Roman" w:cs="Times New Roman"/>
          <w:lang w:val="en-US"/>
        </w:rPr>
      </w:pPr>
    </w:p>
    <w:p w14:paraId="2913694E" w14:textId="77777777" w:rsidR="00843AAA" w:rsidRPr="00843AAA" w:rsidRDefault="00843AAA" w:rsidP="00843AAA">
      <w:pPr>
        <w:widowControl w:val="0"/>
        <w:suppressAutoHyphens/>
        <w:autoSpaceDN w:val="0"/>
        <w:spacing w:after="0" w:line="240" w:lineRule="auto"/>
        <w:textAlignment w:val="baseline"/>
        <w:rPr>
          <w:rFonts w:ascii="Times New Roman" w:eastAsia="SimSun" w:hAnsi="Times New Roman" w:cs="Times New Roman"/>
          <w:kern w:val="3"/>
          <w:sz w:val="24"/>
          <w:szCs w:val="24"/>
          <w:lang w:val="en-US" w:eastAsia="zh-CN" w:bidi="hi-IN"/>
        </w:rPr>
      </w:pPr>
    </w:p>
    <w:p w14:paraId="68BBA1C3" w14:textId="77777777" w:rsidR="00843AAA" w:rsidRPr="00843AAA" w:rsidRDefault="00843AAA" w:rsidP="00843AAA">
      <w:pPr>
        <w:rPr>
          <w:rFonts w:ascii="Times New Roman" w:hAnsi="Times New Roman" w:cs="Times New Roman"/>
          <w:lang w:val="en-US"/>
        </w:rPr>
      </w:pPr>
    </w:p>
    <w:p w14:paraId="01399A2C" w14:textId="77777777" w:rsidR="00656208" w:rsidRPr="00E13C1C" w:rsidRDefault="00656208">
      <w:pPr>
        <w:rPr>
          <w:rFonts w:ascii="Times New Roman" w:hAnsi="Times New Roman" w:cs="Times New Roman"/>
          <w:lang w:val="en-US"/>
        </w:rPr>
      </w:pPr>
    </w:p>
    <w:sectPr w:rsidR="00656208" w:rsidRPr="00E13C1C" w:rsidSect="007B6F52">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MS Mincho">
    <w:altName w:val="ＭＳ 明朝"/>
    <w:charset w:val="80"/>
    <w:family w:val="modern"/>
    <w:pitch w:val="fixed"/>
    <w:sig w:usb0="E00002FF" w:usb1="6AC7FDFB" w:usb2="08000012" w:usb3="00000000" w:csb0="0002009F" w:csb1="00000000"/>
  </w:font>
  <w:font w:name="SimSun">
    <w:altName w:val="宋体"/>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E24E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04C0CD2"/>
    <w:multiLevelType w:val="hybridMultilevel"/>
    <w:tmpl w:val="0994C8AE"/>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20951C3"/>
    <w:multiLevelType w:val="hybridMultilevel"/>
    <w:tmpl w:val="C9E6020E"/>
    <w:lvl w:ilvl="0" w:tplc="04070019">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3">
    <w:nsid w:val="06E52E63"/>
    <w:multiLevelType w:val="hybridMultilevel"/>
    <w:tmpl w:val="A0D69DF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09023B16"/>
    <w:multiLevelType w:val="hybridMultilevel"/>
    <w:tmpl w:val="DC6A7DCC"/>
    <w:lvl w:ilvl="0" w:tplc="A9C8E7A8">
      <w:start w:val="1"/>
      <w:numFmt w:val="bullet"/>
      <w:lvlText w:val=""/>
      <w:lvlJc w:val="left"/>
      <w:pPr>
        <w:ind w:left="720" w:hanging="360"/>
      </w:pPr>
      <w:rPr>
        <w:rFonts w:ascii="Symbol" w:hAnsi="Symbol" w:hint="default"/>
      </w:rPr>
    </w:lvl>
    <w:lvl w:ilvl="1" w:tplc="D6A64D78" w:tentative="1">
      <w:start w:val="1"/>
      <w:numFmt w:val="bullet"/>
      <w:lvlText w:val="o"/>
      <w:lvlJc w:val="left"/>
      <w:pPr>
        <w:ind w:left="1440" w:hanging="360"/>
      </w:pPr>
      <w:rPr>
        <w:rFonts w:ascii="Courier New" w:hAnsi="Courier New" w:hint="default"/>
      </w:rPr>
    </w:lvl>
    <w:lvl w:ilvl="2" w:tplc="7554937C" w:tentative="1">
      <w:start w:val="1"/>
      <w:numFmt w:val="bullet"/>
      <w:lvlText w:val=""/>
      <w:lvlJc w:val="left"/>
      <w:pPr>
        <w:ind w:left="2160" w:hanging="360"/>
      </w:pPr>
      <w:rPr>
        <w:rFonts w:ascii="Wingdings" w:hAnsi="Wingdings" w:hint="default"/>
      </w:rPr>
    </w:lvl>
    <w:lvl w:ilvl="3" w:tplc="8722B956" w:tentative="1">
      <w:start w:val="1"/>
      <w:numFmt w:val="bullet"/>
      <w:lvlText w:val=""/>
      <w:lvlJc w:val="left"/>
      <w:pPr>
        <w:ind w:left="2880" w:hanging="360"/>
      </w:pPr>
      <w:rPr>
        <w:rFonts w:ascii="Symbol" w:hAnsi="Symbol" w:hint="default"/>
      </w:rPr>
    </w:lvl>
    <w:lvl w:ilvl="4" w:tplc="B448B520" w:tentative="1">
      <w:start w:val="1"/>
      <w:numFmt w:val="bullet"/>
      <w:lvlText w:val="o"/>
      <w:lvlJc w:val="left"/>
      <w:pPr>
        <w:ind w:left="3600" w:hanging="360"/>
      </w:pPr>
      <w:rPr>
        <w:rFonts w:ascii="Courier New" w:hAnsi="Courier New" w:hint="default"/>
      </w:rPr>
    </w:lvl>
    <w:lvl w:ilvl="5" w:tplc="0FF6BDEC" w:tentative="1">
      <w:start w:val="1"/>
      <w:numFmt w:val="bullet"/>
      <w:lvlText w:val=""/>
      <w:lvlJc w:val="left"/>
      <w:pPr>
        <w:ind w:left="4320" w:hanging="360"/>
      </w:pPr>
      <w:rPr>
        <w:rFonts w:ascii="Wingdings" w:hAnsi="Wingdings" w:hint="default"/>
      </w:rPr>
    </w:lvl>
    <w:lvl w:ilvl="6" w:tplc="83D88D6E" w:tentative="1">
      <w:start w:val="1"/>
      <w:numFmt w:val="bullet"/>
      <w:lvlText w:val=""/>
      <w:lvlJc w:val="left"/>
      <w:pPr>
        <w:ind w:left="5040" w:hanging="360"/>
      </w:pPr>
      <w:rPr>
        <w:rFonts w:ascii="Symbol" w:hAnsi="Symbol" w:hint="default"/>
      </w:rPr>
    </w:lvl>
    <w:lvl w:ilvl="7" w:tplc="51DCC9AA" w:tentative="1">
      <w:start w:val="1"/>
      <w:numFmt w:val="bullet"/>
      <w:lvlText w:val="o"/>
      <w:lvlJc w:val="left"/>
      <w:pPr>
        <w:ind w:left="5760" w:hanging="360"/>
      </w:pPr>
      <w:rPr>
        <w:rFonts w:ascii="Courier New" w:hAnsi="Courier New" w:hint="default"/>
      </w:rPr>
    </w:lvl>
    <w:lvl w:ilvl="8" w:tplc="0E68F776" w:tentative="1">
      <w:start w:val="1"/>
      <w:numFmt w:val="bullet"/>
      <w:lvlText w:val=""/>
      <w:lvlJc w:val="left"/>
      <w:pPr>
        <w:ind w:left="6480" w:hanging="360"/>
      </w:pPr>
      <w:rPr>
        <w:rFonts w:ascii="Wingdings" w:hAnsi="Wingdings" w:hint="default"/>
      </w:rPr>
    </w:lvl>
  </w:abstractNum>
  <w:abstractNum w:abstractNumId="5">
    <w:nsid w:val="0ABA2A8A"/>
    <w:multiLevelType w:val="hybridMultilevel"/>
    <w:tmpl w:val="6B7CFEAA"/>
    <w:lvl w:ilvl="0" w:tplc="FB78EC16">
      <w:start w:val="1"/>
      <w:numFmt w:val="bullet"/>
      <w:lvlText w:val=""/>
      <w:lvlJc w:val="left"/>
      <w:pPr>
        <w:ind w:left="720" w:hanging="360"/>
      </w:pPr>
      <w:rPr>
        <w:rFonts w:ascii="Symbol" w:hAnsi="Symbol" w:hint="default"/>
      </w:rPr>
    </w:lvl>
    <w:lvl w:ilvl="1" w:tplc="AB36B598" w:tentative="1">
      <w:start w:val="1"/>
      <w:numFmt w:val="bullet"/>
      <w:lvlText w:val="o"/>
      <w:lvlJc w:val="left"/>
      <w:pPr>
        <w:ind w:left="1440" w:hanging="360"/>
      </w:pPr>
      <w:rPr>
        <w:rFonts w:ascii="Courier New" w:hAnsi="Courier New" w:hint="default"/>
      </w:rPr>
    </w:lvl>
    <w:lvl w:ilvl="2" w:tplc="312CE390" w:tentative="1">
      <w:start w:val="1"/>
      <w:numFmt w:val="bullet"/>
      <w:lvlText w:val=""/>
      <w:lvlJc w:val="left"/>
      <w:pPr>
        <w:ind w:left="2160" w:hanging="360"/>
      </w:pPr>
      <w:rPr>
        <w:rFonts w:ascii="Wingdings" w:hAnsi="Wingdings" w:hint="default"/>
      </w:rPr>
    </w:lvl>
    <w:lvl w:ilvl="3" w:tplc="C7AEF6CC" w:tentative="1">
      <w:start w:val="1"/>
      <w:numFmt w:val="bullet"/>
      <w:lvlText w:val=""/>
      <w:lvlJc w:val="left"/>
      <w:pPr>
        <w:ind w:left="2880" w:hanging="360"/>
      </w:pPr>
      <w:rPr>
        <w:rFonts w:ascii="Symbol" w:hAnsi="Symbol" w:hint="default"/>
      </w:rPr>
    </w:lvl>
    <w:lvl w:ilvl="4" w:tplc="B196507C" w:tentative="1">
      <w:start w:val="1"/>
      <w:numFmt w:val="bullet"/>
      <w:lvlText w:val="o"/>
      <w:lvlJc w:val="left"/>
      <w:pPr>
        <w:ind w:left="3600" w:hanging="360"/>
      </w:pPr>
      <w:rPr>
        <w:rFonts w:ascii="Courier New" w:hAnsi="Courier New" w:hint="default"/>
      </w:rPr>
    </w:lvl>
    <w:lvl w:ilvl="5" w:tplc="30DCE118" w:tentative="1">
      <w:start w:val="1"/>
      <w:numFmt w:val="bullet"/>
      <w:lvlText w:val=""/>
      <w:lvlJc w:val="left"/>
      <w:pPr>
        <w:ind w:left="4320" w:hanging="360"/>
      </w:pPr>
      <w:rPr>
        <w:rFonts w:ascii="Wingdings" w:hAnsi="Wingdings" w:hint="default"/>
      </w:rPr>
    </w:lvl>
    <w:lvl w:ilvl="6" w:tplc="188C116A" w:tentative="1">
      <w:start w:val="1"/>
      <w:numFmt w:val="bullet"/>
      <w:lvlText w:val=""/>
      <w:lvlJc w:val="left"/>
      <w:pPr>
        <w:ind w:left="5040" w:hanging="360"/>
      </w:pPr>
      <w:rPr>
        <w:rFonts w:ascii="Symbol" w:hAnsi="Symbol" w:hint="default"/>
      </w:rPr>
    </w:lvl>
    <w:lvl w:ilvl="7" w:tplc="7D2A1CF0" w:tentative="1">
      <w:start w:val="1"/>
      <w:numFmt w:val="bullet"/>
      <w:lvlText w:val="o"/>
      <w:lvlJc w:val="left"/>
      <w:pPr>
        <w:ind w:left="5760" w:hanging="360"/>
      </w:pPr>
      <w:rPr>
        <w:rFonts w:ascii="Courier New" w:hAnsi="Courier New" w:hint="default"/>
      </w:rPr>
    </w:lvl>
    <w:lvl w:ilvl="8" w:tplc="A9A22BBC" w:tentative="1">
      <w:start w:val="1"/>
      <w:numFmt w:val="bullet"/>
      <w:lvlText w:val=""/>
      <w:lvlJc w:val="left"/>
      <w:pPr>
        <w:ind w:left="6480" w:hanging="360"/>
      </w:pPr>
      <w:rPr>
        <w:rFonts w:ascii="Wingdings" w:hAnsi="Wingdings" w:hint="default"/>
      </w:rPr>
    </w:lvl>
  </w:abstractNum>
  <w:abstractNum w:abstractNumId="6">
    <w:nsid w:val="0DEC3A1D"/>
    <w:multiLevelType w:val="hybridMultilevel"/>
    <w:tmpl w:val="79E4B9AA"/>
    <w:lvl w:ilvl="0" w:tplc="400C560C">
      <w:start w:val="1"/>
      <w:numFmt w:val="bullet"/>
      <w:lvlText w:val=""/>
      <w:lvlJc w:val="left"/>
      <w:pPr>
        <w:ind w:left="1428" w:hanging="360"/>
      </w:pPr>
      <w:rPr>
        <w:rFonts w:ascii="Symbol" w:hAnsi="Symbol" w:hint="default"/>
      </w:rPr>
    </w:lvl>
    <w:lvl w:ilvl="1" w:tplc="78746C4E">
      <w:start w:val="1"/>
      <w:numFmt w:val="bullet"/>
      <w:lvlText w:val="o"/>
      <w:lvlJc w:val="left"/>
      <w:pPr>
        <w:ind w:left="2148" w:hanging="360"/>
      </w:pPr>
      <w:rPr>
        <w:rFonts w:ascii="Courier New" w:hAnsi="Courier New" w:hint="default"/>
      </w:rPr>
    </w:lvl>
    <w:lvl w:ilvl="2" w:tplc="7CD22412">
      <w:start w:val="1"/>
      <w:numFmt w:val="bullet"/>
      <w:lvlText w:val=""/>
      <w:lvlJc w:val="left"/>
      <w:pPr>
        <w:ind w:left="2868" w:hanging="360"/>
      </w:pPr>
      <w:rPr>
        <w:rFonts w:ascii="Wingdings" w:hAnsi="Wingdings" w:hint="default"/>
      </w:rPr>
    </w:lvl>
    <w:lvl w:ilvl="3" w:tplc="4EC69620">
      <w:start w:val="1"/>
      <w:numFmt w:val="bullet"/>
      <w:lvlText w:val=""/>
      <w:lvlJc w:val="left"/>
      <w:pPr>
        <w:ind w:left="3588" w:hanging="360"/>
      </w:pPr>
      <w:rPr>
        <w:rFonts w:ascii="Symbol" w:hAnsi="Symbol" w:hint="default"/>
      </w:rPr>
    </w:lvl>
    <w:lvl w:ilvl="4" w:tplc="B7E8D250">
      <w:start w:val="1"/>
      <w:numFmt w:val="bullet"/>
      <w:lvlText w:val="o"/>
      <w:lvlJc w:val="left"/>
      <w:pPr>
        <w:ind w:left="4308" w:hanging="360"/>
      </w:pPr>
      <w:rPr>
        <w:rFonts w:ascii="Courier New" w:hAnsi="Courier New" w:hint="default"/>
      </w:rPr>
    </w:lvl>
    <w:lvl w:ilvl="5" w:tplc="DE340440">
      <w:start w:val="1"/>
      <w:numFmt w:val="bullet"/>
      <w:lvlText w:val=""/>
      <w:lvlJc w:val="left"/>
      <w:pPr>
        <w:ind w:left="5028" w:hanging="360"/>
      </w:pPr>
      <w:rPr>
        <w:rFonts w:ascii="Wingdings" w:hAnsi="Wingdings" w:hint="default"/>
      </w:rPr>
    </w:lvl>
    <w:lvl w:ilvl="6" w:tplc="455AEF4A">
      <w:start w:val="1"/>
      <w:numFmt w:val="bullet"/>
      <w:lvlText w:val=""/>
      <w:lvlJc w:val="left"/>
      <w:pPr>
        <w:ind w:left="5748" w:hanging="360"/>
      </w:pPr>
      <w:rPr>
        <w:rFonts w:ascii="Symbol" w:hAnsi="Symbol" w:hint="default"/>
      </w:rPr>
    </w:lvl>
    <w:lvl w:ilvl="7" w:tplc="A0767D88">
      <w:start w:val="1"/>
      <w:numFmt w:val="bullet"/>
      <w:lvlText w:val="o"/>
      <w:lvlJc w:val="left"/>
      <w:pPr>
        <w:ind w:left="6468" w:hanging="360"/>
      </w:pPr>
      <w:rPr>
        <w:rFonts w:ascii="Courier New" w:hAnsi="Courier New" w:hint="default"/>
      </w:rPr>
    </w:lvl>
    <w:lvl w:ilvl="8" w:tplc="4FC6F674">
      <w:start w:val="1"/>
      <w:numFmt w:val="bullet"/>
      <w:lvlText w:val=""/>
      <w:lvlJc w:val="left"/>
      <w:pPr>
        <w:ind w:left="7188" w:hanging="360"/>
      </w:pPr>
      <w:rPr>
        <w:rFonts w:ascii="Wingdings" w:hAnsi="Wingdings" w:hint="default"/>
      </w:rPr>
    </w:lvl>
  </w:abstractNum>
  <w:abstractNum w:abstractNumId="7">
    <w:nsid w:val="124C1E5B"/>
    <w:multiLevelType w:val="multilevel"/>
    <w:tmpl w:val="62DACE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2817FBC"/>
    <w:multiLevelType w:val="hybridMultilevel"/>
    <w:tmpl w:val="6432271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13D46BBD"/>
    <w:multiLevelType w:val="hybridMultilevel"/>
    <w:tmpl w:val="1BE215C2"/>
    <w:lvl w:ilvl="0" w:tplc="2942268E">
      <w:start w:val="1"/>
      <w:numFmt w:val="decimal"/>
      <w:lvlText w:val="(%1)"/>
      <w:lvlJc w:val="left"/>
      <w:pPr>
        <w:ind w:left="644" w:hanging="360"/>
      </w:pPr>
      <w:rPr>
        <w:rFonts w:hint="default"/>
      </w:rPr>
    </w:lvl>
    <w:lvl w:ilvl="1" w:tplc="99503482">
      <w:start w:val="1"/>
      <w:numFmt w:val="lowerLetter"/>
      <w:lvlText w:val="%2."/>
      <w:lvlJc w:val="left"/>
      <w:pPr>
        <w:ind w:left="1364" w:hanging="360"/>
      </w:pPr>
    </w:lvl>
    <w:lvl w:ilvl="2" w:tplc="AD32C4B8">
      <w:start w:val="1"/>
      <w:numFmt w:val="lowerRoman"/>
      <w:lvlText w:val="%3."/>
      <w:lvlJc w:val="right"/>
      <w:pPr>
        <w:ind w:left="2084" w:hanging="180"/>
      </w:pPr>
    </w:lvl>
    <w:lvl w:ilvl="3" w:tplc="3C3645D2">
      <w:start w:val="1"/>
      <w:numFmt w:val="decimal"/>
      <w:lvlText w:val="%4."/>
      <w:lvlJc w:val="left"/>
      <w:pPr>
        <w:ind w:left="2804" w:hanging="360"/>
      </w:pPr>
    </w:lvl>
    <w:lvl w:ilvl="4" w:tplc="F0268CB2">
      <w:start w:val="1"/>
      <w:numFmt w:val="lowerLetter"/>
      <w:lvlText w:val="%5."/>
      <w:lvlJc w:val="left"/>
      <w:pPr>
        <w:ind w:left="3524" w:hanging="360"/>
      </w:pPr>
    </w:lvl>
    <w:lvl w:ilvl="5" w:tplc="05A4A37C">
      <w:start w:val="1"/>
      <w:numFmt w:val="lowerRoman"/>
      <w:lvlText w:val="%6."/>
      <w:lvlJc w:val="right"/>
      <w:pPr>
        <w:ind w:left="4244" w:hanging="180"/>
      </w:pPr>
    </w:lvl>
    <w:lvl w:ilvl="6" w:tplc="36B88272">
      <w:start w:val="1"/>
      <w:numFmt w:val="decimal"/>
      <w:lvlText w:val="%7."/>
      <w:lvlJc w:val="left"/>
      <w:pPr>
        <w:ind w:left="4964" w:hanging="360"/>
      </w:pPr>
    </w:lvl>
    <w:lvl w:ilvl="7" w:tplc="DAC8E27E">
      <w:start w:val="1"/>
      <w:numFmt w:val="lowerLetter"/>
      <w:lvlText w:val="%8."/>
      <w:lvlJc w:val="left"/>
      <w:pPr>
        <w:ind w:left="5684" w:hanging="360"/>
      </w:pPr>
    </w:lvl>
    <w:lvl w:ilvl="8" w:tplc="961AD190">
      <w:start w:val="1"/>
      <w:numFmt w:val="lowerRoman"/>
      <w:lvlText w:val="%9."/>
      <w:lvlJc w:val="right"/>
      <w:pPr>
        <w:ind w:left="6404" w:hanging="180"/>
      </w:pPr>
    </w:lvl>
  </w:abstractNum>
  <w:abstractNum w:abstractNumId="10">
    <w:nsid w:val="154E7F1F"/>
    <w:multiLevelType w:val="hybridMultilevel"/>
    <w:tmpl w:val="1E76DF2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nsid w:val="1BC4713F"/>
    <w:multiLevelType w:val="hybridMultilevel"/>
    <w:tmpl w:val="AD120C4E"/>
    <w:lvl w:ilvl="0" w:tplc="95D6A28E">
      <w:start w:val="1"/>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1F0942F3"/>
    <w:multiLevelType w:val="hybridMultilevel"/>
    <w:tmpl w:val="46EE6B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237339EE"/>
    <w:multiLevelType w:val="multilevel"/>
    <w:tmpl w:val="52A87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37566DE"/>
    <w:multiLevelType w:val="hybridMultilevel"/>
    <w:tmpl w:val="632C22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23AD56D2"/>
    <w:multiLevelType w:val="hybridMultilevel"/>
    <w:tmpl w:val="209EAC80"/>
    <w:lvl w:ilvl="0" w:tplc="0CA0AF94">
      <w:start w:val="1"/>
      <w:numFmt w:val="bullet"/>
      <w:lvlText w:val=""/>
      <w:lvlJc w:val="left"/>
      <w:pPr>
        <w:ind w:left="720" w:hanging="360"/>
      </w:pPr>
      <w:rPr>
        <w:rFonts w:ascii="Symbol" w:hAnsi="Symbol" w:hint="default"/>
      </w:rPr>
    </w:lvl>
    <w:lvl w:ilvl="1" w:tplc="6674D42E" w:tentative="1">
      <w:start w:val="1"/>
      <w:numFmt w:val="bullet"/>
      <w:lvlText w:val="o"/>
      <w:lvlJc w:val="left"/>
      <w:pPr>
        <w:ind w:left="1440" w:hanging="360"/>
      </w:pPr>
      <w:rPr>
        <w:rFonts w:ascii="Courier New" w:hAnsi="Courier New" w:hint="default"/>
      </w:rPr>
    </w:lvl>
    <w:lvl w:ilvl="2" w:tplc="66CCFDCA" w:tentative="1">
      <w:start w:val="1"/>
      <w:numFmt w:val="bullet"/>
      <w:lvlText w:val=""/>
      <w:lvlJc w:val="left"/>
      <w:pPr>
        <w:ind w:left="2160" w:hanging="360"/>
      </w:pPr>
      <w:rPr>
        <w:rFonts w:ascii="Wingdings" w:hAnsi="Wingdings" w:hint="default"/>
      </w:rPr>
    </w:lvl>
    <w:lvl w:ilvl="3" w:tplc="F65CD580" w:tentative="1">
      <w:start w:val="1"/>
      <w:numFmt w:val="bullet"/>
      <w:lvlText w:val=""/>
      <w:lvlJc w:val="left"/>
      <w:pPr>
        <w:ind w:left="2880" w:hanging="360"/>
      </w:pPr>
      <w:rPr>
        <w:rFonts w:ascii="Symbol" w:hAnsi="Symbol" w:hint="default"/>
      </w:rPr>
    </w:lvl>
    <w:lvl w:ilvl="4" w:tplc="2F7054B2" w:tentative="1">
      <w:start w:val="1"/>
      <w:numFmt w:val="bullet"/>
      <w:lvlText w:val="o"/>
      <w:lvlJc w:val="left"/>
      <w:pPr>
        <w:ind w:left="3600" w:hanging="360"/>
      </w:pPr>
      <w:rPr>
        <w:rFonts w:ascii="Courier New" w:hAnsi="Courier New" w:hint="default"/>
      </w:rPr>
    </w:lvl>
    <w:lvl w:ilvl="5" w:tplc="CA6E531E" w:tentative="1">
      <w:start w:val="1"/>
      <w:numFmt w:val="bullet"/>
      <w:lvlText w:val=""/>
      <w:lvlJc w:val="left"/>
      <w:pPr>
        <w:ind w:left="4320" w:hanging="360"/>
      </w:pPr>
      <w:rPr>
        <w:rFonts w:ascii="Wingdings" w:hAnsi="Wingdings" w:hint="default"/>
      </w:rPr>
    </w:lvl>
    <w:lvl w:ilvl="6" w:tplc="0F90691E" w:tentative="1">
      <w:start w:val="1"/>
      <w:numFmt w:val="bullet"/>
      <w:lvlText w:val=""/>
      <w:lvlJc w:val="left"/>
      <w:pPr>
        <w:ind w:left="5040" w:hanging="360"/>
      </w:pPr>
      <w:rPr>
        <w:rFonts w:ascii="Symbol" w:hAnsi="Symbol" w:hint="default"/>
      </w:rPr>
    </w:lvl>
    <w:lvl w:ilvl="7" w:tplc="18303C02" w:tentative="1">
      <w:start w:val="1"/>
      <w:numFmt w:val="bullet"/>
      <w:lvlText w:val="o"/>
      <w:lvlJc w:val="left"/>
      <w:pPr>
        <w:ind w:left="5760" w:hanging="360"/>
      </w:pPr>
      <w:rPr>
        <w:rFonts w:ascii="Courier New" w:hAnsi="Courier New" w:hint="default"/>
      </w:rPr>
    </w:lvl>
    <w:lvl w:ilvl="8" w:tplc="78FE3F38" w:tentative="1">
      <w:start w:val="1"/>
      <w:numFmt w:val="bullet"/>
      <w:lvlText w:val=""/>
      <w:lvlJc w:val="left"/>
      <w:pPr>
        <w:ind w:left="6480" w:hanging="360"/>
      </w:pPr>
      <w:rPr>
        <w:rFonts w:ascii="Wingdings" w:hAnsi="Wingdings" w:hint="default"/>
      </w:rPr>
    </w:lvl>
  </w:abstractNum>
  <w:abstractNum w:abstractNumId="16">
    <w:nsid w:val="253B6F3F"/>
    <w:multiLevelType w:val="hybridMultilevel"/>
    <w:tmpl w:val="1C2AFB96"/>
    <w:lvl w:ilvl="0" w:tplc="74821836">
      <w:start w:val="1"/>
      <w:numFmt w:val="bullet"/>
      <w:lvlText w:val=""/>
      <w:lvlJc w:val="left"/>
      <w:pPr>
        <w:ind w:left="1428" w:hanging="360"/>
      </w:pPr>
      <w:rPr>
        <w:rFonts w:ascii="Symbol" w:hAnsi="Symbol" w:hint="default"/>
      </w:rPr>
    </w:lvl>
    <w:lvl w:ilvl="1" w:tplc="2EEC91F2">
      <w:start w:val="1"/>
      <w:numFmt w:val="bullet"/>
      <w:lvlText w:val="o"/>
      <w:lvlJc w:val="left"/>
      <w:pPr>
        <w:ind w:left="2148" w:hanging="360"/>
      </w:pPr>
      <w:rPr>
        <w:rFonts w:ascii="Courier New" w:hAnsi="Courier New" w:hint="default"/>
      </w:rPr>
    </w:lvl>
    <w:lvl w:ilvl="2" w:tplc="8454000E">
      <w:start w:val="1"/>
      <w:numFmt w:val="bullet"/>
      <w:lvlText w:val=""/>
      <w:lvlJc w:val="left"/>
      <w:pPr>
        <w:ind w:left="2868" w:hanging="360"/>
      </w:pPr>
      <w:rPr>
        <w:rFonts w:ascii="Wingdings" w:hAnsi="Wingdings" w:hint="default"/>
      </w:rPr>
    </w:lvl>
    <w:lvl w:ilvl="3" w:tplc="8A7662D4">
      <w:start w:val="1"/>
      <w:numFmt w:val="bullet"/>
      <w:lvlText w:val=""/>
      <w:lvlJc w:val="left"/>
      <w:pPr>
        <w:ind w:left="3588" w:hanging="360"/>
      </w:pPr>
      <w:rPr>
        <w:rFonts w:ascii="Symbol" w:hAnsi="Symbol" w:hint="default"/>
      </w:rPr>
    </w:lvl>
    <w:lvl w:ilvl="4" w:tplc="E5464CDC">
      <w:start w:val="1"/>
      <w:numFmt w:val="bullet"/>
      <w:lvlText w:val="o"/>
      <w:lvlJc w:val="left"/>
      <w:pPr>
        <w:ind w:left="4308" w:hanging="360"/>
      </w:pPr>
      <w:rPr>
        <w:rFonts w:ascii="Courier New" w:hAnsi="Courier New" w:hint="default"/>
      </w:rPr>
    </w:lvl>
    <w:lvl w:ilvl="5" w:tplc="24786362">
      <w:start w:val="1"/>
      <w:numFmt w:val="bullet"/>
      <w:lvlText w:val=""/>
      <w:lvlJc w:val="left"/>
      <w:pPr>
        <w:ind w:left="5028" w:hanging="360"/>
      </w:pPr>
      <w:rPr>
        <w:rFonts w:ascii="Wingdings" w:hAnsi="Wingdings" w:hint="default"/>
      </w:rPr>
    </w:lvl>
    <w:lvl w:ilvl="6" w:tplc="440E2064">
      <w:start w:val="1"/>
      <w:numFmt w:val="bullet"/>
      <w:lvlText w:val=""/>
      <w:lvlJc w:val="left"/>
      <w:pPr>
        <w:ind w:left="5748" w:hanging="360"/>
      </w:pPr>
      <w:rPr>
        <w:rFonts w:ascii="Symbol" w:hAnsi="Symbol" w:hint="default"/>
      </w:rPr>
    </w:lvl>
    <w:lvl w:ilvl="7" w:tplc="0D082D72">
      <w:start w:val="1"/>
      <w:numFmt w:val="bullet"/>
      <w:lvlText w:val="o"/>
      <w:lvlJc w:val="left"/>
      <w:pPr>
        <w:ind w:left="6468" w:hanging="360"/>
      </w:pPr>
      <w:rPr>
        <w:rFonts w:ascii="Courier New" w:hAnsi="Courier New" w:hint="default"/>
      </w:rPr>
    </w:lvl>
    <w:lvl w:ilvl="8" w:tplc="C4522076">
      <w:start w:val="1"/>
      <w:numFmt w:val="bullet"/>
      <w:lvlText w:val=""/>
      <w:lvlJc w:val="left"/>
      <w:pPr>
        <w:ind w:left="7188" w:hanging="360"/>
      </w:pPr>
      <w:rPr>
        <w:rFonts w:ascii="Wingdings" w:hAnsi="Wingdings" w:hint="default"/>
      </w:rPr>
    </w:lvl>
  </w:abstractNum>
  <w:abstractNum w:abstractNumId="17">
    <w:nsid w:val="2610750E"/>
    <w:multiLevelType w:val="hybridMultilevel"/>
    <w:tmpl w:val="BACCB0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285A4FA7"/>
    <w:multiLevelType w:val="hybridMultilevel"/>
    <w:tmpl w:val="EDF8C330"/>
    <w:lvl w:ilvl="0" w:tplc="1A5EFBC2">
      <w:start w:val="1"/>
      <w:numFmt w:val="bullet"/>
      <w:lvlText w:val=""/>
      <w:lvlJc w:val="left"/>
      <w:pPr>
        <w:ind w:left="1080" w:hanging="360"/>
      </w:pPr>
      <w:rPr>
        <w:rFonts w:ascii="Symbol" w:hAnsi="Symbol" w:hint="default"/>
      </w:rPr>
    </w:lvl>
    <w:lvl w:ilvl="1" w:tplc="E4A425B8" w:tentative="1">
      <w:start w:val="1"/>
      <w:numFmt w:val="bullet"/>
      <w:lvlText w:val="o"/>
      <w:lvlJc w:val="left"/>
      <w:pPr>
        <w:ind w:left="1800" w:hanging="360"/>
      </w:pPr>
      <w:rPr>
        <w:rFonts w:ascii="Courier New" w:hAnsi="Courier New" w:hint="default"/>
      </w:rPr>
    </w:lvl>
    <w:lvl w:ilvl="2" w:tplc="46161CDC" w:tentative="1">
      <w:start w:val="1"/>
      <w:numFmt w:val="bullet"/>
      <w:lvlText w:val=""/>
      <w:lvlJc w:val="left"/>
      <w:pPr>
        <w:ind w:left="2520" w:hanging="360"/>
      </w:pPr>
      <w:rPr>
        <w:rFonts w:ascii="Wingdings" w:hAnsi="Wingdings" w:hint="default"/>
      </w:rPr>
    </w:lvl>
    <w:lvl w:ilvl="3" w:tplc="9FC268DC" w:tentative="1">
      <w:start w:val="1"/>
      <w:numFmt w:val="bullet"/>
      <w:lvlText w:val=""/>
      <w:lvlJc w:val="left"/>
      <w:pPr>
        <w:ind w:left="3240" w:hanging="360"/>
      </w:pPr>
      <w:rPr>
        <w:rFonts w:ascii="Symbol" w:hAnsi="Symbol" w:hint="default"/>
      </w:rPr>
    </w:lvl>
    <w:lvl w:ilvl="4" w:tplc="1EB423F6" w:tentative="1">
      <w:start w:val="1"/>
      <w:numFmt w:val="bullet"/>
      <w:lvlText w:val="o"/>
      <w:lvlJc w:val="left"/>
      <w:pPr>
        <w:ind w:left="3960" w:hanging="360"/>
      </w:pPr>
      <w:rPr>
        <w:rFonts w:ascii="Courier New" w:hAnsi="Courier New" w:hint="default"/>
      </w:rPr>
    </w:lvl>
    <w:lvl w:ilvl="5" w:tplc="1976405A" w:tentative="1">
      <w:start w:val="1"/>
      <w:numFmt w:val="bullet"/>
      <w:lvlText w:val=""/>
      <w:lvlJc w:val="left"/>
      <w:pPr>
        <w:ind w:left="4680" w:hanging="360"/>
      </w:pPr>
      <w:rPr>
        <w:rFonts w:ascii="Wingdings" w:hAnsi="Wingdings" w:hint="default"/>
      </w:rPr>
    </w:lvl>
    <w:lvl w:ilvl="6" w:tplc="51FECE92" w:tentative="1">
      <w:start w:val="1"/>
      <w:numFmt w:val="bullet"/>
      <w:lvlText w:val=""/>
      <w:lvlJc w:val="left"/>
      <w:pPr>
        <w:ind w:left="5400" w:hanging="360"/>
      </w:pPr>
      <w:rPr>
        <w:rFonts w:ascii="Symbol" w:hAnsi="Symbol" w:hint="default"/>
      </w:rPr>
    </w:lvl>
    <w:lvl w:ilvl="7" w:tplc="4CE41B2C" w:tentative="1">
      <w:start w:val="1"/>
      <w:numFmt w:val="bullet"/>
      <w:lvlText w:val="o"/>
      <w:lvlJc w:val="left"/>
      <w:pPr>
        <w:ind w:left="6120" w:hanging="360"/>
      </w:pPr>
      <w:rPr>
        <w:rFonts w:ascii="Courier New" w:hAnsi="Courier New" w:hint="default"/>
      </w:rPr>
    </w:lvl>
    <w:lvl w:ilvl="8" w:tplc="BA889C64" w:tentative="1">
      <w:start w:val="1"/>
      <w:numFmt w:val="bullet"/>
      <w:lvlText w:val=""/>
      <w:lvlJc w:val="left"/>
      <w:pPr>
        <w:ind w:left="6840" w:hanging="360"/>
      </w:pPr>
      <w:rPr>
        <w:rFonts w:ascii="Wingdings" w:hAnsi="Wingdings" w:hint="default"/>
      </w:rPr>
    </w:lvl>
  </w:abstractNum>
  <w:abstractNum w:abstractNumId="19">
    <w:nsid w:val="316537D2"/>
    <w:multiLevelType w:val="hybridMultilevel"/>
    <w:tmpl w:val="4830CAD8"/>
    <w:lvl w:ilvl="0" w:tplc="BA141D46">
      <w:start w:val="1"/>
      <w:numFmt w:val="bullet"/>
      <w:lvlText w:val=""/>
      <w:lvlJc w:val="left"/>
      <w:pPr>
        <w:ind w:left="720" w:hanging="360"/>
      </w:pPr>
      <w:rPr>
        <w:rFonts w:ascii="Symbol" w:hAnsi="Symbol" w:hint="default"/>
      </w:rPr>
    </w:lvl>
    <w:lvl w:ilvl="1" w:tplc="643CC548">
      <w:start w:val="1"/>
      <w:numFmt w:val="bullet"/>
      <w:lvlText w:val="o"/>
      <w:lvlJc w:val="left"/>
      <w:pPr>
        <w:ind w:left="1440" w:hanging="360"/>
      </w:pPr>
      <w:rPr>
        <w:rFonts w:ascii="Courier New" w:hAnsi="Courier New" w:hint="default"/>
      </w:rPr>
    </w:lvl>
    <w:lvl w:ilvl="2" w:tplc="DBF4D542">
      <w:start w:val="1"/>
      <w:numFmt w:val="bullet"/>
      <w:lvlText w:val=""/>
      <w:lvlJc w:val="left"/>
      <w:pPr>
        <w:ind w:left="2160" w:hanging="360"/>
      </w:pPr>
      <w:rPr>
        <w:rFonts w:ascii="Wingdings" w:hAnsi="Wingdings" w:hint="default"/>
      </w:rPr>
    </w:lvl>
    <w:lvl w:ilvl="3" w:tplc="EE62A480" w:tentative="1">
      <w:start w:val="1"/>
      <w:numFmt w:val="bullet"/>
      <w:lvlText w:val=""/>
      <w:lvlJc w:val="left"/>
      <w:pPr>
        <w:ind w:left="2880" w:hanging="360"/>
      </w:pPr>
      <w:rPr>
        <w:rFonts w:ascii="Symbol" w:hAnsi="Symbol" w:hint="default"/>
      </w:rPr>
    </w:lvl>
    <w:lvl w:ilvl="4" w:tplc="6C76854A" w:tentative="1">
      <w:start w:val="1"/>
      <w:numFmt w:val="bullet"/>
      <w:lvlText w:val="o"/>
      <w:lvlJc w:val="left"/>
      <w:pPr>
        <w:ind w:left="3600" w:hanging="360"/>
      </w:pPr>
      <w:rPr>
        <w:rFonts w:ascii="Courier New" w:hAnsi="Courier New" w:hint="default"/>
      </w:rPr>
    </w:lvl>
    <w:lvl w:ilvl="5" w:tplc="DED89C38" w:tentative="1">
      <w:start w:val="1"/>
      <w:numFmt w:val="bullet"/>
      <w:lvlText w:val=""/>
      <w:lvlJc w:val="left"/>
      <w:pPr>
        <w:ind w:left="4320" w:hanging="360"/>
      </w:pPr>
      <w:rPr>
        <w:rFonts w:ascii="Wingdings" w:hAnsi="Wingdings" w:hint="default"/>
      </w:rPr>
    </w:lvl>
    <w:lvl w:ilvl="6" w:tplc="8F8EC732" w:tentative="1">
      <w:start w:val="1"/>
      <w:numFmt w:val="bullet"/>
      <w:lvlText w:val=""/>
      <w:lvlJc w:val="left"/>
      <w:pPr>
        <w:ind w:left="5040" w:hanging="360"/>
      </w:pPr>
      <w:rPr>
        <w:rFonts w:ascii="Symbol" w:hAnsi="Symbol" w:hint="default"/>
      </w:rPr>
    </w:lvl>
    <w:lvl w:ilvl="7" w:tplc="6332D4F8" w:tentative="1">
      <w:start w:val="1"/>
      <w:numFmt w:val="bullet"/>
      <w:lvlText w:val="o"/>
      <w:lvlJc w:val="left"/>
      <w:pPr>
        <w:ind w:left="5760" w:hanging="360"/>
      </w:pPr>
      <w:rPr>
        <w:rFonts w:ascii="Courier New" w:hAnsi="Courier New" w:hint="default"/>
      </w:rPr>
    </w:lvl>
    <w:lvl w:ilvl="8" w:tplc="E80809EE" w:tentative="1">
      <w:start w:val="1"/>
      <w:numFmt w:val="bullet"/>
      <w:lvlText w:val=""/>
      <w:lvlJc w:val="left"/>
      <w:pPr>
        <w:ind w:left="6480" w:hanging="360"/>
      </w:pPr>
      <w:rPr>
        <w:rFonts w:ascii="Wingdings" w:hAnsi="Wingdings" w:hint="default"/>
      </w:rPr>
    </w:lvl>
  </w:abstractNum>
  <w:abstractNum w:abstractNumId="20">
    <w:nsid w:val="31815052"/>
    <w:multiLevelType w:val="hybridMultilevel"/>
    <w:tmpl w:val="29BA1B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332431DC"/>
    <w:multiLevelType w:val="hybridMultilevel"/>
    <w:tmpl w:val="FB86E218"/>
    <w:lvl w:ilvl="0" w:tplc="04070019">
      <w:start w:val="1"/>
      <w:numFmt w:val="lowerLetter"/>
      <w:lvlText w:val="%1."/>
      <w:lvlJc w:val="left"/>
      <w:pPr>
        <w:ind w:left="1353" w:hanging="360"/>
      </w:pPr>
    </w:lvl>
    <w:lvl w:ilvl="1" w:tplc="04070019">
      <w:start w:val="1"/>
      <w:numFmt w:val="lowerLetter"/>
      <w:lvlText w:val="%2."/>
      <w:lvlJc w:val="left"/>
      <w:pPr>
        <w:ind w:left="2073" w:hanging="360"/>
      </w:pPr>
    </w:lvl>
    <w:lvl w:ilvl="2" w:tplc="0407001B" w:tentative="1">
      <w:start w:val="1"/>
      <w:numFmt w:val="lowerRoman"/>
      <w:lvlText w:val="%3."/>
      <w:lvlJc w:val="right"/>
      <w:pPr>
        <w:ind w:left="2793" w:hanging="180"/>
      </w:pPr>
    </w:lvl>
    <w:lvl w:ilvl="3" w:tplc="0407000F" w:tentative="1">
      <w:start w:val="1"/>
      <w:numFmt w:val="decimal"/>
      <w:lvlText w:val="%4."/>
      <w:lvlJc w:val="left"/>
      <w:pPr>
        <w:ind w:left="3513" w:hanging="360"/>
      </w:pPr>
    </w:lvl>
    <w:lvl w:ilvl="4" w:tplc="04070019" w:tentative="1">
      <w:start w:val="1"/>
      <w:numFmt w:val="lowerLetter"/>
      <w:lvlText w:val="%5."/>
      <w:lvlJc w:val="left"/>
      <w:pPr>
        <w:ind w:left="4233" w:hanging="360"/>
      </w:pPr>
    </w:lvl>
    <w:lvl w:ilvl="5" w:tplc="0407001B" w:tentative="1">
      <w:start w:val="1"/>
      <w:numFmt w:val="lowerRoman"/>
      <w:lvlText w:val="%6."/>
      <w:lvlJc w:val="right"/>
      <w:pPr>
        <w:ind w:left="4953" w:hanging="180"/>
      </w:pPr>
    </w:lvl>
    <w:lvl w:ilvl="6" w:tplc="0407000F" w:tentative="1">
      <w:start w:val="1"/>
      <w:numFmt w:val="decimal"/>
      <w:lvlText w:val="%7."/>
      <w:lvlJc w:val="left"/>
      <w:pPr>
        <w:ind w:left="5673" w:hanging="360"/>
      </w:pPr>
    </w:lvl>
    <w:lvl w:ilvl="7" w:tplc="04070019" w:tentative="1">
      <w:start w:val="1"/>
      <w:numFmt w:val="lowerLetter"/>
      <w:lvlText w:val="%8."/>
      <w:lvlJc w:val="left"/>
      <w:pPr>
        <w:ind w:left="6393" w:hanging="360"/>
      </w:pPr>
    </w:lvl>
    <w:lvl w:ilvl="8" w:tplc="0407001B" w:tentative="1">
      <w:start w:val="1"/>
      <w:numFmt w:val="lowerRoman"/>
      <w:lvlText w:val="%9."/>
      <w:lvlJc w:val="right"/>
      <w:pPr>
        <w:ind w:left="7113" w:hanging="180"/>
      </w:pPr>
    </w:lvl>
  </w:abstractNum>
  <w:abstractNum w:abstractNumId="22">
    <w:nsid w:val="395B1493"/>
    <w:multiLevelType w:val="hybridMultilevel"/>
    <w:tmpl w:val="19D438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3C036C87"/>
    <w:multiLevelType w:val="hybridMultilevel"/>
    <w:tmpl w:val="E7844F5A"/>
    <w:lvl w:ilvl="0" w:tplc="8068A08E">
      <w:numFmt w:val="bullet"/>
      <w:lvlText w:val=""/>
      <w:lvlJc w:val="left"/>
      <w:pPr>
        <w:ind w:left="720" w:hanging="360"/>
      </w:pPr>
      <w:rPr>
        <w:rFonts w:ascii="Wingdings" w:eastAsiaTheme="minorHAnsi" w:hAnsi="Wingdings" w:cstheme="minorBidi" w:hint="default"/>
      </w:rPr>
    </w:lvl>
    <w:lvl w:ilvl="1" w:tplc="E7ECE6D4" w:tentative="1">
      <w:start w:val="1"/>
      <w:numFmt w:val="bullet"/>
      <w:lvlText w:val="o"/>
      <w:lvlJc w:val="left"/>
      <w:pPr>
        <w:ind w:left="1440" w:hanging="360"/>
      </w:pPr>
      <w:rPr>
        <w:rFonts w:ascii="Courier New" w:hAnsi="Courier New" w:cs="Courier New" w:hint="default"/>
      </w:rPr>
    </w:lvl>
    <w:lvl w:ilvl="2" w:tplc="E850DAE6" w:tentative="1">
      <w:start w:val="1"/>
      <w:numFmt w:val="bullet"/>
      <w:lvlText w:val=""/>
      <w:lvlJc w:val="left"/>
      <w:pPr>
        <w:ind w:left="2160" w:hanging="360"/>
      </w:pPr>
      <w:rPr>
        <w:rFonts w:ascii="Wingdings" w:hAnsi="Wingdings" w:hint="default"/>
      </w:rPr>
    </w:lvl>
    <w:lvl w:ilvl="3" w:tplc="3C389AF0" w:tentative="1">
      <w:start w:val="1"/>
      <w:numFmt w:val="bullet"/>
      <w:lvlText w:val=""/>
      <w:lvlJc w:val="left"/>
      <w:pPr>
        <w:ind w:left="2880" w:hanging="360"/>
      </w:pPr>
      <w:rPr>
        <w:rFonts w:ascii="Symbol" w:hAnsi="Symbol" w:hint="default"/>
      </w:rPr>
    </w:lvl>
    <w:lvl w:ilvl="4" w:tplc="5FB63500" w:tentative="1">
      <w:start w:val="1"/>
      <w:numFmt w:val="bullet"/>
      <w:lvlText w:val="o"/>
      <w:lvlJc w:val="left"/>
      <w:pPr>
        <w:ind w:left="3600" w:hanging="360"/>
      </w:pPr>
      <w:rPr>
        <w:rFonts w:ascii="Courier New" w:hAnsi="Courier New" w:cs="Courier New" w:hint="default"/>
      </w:rPr>
    </w:lvl>
    <w:lvl w:ilvl="5" w:tplc="C18E08DE" w:tentative="1">
      <w:start w:val="1"/>
      <w:numFmt w:val="bullet"/>
      <w:lvlText w:val=""/>
      <w:lvlJc w:val="left"/>
      <w:pPr>
        <w:ind w:left="4320" w:hanging="360"/>
      </w:pPr>
      <w:rPr>
        <w:rFonts w:ascii="Wingdings" w:hAnsi="Wingdings" w:hint="default"/>
      </w:rPr>
    </w:lvl>
    <w:lvl w:ilvl="6" w:tplc="77C2F124" w:tentative="1">
      <w:start w:val="1"/>
      <w:numFmt w:val="bullet"/>
      <w:lvlText w:val=""/>
      <w:lvlJc w:val="left"/>
      <w:pPr>
        <w:ind w:left="5040" w:hanging="360"/>
      </w:pPr>
      <w:rPr>
        <w:rFonts w:ascii="Symbol" w:hAnsi="Symbol" w:hint="default"/>
      </w:rPr>
    </w:lvl>
    <w:lvl w:ilvl="7" w:tplc="A0C07EFA" w:tentative="1">
      <w:start w:val="1"/>
      <w:numFmt w:val="bullet"/>
      <w:lvlText w:val="o"/>
      <w:lvlJc w:val="left"/>
      <w:pPr>
        <w:ind w:left="5760" w:hanging="360"/>
      </w:pPr>
      <w:rPr>
        <w:rFonts w:ascii="Courier New" w:hAnsi="Courier New" w:cs="Courier New" w:hint="default"/>
      </w:rPr>
    </w:lvl>
    <w:lvl w:ilvl="8" w:tplc="E3DCFCC0" w:tentative="1">
      <w:start w:val="1"/>
      <w:numFmt w:val="bullet"/>
      <w:lvlText w:val=""/>
      <w:lvlJc w:val="left"/>
      <w:pPr>
        <w:ind w:left="6480" w:hanging="360"/>
      </w:pPr>
      <w:rPr>
        <w:rFonts w:ascii="Wingdings" w:hAnsi="Wingdings" w:hint="default"/>
      </w:rPr>
    </w:lvl>
  </w:abstractNum>
  <w:abstractNum w:abstractNumId="24">
    <w:nsid w:val="3D577F7C"/>
    <w:multiLevelType w:val="multilevel"/>
    <w:tmpl w:val="0532C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00A7A12"/>
    <w:multiLevelType w:val="hybridMultilevel"/>
    <w:tmpl w:val="93EC44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40497246"/>
    <w:multiLevelType w:val="hybridMultilevel"/>
    <w:tmpl w:val="89AE7EC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466A03A2"/>
    <w:multiLevelType w:val="hybridMultilevel"/>
    <w:tmpl w:val="F1E0A08E"/>
    <w:lvl w:ilvl="0" w:tplc="C96CE8B4">
      <w:start w:val="1"/>
      <w:numFmt w:val="decimal"/>
      <w:lvlText w:val="%1."/>
      <w:lvlJc w:val="left"/>
      <w:pPr>
        <w:ind w:left="644" w:hanging="360"/>
      </w:pPr>
      <w:rPr>
        <w:rFonts w:hint="default"/>
      </w:rPr>
    </w:lvl>
    <w:lvl w:ilvl="1" w:tplc="085C0E3E" w:tentative="1">
      <w:start w:val="1"/>
      <w:numFmt w:val="lowerLetter"/>
      <w:lvlText w:val="%2."/>
      <w:lvlJc w:val="left"/>
      <w:pPr>
        <w:ind w:left="1364" w:hanging="360"/>
      </w:pPr>
    </w:lvl>
    <w:lvl w:ilvl="2" w:tplc="D8AAB55A" w:tentative="1">
      <w:start w:val="1"/>
      <w:numFmt w:val="lowerRoman"/>
      <w:lvlText w:val="%3."/>
      <w:lvlJc w:val="right"/>
      <w:pPr>
        <w:ind w:left="2084" w:hanging="180"/>
      </w:pPr>
    </w:lvl>
    <w:lvl w:ilvl="3" w:tplc="BDF01EB8" w:tentative="1">
      <w:start w:val="1"/>
      <w:numFmt w:val="decimal"/>
      <w:lvlText w:val="%4."/>
      <w:lvlJc w:val="left"/>
      <w:pPr>
        <w:ind w:left="2804" w:hanging="360"/>
      </w:pPr>
    </w:lvl>
    <w:lvl w:ilvl="4" w:tplc="C50849AA" w:tentative="1">
      <w:start w:val="1"/>
      <w:numFmt w:val="lowerLetter"/>
      <w:lvlText w:val="%5."/>
      <w:lvlJc w:val="left"/>
      <w:pPr>
        <w:ind w:left="3524" w:hanging="360"/>
      </w:pPr>
    </w:lvl>
    <w:lvl w:ilvl="5" w:tplc="8F8C59A0" w:tentative="1">
      <w:start w:val="1"/>
      <w:numFmt w:val="lowerRoman"/>
      <w:lvlText w:val="%6."/>
      <w:lvlJc w:val="right"/>
      <w:pPr>
        <w:ind w:left="4244" w:hanging="180"/>
      </w:pPr>
    </w:lvl>
    <w:lvl w:ilvl="6" w:tplc="AF92F0FA" w:tentative="1">
      <w:start w:val="1"/>
      <w:numFmt w:val="decimal"/>
      <w:lvlText w:val="%7."/>
      <w:lvlJc w:val="left"/>
      <w:pPr>
        <w:ind w:left="4964" w:hanging="360"/>
      </w:pPr>
    </w:lvl>
    <w:lvl w:ilvl="7" w:tplc="46627B48" w:tentative="1">
      <w:start w:val="1"/>
      <w:numFmt w:val="lowerLetter"/>
      <w:lvlText w:val="%8."/>
      <w:lvlJc w:val="left"/>
      <w:pPr>
        <w:ind w:left="5684" w:hanging="360"/>
      </w:pPr>
    </w:lvl>
    <w:lvl w:ilvl="8" w:tplc="D688BC14" w:tentative="1">
      <w:start w:val="1"/>
      <w:numFmt w:val="lowerRoman"/>
      <w:lvlText w:val="%9."/>
      <w:lvlJc w:val="right"/>
      <w:pPr>
        <w:ind w:left="6404" w:hanging="180"/>
      </w:pPr>
    </w:lvl>
  </w:abstractNum>
  <w:abstractNum w:abstractNumId="28">
    <w:nsid w:val="47FD031A"/>
    <w:multiLevelType w:val="multilevel"/>
    <w:tmpl w:val="DA1858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CD14253"/>
    <w:multiLevelType w:val="hybridMultilevel"/>
    <w:tmpl w:val="1E446AFE"/>
    <w:lvl w:ilvl="0" w:tplc="0407000F">
      <w:start w:val="1"/>
      <w:numFmt w:val="decimal"/>
      <w:lvlText w:val="%1."/>
      <w:lvlJc w:val="left"/>
      <w:pPr>
        <w:ind w:left="720" w:hanging="360"/>
      </w:pPr>
      <w:rPr>
        <w:rFonts w:hint="default"/>
      </w:rPr>
    </w:lvl>
    <w:lvl w:ilvl="1" w:tplc="04070019">
      <w:start w:val="1"/>
      <w:numFmt w:val="lowerLetter"/>
      <w:lvlText w:val="%2."/>
      <w:lvlJc w:val="left"/>
      <w:pPr>
        <w:ind w:left="1353"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nsid w:val="51975B03"/>
    <w:multiLevelType w:val="hybridMultilevel"/>
    <w:tmpl w:val="7482024A"/>
    <w:lvl w:ilvl="0" w:tplc="7906539C">
      <w:start w:val="1"/>
      <w:numFmt w:val="bullet"/>
      <w:lvlText w:val=""/>
      <w:lvlJc w:val="left"/>
      <w:pPr>
        <w:ind w:left="1004" w:hanging="360"/>
      </w:pPr>
      <w:rPr>
        <w:rFonts w:ascii="Symbol" w:hAnsi="Symbol" w:hint="default"/>
      </w:rPr>
    </w:lvl>
    <w:lvl w:ilvl="1" w:tplc="F4C02A00" w:tentative="1">
      <w:start w:val="1"/>
      <w:numFmt w:val="bullet"/>
      <w:lvlText w:val="o"/>
      <w:lvlJc w:val="left"/>
      <w:pPr>
        <w:ind w:left="1724" w:hanging="360"/>
      </w:pPr>
      <w:rPr>
        <w:rFonts w:ascii="Courier New" w:hAnsi="Courier New" w:cs="Courier New" w:hint="default"/>
      </w:rPr>
    </w:lvl>
    <w:lvl w:ilvl="2" w:tplc="BF2453AE" w:tentative="1">
      <w:start w:val="1"/>
      <w:numFmt w:val="bullet"/>
      <w:lvlText w:val=""/>
      <w:lvlJc w:val="left"/>
      <w:pPr>
        <w:ind w:left="2444" w:hanging="360"/>
      </w:pPr>
      <w:rPr>
        <w:rFonts w:ascii="Wingdings" w:hAnsi="Wingdings" w:hint="default"/>
      </w:rPr>
    </w:lvl>
    <w:lvl w:ilvl="3" w:tplc="CD7205BA" w:tentative="1">
      <w:start w:val="1"/>
      <w:numFmt w:val="bullet"/>
      <w:lvlText w:val=""/>
      <w:lvlJc w:val="left"/>
      <w:pPr>
        <w:ind w:left="3164" w:hanging="360"/>
      </w:pPr>
      <w:rPr>
        <w:rFonts w:ascii="Symbol" w:hAnsi="Symbol" w:hint="default"/>
      </w:rPr>
    </w:lvl>
    <w:lvl w:ilvl="4" w:tplc="FE1E7404" w:tentative="1">
      <w:start w:val="1"/>
      <w:numFmt w:val="bullet"/>
      <w:lvlText w:val="o"/>
      <w:lvlJc w:val="left"/>
      <w:pPr>
        <w:ind w:left="3884" w:hanging="360"/>
      </w:pPr>
      <w:rPr>
        <w:rFonts w:ascii="Courier New" w:hAnsi="Courier New" w:cs="Courier New" w:hint="default"/>
      </w:rPr>
    </w:lvl>
    <w:lvl w:ilvl="5" w:tplc="279C0DB0" w:tentative="1">
      <w:start w:val="1"/>
      <w:numFmt w:val="bullet"/>
      <w:lvlText w:val=""/>
      <w:lvlJc w:val="left"/>
      <w:pPr>
        <w:ind w:left="4604" w:hanging="360"/>
      </w:pPr>
      <w:rPr>
        <w:rFonts w:ascii="Wingdings" w:hAnsi="Wingdings" w:hint="default"/>
      </w:rPr>
    </w:lvl>
    <w:lvl w:ilvl="6" w:tplc="69C2B1DE" w:tentative="1">
      <w:start w:val="1"/>
      <w:numFmt w:val="bullet"/>
      <w:lvlText w:val=""/>
      <w:lvlJc w:val="left"/>
      <w:pPr>
        <w:ind w:left="5324" w:hanging="360"/>
      </w:pPr>
      <w:rPr>
        <w:rFonts w:ascii="Symbol" w:hAnsi="Symbol" w:hint="default"/>
      </w:rPr>
    </w:lvl>
    <w:lvl w:ilvl="7" w:tplc="48100AFA" w:tentative="1">
      <w:start w:val="1"/>
      <w:numFmt w:val="bullet"/>
      <w:lvlText w:val="o"/>
      <w:lvlJc w:val="left"/>
      <w:pPr>
        <w:ind w:left="6044" w:hanging="360"/>
      </w:pPr>
      <w:rPr>
        <w:rFonts w:ascii="Courier New" w:hAnsi="Courier New" w:cs="Courier New" w:hint="default"/>
      </w:rPr>
    </w:lvl>
    <w:lvl w:ilvl="8" w:tplc="76982396" w:tentative="1">
      <w:start w:val="1"/>
      <w:numFmt w:val="bullet"/>
      <w:lvlText w:val=""/>
      <w:lvlJc w:val="left"/>
      <w:pPr>
        <w:ind w:left="6764" w:hanging="360"/>
      </w:pPr>
      <w:rPr>
        <w:rFonts w:ascii="Wingdings" w:hAnsi="Wingdings" w:hint="default"/>
      </w:rPr>
    </w:lvl>
  </w:abstractNum>
  <w:abstractNum w:abstractNumId="31">
    <w:nsid w:val="59723F34"/>
    <w:multiLevelType w:val="hybridMultilevel"/>
    <w:tmpl w:val="C4E0373C"/>
    <w:lvl w:ilvl="0" w:tplc="91E217B8">
      <w:start w:val="1"/>
      <w:numFmt w:val="bullet"/>
      <w:lvlText w:val=""/>
      <w:lvlJc w:val="left"/>
      <w:pPr>
        <w:ind w:left="720" w:hanging="360"/>
      </w:pPr>
      <w:rPr>
        <w:rFonts w:ascii="Symbol" w:hAnsi="Symbol" w:hint="default"/>
      </w:rPr>
    </w:lvl>
    <w:lvl w:ilvl="1" w:tplc="5224B3EC" w:tentative="1">
      <w:start w:val="1"/>
      <w:numFmt w:val="bullet"/>
      <w:lvlText w:val="o"/>
      <w:lvlJc w:val="left"/>
      <w:pPr>
        <w:ind w:left="1440" w:hanging="360"/>
      </w:pPr>
      <w:rPr>
        <w:rFonts w:ascii="Courier New" w:hAnsi="Courier New" w:hint="default"/>
      </w:rPr>
    </w:lvl>
    <w:lvl w:ilvl="2" w:tplc="FD1CE86C" w:tentative="1">
      <w:start w:val="1"/>
      <w:numFmt w:val="bullet"/>
      <w:lvlText w:val=""/>
      <w:lvlJc w:val="left"/>
      <w:pPr>
        <w:ind w:left="2160" w:hanging="360"/>
      </w:pPr>
      <w:rPr>
        <w:rFonts w:ascii="Wingdings" w:hAnsi="Wingdings" w:hint="default"/>
      </w:rPr>
    </w:lvl>
    <w:lvl w:ilvl="3" w:tplc="F3B89BD8" w:tentative="1">
      <w:start w:val="1"/>
      <w:numFmt w:val="bullet"/>
      <w:lvlText w:val=""/>
      <w:lvlJc w:val="left"/>
      <w:pPr>
        <w:ind w:left="2880" w:hanging="360"/>
      </w:pPr>
      <w:rPr>
        <w:rFonts w:ascii="Symbol" w:hAnsi="Symbol" w:hint="default"/>
      </w:rPr>
    </w:lvl>
    <w:lvl w:ilvl="4" w:tplc="54AA6754" w:tentative="1">
      <w:start w:val="1"/>
      <w:numFmt w:val="bullet"/>
      <w:lvlText w:val="o"/>
      <w:lvlJc w:val="left"/>
      <w:pPr>
        <w:ind w:left="3600" w:hanging="360"/>
      </w:pPr>
      <w:rPr>
        <w:rFonts w:ascii="Courier New" w:hAnsi="Courier New" w:hint="default"/>
      </w:rPr>
    </w:lvl>
    <w:lvl w:ilvl="5" w:tplc="59E40B0E" w:tentative="1">
      <w:start w:val="1"/>
      <w:numFmt w:val="bullet"/>
      <w:lvlText w:val=""/>
      <w:lvlJc w:val="left"/>
      <w:pPr>
        <w:ind w:left="4320" w:hanging="360"/>
      </w:pPr>
      <w:rPr>
        <w:rFonts w:ascii="Wingdings" w:hAnsi="Wingdings" w:hint="default"/>
      </w:rPr>
    </w:lvl>
    <w:lvl w:ilvl="6" w:tplc="9B64E5A0" w:tentative="1">
      <w:start w:val="1"/>
      <w:numFmt w:val="bullet"/>
      <w:lvlText w:val=""/>
      <w:lvlJc w:val="left"/>
      <w:pPr>
        <w:ind w:left="5040" w:hanging="360"/>
      </w:pPr>
      <w:rPr>
        <w:rFonts w:ascii="Symbol" w:hAnsi="Symbol" w:hint="default"/>
      </w:rPr>
    </w:lvl>
    <w:lvl w:ilvl="7" w:tplc="B38CAABA" w:tentative="1">
      <w:start w:val="1"/>
      <w:numFmt w:val="bullet"/>
      <w:lvlText w:val="o"/>
      <w:lvlJc w:val="left"/>
      <w:pPr>
        <w:ind w:left="5760" w:hanging="360"/>
      </w:pPr>
      <w:rPr>
        <w:rFonts w:ascii="Courier New" w:hAnsi="Courier New" w:hint="default"/>
      </w:rPr>
    </w:lvl>
    <w:lvl w:ilvl="8" w:tplc="21FE5BE8" w:tentative="1">
      <w:start w:val="1"/>
      <w:numFmt w:val="bullet"/>
      <w:lvlText w:val=""/>
      <w:lvlJc w:val="left"/>
      <w:pPr>
        <w:ind w:left="6480" w:hanging="360"/>
      </w:pPr>
      <w:rPr>
        <w:rFonts w:ascii="Wingdings" w:hAnsi="Wingdings" w:hint="default"/>
      </w:rPr>
    </w:lvl>
  </w:abstractNum>
  <w:abstractNum w:abstractNumId="32">
    <w:nsid w:val="59CD4CA3"/>
    <w:multiLevelType w:val="hybridMultilevel"/>
    <w:tmpl w:val="975E8DAC"/>
    <w:lvl w:ilvl="0" w:tplc="BF02462C">
      <w:numFmt w:val="bullet"/>
      <w:lvlText w:val=""/>
      <w:lvlJc w:val="left"/>
      <w:pPr>
        <w:ind w:left="720" w:hanging="360"/>
      </w:pPr>
      <w:rPr>
        <w:rFonts w:ascii="Wingdings" w:eastAsiaTheme="minorHAns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5A397979"/>
    <w:multiLevelType w:val="hybridMultilevel"/>
    <w:tmpl w:val="CB1C75B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nsid w:val="5F7C51E5"/>
    <w:multiLevelType w:val="hybridMultilevel"/>
    <w:tmpl w:val="C5061476"/>
    <w:lvl w:ilvl="0" w:tplc="0407000F">
      <w:start w:val="1"/>
      <w:numFmt w:val="decimal"/>
      <w:lvlText w:val="%1."/>
      <w:lvlJc w:val="left"/>
      <w:pPr>
        <w:ind w:left="720" w:hanging="360"/>
      </w:pPr>
      <w:rPr>
        <w:rFonts w:hint="default"/>
      </w:rPr>
    </w:lvl>
    <w:lvl w:ilvl="1" w:tplc="04070019">
      <w:start w:val="1"/>
      <w:numFmt w:val="lowerLetter"/>
      <w:lvlText w:val="%2."/>
      <w:lvlJc w:val="left"/>
      <w:pPr>
        <w:ind w:left="1353"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nsid w:val="62BB7840"/>
    <w:multiLevelType w:val="hybridMultilevel"/>
    <w:tmpl w:val="0986DA58"/>
    <w:lvl w:ilvl="0" w:tplc="05247464">
      <w:start w:val="1"/>
      <w:numFmt w:val="bullet"/>
      <w:lvlText w:val=""/>
      <w:lvlJc w:val="left"/>
      <w:pPr>
        <w:ind w:left="720" w:hanging="360"/>
      </w:pPr>
      <w:rPr>
        <w:rFonts w:ascii="Symbol" w:hAnsi="Symbol" w:hint="default"/>
      </w:rPr>
    </w:lvl>
    <w:lvl w:ilvl="1" w:tplc="8FE82AAA" w:tentative="1">
      <w:start w:val="1"/>
      <w:numFmt w:val="bullet"/>
      <w:lvlText w:val="o"/>
      <w:lvlJc w:val="left"/>
      <w:pPr>
        <w:ind w:left="1440" w:hanging="360"/>
      </w:pPr>
      <w:rPr>
        <w:rFonts w:ascii="Courier New" w:hAnsi="Courier New" w:cs="Courier New" w:hint="default"/>
      </w:rPr>
    </w:lvl>
    <w:lvl w:ilvl="2" w:tplc="09008F0C" w:tentative="1">
      <w:start w:val="1"/>
      <w:numFmt w:val="bullet"/>
      <w:lvlText w:val=""/>
      <w:lvlJc w:val="left"/>
      <w:pPr>
        <w:ind w:left="2160" w:hanging="360"/>
      </w:pPr>
      <w:rPr>
        <w:rFonts w:ascii="Wingdings" w:hAnsi="Wingdings" w:hint="default"/>
      </w:rPr>
    </w:lvl>
    <w:lvl w:ilvl="3" w:tplc="303A79AE" w:tentative="1">
      <w:start w:val="1"/>
      <w:numFmt w:val="bullet"/>
      <w:lvlText w:val=""/>
      <w:lvlJc w:val="left"/>
      <w:pPr>
        <w:ind w:left="2880" w:hanging="360"/>
      </w:pPr>
      <w:rPr>
        <w:rFonts w:ascii="Symbol" w:hAnsi="Symbol" w:hint="default"/>
      </w:rPr>
    </w:lvl>
    <w:lvl w:ilvl="4" w:tplc="70283C7E" w:tentative="1">
      <w:start w:val="1"/>
      <w:numFmt w:val="bullet"/>
      <w:lvlText w:val="o"/>
      <w:lvlJc w:val="left"/>
      <w:pPr>
        <w:ind w:left="3600" w:hanging="360"/>
      </w:pPr>
      <w:rPr>
        <w:rFonts w:ascii="Courier New" w:hAnsi="Courier New" w:cs="Courier New" w:hint="default"/>
      </w:rPr>
    </w:lvl>
    <w:lvl w:ilvl="5" w:tplc="F9D4F292" w:tentative="1">
      <w:start w:val="1"/>
      <w:numFmt w:val="bullet"/>
      <w:lvlText w:val=""/>
      <w:lvlJc w:val="left"/>
      <w:pPr>
        <w:ind w:left="4320" w:hanging="360"/>
      </w:pPr>
      <w:rPr>
        <w:rFonts w:ascii="Wingdings" w:hAnsi="Wingdings" w:hint="default"/>
      </w:rPr>
    </w:lvl>
    <w:lvl w:ilvl="6" w:tplc="91780A86" w:tentative="1">
      <w:start w:val="1"/>
      <w:numFmt w:val="bullet"/>
      <w:lvlText w:val=""/>
      <w:lvlJc w:val="left"/>
      <w:pPr>
        <w:ind w:left="5040" w:hanging="360"/>
      </w:pPr>
      <w:rPr>
        <w:rFonts w:ascii="Symbol" w:hAnsi="Symbol" w:hint="default"/>
      </w:rPr>
    </w:lvl>
    <w:lvl w:ilvl="7" w:tplc="1A06A254" w:tentative="1">
      <w:start w:val="1"/>
      <w:numFmt w:val="bullet"/>
      <w:lvlText w:val="o"/>
      <w:lvlJc w:val="left"/>
      <w:pPr>
        <w:ind w:left="5760" w:hanging="360"/>
      </w:pPr>
      <w:rPr>
        <w:rFonts w:ascii="Courier New" w:hAnsi="Courier New" w:cs="Courier New" w:hint="default"/>
      </w:rPr>
    </w:lvl>
    <w:lvl w:ilvl="8" w:tplc="F7029614" w:tentative="1">
      <w:start w:val="1"/>
      <w:numFmt w:val="bullet"/>
      <w:lvlText w:val=""/>
      <w:lvlJc w:val="left"/>
      <w:pPr>
        <w:ind w:left="6480" w:hanging="360"/>
      </w:pPr>
      <w:rPr>
        <w:rFonts w:ascii="Wingdings" w:hAnsi="Wingdings" w:hint="default"/>
      </w:rPr>
    </w:lvl>
  </w:abstractNum>
  <w:abstractNum w:abstractNumId="36">
    <w:nsid w:val="6A35461D"/>
    <w:multiLevelType w:val="multilevel"/>
    <w:tmpl w:val="C5061476"/>
    <w:lvl w:ilvl="0">
      <w:start w:val="1"/>
      <w:numFmt w:val="decimal"/>
      <w:lvlText w:val="%1."/>
      <w:lvlJc w:val="left"/>
      <w:pPr>
        <w:ind w:left="720" w:hanging="360"/>
      </w:pPr>
      <w:rPr>
        <w:rFonts w:hint="default"/>
      </w:rPr>
    </w:lvl>
    <w:lvl w:ilvl="1">
      <w:start w:val="1"/>
      <w:numFmt w:val="lowerLetter"/>
      <w:lvlText w:val="%2."/>
      <w:lvlJc w:val="left"/>
      <w:pPr>
        <w:ind w:left="1353"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6A790440"/>
    <w:multiLevelType w:val="hybridMultilevel"/>
    <w:tmpl w:val="A0124FAC"/>
    <w:lvl w:ilvl="0" w:tplc="99C000F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BA1DAD"/>
    <w:multiLevelType w:val="hybridMultilevel"/>
    <w:tmpl w:val="44F846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nsid w:val="6EEC2873"/>
    <w:multiLevelType w:val="hybridMultilevel"/>
    <w:tmpl w:val="ADDC78FE"/>
    <w:lvl w:ilvl="0" w:tplc="612AFCAA">
      <w:start w:val="1"/>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nsid w:val="71663704"/>
    <w:multiLevelType w:val="hybridMultilevel"/>
    <w:tmpl w:val="32DCA20E"/>
    <w:lvl w:ilvl="0" w:tplc="9C501092">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nsid w:val="79A57E40"/>
    <w:multiLevelType w:val="multilevel"/>
    <w:tmpl w:val="1E76DF2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nsid w:val="7C1F7945"/>
    <w:multiLevelType w:val="multilevel"/>
    <w:tmpl w:val="1E76DF2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nsid w:val="7EE60D2D"/>
    <w:multiLevelType w:val="hybridMultilevel"/>
    <w:tmpl w:val="70A840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3"/>
  </w:num>
  <w:num w:numId="2">
    <w:abstractNumId w:val="25"/>
  </w:num>
  <w:num w:numId="3">
    <w:abstractNumId w:val="38"/>
  </w:num>
  <w:num w:numId="4">
    <w:abstractNumId w:val="32"/>
  </w:num>
  <w:num w:numId="5">
    <w:abstractNumId w:val="39"/>
  </w:num>
  <w:num w:numId="6">
    <w:abstractNumId w:val="11"/>
  </w:num>
  <w:num w:numId="7">
    <w:abstractNumId w:val="10"/>
  </w:num>
  <w:num w:numId="8">
    <w:abstractNumId w:val="42"/>
  </w:num>
  <w:num w:numId="9">
    <w:abstractNumId w:val="41"/>
  </w:num>
  <w:num w:numId="10">
    <w:abstractNumId w:val="26"/>
  </w:num>
  <w:num w:numId="11">
    <w:abstractNumId w:val="29"/>
  </w:num>
  <w:num w:numId="12">
    <w:abstractNumId w:val="33"/>
  </w:num>
  <w:num w:numId="13">
    <w:abstractNumId w:val="8"/>
  </w:num>
  <w:num w:numId="14">
    <w:abstractNumId w:val="1"/>
  </w:num>
  <w:num w:numId="15">
    <w:abstractNumId w:val="3"/>
  </w:num>
  <w:num w:numId="16">
    <w:abstractNumId w:val="2"/>
  </w:num>
  <w:num w:numId="17">
    <w:abstractNumId w:val="14"/>
  </w:num>
  <w:num w:numId="18">
    <w:abstractNumId w:val="20"/>
  </w:num>
  <w:num w:numId="19">
    <w:abstractNumId w:val="12"/>
  </w:num>
  <w:num w:numId="20">
    <w:abstractNumId w:val="17"/>
  </w:num>
  <w:num w:numId="21">
    <w:abstractNumId w:val="22"/>
  </w:num>
  <w:num w:numId="22">
    <w:abstractNumId w:val="21"/>
  </w:num>
  <w:num w:numId="23">
    <w:abstractNumId w:val="0"/>
  </w:num>
  <w:num w:numId="24">
    <w:abstractNumId w:val="7"/>
  </w:num>
  <w:num w:numId="25">
    <w:abstractNumId w:val="16"/>
  </w:num>
  <w:num w:numId="26">
    <w:abstractNumId w:val="28"/>
  </w:num>
  <w:num w:numId="27">
    <w:abstractNumId w:val="6"/>
  </w:num>
  <w:num w:numId="28">
    <w:abstractNumId w:val="9"/>
  </w:num>
  <w:num w:numId="29">
    <w:abstractNumId w:val="19"/>
  </w:num>
  <w:num w:numId="30">
    <w:abstractNumId w:val="24"/>
  </w:num>
  <w:num w:numId="31">
    <w:abstractNumId w:val="13"/>
  </w:num>
  <w:num w:numId="32">
    <w:abstractNumId w:val="15"/>
  </w:num>
  <w:num w:numId="33">
    <w:abstractNumId w:val="18"/>
  </w:num>
  <w:num w:numId="34">
    <w:abstractNumId w:val="4"/>
  </w:num>
  <w:num w:numId="35">
    <w:abstractNumId w:val="5"/>
  </w:num>
  <w:num w:numId="36">
    <w:abstractNumId w:val="31"/>
  </w:num>
  <w:num w:numId="37">
    <w:abstractNumId w:val="35"/>
  </w:num>
  <w:num w:numId="38">
    <w:abstractNumId w:val="30"/>
  </w:num>
  <w:num w:numId="39">
    <w:abstractNumId w:val="27"/>
  </w:num>
  <w:num w:numId="40">
    <w:abstractNumId w:val="23"/>
  </w:num>
  <w:num w:numId="41">
    <w:abstractNumId w:val="37"/>
  </w:num>
  <w:num w:numId="42">
    <w:abstractNumId w:val="34"/>
  </w:num>
  <w:num w:numId="43">
    <w:abstractNumId w:val="36"/>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AAA"/>
    <w:rsid w:val="00212FB7"/>
    <w:rsid w:val="00656208"/>
    <w:rsid w:val="00843AAA"/>
    <w:rsid w:val="00921AE1"/>
    <w:rsid w:val="00B226CC"/>
    <w:rsid w:val="00C22F5E"/>
    <w:rsid w:val="00E13C1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F90B0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43AAA"/>
    <w:pPr>
      <w:spacing w:after="160" w:line="259" w:lineRule="auto"/>
    </w:pPr>
    <w:rPr>
      <w:rFonts w:eastAsiaTheme="minorHAnsi"/>
      <w:sz w:val="22"/>
      <w:szCs w:val="22"/>
      <w:lang w:eastAsia="en-US"/>
    </w:rPr>
  </w:style>
  <w:style w:type="paragraph" w:styleId="berschrift1">
    <w:name w:val="heading 1"/>
    <w:basedOn w:val="Standard"/>
    <w:next w:val="Standard"/>
    <w:link w:val="berschrift1Zeichen"/>
    <w:uiPriority w:val="9"/>
    <w:qFormat/>
    <w:rsid w:val="00843AAA"/>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eichen"/>
    <w:uiPriority w:val="9"/>
    <w:unhideWhenUsed/>
    <w:qFormat/>
    <w:rsid w:val="00843A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eichen"/>
    <w:uiPriority w:val="9"/>
    <w:unhideWhenUsed/>
    <w:qFormat/>
    <w:rsid w:val="00843AAA"/>
    <w:pPr>
      <w:keepNext/>
      <w:keepLines/>
      <w:spacing w:before="280" w:after="80" w:line="240" w:lineRule="auto"/>
      <w:outlineLvl w:val="2"/>
    </w:pPr>
    <w:rPr>
      <w:rFonts w:ascii="Cambria" w:eastAsia="Cambria" w:hAnsi="Cambria" w:cs="Cambria"/>
      <w:b/>
      <w:sz w:val="28"/>
      <w:szCs w:val="28"/>
      <w:lang w:val="en-US"/>
    </w:rPr>
  </w:style>
  <w:style w:type="paragraph" w:styleId="berschrift4">
    <w:name w:val="heading 4"/>
    <w:basedOn w:val="Standard"/>
    <w:next w:val="Standard"/>
    <w:link w:val="berschrift4Zeichen"/>
    <w:uiPriority w:val="9"/>
    <w:unhideWhenUsed/>
    <w:qFormat/>
    <w:rsid w:val="00843AAA"/>
    <w:pPr>
      <w:keepNext/>
      <w:keepLines/>
      <w:spacing w:before="240" w:after="40" w:line="240" w:lineRule="auto"/>
      <w:outlineLvl w:val="3"/>
    </w:pPr>
    <w:rPr>
      <w:rFonts w:ascii="Cambria" w:eastAsia="Cambria" w:hAnsi="Cambria" w:cs="Cambria"/>
      <w:b/>
      <w:sz w:val="24"/>
      <w:szCs w:val="24"/>
      <w:lang w:val="en-US"/>
    </w:rPr>
  </w:style>
  <w:style w:type="paragraph" w:styleId="berschrift5">
    <w:name w:val="heading 5"/>
    <w:basedOn w:val="Standard"/>
    <w:next w:val="Standard"/>
    <w:link w:val="berschrift5Zeichen"/>
    <w:uiPriority w:val="9"/>
    <w:unhideWhenUsed/>
    <w:qFormat/>
    <w:rsid w:val="00843AAA"/>
    <w:pPr>
      <w:keepNext/>
      <w:keepLines/>
      <w:spacing w:before="220" w:after="40" w:line="240" w:lineRule="auto"/>
      <w:outlineLvl w:val="4"/>
    </w:pPr>
    <w:rPr>
      <w:rFonts w:ascii="Cambria" w:eastAsia="Cambria" w:hAnsi="Cambria" w:cs="Cambria"/>
      <w:b/>
      <w:lang w:val="en-US"/>
    </w:rPr>
  </w:style>
  <w:style w:type="paragraph" w:styleId="berschrift6">
    <w:name w:val="heading 6"/>
    <w:basedOn w:val="Standard"/>
    <w:next w:val="Standard"/>
    <w:link w:val="berschrift6Zeichen"/>
    <w:uiPriority w:val="9"/>
    <w:unhideWhenUsed/>
    <w:qFormat/>
    <w:rsid w:val="00843AAA"/>
    <w:pPr>
      <w:keepNext/>
      <w:keepLines/>
      <w:spacing w:before="200" w:after="40" w:line="240" w:lineRule="auto"/>
      <w:outlineLvl w:val="5"/>
    </w:pPr>
    <w:rPr>
      <w:rFonts w:ascii="Cambria" w:eastAsia="Cambria" w:hAnsi="Cambria" w:cs="Cambria"/>
      <w:b/>
      <w:sz w:val="20"/>
      <w:szCs w:val="20"/>
      <w:lang w:val="en-US"/>
    </w:rPr>
  </w:style>
  <w:style w:type="paragraph" w:styleId="berschrift7">
    <w:name w:val="heading 7"/>
    <w:basedOn w:val="Standard"/>
    <w:next w:val="Standard"/>
    <w:link w:val="berschrift7Zeichen"/>
    <w:uiPriority w:val="9"/>
    <w:unhideWhenUsed/>
    <w:qFormat/>
    <w:rsid w:val="00843AAA"/>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line="276" w:lineRule="auto"/>
      <w:outlineLvl w:val="6"/>
    </w:pPr>
    <w:rPr>
      <w:rFonts w:ascii="Arial" w:eastAsia="Arial" w:hAnsi="Arial" w:cs="Arial"/>
      <w:b/>
      <w:bCs/>
      <w:i/>
      <w:iCs/>
    </w:rPr>
  </w:style>
  <w:style w:type="paragraph" w:styleId="berschrift8">
    <w:name w:val="heading 8"/>
    <w:basedOn w:val="Standard"/>
    <w:next w:val="Standard"/>
    <w:link w:val="berschrift8Zeichen"/>
    <w:uiPriority w:val="9"/>
    <w:unhideWhenUsed/>
    <w:qFormat/>
    <w:rsid w:val="00843AAA"/>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line="276" w:lineRule="auto"/>
      <w:outlineLvl w:val="7"/>
    </w:pPr>
    <w:rPr>
      <w:rFonts w:ascii="Arial" w:eastAsia="Arial" w:hAnsi="Arial" w:cs="Arial"/>
      <w:i/>
      <w:iCs/>
    </w:rPr>
  </w:style>
  <w:style w:type="paragraph" w:styleId="berschrift9">
    <w:name w:val="heading 9"/>
    <w:basedOn w:val="Standard"/>
    <w:next w:val="Standard"/>
    <w:link w:val="berschrift9Zeichen"/>
    <w:uiPriority w:val="9"/>
    <w:unhideWhenUsed/>
    <w:qFormat/>
    <w:rsid w:val="00843AAA"/>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line="276" w:lineRule="auto"/>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C22F5E"/>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C22F5E"/>
    <w:rPr>
      <w:rFonts w:ascii="Lucida Grande" w:hAnsi="Lucida Grande" w:cs="Lucida Grande"/>
      <w:sz w:val="18"/>
      <w:szCs w:val="18"/>
    </w:rPr>
  </w:style>
  <w:style w:type="character" w:customStyle="1" w:styleId="berschrift1Zeichen">
    <w:name w:val="Überschrift 1 Zeichen"/>
    <w:basedOn w:val="Absatzstandardschriftart"/>
    <w:link w:val="berschrift1"/>
    <w:uiPriority w:val="9"/>
    <w:rsid w:val="00843AAA"/>
    <w:rPr>
      <w:rFonts w:asciiTheme="majorHAnsi" w:eastAsiaTheme="majorEastAsia" w:hAnsiTheme="majorHAnsi" w:cstheme="majorBidi"/>
      <w:b/>
      <w:bCs/>
      <w:color w:val="345A8A" w:themeColor="accent1" w:themeShade="B5"/>
      <w:sz w:val="32"/>
      <w:szCs w:val="32"/>
      <w:lang w:eastAsia="en-US"/>
    </w:rPr>
  </w:style>
  <w:style w:type="character" w:customStyle="1" w:styleId="berschrift2Zeichen">
    <w:name w:val="Überschrift 2 Zeichen"/>
    <w:basedOn w:val="Absatzstandardschriftart"/>
    <w:link w:val="berschrift2"/>
    <w:uiPriority w:val="9"/>
    <w:rsid w:val="00843AAA"/>
    <w:rPr>
      <w:rFonts w:asciiTheme="majorHAnsi" w:eastAsiaTheme="majorEastAsia" w:hAnsiTheme="majorHAnsi" w:cstheme="majorBidi"/>
      <w:b/>
      <w:bCs/>
      <w:color w:val="4F81BD" w:themeColor="accent1"/>
      <w:sz w:val="26"/>
      <w:szCs w:val="26"/>
      <w:lang w:eastAsia="en-US"/>
    </w:rPr>
  </w:style>
  <w:style w:type="character" w:customStyle="1" w:styleId="berschrift3Zeichen">
    <w:name w:val="Überschrift 3 Zeichen"/>
    <w:basedOn w:val="Absatzstandardschriftart"/>
    <w:link w:val="berschrift3"/>
    <w:uiPriority w:val="9"/>
    <w:rsid w:val="00843AAA"/>
    <w:rPr>
      <w:rFonts w:ascii="Cambria" w:eastAsia="Cambria" w:hAnsi="Cambria" w:cs="Cambria"/>
      <w:b/>
      <w:sz w:val="28"/>
      <w:szCs w:val="28"/>
      <w:lang w:val="en-US" w:eastAsia="en-US"/>
    </w:rPr>
  </w:style>
  <w:style w:type="character" w:customStyle="1" w:styleId="berschrift4Zeichen">
    <w:name w:val="Überschrift 4 Zeichen"/>
    <w:basedOn w:val="Absatzstandardschriftart"/>
    <w:link w:val="berschrift4"/>
    <w:uiPriority w:val="9"/>
    <w:rsid w:val="00843AAA"/>
    <w:rPr>
      <w:rFonts w:ascii="Cambria" w:eastAsia="Cambria" w:hAnsi="Cambria" w:cs="Cambria"/>
      <w:b/>
      <w:lang w:val="en-US" w:eastAsia="en-US"/>
    </w:rPr>
  </w:style>
  <w:style w:type="character" w:customStyle="1" w:styleId="berschrift5Zeichen">
    <w:name w:val="Überschrift 5 Zeichen"/>
    <w:basedOn w:val="Absatzstandardschriftart"/>
    <w:link w:val="berschrift5"/>
    <w:uiPriority w:val="9"/>
    <w:rsid w:val="00843AAA"/>
    <w:rPr>
      <w:rFonts w:ascii="Cambria" w:eastAsia="Cambria" w:hAnsi="Cambria" w:cs="Cambria"/>
      <w:b/>
      <w:sz w:val="22"/>
      <w:szCs w:val="22"/>
      <w:lang w:val="en-US" w:eastAsia="en-US"/>
    </w:rPr>
  </w:style>
  <w:style w:type="character" w:customStyle="1" w:styleId="berschrift6Zeichen">
    <w:name w:val="Überschrift 6 Zeichen"/>
    <w:basedOn w:val="Absatzstandardschriftart"/>
    <w:link w:val="berschrift6"/>
    <w:uiPriority w:val="9"/>
    <w:rsid w:val="00843AAA"/>
    <w:rPr>
      <w:rFonts w:ascii="Cambria" w:eastAsia="Cambria" w:hAnsi="Cambria" w:cs="Cambria"/>
      <w:b/>
      <w:sz w:val="20"/>
      <w:szCs w:val="20"/>
      <w:lang w:val="en-US" w:eastAsia="en-US"/>
    </w:rPr>
  </w:style>
  <w:style w:type="character" w:customStyle="1" w:styleId="berschrift7Zeichen">
    <w:name w:val="Überschrift 7 Zeichen"/>
    <w:basedOn w:val="Absatzstandardschriftart"/>
    <w:link w:val="berschrift7"/>
    <w:uiPriority w:val="9"/>
    <w:rsid w:val="00843AAA"/>
    <w:rPr>
      <w:rFonts w:ascii="Arial" w:eastAsia="Arial" w:hAnsi="Arial" w:cs="Arial"/>
      <w:b/>
      <w:bCs/>
      <w:i/>
      <w:iCs/>
      <w:sz w:val="22"/>
      <w:szCs w:val="22"/>
      <w:lang w:eastAsia="en-US"/>
    </w:rPr>
  </w:style>
  <w:style w:type="character" w:customStyle="1" w:styleId="berschrift8Zeichen">
    <w:name w:val="Überschrift 8 Zeichen"/>
    <w:basedOn w:val="Absatzstandardschriftart"/>
    <w:link w:val="berschrift8"/>
    <w:uiPriority w:val="9"/>
    <w:rsid w:val="00843AAA"/>
    <w:rPr>
      <w:rFonts w:ascii="Arial" w:eastAsia="Arial" w:hAnsi="Arial" w:cs="Arial"/>
      <w:i/>
      <w:iCs/>
      <w:sz w:val="22"/>
      <w:szCs w:val="22"/>
      <w:lang w:eastAsia="en-US"/>
    </w:rPr>
  </w:style>
  <w:style w:type="character" w:customStyle="1" w:styleId="berschrift9Zeichen">
    <w:name w:val="Überschrift 9 Zeichen"/>
    <w:basedOn w:val="Absatzstandardschriftart"/>
    <w:link w:val="berschrift9"/>
    <w:uiPriority w:val="9"/>
    <w:rsid w:val="00843AAA"/>
    <w:rPr>
      <w:rFonts w:ascii="Arial" w:eastAsia="Arial" w:hAnsi="Arial" w:cs="Arial"/>
      <w:i/>
      <w:iCs/>
      <w:sz w:val="21"/>
      <w:szCs w:val="21"/>
      <w:lang w:eastAsia="en-US"/>
    </w:rPr>
  </w:style>
  <w:style w:type="character" w:styleId="Kommentarzeichen">
    <w:name w:val="annotation reference"/>
    <w:basedOn w:val="Absatzstandardschriftart"/>
    <w:uiPriority w:val="99"/>
    <w:semiHidden/>
    <w:unhideWhenUsed/>
    <w:rsid w:val="00843AAA"/>
    <w:rPr>
      <w:sz w:val="16"/>
      <w:szCs w:val="16"/>
    </w:rPr>
  </w:style>
  <w:style w:type="paragraph" w:styleId="Kommentartext">
    <w:name w:val="annotation text"/>
    <w:basedOn w:val="Standard"/>
    <w:link w:val="KommentartextZeichen"/>
    <w:uiPriority w:val="99"/>
    <w:unhideWhenUsed/>
    <w:rsid w:val="00843AAA"/>
    <w:pPr>
      <w:spacing w:line="240" w:lineRule="auto"/>
    </w:pPr>
    <w:rPr>
      <w:sz w:val="20"/>
      <w:szCs w:val="20"/>
    </w:rPr>
  </w:style>
  <w:style w:type="character" w:customStyle="1" w:styleId="KommentartextZeichen">
    <w:name w:val="Kommentartext Zeichen"/>
    <w:basedOn w:val="Absatzstandardschriftart"/>
    <w:link w:val="Kommentartext"/>
    <w:uiPriority w:val="99"/>
    <w:rsid w:val="00843AAA"/>
    <w:rPr>
      <w:rFonts w:eastAsiaTheme="minorHAnsi"/>
      <w:sz w:val="20"/>
      <w:szCs w:val="20"/>
      <w:lang w:eastAsia="en-US"/>
    </w:rPr>
  </w:style>
  <w:style w:type="paragraph" w:styleId="Kommentarthema">
    <w:name w:val="annotation subject"/>
    <w:basedOn w:val="Kommentartext"/>
    <w:next w:val="Kommentartext"/>
    <w:link w:val="KommentarthemaZeichen"/>
    <w:uiPriority w:val="99"/>
    <w:semiHidden/>
    <w:unhideWhenUsed/>
    <w:rsid w:val="00843AAA"/>
    <w:rPr>
      <w:b/>
      <w:bCs/>
    </w:rPr>
  </w:style>
  <w:style w:type="character" w:customStyle="1" w:styleId="KommentarthemaZeichen">
    <w:name w:val="Kommentarthema Zeichen"/>
    <w:basedOn w:val="KommentartextZeichen"/>
    <w:link w:val="Kommentarthema"/>
    <w:uiPriority w:val="99"/>
    <w:semiHidden/>
    <w:rsid w:val="00843AAA"/>
    <w:rPr>
      <w:rFonts w:eastAsiaTheme="minorHAnsi"/>
      <w:b/>
      <w:bCs/>
      <w:sz w:val="20"/>
      <w:szCs w:val="20"/>
      <w:lang w:eastAsia="en-US"/>
    </w:rPr>
  </w:style>
  <w:style w:type="table" w:styleId="Tabellenraster">
    <w:name w:val="Table Grid"/>
    <w:basedOn w:val="NormaleTabelle"/>
    <w:uiPriority w:val="59"/>
    <w:rsid w:val="00843AAA"/>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843AAA"/>
    <w:pPr>
      <w:ind w:left="720"/>
      <w:contextualSpacing/>
    </w:pPr>
  </w:style>
  <w:style w:type="paragraph" w:styleId="Fuzeile">
    <w:name w:val="footer"/>
    <w:basedOn w:val="Standard"/>
    <w:link w:val="FuzeileZeichen"/>
    <w:uiPriority w:val="99"/>
    <w:unhideWhenUsed/>
    <w:rsid w:val="00843AAA"/>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843AAA"/>
    <w:rPr>
      <w:rFonts w:eastAsiaTheme="minorHAnsi"/>
      <w:sz w:val="22"/>
      <w:szCs w:val="22"/>
      <w:lang w:eastAsia="en-US"/>
    </w:rPr>
  </w:style>
  <w:style w:type="character" w:styleId="Seitenzahl">
    <w:name w:val="page number"/>
    <w:basedOn w:val="Absatzstandardschriftart"/>
    <w:uiPriority w:val="99"/>
    <w:semiHidden/>
    <w:unhideWhenUsed/>
    <w:rsid w:val="00843AAA"/>
  </w:style>
  <w:style w:type="paragraph" w:styleId="Verzeichnis1">
    <w:name w:val="toc 1"/>
    <w:basedOn w:val="Standard"/>
    <w:next w:val="Standard"/>
    <w:autoRedefine/>
    <w:uiPriority w:val="39"/>
    <w:unhideWhenUsed/>
    <w:rsid w:val="00843AAA"/>
  </w:style>
  <w:style w:type="paragraph" w:styleId="Verzeichnis2">
    <w:name w:val="toc 2"/>
    <w:basedOn w:val="Standard"/>
    <w:next w:val="Standard"/>
    <w:autoRedefine/>
    <w:uiPriority w:val="39"/>
    <w:unhideWhenUsed/>
    <w:rsid w:val="00843AAA"/>
    <w:pPr>
      <w:ind w:left="220"/>
    </w:pPr>
  </w:style>
  <w:style w:type="paragraph" w:styleId="Verzeichnis3">
    <w:name w:val="toc 3"/>
    <w:basedOn w:val="Standard"/>
    <w:next w:val="Standard"/>
    <w:autoRedefine/>
    <w:uiPriority w:val="39"/>
    <w:unhideWhenUsed/>
    <w:rsid w:val="00843AAA"/>
    <w:pPr>
      <w:ind w:left="440"/>
    </w:pPr>
  </w:style>
  <w:style w:type="paragraph" w:styleId="Verzeichnis4">
    <w:name w:val="toc 4"/>
    <w:basedOn w:val="Standard"/>
    <w:next w:val="Standard"/>
    <w:autoRedefine/>
    <w:uiPriority w:val="39"/>
    <w:unhideWhenUsed/>
    <w:rsid w:val="00843AAA"/>
    <w:pPr>
      <w:ind w:left="660"/>
    </w:pPr>
  </w:style>
  <w:style w:type="paragraph" w:styleId="Verzeichnis5">
    <w:name w:val="toc 5"/>
    <w:basedOn w:val="Standard"/>
    <w:next w:val="Standard"/>
    <w:autoRedefine/>
    <w:uiPriority w:val="39"/>
    <w:unhideWhenUsed/>
    <w:rsid w:val="00843AAA"/>
    <w:pPr>
      <w:ind w:left="880"/>
    </w:pPr>
  </w:style>
  <w:style w:type="paragraph" w:styleId="Verzeichnis6">
    <w:name w:val="toc 6"/>
    <w:basedOn w:val="Standard"/>
    <w:next w:val="Standard"/>
    <w:autoRedefine/>
    <w:uiPriority w:val="39"/>
    <w:unhideWhenUsed/>
    <w:rsid w:val="00843AAA"/>
    <w:pPr>
      <w:ind w:left="1100"/>
    </w:pPr>
  </w:style>
  <w:style w:type="paragraph" w:styleId="Verzeichnis7">
    <w:name w:val="toc 7"/>
    <w:basedOn w:val="Standard"/>
    <w:next w:val="Standard"/>
    <w:autoRedefine/>
    <w:uiPriority w:val="39"/>
    <w:unhideWhenUsed/>
    <w:rsid w:val="00843AAA"/>
    <w:pPr>
      <w:ind w:left="1320"/>
    </w:pPr>
  </w:style>
  <w:style w:type="paragraph" w:styleId="Verzeichnis8">
    <w:name w:val="toc 8"/>
    <w:basedOn w:val="Standard"/>
    <w:next w:val="Standard"/>
    <w:autoRedefine/>
    <w:uiPriority w:val="39"/>
    <w:unhideWhenUsed/>
    <w:rsid w:val="00843AAA"/>
    <w:pPr>
      <w:ind w:left="1540"/>
    </w:pPr>
  </w:style>
  <w:style w:type="paragraph" w:styleId="Verzeichnis9">
    <w:name w:val="toc 9"/>
    <w:basedOn w:val="Standard"/>
    <w:next w:val="Standard"/>
    <w:autoRedefine/>
    <w:uiPriority w:val="39"/>
    <w:unhideWhenUsed/>
    <w:rsid w:val="00843AAA"/>
    <w:pPr>
      <w:ind w:left="1760"/>
    </w:pPr>
  </w:style>
  <w:style w:type="paragraph" w:styleId="Kopfzeile">
    <w:name w:val="header"/>
    <w:basedOn w:val="Standard"/>
    <w:link w:val="KopfzeileZeichen"/>
    <w:uiPriority w:val="99"/>
    <w:unhideWhenUsed/>
    <w:rsid w:val="00843AAA"/>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843AAA"/>
    <w:rPr>
      <w:rFonts w:eastAsiaTheme="minorHAnsi"/>
      <w:sz w:val="22"/>
      <w:szCs w:val="22"/>
      <w:lang w:eastAsia="en-US"/>
    </w:rPr>
  </w:style>
  <w:style w:type="table" w:customStyle="1" w:styleId="Tabellenraster1">
    <w:name w:val="Tabellenraster1"/>
    <w:basedOn w:val="NormaleTabelle"/>
    <w:next w:val="Tabellenraster"/>
    <w:uiPriority w:val="59"/>
    <w:rsid w:val="00843AAA"/>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unotentext">
    <w:name w:val="footnote text"/>
    <w:basedOn w:val="Standard"/>
    <w:link w:val="FunotentextZeichen"/>
    <w:unhideWhenUsed/>
    <w:rsid w:val="00843AAA"/>
    <w:pPr>
      <w:spacing w:after="0" w:line="240" w:lineRule="auto"/>
    </w:pPr>
    <w:rPr>
      <w:sz w:val="24"/>
      <w:szCs w:val="24"/>
    </w:rPr>
  </w:style>
  <w:style w:type="character" w:customStyle="1" w:styleId="FunotentextZeichen">
    <w:name w:val="Fußnotentext Zeichen"/>
    <w:basedOn w:val="Absatzstandardschriftart"/>
    <w:link w:val="Funotentext"/>
    <w:rsid w:val="00843AAA"/>
    <w:rPr>
      <w:rFonts w:eastAsiaTheme="minorHAnsi"/>
      <w:lang w:eastAsia="en-US"/>
    </w:rPr>
  </w:style>
  <w:style w:type="character" w:styleId="Funotenzeichen">
    <w:name w:val="footnote reference"/>
    <w:basedOn w:val="Absatzstandardschriftart"/>
    <w:unhideWhenUsed/>
    <w:rsid w:val="00843AAA"/>
    <w:rPr>
      <w:vertAlign w:val="superscript"/>
    </w:rPr>
  </w:style>
  <w:style w:type="paragraph" w:styleId="Beschriftung">
    <w:name w:val="caption"/>
    <w:basedOn w:val="Standard"/>
    <w:next w:val="Standard"/>
    <w:uiPriority w:val="35"/>
    <w:unhideWhenUsed/>
    <w:qFormat/>
    <w:rsid w:val="00843AAA"/>
    <w:pPr>
      <w:spacing w:after="200" w:line="240" w:lineRule="auto"/>
    </w:pPr>
    <w:rPr>
      <w:b/>
      <w:bCs/>
      <w:color w:val="4F81BD" w:themeColor="accent1"/>
      <w:sz w:val="18"/>
      <w:szCs w:val="18"/>
    </w:rPr>
  </w:style>
  <w:style w:type="paragraph" w:styleId="StandardWeb">
    <w:name w:val="Normal (Web)"/>
    <w:basedOn w:val="Standard"/>
    <w:uiPriority w:val="99"/>
    <w:unhideWhenUsed/>
    <w:rsid w:val="00843AAA"/>
    <w:pPr>
      <w:spacing w:before="100" w:beforeAutospacing="1" w:after="100" w:afterAutospacing="1" w:line="240" w:lineRule="auto"/>
    </w:pPr>
    <w:rPr>
      <w:rFonts w:ascii="Times New Roman" w:eastAsiaTheme="minorEastAsia" w:hAnsi="Times New Roman" w:cs="Times New Roman"/>
      <w:sz w:val="20"/>
      <w:szCs w:val="20"/>
      <w:lang w:eastAsia="de-DE"/>
    </w:rPr>
  </w:style>
  <w:style w:type="paragraph" w:styleId="Aufzhlungszeichen">
    <w:name w:val="List Bullet"/>
    <w:basedOn w:val="Standard"/>
    <w:uiPriority w:val="99"/>
    <w:unhideWhenUsed/>
    <w:rsid w:val="00843AAA"/>
    <w:pPr>
      <w:numPr>
        <w:numId w:val="23"/>
      </w:numPr>
      <w:contextualSpacing/>
    </w:pPr>
  </w:style>
  <w:style w:type="character" w:styleId="Link">
    <w:name w:val="Hyperlink"/>
    <w:basedOn w:val="Absatzstandardschriftart"/>
    <w:uiPriority w:val="99"/>
    <w:unhideWhenUsed/>
    <w:rsid w:val="00843AAA"/>
    <w:rPr>
      <w:color w:val="0000FF" w:themeColor="hyperlink"/>
      <w:u w:val="single"/>
    </w:rPr>
  </w:style>
  <w:style w:type="character" w:styleId="GesichteterLink">
    <w:name w:val="FollowedHyperlink"/>
    <w:basedOn w:val="Absatzstandardschriftart"/>
    <w:uiPriority w:val="99"/>
    <w:semiHidden/>
    <w:unhideWhenUsed/>
    <w:rsid w:val="00843AAA"/>
    <w:rPr>
      <w:color w:val="800080" w:themeColor="followedHyperlink"/>
      <w:u w:val="single"/>
    </w:rPr>
  </w:style>
  <w:style w:type="character" w:customStyle="1" w:styleId="NichtaufgelsteErwhnung1">
    <w:name w:val="Nicht aufgelöste Erwähnung1"/>
    <w:basedOn w:val="Absatzstandardschriftart"/>
    <w:uiPriority w:val="99"/>
    <w:semiHidden/>
    <w:unhideWhenUsed/>
    <w:rsid w:val="00843AAA"/>
    <w:rPr>
      <w:color w:val="605E5C"/>
      <w:shd w:val="clear" w:color="auto" w:fill="E1DFDD"/>
    </w:rPr>
  </w:style>
  <w:style w:type="paragraph" w:styleId="Bearbeitung">
    <w:name w:val="Revision"/>
    <w:hidden/>
    <w:uiPriority w:val="99"/>
    <w:semiHidden/>
    <w:rsid w:val="00843AAA"/>
    <w:rPr>
      <w:rFonts w:eastAsiaTheme="minorHAnsi"/>
      <w:sz w:val="22"/>
      <w:szCs w:val="22"/>
      <w:lang w:eastAsia="en-US"/>
    </w:rPr>
  </w:style>
  <w:style w:type="paragraph" w:styleId="Titel">
    <w:name w:val="Title"/>
    <w:basedOn w:val="Standard"/>
    <w:next w:val="Standard"/>
    <w:link w:val="TitelZeichen"/>
    <w:uiPriority w:val="10"/>
    <w:qFormat/>
    <w:rsid w:val="00843AAA"/>
    <w:pPr>
      <w:keepNext/>
      <w:keepLines/>
      <w:spacing w:before="480" w:after="120" w:line="240" w:lineRule="auto"/>
    </w:pPr>
    <w:rPr>
      <w:rFonts w:ascii="Cambria" w:eastAsia="Cambria" w:hAnsi="Cambria" w:cs="Cambria"/>
      <w:b/>
      <w:sz w:val="72"/>
      <w:szCs w:val="72"/>
      <w:lang w:val="en-US"/>
    </w:rPr>
  </w:style>
  <w:style w:type="character" w:customStyle="1" w:styleId="TitelZeichen">
    <w:name w:val="Titel Zeichen"/>
    <w:basedOn w:val="Absatzstandardschriftart"/>
    <w:link w:val="Titel"/>
    <w:uiPriority w:val="10"/>
    <w:rsid w:val="00843AAA"/>
    <w:rPr>
      <w:rFonts w:ascii="Cambria" w:eastAsia="Cambria" w:hAnsi="Cambria" w:cs="Cambria"/>
      <w:b/>
      <w:sz w:val="72"/>
      <w:szCs w:val="72"/>
      <w:lang w:val="en-US" w:eastAsia="en-US"/>
    </w:rPr>
  </w:style>
  <w:style w:type="paragraph" w:styleId="Untertitel">
    <w:name w:val="Subtitle"/>
    <w:basedOn w:val="Standard"/>
    <w:next w:val="Standard"/>
    <w:link w:val="UntertitelZeichen"/>
    <w:uiPriority w:val="11"/>
    <w:qFormat/>
    <w:rsid w:val="00843AAA"/>
    <w:pPr>
      <w:keepNext/>
      <w:keepLines/>
      <w:spacing w:before="360" w:after="80" w:line="240" w:lineRule="auto"/>
    </w:pPr>
    <w:rPr>
      <w:rFonts w:ascii="Georgia" w:eastAsia="Georgia" w:hAnsi="Georgia" w:cs="Georgia"/>
      <w:i/>
      <w:color w:val="666666"/>
      <w:sz w:val="48"/>
      <w:szCs w:val="48"/>
      <w:lang w:val="en-US"/>
    </w:rPr>
  </w:style>
  <w:style w:type="character" w:customStyle="1" w:styleId="UntertitelZeichen">
    <w:name w:val="Untertitel Zeichen"/>
    <w:basedOn w:val="Absatzstandardschriftart"/>
    <w:link w:val="Untertitel"/>
    <w:uiPriority w:val="11"/>
    <w:rsid w:val="00843AAA"/>
    <w:rPr>
      <w:rFonts w:ascii="Georgia" w:eastAsia="Georgia" w:hAnsi="Georgia" w:cs="Georgia"/>
      <w:i/>
      <w:color w:val="666666"/>
      <w:sz w:val="48"/>
      <w:szCs w:val="48"/>
      <w:lang w:val="en-US" w:eastAsia="en-US"/>
    </w:rPr>
  </w:style>
  <w:style w:type="table" w:customStyle="1" w:styleId="Tabellenraster2">
    <w:name w:val="Tabellenraster2"/>
    <w:basedOn w:val="NormaleTabelle"/>
    <w:next w:val="Tabellenraster"/>
    <w:uiPriority w:val="59"/>
    <w:rsid w:val="00843AAA"/>
    <w:rPr>
      <w:rFonts w:ascii="Cambria" w:eastAsia="MS Mincho"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einLeerraum">
    <w:name w:val="No Spacing"/>
    <w:uiPriority w:val="1"/>
    <w:qFormat/>
    <w:rsid w:val="00843AAA"/>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lang w:eastAsia="en-US"/>
    </w:rPr>
  </w:style>
  <w:style w:type="paragraph" w:styleId="Anfhrungszeichen">
    <w:name w:val="Quote"/>
    <w:basedOn w:val="Standard"/>
    <w:next w:val="Standard"/>
    <w:link w:val="AnfhrungszeichenZeichen"/>
    <w:uiPriority w:val="29"/>
    <w:qFormat/>
    <w:rsid w:val="00843AAA"/>
    <w:pPr>
      <w:pBdr>
        <w:top w:val="none" w:sz="4" w:space="0" w:color="000000"/>
        <w:left w:val="none" w:sz="4" w:space="0" w:color="000000"/>
        <w:bottom w:val="none" w:sz="4" w:space="0" w:color="000000"/>
        <w:right w:val="none" w:sz="4" w:space="0" w:color="000000"/>
        <w:between w:val="none" w:sz="4" w:space="0" w:color="000000"/>
      </w:pBdr>
      <w:spacing w:after="200" w:line="276" w:lineRule="auto"/>
      <w:ind w:left="720" w:right="720"/>
    </w:pPr>
    <w:rPr>
      <w:rFonts w:ascii="Calibri" w:eastAsia="Calibri" w:hAnsi="Calibri" w:cs="Calibri"/>
      <w:i/>
    </w:rPr>
  </w:style>
  <w:style w:type="character" w:customStyle="1" w:styleId="AnfhrungszeichenZeichen">
    <w:name w:val="Anführungszeichen Zeichen"/>
    <w:basedOn w:val="Absatzstandardschriftart"/>
    <w:link w:val="Anfhrungszeichen"/>
    <w:uiPriority w:val="29"/>
    <w:rsid w:val="00843AAA"/>
    <w:rPr>
      <w:rFonts w:ascii="Calibri" w:eastAsia="Calibri" w:hAnsi="Calibri" w:cs="Calibri"/>
      <w:i/>
      <w:sz w:val="22"/>
      <w:szCs w:val="22"/>
      <w:lang w:eastAsia="en-US"/>
    </w:rPr>
  </w:style>
  <w:style w:type="paragraph" w:styleId="IntensivesAnfhrungszeichen">
    <w:name w:val="Intense Quote"/>
    <w:basedOn w:val="Standard"/>
    <w:next w:val="Standard"/>
    <w:link w:val="IntensivesAnfhrungszeichenZeichen"/>
    <w:uiPriority w:val="30"/>
    <w:qFormat/>
    <w:rsid w:val="00843AAA"/>
    <w:pPr>
      <w:pBdr>
        <w:top w:val="single" w:sz="4" w:space="5" w:color="FFFFFF"/>
        <w:left w:val="single" w:sz="4" w:space="10" w:color="FFFFFF"/>
        <w:bottom w:val="single" w:sz="4" w:space="5" w:color="FFFFFF"/>
        <w:right w:val="single" w:sz="4" w:space="10" w:color="FFFFFF"/>
        <w:between w:val="none" w:sz="4" w:space="0" w:color="000000"/>
      </w:pBdr>
      <w:shd w:val="clear" w:color="auto" w:fill="F2F2F2"/>
      <w:spacing w:after="200" w:line="276" w:lineRule="auto"/>
      <w:ind w:left="720" w:right="720"/>
    </w:pPr>
    <w:rPr>
      <w:rFonts w:ascii="Calibri" w:eastAsia="Calibri" w:hAnsi="Calibri" w:cs="Calibri"/>
      <w:i/>
    </w:rPr>
  </w:style>
  <w:style w:type="character" w:customStyle="1" w:styleId="IntensivesAnfhrungszeichenZeichen">
    <w:name w:val="Intensives Anführungszeichen Zeichen"/>
    <w:basedOn w:val="Absatzstandardschriftart"/>
    <w:link w:val="IntensivesAnfhrungszeichen"/>
    <w:uiPriority w:val="30"/>
    <w:rsid w:val="00843AAA"/>
    <w:rPr>
      <w:rFonts w:ascii="Calibri" w:eastAsia="Calibri" w:hAnsi="Calibri" w:cs="Calibri"/>
      <w:i/>
      <w:sz w:val="22"/>
      <w:szCs w:val="22"/>
      <w:shd w:val="clear" w:color="auto" w:fill="F2F2F2"/>
      <w:lang w:eastAsia="en-US"/>
    </w:rPr>
  </w:style>
  <w:style w:type="character" w:customStyle="1" w:styleId="HeaderChar">
    <w:name w:val="Header Char"/>
    <w:basedOn w:val="Absatzstandardschriftart"/>
    <w:uiPriority w:val="99"/>
    <w:rsid w:val="00843AAA"/>
  </w:style>
  <w:style w:type="character" w:customStyle="1" w:styleId="FooterChar">
    <w:name w:val="Footer Char"/>
    <w:basedOn w:val="Absatzstandardschriftart"/>
    <w:uiPriority w:val="99"/>
    <w:rsid w:val="00843AAA"/>
  </w:style>
  <w:style w:type="table" w:customStyle="1" w:styleId="Lined-Accent6">
    <w:name w:val="Lined - Accent 6"/>
    <w:basedOn w:val="NormaleTabelle"/>
    <w:uiPriority w:val="99"/>
    <w:rsid w:val="00843AAA"/>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Accent3">
    <w:name w:val="Bordered - Accent 3"/>
    <w:basedOn w:val="NormaleTabelle"/>
    <w:uiPriority w:val="99"/>
    <w:rsid w:val="00843AAA"/>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lang w:eastAsia="en-US"/>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Lined-Accent2">
    <w:name w:val="Bordered &amp; Lined - Accent 2"/>
    <w:basedOn w:val="NormaleTabelle"/>
    <w:uiPriority w:val="99"/>
    <w:rsid w:val="00843AAA"/>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color w:val="404040"/>
      <w:sz w:val="20"/>
      <w:szCs w:val="20"/>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NormaleTabelle"/>
    <w:uiPriority w:val="99"/>
    <w:rsid w:val="00843AAA"/>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color w:val="404040"/>
      <w:sz w:val="20"/>
      <w:szCs w:val="20"/>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NormaleTabelle"/>
    <w:uiPriority w:val="99"/>
    <w:rsid w:val="00843AAA"/>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color w:val="404040"/>
      <w:sz w:val="20"/>
      <w:szCs w:val="20"/>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NormaleTabelle"/>
    <w:uiPriority w:val="99"/>
    <w:rsid w:val="00843AAA"/>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color w:val="404040"/>
      <w:sz w:val="20"/>
      <w:szCs w:val="20"/>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character" w:customStyle="1" w:styleId="FootnoteTextChar">
    <w:name w:val="Footnote Text Char"/>
    <w:uiPriority w:val="99"/>
    <w:rsid w:val="00843AAA"/>
    <w:rPr>
      <w:sz w:val="18"/>
    </w:rPr>
  </w:style>
  <w:style w:type="paragraph" w:styleId="Inhaltsverzeichnisberschrift">
    <w:name w:val="TOC Heading"/>
    <w:uiPriority w:val="39"/>
    <w:unhideWhenUsed/>
    <w:rsid w:val="00843AAA"/>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rFonts w:ascii="Calibri" w:eastAsia="Calibri" w:hAnsi="Calibri" w:cs="Calibri"/>
      <w:sz w:val="22"/>
      <w:szCs w:val="22"/>
      <w:lang w:eastAsia="en-US"/>
    </w:rPr>
  </w:style>
  <w:style w:type="paragraph" w:customStyle="1" w:styleId="Funote">
    <w:name w:val="Fußnote"/>
    <w:basedOn w:val="Funotentext"/>
    <w:link w:val="FunoteZchn"/>
    <w:qFormat/>
    <w:rsid w:val="00843AAA"/>
    <w:pPr>
      <w:pBdr>
        <w:top w:val="none" w:sz="4" w:space="0" w:color="000000"/>
        <w:left w:val="none" w:sz="4" w:space="0" w:color="000000"/>
        <w:bottom w:val="none" w:sz="4" w:space="0" w:color="000000"/>
        <w:right w:val="none" w:sz="4" w:space="0" w:color="000000"/>
        <w:between w:val="none" w:sz="4" w:space="0" w:color="000000"/>
      </w:pBdr>
      <w:jc w:val="both"/>
    </w:pPr>
    <w:rPr>
      <w:rFonts w:ascii="Times New Roman" w:eastAsia="Calibri" w:hAnsi="Times New Roman" w:cs="Times New Roman"/>
      <w:sz w:val="20"/>
      <w:szCs w:val="20"/>
    </w:rPr>
  </w:style>
  <w:style w:type="character" w:customStyle="1" w:styleId="FunoteZchn">
    <w:name w:val="Fußnote Zchn"/>
    <w:basedOn w:val="FunotentextZeichen"/>
    <w:link w:val="Funote"/>
    <w:rsid w:val="00843AAA"/>
    <w:rPr>
      <w:rFonts w:ascii="Times New Roman" w:eastAsia="Calibri" w:hAnsi="Times New Roman" w:cs="Times New Roman"/>
      <w:sz w:val="20"/>
      <w:szCs w:val="20"/>
      <w:lang w:eastAsia="en-US"/>
    </w:rPr>
  </w:style>
  <w:style w:type="paragraph" w:styleId="Literaturverzeichnis">
    <w:name w:val="Bibliography"/>
    <w:basedOn w:val="Standard"/>
    <w:next w:val="Standard"/>
    <w:uiPriority w:val="37"/>
    <w:unhideWhenUsed/>
    <w:rsid w:val="00843AAA"/>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rFonts w:ascii="Calibri" w:eastAsia="Calibri" w:hAnsi="Calibri" w:cs="Calibri"/>
    </w:rPr>
  </w:style>
  <w:style w:type="character" w:customStyle="1" w:styleId="ffc">
    <w:name w:val="ffc"/>
    <w:basedOn w:val="Absatzstandardschriftart"/>
    <w:rsid w:val="00843AAA"/>
  </w:style>
  <w:style w:type="character" w:customStyle="1" w:styleId="ws20b">
    <w:name w:val="ws20b"/>
    <w:basedOn w:val="Absatzstandardschriftart"/>
    <w:rsid w:val="00843AAA"/>
  </w:style>
  <w:style w:type="table" w:customStyle="1" w:styleId="Tabellenraster3">
    <w:name w:val="Tabellenraster3"/>
    <w:basedOn w:val="NormaleTabelle"/>
    <w:next w:val="Tabellenraster"/>
    <w:uiPriority w:val="59"/>
    <w:rsid w:val="00843AAA"/>
    <w:rPr>
      <w:rFonts w:ascii="Cambria" w:eastAsia="Cambria" w:hAnsi="Cambria" w:cs="Cambria"/>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raster4">
    <w:name w:val="Tabellenraster4"/>
    <w:basedOn w:val="NormaleTabelle"/>
    <w:next w:val="Tabellenraster"/>
    <w:uiPriority w:val="59"/>
    <w:rsid w:val="00843AAA"/>
    <w:rPr>
      <w:rFonts w:ascii="Cambria" w:eastAsia="Cambria" w:hAnsi="Cambria" w:cs="Cambria"/>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bsatzstandardschriftart"/>
    <w:rsid w:val="00843AAA"/>
  </w:style>
  <w:style w:type="character" w:customStyle="1" w:styleId="style50">
    <w:name w:val="style50"/>
    <w:basedOn w:val="Absatzstandardschriftart"/>
    <w:rsid w:val="00843AAA"/>
  </w:style>
  <w:style w:type="character" w:customStyle="1" w:styleId="style45">
    <w:name w:val="style45"/>
    <w:basedOn w:val="Absatzstandardschriftart"/>
    <w:rsid w:val="00843AAA"/>
  </w:style>
  <w:style w:type="character" w:customStyle="1" w:styleId="Titel1">
    <w:name w:val="Titel1"/>
    <w:basedOn w:val="Absatzstandardschriftart"/>
    <w:rsid w:val="00843AAA"/>
  </w:style>
  <w:style w:type="table" w:styleId="HelleSchattierung">
    <w:name w:val="Light Shading"/>
    <w:basedOn w:val="NormaleTabelle"/>
    <w:uiPriority w:val="60"/>
    <w:rsid w:val="00843AAA"/>
    <w:rPr>
      <w:rFonts w:eastAsiaTheme="minorHAnsi"/>
      <w:color w:val="000000" w:themeColor="text1" w:themeShade="BF"/>
      <w:sz w:val="22"/>
      <w:szCs w:val="22"/>
      <w:lang w:val="en-US"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HelleSchattierung1">
    <w:name w:val="Helle Schattierung1"/>
    <w:basedOn w:val="NormaleTabelle"/>
    <w:next w:val="HelleSchattierung"/>
    <w:uiPriority w:val="60"/>
    <w:rsid w:val="00843AAA"/>
    <w:rPr>
      <w:rFonts w:eastAsia="Calibri"/>
      <w:color w:val="000000"/>
      <w:sz w:val="22"/>
      <w:szCs w:val="22"/>
      <w:lang w:val="en-US"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HelleSchattierung2">
    <w:name w:val="Helle Schattierung2"/>
    <w:basedOn w:val="NormaleTabelle"/>
    <w:next w:val="HelleSchattierung"/>
    <w:uiPriority w:val="60"/>
    <w:rsid w:val="00843AAA"/>
    <w:rPr>
      <w:rFonts w:eastAsia="Calibri"/>
      <w:color w:val="000000"/>
      <w:sz w:val="22"/>
      <w:szCs w:val="22"/>
      <w:lang w:val="en-US"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NichtaufgelsteErwhnung2">
    <w:name w:val="Nicht aufgelöste Erwähnung2"/>
    <w:basedOn w:val="Absatzstandardschriftart"/>
    <w:uiPriority w:val="99"/>
    <w:semiHidden/>
    <w:unhideWhenUsed/>
    <w:rsid w:val="00843AAA"/>
    <w:rPr>
      <w:color w:val="605E5C"/>
      <w:shd w:val="clear" w:color="auto" w:fill="E1DFDD"/>
    </w:rPr>
  </w:style>
  <w:style w:type="character" w:styleId="Zeilennummer">
    <w:name w:val="line number"/>
    <w:basedOn w:val="Absatzstandardschriftart"/>
    <w:uiPriority w:val="99"/>
    <w:semiHidden/>
    <w:unhideWhenUsed/>
    <w:rsid w:val="00843AAA"/>
  </w:style>
  <w:style w:type="character" w:customStyle="1" w:styleId="NichtaufgelsteErwhnung3">
    <w:name w:val="Nicht aufgelöste Erwähnung3"/>
    <w:basedOn w:val="Absatzstandardschriftart"/>
    <w:uiPriority w:val="99"/>
    <w:semiHidden/>
    <w:unhideWhenUsed/>
    <w:rsid w:val="00843AAA"/>
    <w:rPr>
      <w:color w:val="605E5C"/>
      <w:shd w:val="clear" w:color="auto" w:fill="E1DFDD"/>
    </w:rPr>
  </w:style>
  <w:style w:type="character" w:customStyle="1" w:styleId="NichtaufgelsteErwhnung4">
    <w:name w:val="Nicht aufgelöste Erwähnung4"/>
    <w:basedOn w:val="Absatzstandardschriftart"/>
    <w:uiPriority w:val="99"/>
    <w:semiHidden/>
    <w:unhideWhenUsed/>
    <w:rsid w:val="00843AAA"/>
    <w:rPr>
      <w:color w:val="605E5C"/>
      <w:shd w:val="clear" w:color="auto" w:fill="E1DFDD"/>
    </w:rPr>
  </w:style>
  <w:style w:type="character" w:customStyle="1" w:styleId="NichtaufgelsteErwhnung5">
    <w:name w:val="Nicht aufgelöste Erwähnung5"/>
    <w:basedOn w:val="Absatzstandardschriftart"/>
    <w:uiPriority w:val="99"/>
    <w:semiHidden/>
    <w:unhideWhenUsed/>
    <w:rsid w:val="00843AAA"/>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43AAA"/>
    <w:pPr>
      <w:spacing w:after="160" w:line="259" w:lineRule="auto"/>
    </w:pPr>
    <w:rPr>
      <w:rFonts w:eastAsiaTheme="minorHAnsi"/>
      <w:sz w:val="22"/>
      <w:szCs w:val="22"/>
      <w:lang w:eastAsia="en-US"/>
    </w:rPr>
  </w:style>
  <w:style w:type="paragraph" w:styleId="berschrift1">
    <w:name w:val="heading 1"/>
    <w:basedOn w:val="Standard"/>
    <w:next w:val="Standard"/>
    <w:link w:val="berschrift1Zeichen"/>
    <w:uiPriority w:val="9"/>
    <w:qFormat/>
    <w:rsid w:val="00843AAA"/>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eichen"/>
    <w:uiPriority w:val="9"/>
    <w:unhideWhenUsed/>
    <w:qFormat/>
    <w:rsid w:val="00843A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eichen"/>
    <w:uiPriority w:val="9"/>
    <w:unhideWhenUsed/>
    <w:qFormat/>
    <w:rsid w:val="00843AAA"/>
    <w:pPr>
      <w:keepNext/>
      <w:keepLines/>
      <w:spacing w:before="280" w:after="80" w:line="240" w:lineRule="auto"/>
      <w:outlineLvl w:val="2"/>
    </w:pPr>
    <w:rPr>
      <w:rFonts w:ascii="Cambria" w:eastAsia="Cambria" w:hAnsi="Cambria" w:cs="Cambria"/>
      <w:b/>
      <w:sz w:val="28"/>
      <w:szCs w:val="28"/>
      <w:lang w:val="en-US"/>
    </w:rPr>
  </w:style>
  <w:style w:type="paragraph" w:styleId="berschrift4">
    <w:name w:val="heading 4"/>
    <w:basedOn w:val="Standard"/>
    <w:next w:val="Standard"/>
    <w:link w:val="berschrift4Zeichen"/>
    <w:uiPriority w:val="9"/>
    <w:unhideWhenUsed/>
    <w:qFormat/>
    <w:rsid w:val="00843AAA"/>
    <w:pPr>
      <w:keepNext/>
      <w:keepLines/>
      <w:spacing w:before="240" w:after="40" w:line="240" w:lineRule="auto"/>
      <w:outlineLvl w:val="3"/>
    </w:pPr>
    <w:rPr>
      <w:rFonts w:ascii="Cambria" w:eastAsia="Cambria" w:hAnsi="Cambria" w:cs="Cambria"/>
      <w:b/>
      <w:sz w:val="24"/>
      <w:szCs w:val="24"/>
      <w:lang w:val="en-US"/>
    </w:rPr>
  </w:style>
  <w:style w:type="paragraph" w:styleId="berschrift5">
    <w:name w:val="heading 5"/>
    <w:basedOn w:val="Standard"/>
    <w:next w:val="Standard"/>
    <w:link w:val="berschrift5Zeichen"/>
    <w:uiPriority w:val="9"/>
    <w:unhideWhenUsed/>
    <w:qFormat/>
    <w:rsid w:val="00843AAA"/>
    <w:pPr>
      <w:keepNext/>
      <w:keepLines/>
      <w:spacing w:before="220" w:after="40" w:line="240" w:lineRule="auto"/>
      <w:outlineLvl w:val="4"/>
    </w:pPr>
    <w:rPr>
      <w:rFonts w:ascii="Cambria" w:eastAsia="Cambria" w:hAnsi="Cambria" w:cs="Cambria"/>
      <w:b/>
      <w:lang w:val="en-US"/>
    </w:rPr>
  </w:style>
  <w:style w:type="paragraph" w:styleId="berschrift6">
    <w:name w:val="heading 6"/>
    <w:basedOn w:val="Standard"/>
    <w:next w:val="Standard"/>
    <w:link w:val="berschrift6Zeichen"/>
    <w:uiPriority w:val="9"/>
    <w:unhideWhenUsed/>
    <w:qFormat/>
    <w:rsid w:val="00843AAA"/>
    <w:pPr>
      <w:keepNext/>
      <w:keepLines/>
      <w:spacing w:before="200" w:after="40" w:line="240" w:lineRule="auto"/>
      <w:outlineLvl w:val="5"/>
    </w:pPr>
    <w:rPr>
      <w:rFonts w:ascii="Cambria" w:eastAsia="Cambria" w:hAnsi="Cambria" w:cs="Cambria"/>
      <w:b/>
      <w:sz w:val="20"/>
      <w:szCs w:val="20"/>
      <w:lang w:val="en-US"/>
    </w:rPr>
  </w:style>
  <w:style w:type="paragraph" w:styleId="berschrift7">
    <w:name w:val="heading 7"/>
    <w:basedOn w:val="Standard"/>
    <w:next w:val="Standard"/>
    <w:link w:val="berschrift7Zeichen"/>
    <w:uiPriority w:val="9"/>
    <w:unhideWhenUsed/>
    <w:qFormat/>
    <w:rsid w:val="00843AAA"/>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line="276" w:lineRule="auto"/>
      <w:outlineLvl w:val="6"/>
    </w:pPr>
    <w:rPr>
      <w:rFonts w:ascii="Arial" w:eastAsia="Arial" w:hAnsi="Arial" w:cs="Arial"/>
      <w:b/>
      <w:bCs/>
      <w:i/>
      <w:iCs/>
    </w:rPr>
  </w:style>
  <w:style w:type="paragraph" w:styleId="berschrift8">
    <w:name w:val="heading 8"/>
    <w:basedOn w:val="Standard"/>
    <w:next w:val="Standard"/>
    <w:link w:val="berschrift8Zeichen"/>
    <w:uiPriority w:val="9"/>
    <w:unhideWhenUsed/>
    <w:qFormat/>
    <w:rsid w:val="00843AAA"/>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line="276" w:lineRule="auto"/>
      <w:outlineLvl w:val="7"/>
    </w:pPr>
    <w:rPr>
      <w:rFonts w:ascii="Arial" w:eastAsia="Arial" w:hAnsi="Arial" w:cs="Arial"/>
      <w:i/>
      <w:iCs/>
    </w:rPr>
  </w:style>
  <w:style w:type="paragraph" w:styleId="berschrift9">
    <w:name w:val="heading 9"/>
    <w:basedOn w:val="Standard"/>
    <w:next w:val="Standard"/>
    <w:link w:val="berschrift9Zeichen"/>
    <w:uiPriority w:val="9"/>
    <w:unhideWhenUsed/>
    <w:qFormat/>
    <w:rsid w:val="00843AAA"/>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line="276" w:lineRule="auto"/>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C22F5E"/>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C22F5E"/>
    <w:rPr>
      <w:rFonts w:ascii="Lucida Grande" w:hAnsi="Lucida Grande" w:cs="Lucida Grande"/>
      <w:sz w:val="18"/>
      <w:szCs w:val="18"/>
    </w:rPr>
  </w:style>
  <w:style w:type="character" w:customStyle="1" w:styleId="berschrift1Zeichen">
    <w:name w:val="Überschrift 1 Zeichen"/>
    <w:basedOn w:val="Absatzstandardschriftart"/>
    <w:link w:val="berschrift1"/>
    <w:uiPriority w:val="9"/>
    <w:rsid w:val="00843AAA"/>
    <w:rPr>
      <w:rFonts w:asciiTheme="majorHAnsi" w:eastAsiaTheme="majorEastAsia" w:hAnsiTheme="majorHAnsi" w:cstheme="majorBidi"/>
      <w:b/>
      <w:bCs/>
      <w:color w:val="345A8A" w:themeColor="accent1" w:themeShade="B5"/>
      <w:sz w:val="32"/>
      <w:szCs w:val="32"/>
      <w:lang w:eastAsia="en-US"/>
    </w:rPr>
  </w:style>
  <w:style w:type="character" w:customStyle="1" w:styleId="berschrift2Zeichen">
    <w:name w:val="Überschrift 2 Zeichen"/>
    <w:basedOn w:val="Absatzstandardschriftart"/>
    <w:link w:val="berschrift2"/>
    <w:uiPriority w:val="9"/>
    <w:rsid w:val="00843AAA"/>
    <w:rPr>
      <w:rFonts w:asciiTheme="majorHAnsi" w:eastAsiaTheme="majorEastAsia" w:hAnsiTheme="majorHAnsi" w:cstheme="majorBidi"/>
      <w:b/>
      <w:bCs/>
      <w:color w:val="4F81BD" w:themeColor="accent1"/>
      <w:sz w:val="26"/>
      <w:szCs w:val="26"/>
      <w:lang w:eastAsia="en-US"/>
    </w:rPr>
  </w:style>
  <w:style w:type="character" w:customStyle="1" w:styleId="berschrift3Zeichen">
    <w:name w:val="Überschrift 3 Zeichen"/>
    <w:basedOn w:val="Absatzstandardschriftart"/>
    <w:link w:val="berschrift3"/>
    <w:uiPriority w:val="9"/>
    <w:rsid w:val="00843AAA"/>
    <w:rPr>
      <w:rFonts w:ascii="Cambria" w:eastAsia="Cambria" w:hAnsi="Cambria" w:cs="Cambria"/>
      <w:b/>
      <w:sz w:val="28"/>
      <w:szCs w:val="28"/>
      <w:lang w:val="en-US" w:eastAsia="en-US"/>
    </w:rPr>
  </w:style>
  <w:style w:type="character" w:customStyle="1" w:styleId="berschrift4Zeichen">
    <w:name w:val="Überschrift 4 Zeichen"/>
    <w:basedOn w:val="Absatzstandardschriftart"/>
    <w:link w:val="berschrift4"/>
    <w:uiPriority w:val="9"/>
    <w:rsid w:val="00843AAA"/>
    <w:rPr>
      <w:rFonts w:ascii="Cambria" w:eastAsia="Cambria" w:hAnsi="Cambria" w:cs="Cambria"/>
      <w:b/>
      <w:lang w:val="en-US" w:eastAsia="en-US"/>
    </w:rPr>
  </w:style>
  <w:style w:type="character" w:customStyle="1" w:styleId="berschrift5Zeichen">
    <w:name w:val="Überschrift 5 Zeichen"/>
    <w:basedOn w:val="Absatzstandardschriftart"/>
    <w:link w:val="berschrift5"/>
    <w:uiPriority w:val="9"/>
    <w:rsid w:val="00843AAA"/>
    <w:rPr>
      <w:rFonts w:ascii="Cambria" w:eastAsia="Cambria" w:hAnsi="Cambria" w:cs="Cambria"/>
      <w:b/>
      <w:sz w:val="22"/>
      <w:szCs w:val="22"/>
      <w:lang w:val="en-US" w:eastAsia="en-US"/>
    </w:rPr>
  </w:style>
  <w:style w:type="character" w:customStyle="1" w:styleId="berschrift6Zeichen">
    <w:name w:val="Überschrift 6 Zeichen"/>
    <w:basedOn w:val="Absatzstandardschriftart"/>
    <w:link w:val="berschrift6"/>
    <w:uiPriority w:val="9"/>
    <w:rsid w:val="00843AAA"/>
    <w:rPr>
      <w:rFonts w:ascii="Cambria" w:eastAsia="Cambria" w:hAnsi="Cambria" w:cs="Cambria"/>
      <w:b/>
      <w:sz w:val="20"/>
      <w:szCs w:val="20"/>
      <w:lang w:val="en-US" w:eastAsia="en-US"/>
    </w:rPr>
  </w:style>
  <w:style w:type="character" w:customStyle="1" w:styleId="berschrift7Zeichen">
    <w:name w:val="Überschrift 7 Zeichen"/>
    <w:basedOn w:val="Absatzstandardschriftart"/>
    <w:link w:val="berschrift7"/>
    <w:uiPriority w:val="9"/>
    <w:rsid w:val="00843AAA"/>
    <w:rPr>
      <w:rFonts w:ascii="Arial" w:eastAsia="Arial" w:hAnsi="Arial" w:cs="Arial"/>
      <w:b/>
      <w:bCs/>
      <w:i/>
      <w:iCs/>
      <w:sz w:val="22"/>
      <w:szCs w:val="22"/>
      <w:lang w:eastAsia="en-US"/>
    </w:rPr>
  </w:style>
  <w:style w:type="character" w:customStyle="1" w:styleId="berschrift8Zeichen">
    <w:name w:val="Überschrift 8 Zeichen"/>
    <w:basedOn w:val="Absatzstandardschriftart"/>
    <w:link w:val="berschrift8"/>
    <w:uiPriority w:val="9"/>
    <w:rsid w:val="00843AAA"/>
    <w:rPr>
      <w:rFonts w:ascii="Arial" w:eastAsia="Arial" w:hAnsi="Arial" w:cs="Arial"/>
      <w:i/>
      <w:iCs/>
      <w:sz w:val="22"/>
      <w:szCs w:val="22"/>
      <w:lang w:eastAsia="en-US"/>
    </w:rPr>
  </w:style>
  <w:style w:type="character" w:customStyle="1" w:styleId="berschrift9Zeichen">
    <w:name w:val="Überschrift 9 Zeichen"/>
    <w:basedOn w:val="Absatzstandardschriftart"/>
    <w:link w:val="berschrift9"/>
    <w:uiPriority w:val="9"/>
    <w:rsid w:val="00843AAA"/>
    <w:rPr>
      <w:rFonts w:ascii="Arial" w:eastAsia="Arial" w:hAnsi="Arial" w:cs="Arial"/>
      <w:i/>
      <w:iCs/>
      <w:sz w:val="21"/>
      <w:szCs w:val="21"/>
      <w:lang w:eastAsia="en-US"/>
    </w:rPr>
  </w:style>
  <w:style w:type="character" w:styleId="Kommentarzeichen">
    <w:name w:val="annotation reference"/>
    <w:basedOn w:val="Absatzstandardschriftart"/>
    <w:uiPriority w:val="99"/>
    <w:semiHidden/>
    <w:unhideWhenUsed/>
    <w:rsid w:val="00843AAA"/>
    <w:rPr>
      <w:sz w:val="16"/>
      <w:szCs w:val="16"/>
    </w:rPr>
  </w:style>
  <w:style w:type="paragraph" w:styleId="Kommentartext">
    <w:name w:val="annotation text"/>
    <w:basedOn w:val="Standard"/>
    <w:link w:val="KommentartextZeichen"/>
    <w:uiPriority w:val="99"/>
    <w:unhideWhenUsed/>
    <w:rsid w:val="00843AAA"/>
    <w:pPr>
      <w:spacing w:line="240" w:lineRule="auto"/>
    </w:pPr>
    <w:rPr>
      <w:sz w:val="20"/>
      <w:szCs w:val="20"/>
    </w:rPr>
  </w:style>
  <w:style w:type="character" w:customStyle="1" w:styleId="KommentartextZeichen">
    <w:name w:val="Kommentartext Zeichen"/>
    <w:basedOn w:val="Absatzstandardschriftart"/>
    <w:link w:val="Kommentartext"/>
    <w:uiPriority w:val="99"/>
    <w:rsid w:val="00843AAA"/>
    <w:rPr>
      <w:rFonts w:eastAsiaTheme="minorHAnsi"/>
      <w:sz w:val="20"/>
      <w:szCs w:val="20"/>
      <w:lang w:eastAsia="en-US"/>
    </w:rPr>
  </w:style>
  <w:style w:type="paragraph" w:styleId="Kommentarthema">
    <w:name w:val="annotation subject"/>
    <w:basedOn w:val="Kommentartext"/>
    <w:next w:val="Kommentartext"/>
    <w:link w:val="KommentarthemaZeichen"/>
    <w:uiPriority w:val="99"/>
    <w:semiHidden/>
    <w:unhideWhenUsed/>
    <w:rsid w:val="00843AAA"/>
    <w:rPr>
      <w:b/>
      <w:bCs/>
    </w:rPr>
  </w:style>
  <w:style w:type="character" w:customStyle="1" w:styleId="KommentarthemaZeichen">
    <w:name w:val="Kommentarthema Zeichen"/>
    <w:basedOn w:val="KommentartextZeichen"/>
    <w:link w:val="Kommentarthema"/>
    <w:uiPriority w:val="99"/>
    <w:semiHidden/>
    <w:rsid w:val="00843AAA"/>
    <w:rPr>
      <w:rFonts w:eastAsiaTheme="minorHAnsi"/>
      <w:b/>
      <w:bCs/>
      <w:sz w:val="20"/>
      <w:szCs w:val="20"/>
      <w:lang w:eastAsia="en-US"/>
    </w:rPr>
  </w:style>
  <w:style w:type="table" w:styleId="Tabellenraster">
    <w:name w:val="Table Grid"/>
    <w:basedOn w:val="NormaleTabelle"/>
    <w:uiPriority w:val="59"/>
    <w:rsid w:val="00843AAA"/>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843AAA"/>
    <w:pPr>
      <w:ind w:left="720"/>
      <w:contextualSpacing/>
    </w:pPr>
  </w:style>
  <w:style w:type="paragraph" w:styleId="Fuzeile">
    <w:name w:val="footer"/>
    <w:basedOn w:val="Standard"/>
    <w:link w:val="FuzeileZeichen"/>
    <w:uiPriority w:val="99"/>
    <w:unhideWhenUsed/>
    <w:rsid w:val="00843AAA"/>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843AAA"/>
    <w:rPr>
      <w:rFonts w:eastAsiaTheme="minorHAnsi"/>
      <w:sz w:val="22"/>
      <w:szCs w:val="22"/>
      <w:lang w:eastAsia="en-US"/>
    </w:rPr>
  </w:style>
  <w:style w:type="character" w:styleId="Seitenzahl">
    <w:name w:val="page number"/>
    <w:basedOn w:val="Absatzstandardschriftart"/>
    <w:uiPriority w:val="99"/>
    <w:semiHidden/>
    <w:unhideWhenUsed/>
    <w:rsid w:val="00843AAA"/>
  </w:style>
  <w:style w:type="paragraph" w:styleId="Verzeichnis1">
    <w:name w:val="toc 1"/>
    <w:basedOn w:val="Standard"/>
    <w:next w:val="Standard"/>
    <w:autoRedefine/>
    <w:uiPriority w:val="39"/>
    <w:unhideWhenUsed/>
    <w:rsid w:val="00843AAA"/>
  </w:style>
  <w:style w:type="paragraph" w:styleId="Verzeichnis2">
    <w:name w:val="toc 2"/>
    <w:basedOn w:val="Standard"/>
    <w:next w:val="Standard"/>
    <w:autoRedefine/>
    <w:uiPriority w:val="39"/>
    <w:unhideWhenUsed/>
    <w:rsid w:val="00843AAA"/>
    <w:pPr>
      <w:ind w:left="220"/>
    </w:pPr>
  </w:style>
  <w:style w:type="paragraph" w:styleId="Verzeichnis3">
    <w:name w:val="toc 3"/>
    <w:basedOn w:val="Standard"/>
    <w:next w:val="Standard"/>
    <w:autoRedefine/>
    <w:uiPriority w:val="39"/>
    <w:unhideWhenUsed/>
    <w:rsid w:val="00843AAA"/>
    <w:pPr>
      <w:ind w:left="440"/>
    </w:pPr>
  </w:style>
  <w:style w:type="paragraph" w:styleId="Verzeichnis4">
    <w:name w:val="toc 4"/>
    <w:basedOn w:val="Standard"/>
    <w:next w:val="Standard"/>
    <w:autoRedefine/>
    <w:uiPriority w:val="39"/>
    <w:unhideWhenUsed/>
    <w:rsid w:val="00843AAA"/>
    <w:pPr>
      <w:ind w:left="660"/>
    </w:pPr>
  </w:style>
  <w:style w:type="paragraph" w:styleId="Verzeichnis5">
    <w:name w:val="toc 5"/>
    <w:basedOn w:val="Standard"/>
    <w:next w:val="Standard"/>
    <w:autoRedefine/>
    <w:uiPriority w:val="39"/>
    <w:unhideWhenUsed/>
    <w:rsid w:val="00843AAA"/>
    <w:pPr>
      <w:ind w:left="880"/>
    </w:pPr>
  </w:style>
  <w:style w:type="paragraph" w:styleId="Verzeichnis6">
    <w:name w:val="toc 6"/>
    <w:basedOn w:val="Standard"/>
    <w:next w:val="Standard"/>
    <w:autoRedefine/>
    <w:uiPriority w:val="39"/>
    <w:unhideWhenUsed/>
    <w:rsid w:val="00843AAA"/>
    <w:pPr>
      <w:ind w:left="1100"/>
    </w:pPr>
  </w:style>
  <w:style w:type="paragraph" w:styleId="Verzeichnis7">
    <w:name w:val="toc 7"/>
    <w:basedOn w:val="Standard"/>
    <w:next w:val="Standard"/>
    <w:autoRedefine/>
    <w:uiPriority w:val="39"/>
    <w:unhideWhenUsed/>
    <w:rsid w:val="00843AAA"/>
    <w:pPr>
      <w:ind w:left="1320"/>
    </w:pPr>
  </w:style>
  <w:style w:type="paragraph" w:styleId="Verzeichnis8">
    <w:name w:val="toc 8"/>
    <w:basedOn w:val="Standard"/>
    <w:next w:val="Standard"/>
    <w:autoRedefine/>
    <w:uiPriority w:val="39"/>
    <w:unhideWhenUsed/>
    <w:rsid w:val="00843AAA"/>
    <w:pPr>
      <w:ind w:left="1540"/>
    </w:pPr>
  </w:style>
  <w:style w:type="paragraph" w:styleId="Verzeichnis9">
    <w:name w:val="toc 9"/>
    <w:basedOn w:val="Standard"/>
    <w:next w:val="Standard"/>
    <w:autoRedefine/>
    <w:uiPriority w:val="39"/>
    <w:unhideWhenUsed/>
    <w:rsid w:val="00843AAA"/>
    <w:pPr>
      <w:ind w:left="1760"/>
    </w:pPr>
  </w:style>
  <w:style w:type="paragraph" w:styleId="Kopfzeile">
    <w:name w:val="header"/>
    <w:basedOn w:val="Standard"/>
    <w:link w:val="KopfzeileZeichen"/>
    <w:uiPriority w:val="99"/>
    <w:unhideWhenUsed/>
    <w:rsid w:val="00843AAA"/>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843AAA"/>
    <w:rPr>
      <w:rFonts w:eastAsiaTheme="minorHAnsi"/>
      <w:sz w:val="22"/>
      <w:szCs w:val="22"/>
      <w:lang w:eastAsia="en-US"/>
    </w:rPr>
  </w:style>
  <w:style w:type="table" w:customStyle="1" w:styleId="Tabellenraster1">
    <w:name w:val="Tabellenraster1"/>
    <w:basedOn w:val="NormaleTabelle"/>
    <w:next w:val="Tabellenraster"/>
    <w:uiPriority w:val="59"/>
    <w:rsid w:val="00843AAA"/>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unotentext">
    <w:name w:val="footnote text"/>
    <w:basedOn w:val="Standard"/>
    <w:link w:val="FunotentextZeichen"/>
    <w:unhideWhenUsed/>
    <w:rsid w:val="00843AAA"/>
    <w:pPr>
      <w:spacing w:after="0" w:line="240" w:lineRule="auto"/>
    </w:pPr>
    <w:rPr>
      <w:sz w:val="24"/>
      <w:szCs w:val="24"/>
    </w:rPr>
  </w:style>
  <w:style w:type="character" w:customStyle="1" w:styleId="FunotentextZeichen">
    <w:name w:val="Fußnotentext Zeichen"/>
    <w:basedOn w:val="Absatzstandardschriftart"/>
    <w:link w:val="Funotentext"/>
    <w:rsid w:val="00843AAA"/>
    <w:rPr>
      <w:rFonts w:eastAsiaTheme="minorHAnsi"/>
      <w:lang w:eastAsia="en-US"/>
    </w:rPr>
  </w:style>
  <w:style w:type="character" w:styleId="Funotenzeichen">
    <w:name w:val="footnote reference"/>
    <w:basedOn w:val="Absatzstandardschriftart"/>
    <w:unhideWhenUsed/>
    <w:rsid w:val="00843AAA"/>
    <w:rPr>
      <w:vertAlign w:val="superscript"/>
    </w:rPr>
  </w:style>
  <w:style w:type="paragraph" w:styleId="Beschriftung">
    <w:name w:val="caption"/>
    <w:basedOn w:val="Standard"/>
    <w:next w:val="Standard"/>
    <w:uiPriority w:val="35"/>
    <w:unhideWhenUsed/>
    <w:qFormat/>
    <w:rsid w:val="00843AAA"/>
    <w:pPr>
      <w:spacing w:after="200" w:line="240" w:lineRule="auto"/>
    </w:pPr>
    <w:rPr>
      <w:b/>
      <w:bCs/>
      <w:color w:val="4F81BD" w:themeColor="accent1"/>
      <w:sz w:val="18"/>
      <w:szCs w:val="18"/>
    </w:rPr>
  </w:style>
  <w:style w:type="paragraph" w:styleId="StandardWeb">
    <w:name w:val="Normal (Web)"/>
    <w:basedOn w:val="Standard"/>
    <w:uiPriority w:val="99"/>
    <w:unhideWhenUsed/>
    <w:rsid w:val="00843AAA"/>
    <w:pPr>
      <w:spacing w:before="100" w:beforeAutospacing="1" w:after="100" w:afterAutospacing="1" w:line="240" w:lineRule="auto"/>
    </w:pPr>
    <w:rPr>
      <w:rFonts w:ascii="Times New Roman" w:eastAsiaTheme="minorEastAsia" w:hAnsi="Times New Roman" w:cs="Times New Roman"/>
      <w:sz w:val="20"/>
      <w:szCs w:val="20"/>
      <w:lang w:eastAsia="de-DE"/>
    </w:rPr>
  </w:style>
  <w:style w:type="paragraph" w:styleId="Aufzhlungszeichen">
    <w:name w:val="List Bullet"/>
    <w:basedOn w:val="Standard"/>
    <w:uiPriority w:val="99"/>
    <w:unhideWhenUsed/>
    <w:rsid w:val="00843AAA"/>
    <w:pPr>
      <w:numPr>
        <w:numId w:val="23"/>
      </w:numPr>
      <w:contextualSpacing/>
    </w:pPr>
  </w:style>
  <w:style w:type="character" w:styleId="Link">
    <w:name w:val="Hyperlink"/>
    <w:basedOn w:val="Absatzstandardschriftart"/>
    <w:uiPriority w:val="99"/>
    <w:unhideWhenUsed/>
    <w:rsid w:val="00843AAA"/>
    <w:rPr>
      <w:color w:val="0000FF" w:themeColor="hyperlink"/>
      <w:u w:val="single"/>
    </w:rPr>
  </w:style>
  <w:style w:type="character" w:styleId="GesichteterLink">
    <w:name w:val="FollowedHyperlink"/>
    <w:basedOn w:val="Absatzstandardschriftart"/>
    <w:uiPriority w:val="99"/>
    <w:semiHidden/>
    <w:unhideWhenUsed/>
    <w:rsid w:val="00843AAA"/>
    <w:rPr>
      <w:color w:val="800080" w:themeColor="followedHyperlink"/>
      <w:u w:val="single"/>
    </w:rPr>
  </w:style>
  <w:style w:type="character" w:customStyle="1" w:styleId="NichtaufgelsteErwhnung1">
    <w:name w:val="Nicht aufgelöste Erwähnung1"/>
    <w:basedOn w:val="Absatzstandardschriftart"/>
    <w:uiPriority w:val="99"/>
    <w:semiHidden/>
    <w:unhideWhenUsed/>
    <w:rsid w:val="00843AAA"/>
    <w:rPr>
      <w:color w:val="605E5C"/>
      <w:shd w:val="clear" w:color="auto" w:fill="E1DFDD"/>
    </w:rPr>
  </w:style>
  <w:style w:type="paragraph" w:styleId="Bearbeitung">
    <w:name w:val="Revision"/>
    <w:hidden/>
    <w:uiPriority w:val="99"/>
    <w:semiHidden/>
    <w:rsid w:val="00843AAA"/>
    <w:rPr>
      <w:rFonts w:eastAsiaTheme="minorHAnsi"/>
      <w:sz w:val="22"/>
      <w:szCs w:val="22"/>
      <w:lang w:eastAsia="en-US"/>
    </w:rPr>
  </w:style>
  <w:style w:type="paragraph" w:styleId="Titel">
    <w:name w:val="Title"/>
    <w:basedOn w:val="Standard"/>
    <w:next w:val="Standard"/>
    <w:link w:val="TitelZeichen"/>
    <w:uiPriority w:val="10"/>
    <w:qFormat/>
    <w:rsid w:val="00843AAA"/>
    <w:pPr>
      <w:keepNext/>
      <w:keepLines/>
      <w:spacing w:before="480" w:after="120" w:line="240" w:lineRule="auto"/>
    </w:pPr>
    <w:rPr>
      <w:rFonts w:ascii="Cambria" w:eastAsia="Cambria" w:hAnsi="Cambria" w:cs="Cambria"/>
      <w:b/>
      <w:sz w:val="72"/>
      <w:szCs w:val="72"/>
      <w:lang w:val="en-US"/>
    </w:rPr>
  </w:style>
  <w:style w:type="character" w:customStyle="1" w:styleId="TitelZeichen">
    <w:name w:val="Titel Zeichen"/>
    <w:basedOn w:val="Absatzstandardschriftart"/>
    <w:link w:val="Titel"/>
    <w:uiPriority w:val="10"/>
    <w:rsid w:val="00843AAA"/>
    <w:rPr>
      <w:rFonts w:ascii="Cambria" w:eastAsia="Cambria" w:hAnsi="Cambria" w:cs="Cambria"/>
      <w:b/>
      <w:sz w:val="72"/>
      <w:szCs w:val="72"/>
      <w:lang w:val="en-US" w:eastAsia="en-US"/>
    </w:rPr>
  </w:style>
  <w:style w:type="paragraph" w:styleId="Untertitel">
    <w:name w:val="Subtitle"/>
    <w:basedOn w:val="Standard"/>
    <w:next w:val="Standard"/>
    <w:link w:val="UntertitelZeichen"/>
    <w:uiPriority w:val="11"/>
    <w:qFormat/>
    <w:rsid w:val="00843AAA"/>
    <w:pPr>
      <w:keepNext/>
      <w:keepLines/>
      <w:spacing w:before="360" w:after="80" w:line="240" w:lineRule="auto"/>
    </w:pPr>
    <w:rPr>
      <w:rFonts w:ascii="Georgia" w:eastAsia="Georgia" w:hAnsi="Georgia" w:cs="Georgia"/>
      <w:i/>
      <w:color w:val="666666"/>
      <w:sz w:val="48"/>
      <w:szCs w:val="48"/>
      <w:lang w:val="en-US"/>
    </w:rPr>
  </w:style>
  <w:style w:type="character" w:customStyle="1" w:styleId="UntertitelZeichen">
    <w:name w:val="Untertitel Zeichen"/>
    <w:basedOn w:val="Absatzstandardschriftart"/>
    <w:link w:val="Untertitel"/>
    <w:uiPriority w:val="11"/>
    <w:rsid w:val="00843AAA"/>
    <w:rPr>
      <w:rFonts w:ascii="Georgia" w:eastAsia="Georgia" w:hAnsi="Georgia" w:cs="Georgia"/>
      <w:i/>
      <w:color w:val="666666"/>
      <w:sz w:val="48"/>
      <w:szCs w:val="48"/>
      <w:lang w:val="en-US" w:eastAsia="en-US"/>
    </w:rPr>
  </w:style>
  <w:style w:type="table" w:customStyle="1" w:styleId="Tabellenraster2">
    <w:name w:val="Tabellenraster2"/>
    <w:basedOn w:val="NormaleTabelle"/>
    <w:next w:val="Tabellenraster"/>
    <w:uiPriority w:val="59"/>
    <w:rsid w:val="00843AAA"/>
    <w:rPr>
      <w:rFonts w:ascii="Cambria" w:eastAsia="MS Mincho"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einLeerraum">
    <w:name w:val="No Spacing"/>
    <w:uiPriority w:val="1"/>
    <w:qFormat/>
    <w:rsid w:val="00843AAA"/>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lang w:eastAsia="en-US"/>
    </w:rPr>
  </w:style>
  <w:style w:type="paragraph" w:styleId="Anfhrungszeichen">
    <w:name w:val="Quote"/>
    <w:basedOn w:val="Standard"/>
    <w:next w:val="Standard"/>
    <w:link w:val="AnfhrungszeichenZeichen"/>
    <w:uiPriority w:val="29"/>
    <w:qFormat/>
    <w:rsid w:val="00843AAA"/>
    <w:pPr>
      <w:pBdr>
        <w:top w:val="none" w:sz="4" w:space="0" w:color="000000"/>
        <w:left w:val="none" w:sz="4" w:space="0" w:color="000000"/>
        <w:bottom w:val="none" w:sz="4" w:space="0" w:color="000000"/>
        <w:right w:val="none" w:sz="4" w:space="0" w:color="000000"/>
        <w:between w:val="none" w:sz="4" w:space="0" w:color="000000"/>
      </w:pBdr>
      <w:spacing w:after="200" w:line="276" w:lineRule="auto"/>
      <w:ind w:left="720" w:right="720"/>
    </w:pPr>
    <w:rPr>
      <w:rFonts w:ascii="Calibri" w:eastAsia="Calibri" w:hAnsi="Calibri" w:cs="Calibri"/>
      <w:i/>
    </w:rPr>
  </w:style>
  <w:style w:type="character" w:customStyle="1" w:styleId="AnfhrungszeichenZeichen">
    <w:name w:val="Anführungszeichen Zeichen"/>
    <w:basedOn w:val="Absatzstandardschriftart"/>
    <w:link w:val="Anfhrungszeichen"/>
    <w:uiPriority w:val="29"/>
    <w:rsid w:val="00843AAA"/>
    <w:rPr>
      <w:rFonts w:ascii="Calibri" w:eastAsia="Calibri" w:hAnsi="Calibri" w:cs="Calibri"/>
      <w:i/>
      <w:sz w:val="22"/>
      <w:szCs w:val="22"/>
      <w:lang w:eastAsia="en-US"/>
    </w:rPr>
  </w:style>
  <w:style w:type="paragraph" w:styleId="IntensivesAnfhrungszeichen">
    <w:name w:val="Intense Quote"/>
    <w:basedOn w:val="Standard"/>
    <w:next w:val="Standard"/>
    <w:link w:val="IntensivesAnfhrungszeichenZeichen"/>
    <w:uiPriority w:val="30"/>
    <w:qFormat/>
    <w:rsid w:val="00843AAA"/>
    <w:pPr>
      <w:pBdr>
        <w:top w:val="single" w:sz="4" w:space="5" w:color="FFFFFF"/>
        <w:left w:val="single" w:sz="4" w:space="10" w:color="FFFFFF"/>
        <w:bottom w:val="single" w:sz="4" w:space="5" w:color="FFFFFF"/>
        <w:right w:val="single" w:sz="4" w:space="10" w:color="FFFFFF"/>
        <w:between w:val="none" w:sz="4" w:space="0" w:color="000000"/>
      </w:pBdr>
      <w:shd w:val="clear" w:color="auto" w:fill="F2F2F2"/>
      <w:spacing w:after="200" w:line="276" w:lineRule="auto"/>
      <w:ind w:left="720" w:right="720"/>
    </w:pPr>
    <w:rPr>
      <w:rFonts w:ascii="Calibri" w:eastAsia="Calibri" w:hAnsi="Calibri" w:cs="Calibri"/>
      <w:i/>
    </w:rPr>
  </w:style>
  <w:style w:type="character" w:customStyle="1" w:styleId="IntensivesAnfhrungszeichenZeichen">
    <w:name w:val="Intensives Anführungszeichen Zeichen"/>
    <w:basedOn w:val="Absatzstandardschriftart"/>
    <w:link w:val="IntensivesAnfhrungszeichen"/>
    <w:uiPriority w:val="30"/>
    <w:rsid w:val="00843AAA"/>
    <w:rPr>
      <w:rFonts w:ascii="Calibri" w:eastAsia="Calibri" w:hAnsi="Calibri" w:cs="Calibri"/>
      <w:i/>
      <w:sz w:val="22"/>
      <w:szCs w:val="22"/>
      <w:shd w:val="clear" w:color="auto" w:fill="F2F2F2"/>
      <w:lang w:eastAsia="en-US"/>
    </w:rPr>
  </w:style>
  <w:style w:type="character" w:customStyle="1" w:styleId="HeaderChar">
    <w:name w:val="Header Char"/>
    <w:basedOn w:val="Absatzstandardschriftart"/>
    <w:uiPriority w:val="99"/>
    <w:rsid w:val="00843AAA"/>
  </w:style>
  <w:style w:type="character" w:customStyle="1" w:styleId="FooterChar">
    <w:name w:val="Footer Char"/>
    <w:basedOn w:val="Absatzstandardschriftart"/>
    <w:uiPriority w:val="99"/>
    <w:rsid w:val="00843AAA"/>
  </w:style>
  <w:style w:type="table" w:customStyle="1" w:styleId="Lined-Accent6">
    <w:name w:val="Lined - Accent 6"/>
    <w:basedOn w:val="NormaleTabelle"/>
    <w:uiPriority w:val="99"/>
    <w:rsid w:val="00843AAA"/>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Accent3">
    <w:name w:val="Bordered - Accent 3"/>
    <w:basedOn w:val="NormaleTabelle"/>
    <w:uiPriority w:val="99"/>
    <w:rsid w:val="00843AAA"/>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lang w:eastAsia="en-US"/>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Lined-Accent2">
    <w:name w:val="Bordered &amp; Lined - Accent 2"/>
    <w:basedOn w:val="NormaleTabelle"/>
    <w:uiPriority w:val="99"/>
    <w:rsid w:val="00843AAA"/>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color w:val="404040"/>
      <w:sz w:val="20"/>
      <w:szCs w:val="20"/>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NormaleTabelle"/>
    <w:uiPriority w:val="99"/>
    <w:rsid w:val="00843AAA"/>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color w:val="404040"/>
      <w:sz w:val="20"/>
      <w:szCs w:val="20"/>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NormaleTabelle"/>
    <w:uiPriority w:val="99"/>
    <w:rsid w:val="00843AAA"/>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color w:val="404040"/>
      <w:sz w:val="20"/>
      <w:szCs w:val="20"/>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NormaleTabelle"/>
    <w:uiPriority w:val="99"/>
    <w:rsid w:val="00843AAA"/>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color w:val="404040"/>
      <w:sz w:val="20"/>
      <w:szCs w:val="20"/>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character" w:customStyle="1" w:styleId="FootnoteTextChar">
    <w:name w:val="Footnote Text Char"/>
    <w:uiPriority w:val="99"/>
    <w:rsid w:val="00843AAA"/>
    <w:rPr>
      <w:sz w:val="18"/>
    </w:rPr>
  </w:style>
  <w:style w:type="paragraph" w:styleId="Inhaltsverzeichnisberschrift">
    <w:name w:val="TOC Heading"/>
    <w:uiPriority w:val="39"/>
    <w:unhideWhenUsed/>
    <w:rsid w:val="00843AAA"/>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rFonts w:ascii="Calibri" w:eastAsia="Calibri" w:hAnsi="Calibri" w:cs="Calibri"/>
      <w:sz w:val="22"/>
      <w:szCs w:val="22"/>
      <w:lang w:eastAsia="en-US"/>
    </w:rPr>
  </w:style>
  <w:style w:type="paragraph" w:customStyle="1" w:styleId="Funote">
    <w:name w:val="Fußnote"/>
    <w:basedOn w:val="Funotentext"/>
    <w:link w:val="FunoteZchn"/>
    <w:qFormat/>
    <w:rsid w:val="00843AAA"/>
    <w:pPr>
      <w:pBdr>
        <w:top w:val="none" w:sz="4" w:space="0" w:color="000000"/>
        <w:left w:val="none" w:sz="4" w:space="0" w:color="000000"/>
        <w:bottom w:val="none" w:sz="4" w:space="0" w:color="000000"/>
        <w:right w:val="none" w:sz="4" w:space="0" w:color="000000"/>
        <w:between w:val="none" w:sz="4" w:space="0" w:color="000000"/>
      </w:pBdr>
      <w:jc w:val="both"/>
    </w:pPr>
    <w:rPr>
      <w:rFonts w:ascii="Times New Roman" w:eastAsia="Calibri" w:hAnsi="Times New Roman" w:cs="Times New Roman"/>
      <w:sz w:val="20"/>
      <w:szCs w:val="20"/>
    </w:rPr>
  </w:style>
  <w:style w:type="character" w:customStyle="1" w:styleId="FunoteZchn">
    <w:name w:val="Fußnote Zchn"/>
    <w:basedOn w:val="FunotentextZeichen"/>
    <w:link w:val="Funote"/>
    <w:rsid w:val="00843AAA"/>
    <w:rPr>
      <w:rFonts w:ascii="Times New Roman" w:eastAsia="Calibri" w:hAnsi="Times New Roman" w:cs="Times New Roman"/>
      <w:sz w:val="20"/>
      <w:szCs w:val="20"/>
      <w:lang w:eastAsia="en-US"/>
    </w:rPr>
  </w:style>
  <w:style w:type="paragraph" w:styleId="Literaturverzeichnis">
    <w:name w:val="Bibliography"/>
    <w:basedOn w:val="Standard"/>
    <w:next w:val="Standard"/>
    <w:uiPriority w:val="37"/>
    <w:unhideWhenUsed/>
    <w:rsid w:val="00843AAA"/>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rFonts w:ascii="Calibri" w:eastAsia="Calibri" w:hAnsi="Calibri" w:cs="Calibri"/>
    </w:rPr>
  </w:style>
  <w:style w:type="character" w:customStyle="1" w:styleId="ffc">
    <w:name w:val="ffc"/>
    <w:basedOn w:val="Absatzstandardschriftart"/>
    <w:rsid w:val="00843AAA"/>
  </w:style>
  <w:style w:type="character" w:customStyle="1" w:styleId="ws20b">
    <w:name w:val="ws20b"/>
    <w:basedOn w:val="Absatzstandardschriftart"/>
    <w:rsid w:val="00843AAA"/>
  </w:style>
  <w:style w:type="table" w:customStyle="1" w:styleId="Tabellenraster3">
    <w:name w:val="Tabellenraster3"/>
    <w:basedOn w:val="NormaleTabelle"/>
    <w:next w:val="Tabellenraster"/>
    <w:uiPriority w:val="59"/>
    <w:rsid w:val="00843AAA"/>
    <w:rPr>
      <w:rFonts w:ascii="Cambria" w:eastAsia="Cambria" w:hAnsi="Cambria" w:cs="Cambria"/>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raster4">
    <w:name w:val="Tabellenraster4"/>
    <w:basedOn w:val="NormaleTabelle"/>
    <w:next w:val="Tabellenraster"/>
    <w:uiPriority w:val="59"/>
    <w:rsid w:val="00843AAA"/>
    <w:rPr>
      <w:rFonts w:ascii="Cambria" w:eastAsia="Cambria" w:hAnsi="Cambria" w:cs="Cambria"/>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bsatzstandardschriftart"/>
    <w:rsid w:val="00843AAA"/>
  </w:style>
  <w:style w:type="character" w:customStyle="1" w:styleId="style50">
    <w:name w:val="style50"/>
    <w:basedOn w:val="Absatzstandardschriftart"/>
    <w:rsid w:val="00843AAA"/>
  </w:style>
  <w:style w:type="character" w:customStyle="1" w:styleId="style45">
    <w:name w:val="style45"/>
    <w:basedOn w:val="Absatzstandardschriftart"/>
    <w:rsid w:val="00843AAA"/>
  </w:style>
  <w:style w:type="character" w:customStyle="1" w:styleId="Titel1">
    <w:name w:val="Titel1"/>
    <w:basedOn w:val="Absatzstandardschriftart"/>
    <w:rsid w:val="00843AAA"/>
  </w:style>
  <w:style w:type="table" w:styleId="HelleSchattierung">
    <w:name w:val="Light Shading"/>
    <w:basedOn w:val="NormaleTabelle"/>
    <w:uiPriority w:val="60"/>
    <w:rsid w:val="00843AAA"/>
    <w:rPr>
      <w:rFonts w:eastAsiaTheme="minorHAnsi"/>
      <w:color w:val="000000" w:themeColor="text1" w:themeShade="BF"/>
      <w:sz w:val="22"/>
      <w:szCs w:val="22"/>
      <w:lang w:val="en-US"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HelleSchattierung1">
    <w:name w:val="Helle Schattierung1"/>
    <w:basedOn w:val="NormaleTabelle"/>
    <w:next w:val="HelleSchattierung"/>
    <w:uiPriority w:val="60"/>
    <w:rsid w:val="00843AAA"/>
    <w:rPr>
      <w:rFonts w:eastAsia="Calibri"/>
      <w:color w:val="000000"/>
      <w:sz w:val="22"/>
      <w:szCs w:val="22"/>
      <w:lang w:val="en-US"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HelleSchattierung2">
    <w:name w:val="Helle Schattierung2"/>
    <w:basedOn w:val="NormaleTabelle"/>
    <w:next w:val="HelleSchattierung"/>
    <w:uiPriority w:val="60"/>
    <w:rsid w:val="00843AAA"/>
    <w:rPr>
      <w:rFonts w:eastAsia="Calibri"/>
      <w:color w:val="000000"/>
      <w:sz w:val="22"/>
      <w:szCs w:val="22"/>
      <w:lang w:val="en-US"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NichtaufgelsteErwhnung2">
    <w:name w:val="Nicht aufgelöste Erwähnung2"/>
    <w:basedOn w:val="Absatzstandardschriftart"/>
    <w:uiPriority w:val="99"/>
    <w:semiHidden/>
    <w:unhideWhenUsed/>
    <w:rsid w:val="00843AAA"/>
    <w:rPr>
      <w:color w:val="605E5C"/>
      <w:shd w:val="clear" w:color="auto" w:fill="E1DFDD"/>
    </w:rPr>
  </w:style>
  <w:style w:type="character" w:styleId="Zeilennummer">
    <w:name w:val="line number"/>
    <w:basedOn w:val="Absatzstandardschriftart"/>
    <w:uiPriority w:val="99"/>
    <w:semiHidden/>
    <w:unhideWhenUsed/>
    <w:rsid w:val="00843AAA"/>
  </w:style>
  <w:style w:type="character" w:customStyle="1" w:styleId="NichtaufgelsteErwhnung3">
    <w:name w:val="Nicht aufgelöste Erwähnung3"/>
    <w:basedOn w:val="Absatzstandardschriftart"/>
    <w:uiPriority w:val="99"/>
    <w:semiHidden/>
    <w:unhideWhenUsed/>
    <w:rsid w:val="00843AAA"/>
    <w:rPr>
      <w:color w:val="605E5C"/>
      <w:shd w:val="clear" w:color="auto" w:fill="E1DFDD"/>
    </w:rPr>
  </w:style>
  <w:style w:type="character" w:customStyle="1" w:styleId="NichtaufgelsteErwhnung4">
    <w:name w:val="Nicht aufgelöste Erwähnung4"/>
    <w:basedOn w:val="Absatzstandardschriftart"/>
    <w:uiPriority w:val="99"/>
    <w:semiHidden/>
    <w:unhideWhenUsed/>
    <w:rsid w:val="00843AAA"/>
    <w:rPr>
      <w:color w:val="605E5C"/>
      <w:shd w:val="clear" w:color="auto" w:fill="E1DFDD"/>
    </w:rPr>
  </w:style>
  <w:style w:type="character" w:customStyle="1" w:styleId="NichtaufgelsteErwhnung5">
    <w:name w:val="Nicht aufgelöste Erwähnung5"/>
    <w:basedOn w:val="Absatzstandardschriftart"/>
    <w:uiPriority w:val="99"/>
    <w:semiHidden/>
    <w:unhideWhenUsed/>
    <w:rsid w:val="00843A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1615</Words>
  <Characters>10181</Characters>
  <Application>Microsoft Macintosh Word</Application>
  <DocSecurity>0</DocSecurity>
  <Lines>84</Lines>
  <Paragraphs>23</Paragraphs>
  <ScaleCrop>false</ScaleCrop>
  <Company/>
  <LinksUpToDate>false</LinksUpToDate>
  <CharactersWithSpaces>11773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Ann-Kathrin Reinl</dc:creator>
  <cp:keywords/>
  <dc:description/>
  <cp:lastModifiedBy>Ann-Kathrin Reinl</cp:lastModifiedBy>
  <cp:revision>4</cp:revision>
  <dcterms:created xsi:type="dcterms:W3CDTF">2021-02-03T14:29:00Z</dcterms:created>
  <dcterms:modified xsi:type="dcterms:W3CDTF">2021-04-12T07:56:00Z</dcterms:modified>
</cp:coreProperties>
</file>