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05" w:rsidRPr="00AC4605" w:rsidRDefault="00AC4605" w:rsidP="00AC460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Appendix: </w:t>
      </w:r>
      <w:bookmarkStart w:id="0" w:name="_GoBack"/>
      <w:bookmarkEnd w:id="0"/>
      <w:r w:rsidRPr="00AC4605">
        <w:rPr>
          <w:rFonts w:ascii="Times New Roman" w:hAnsi="Times New Roman" w:cs="Times New Roman"/>
          <w:sz w:val="24"/>
          <w:szCs w:val="24"/>
          <w:lang w:val="en-GB"/>
        </w:rPr>
        <w:t>Table 4</w:t>
      </w:r>
    </w:p>
    <w:p w:rsidR="00AC4605" w:rsidRPr="00AC4605" w:rsidRDefault="00AC4605" w:rsidP="00AC4605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C4605">
        <w:rPr>
          <w:rFonts w:ascii="Times New Roman" w:hAnsi="Times New Roman" w:cs="Times New Roman"/>
          <w:i/>
          <w:sz w:val="24"/>
          <w:szCs w:val="24"/>
          <w:lang w:val="en-GB"/>
        </w:rPr>
        <w:t>Chi-square results for variables associated with carer expectations of smoking cessation care provision across service settings</w:t>
      </w:r>
    </w:p>
    <w:tbl>
      <w:tblPr>
        <w:tblStyle w:val="TableGrid1"/>
        <w:tblW w:w="9361" w:type="dxa"/>
        <w:tblInd w:w="-3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996"/>
        <w:gridCol w:w="1134"/>
        <w:gridCol w:w="992"/>
        <w:gridCol w:w="993"/>
      </w:tblGrid>
      <w:tr w:rsidR="00AC4605" w:rsidRPr="00AC4605" w:rsidTr="005E6FA2">
        <w:trPr>
          <w:trHeight w:val="415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N</w:t>
            </w:r>
            <w:r w:rsidRPr="00AC4605">
              <w:rPr>
                <w:vertAlign w:val="superscript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χ</m:t>
              </m:r>
            </m:oMath>
            <w:r w:rsidRPr="00AC4605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C4605">
              <w:rPr>
                <w:rFonts w:ascii="Times New Roman" w:hAnsi="Times New Roman" w:cs="Times New Roman"/>
                <w:i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4605"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AC4605" w:rsidRPr="00AC4605" w:rsidTr="005E6FA2">
        <w:tc>
          <w:tcPr>
            <w:tcW w:w="5246" w:type="dxa"/>
            <w:tcBorders>
              <w:top w:val="single" w:sz="4" w:space="0" w:color="auto"/>
            </w:tcBorders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  <w:b/>
              </w:rPr>
            </w:pPr>
            <w:r w:rsidRPr="00AC4605">
              <w:rPr>
                <w:rFonts w:ascii="Times New Roman" w:hAnsi="Times New Roman" w:cs="Times New Roman"/>
                <w:b/>
              </w:rPr>
              <w:t>Mental health hospitals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9.929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.007*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.993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.607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.049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.495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.540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.254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.685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8.921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.253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2.648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.272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1.728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.429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2.544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.305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.192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.210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Geographic remoteness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.640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.745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Socioeconomic index of disadvantage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1.298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.590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psychiatric diagnosis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.203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.910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Years caring for person with a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1.443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Residing in the same residence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4.353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.054*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relationship to person with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1.716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.237*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4.092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.073*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2.235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.148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Quitting smoking positive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5.789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.019*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Smoking negative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3.129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.082*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Total smoking bans in specialist mental health services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.201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.694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  <w:b/>
              </w:rPr>
            </w:pPr>
            <w:r w:rsidRPr="00AC4605">
              <w:rPr>
                <w:rFonts w:ascii="Times New Roman" w:hAnsi="Times New Roman" w:cs="Times New Roman"/>
                <w:b/>
              </w:rPr>
              <w:t>Community mental health services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5.397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.072*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1.329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.548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.070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1.083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.373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.033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.506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.594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2.911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.271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1.700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.473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4.298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.111*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2.190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.355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.952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.586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Geographic remoteness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.893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.640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 xml:space="preserve">Socioeconomic index of disadvantage 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3.022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.227*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psychiatric diagnosis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1.775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.421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Years caring for person with a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3.422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.073*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Residing in the same residence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5.606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.021*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relationship to person with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.460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.524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1.275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.319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3.290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.110*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Quitting smoking positive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2.325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.137*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lastRenderedPageBreak/>
              <w:t>Smoking negative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.633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.522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Total smoking bans in specialist mental health services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c>
          <w:tcPr>
            <w:tcW w:w="5246" w:type="dxa"/>
            <w:shd w:val="clear" w:color="auto" w:fill="auto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  <w:b/>
              </w:rPr>
            </w:pPr>
            <w:r w:rsidRPr="00AC4605">
              <w:rPr>
                <w:rFonts w:ascii="Times New Roman" w:hAnsi="Times New Roman" w:cs="Times New Roman"/>
                <w:b/>
              </w:rPr>
              <w:t>GPs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.211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.940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2.404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.313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.073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.734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.461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.145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.811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2.189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.152*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2.291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.251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.081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12.456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.002*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.188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.954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1.682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.222*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Geographic remoteness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2.241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.387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Socioeconomic index of disadvantage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2.483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.286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psychiatric diagnosis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.269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.956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Years caring for person with a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2.115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.208*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Residing in the same residence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.976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.365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relationship to person with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.292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.738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.899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.457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Quitting smoking positive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.232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.649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Smoking negative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.067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.821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rPr>
          <w:trHeight w:val="70"/>
        </w:trPr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  <w:b/>
              </w:rPr>
            </w:pPr>
            <w:r w:rsidRPr="00AC4605">
              <w:rPr>
                <w:rFonts w:ascii="Times New Roman" w:hAnsi="Times New Roman" w:cs="Times New Roman"/>
                <w:b/>
              </w:rPr>
              <w:t>NGOs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1.192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.572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3.716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.155*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.576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.510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4.039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.059*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.154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.710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.291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.657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.218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.856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.633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.753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.775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.701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2.301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.327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1.111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.391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.548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.653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Geographic remoteness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.052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.971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Socioeconomic index of disadvantage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2.428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.284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psychiatric diagnosis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.332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.857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Years caring for person with a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1.737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.250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Residing in the same residence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1.692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.215*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relationship to person with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.239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.717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1.226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.293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.093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.849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Quitting smoking positive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3.795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.068*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Smoking negative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3.170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.101*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  <w:b/>
              </w:rPr>
            </w:pPr>
            <w:r w:rsidRPr="00AC4605">
              <w:rPr>
                <w:rFonts w:ascii="Times New Roman" w:hAnsi="Times New Roman" w:cs="Times New Roman"/>
                <w:b/>
              </w:rPr>
              <w:t>All settings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3.263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.253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1.879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.378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1.080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.366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lastRenderedPageBreak/>
              <w:t>Person with a mental illness gender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1.762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.192*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.102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.851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employment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.546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.495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2.129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.287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marital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1.123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.605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2.509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highest education level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1.172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.586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.146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1.000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ethnicity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.227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.679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Geographic remoteness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.506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.804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Socioeconomic index of disadvantage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1.750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.484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psychiatric diagnosis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.895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.649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Years caring for person with a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.524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.562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Residing in the same residence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.401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.593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relationship to person with mental illness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.164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.719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Carer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1.513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.264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Person with a mental illness smoking status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.340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.572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Quitting smoking positive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4.127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.064*</w:t>
            </w:r>
          </w:p>
        </w:tc>
      </w:tr>
      <w:tr w:rsidR="00AC4605" w:rsidRPr="00AC4605" w:rsidTr="005E6FA2">
        <w:tc>
          <w:tcPr>
            <w:tcW w:w="5246" w:type="dxa"/>
          </w:tcPr>
          <w:p w:rsidR="00AC4605" w:rsidRPr="00AC4605" w:rsidRDefault="00AC4605" w:rsidP="00AC4605">
            <w:pPr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Smoking negative impact on mental health</w:t>
            </w:r>
          </w:p>
        </w:tc>
        <w:tc>
          <w:tcPr>
            <w:tcW w:w="996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3.389</w:t>
            </w:r>
          </w:p>
        </w:tc>
        <w:tc>
          <w:tcPr>
            <w:tcW w:w="992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605" w:rsidRPr="00AC4605" w:rsidRDefault="00AC4605" w:rsidP="00AC4605">
            <w:pPr>
              <w:jc w:val="center"/>
              <w:rPr>
                <w:rFonts w:ascii="Times New Roman" w:hAnsi="Times New Roman" w:cs="Times New Roman"/>
              </w:rPr>
            </w:pPr>
            <w:r w:rsidRPr="00AC4605">
              <w:rPr>
                <w:rFonts w:ascii="Times New Roman" w:hAnsi="Times New Roman" w:cs="Times New Roman"/>
              </w:rPr>
              <w:t>.097*</w:t>
            </w:r>
          </w:p>
        </w:tc>
      </w:tr>
    </w:tbl>
    <w:p w:rsidR="00AC4605" w:rsidRPr="00AC4605" w:rsidRDefault="00AC4605" w:rsidP="00AC46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AC46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# </w:t>
      </w:r>
      <w:r w:rsidRPr="00AC4605">
        <w:rPr>
          <w:rFonts w:ascii="Times New Roman" w:hAnsi="Times New Roman" w:cs="Times New Roman"/>
          <w:sz w:val="20"/>
          <w:szCs w:val="20"/>
          <w:lang w:val="en-GB"/>
        </w:rPr>
        <w:t>Sample size varies due to missing responses</w:t>
      </w:r>
    </w:p>
    <w:p w:rsidR="00AC4605" w:rsidRPr="00AC4605" w:rsidRDefault="00AC4605" w:rsidP="00AC4605">
      <w:pPr>
        <w:spacing w:after="0" w:line="240" w:lineRule="auto"/>
        <w:rPr>
          <w:rFonts w:ascii="Calibri" w:hAnsi="Calibri"/>
          <w:color w:val="0070C0"/>
          <w:szCs w:val="21"/>
        </w:rPr>
      </w:pPr>
      <w:r w:rsidRPr="00AC4605">
        <w:rPr>
          <w:rFonts w:ascii="Times New Roman" w:hAnsi="Times New Roman" w:cs="Times New Roman"/>
          <w:lang w:val="en-GB"/>
        </w:rPr>
        <w:t xml:space="preserve">* </w:t>
      </w:r>
      <w:r w:rsidRPr="00AC4605">
        <w:rPr>
          <w:rFonts w:ascii="Times New Roman" w:hAnsi="Times New Roman" w:cs="Times New Roman"/>
          <w:sz w:val="20"/>
          <w:szCs w:val="20"/>
          <w:lang w:val="en-GB"/>
        </w:rPr>
        <w:t>Variables entered into logistic regression model</w:t>
      </w:r>
    </w:p>
    <w:p w:rsidR="00EF29B7" w:rsidRDefault="00AC4605"/>
    <w:sectPr w:rsidR="00EF2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05"/>
    <w:rsid w:val="008C16C0"/>
    <w:rsid w:val="00AC4605"/>
    <w:rsid w:val="00D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E646-3C73-497D-9ACA-3A1C592E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C460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Bailey</dc:creator>
  <cp:keywords/>
  <dc:description/>
  <cp:lastModifiedBy>Jacqueline Bailey</cp:lastModifiedBy>
  <cp:revision>1</cp:revision>
  <dcterms:created xsi:type="dcterms:W3CDTF">2016-10-18T02:42:00Z</dcterms:created>
  <dcterms:modified xsi:type="dcterms:W3CDTF">2016-10-18T02:44:00Z</dcterms:modified>
</cp:coreProperties>
</file>